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</w:p>
    <w:p w:rsidR="00497DD1" w:rsidRDefault="00497DD1" w:rsidP="004B0E89">
      <w:pPr>
        <w:spacing w:after="0"/>
        <w:sectPr w:rsidR="00497DD1" w:rsidSect="00503033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7DD1" w:rsidRDefault="00497DD1" w:rsidP="004B0E89">
      <w:pPr>
        <w:spacing w:after="0"/>
      </w:pPr>
      <w:bookmarkStart w:id="0" w:name="_GoBack"/>
      <w:bookmarkEnd w:id="0"/>
    </w:p>
    <w:sectPr w:rsidR="00497DD1" w:rsidSect="00503033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497DD1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D1" w:rsidRDefault="00497DD1">
    <w:pPr>
      <w:pStyle w:val="Header"/>
    </w:pPr>
    <w:r>
      <w:t>SOC 5850 Policy Evaluation and Assessment</w:t>
    </w:r>
  </w:p>
  <w:p w:rsidR="00497DD1" w:rsidRDefault="00497DD1">
    <w:pPr>
      <w:pStyle w:val="Header"/>
      <w:rPr>
        <w:b/>
      </w:rPr>
    </w:pPr>
    <w:r>
      <w:t xml:space="preserve">Lecture 10 on November 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497DD1" w:rsidRDefault="00497D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8"/>
  </w:num>
  <w:num w:numId="5">
    <w:abstractNumId w:val="1"/>
  </w:num>
  <w:num w:numId="6">
    <w:abstractNumId w:val="13"/>
  </w:num>
  <w:num w:numId="7">
    <w:abstractNumId w:val="0"/>
  </w:num>
  <w:num w:numId="8">
    <w:abstractNumId w:val="4"/>
  </w:num>
  <w:num w:numId="9">
    <w:abstractNumId w:val="2"/>
  </w:num>
  <w:num w:numId="10">
    <w:abstractNumId w:val="15"/>
  </w:num>
  <w:num w:numId="11">
    <w:abstractNumId w:val="3"/>
  </w:num>
  <w:num w:numId="12">
    <w:abstractNumId w:val="11"/>
  </w:num>
  <w:num w:numId="13">
    <w:abstractNumId w:val="12"/>
  </w:num>
  <w:num w:numId="14">
    <w:abstractNumId w:val="7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97DD1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E0CCD"/>
    <w:rsid w:val="0070572D"/>
    <w:rsid w:val="007F55D8"/>
    <w:rsid w:val="00806655"/>
    <w:rsid w:val="008A5D44"/>
    <w:rsid w:val="009142FE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D7022"/>
    <w:rsid w:val="00B34C02"/>
    <w:rsid w:val="00B36D74"/>
    <w:rsid w:val="00BB2264"/>
    <w:rsid w:val="00BF11F3"/>
    <w:rsid w:val="00C0061C"/>
    <w:rsid w:val="00C36822"/>
    <w:rsid w:val="00C74789"/>
    <w:rsid w:val="00D37B96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87</cp:revision>
  <cp:lastPrinted>2018-10-12T13:16:00Z</cp:lastPrinted>
  <dcterms:created xsi:type="dcterms:W3CDTF">2018-09-04T20:47:00Z</dcterms:created>
  <dcterms:modified xsi:type="dcterms:W3CDTF">2018-11-01T21:17:00Z</dcterms:modified>
</cp:coreProperties>
</file>