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3910E7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3910E7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3910E7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3910E7">
      <w:pPr>
        <w:spacing w:after="120"/>
        <w:contextualSpacing/>
      </w:pPr>
    </w:p>
    <w:p w:rsidR="00411BDA" w:rsidRPr="00411BDA" w:rsidRDefault="00411BDA" w:rsidP="003910E7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3910E7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3910E7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3910E7">
      <w:pPr>
        <w:spacing w:after="120"/>
        <w:contextualSpacing/>
      </w:pPr>
    </w:p>
    <w:p w:rsidR="00411BDA" w:rsidRDefault="00411BDA" w:rsidP="003910E7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3910E7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3910E7">
      <w:pPr>
        <w:spacing w:after="120"/>
        <w:contextualSpacing/>
      </w:pPr>
    </w:p>
    <w:p w:rsidR="00411BDA" w:rsidRDefault="00411BDA" w:rsidP="003910E7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3910E7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3910E7">
      <w:pPr>
        <w:spacing w:after="120"/>
        <w:contextualSpacing/>
      </w:pPr>
    </w:p>
    <w:p w:rsidR="00503033" w:rsidRDefault="00503033" w:rsidP="003910E7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3910E7">
      <w:pPr>
        <w:spacing w:after="120"/>
        <w:contextualSpacing/>
      </w:pPr>
      <w:r>
        <w:lastRenderedPageBreak/>
        <w:t>Uses of Logic Models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3910E7">
      <w:pPr>
        <w:spacing w:after="120"/>
        <w:contextualSpacing/>
      </w:pPr>
      <w:r>
        <w:t>Program activity statements begin with an infinitive verb.</w:t>
      </w:r>
    </w:p>
    <w:p w:rsidR="00A266CA" w:rsidRDefault="006B7F39" w:rsidP="003910E7">
      <w:pPr>
        <w:spacing w:after="120"/>
        <w:contextualSpacing/>
      </w:pPr>
      <w:r>
        <w:t>Program outputs are tangible and countable or measureable.</w:t>
      </w:r>
    </w:p>
    <w:p w:rsidR="0070572D" w:rsidRDefault="0070572D" w:rsidP="003910E7">
      <w:pPr>
        <w:spacing w:after="120"/>
        <w:contextualSpacing/>
      </w:pPr>
    </w:p>
    <w:p w:rsidR="00EB20E9" w:rsidRPr="00EB20E9" w:rsidRDefault="00EB20E9" w:rsidP="003910E7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3910E7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3910E7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3910E7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3910E7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3910E7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3910E7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A21DEE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A21DEE">
      <w:pPr>
        <w:spacing w:after="0"/>
        <w:contextualSpacing/>
      </w:pPr>
    </w:p>
    <w:p w:rsidR="00C36822" w:rsidRDefault="00C36822" w:rsidP="00A21DEE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A21DEE">
      <w:pPr>
        <w:spacing w:after="0"/>
        <w:contextualSpacing/>
      </w:pPr>
    </w:p>
    <w:p w:rsidR="00384416" w:rsidRDefault="00384416" w:rsidP="00A21DEE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384416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A21DEE">
      <w:pPr>
        <w:spacing w:after="0"/>
        <w:contextualSpacing/>
      </w:pPr>
    </w:p>
    <w:p w:rsidR="00A21DEE" w:rsidRDefault="00A21DEE" w:rsidP="00A21DEE">
      <w:pPr>
        <w:spacing w:after="0"/>
        <w:contextualSpacing/>
      </w:pPr>
      <w:r>
        <w:t>To mitigate resentful demoralization</w:t>
      </w:r>
    </w:p>
    <w:p w:rsidR="00A21DEE" w:rsidRDefault="00A21DEE" w:rsidP="00A21DEE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0F56BD">
      <w:pPr>
        <w:spacing w:after="0"/>
      </w:pPr>
    </w:p>
    <w:p w:rsidR="000F56BD" w:rsidRDefault="000F56BD" w:rsidP="000F56BD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0F56BD">
      <w:pPr>
        <w:spacing w:after="0"/>
      </w:pPr>
      <w:r>
        <w:lastRenderedPageBreak/>
        <w:t>Control group used more in experimental design.</w:t>
      </w:r>
    </w:p>
    <w:p w:rsidR="006C0334" w:rsidRDefault="00982514" w:rsidP="000F56BD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0F56BD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0F56BD">
      <w:pPr>
        <w:spacing w:after="0"/>
      </w:pPr>
    </w:p>
    <w:p w:rsidR="00254F1B" w:rsidRDefault="00254F1B" w:rsidP="000F56BD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0F56BD">
      <w:pPr>
        <w:spacing w:after="0"/>
      </w:pPr>
      <w:r>
        <w:lastRenderedPageBreak/>
        <w:t>Absent from class.  No notes taken.</w:t>
      </w:r>
    </w:p>
    <w:p w:rsidR="00254F1B" w:rsidRDefault="00254F1B" w:rsidP="000F56BD">
      <w:pPr>
        <w:spacing w:after="0"/>
      </w:pPr>
    </w:p>
    <w:p w:rsidR="00254F1B" w:rsidRDefault="00254F1B" w:rsidP="000F56BD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0F56BD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D74E27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D74E27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D74E27">
      <w:pPr>
        <w:spacing w:after="0"/>
      </w:pPr>
    </w:p>
    <w:p w:rsidR="00D74E27" w:rsidRDefault="00D74E27" w:rsidP="00D74E27">
      <w:pPr>
        <w:spacing w:after="0"/>
      </w:pPr>
      <w:r>
        <w:t>Empowerment evaluation enables participants to perform the evaluation themselves.</w:t>
      </w:r>
    </w:p>
    <w:p w:rsidR="0054295D" w:rsidRDefault="0054295D" w:rsidP="00D74E27">
      <w:pPr>
        <w:spacing w:after="0"/>
      </w:pPr>
    </w:p>
    <w:p w:rsidR="0035742C" w:rsidRDefault="0035742C" w:rsidP="00D74E27">
      <w:pPr>
        <w:spacing w:after="0"/>
      </w:pPr>
      <w:r>
        <w:t>Sampling methods</w:t>
      </w:r>
    </w:p>
    <w:p w:rsidR="0054295D" w:rsidRDefault="00331B44" w:rsidP="0035742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35742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35742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35742C">
      <w:pPr>
        <w:spacing w:after="0"/>
      </w:pPr>
    </w:p>
    <w:p w:rsidR="005329D8" w:rsidRDefault="008A5D44" w:rsidP="0035742C">
      <w:pPr>
        <w:spacing w:after="0"/>
      </w:pPr>
      <w:r>
        <w:t xml:space="preserve">Class project </w:t>
      </w:r>
    </w:p>
    <w:p w:rsidR="008A5D44" w:rsidRDefault="008A5D44" w:rsidP="005329D8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5329D8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4A5FC5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5329D8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5329D8" w:rsidRDefault="005329D8" w:rsidP="005329D8">
      <w:pPr>
        <w:spacing w:after="0"/>
      </w:pPr>
      <w:bookmarkStart w:id="0" w:name="_GoBack"/>
      <w:bookmarkEnd w:id="0"/>
    </w:p>
    <w:sectPr w:rsidR="005329D8" w:rsidSect="00503033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A5D44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8A5D44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A5D4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A5D44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A5D4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A5D44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A5D4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A5D44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A5D4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A5D44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329D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329D8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D11B5"/>
    <w:rsid w:val="000F56BD"/>
    <w:rsid w:val="000F63F8"/>
    <w:rsid w:val="002061F8"/>
    <w:rsid w:val="00254F1B"/>
    <w:rsid w:val="003200F4"/>
    <w:rsid w:val="00331B44"/>
    <w:rsid w:val="00343A03"/>
    <w:rsid w:val="0035742C"/>
    <w:rsid w:val="00384416"/>
    <w:rsid w:val="003910E7"/>
    <w:rsid w:val="00411BDA"/>
    <w:rsid w:val="004313D1"/>
    <w:rsid w:val="0048292B"/>
    <w:rsid w:val="004A5FC5"/>
    <w:rsid w:val="00503033"/>
    <w:rsid w:val="00516CC3"/>
    <w:rsid w:val="005329D8"/>
    <w:rsid w:val="0054295D"/>
    <w:rsid w:val="005667DF"/>
    <w:rsid w:val="006A6EB5"/>
    <w:rsid w:val="006B7F39"/>
    <w:rsid w:val="006C0334"/>
    <w:rsid w:val="0070572D"/>
    <w:rsid w:val="007F55D8"/>
    <w:rsid w:val="008A5D44"/>
    <w:rsid w:val="00982514"/>
    <w:rsid w:val="00A14766"/>
    <w:rsid w:val="00A21DEE"/>
    <w:rsid w:val="00A266CA"/>
    <w:rsid w:val="00A842CF"/>
    <w:rsid w:val="00AD7022"/>
    <w:rsid w:val="00BB2264"/>
    <w:rsid w:val="00BF11F3"/>
    <w:rsid w:val="00C36822"/>
    <w:rsid w:val="00D51E41"/>
    <w:rsid w:val="00D74E27"/>
    <w:rsid w:val="00E41B42"/>
    <w:rsid w:val="00EB20E9"/>
    <w:rsid w:val="00EE5DC4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41</cp:revision>
  <cp:lastPrinted>2018-09-06T17:43:00Z</cp:lastPrinted>
  <dcterms:created xsi:type="dcterms:W3CDTF">2018-09-04T20:47:00Z</dcterms:created>
  <dcterms:modified xsi:type="dcterms:W3CDTF">2018-10-04T23:41:00Z</dcterms:modified>
</cp:coreProperties>
</file>