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27C38" w14:textId="77777777" w:rsidR="00B16714" w:rsidRDefault="00B16714" w:rsidP="00257D9A">
      <w:pPr>
        <w:spacing w:after="0" w:line="480" w:lineRule="auto"/>
        <w:rPr>
          <w:rFonts w:ascii="Times New Roman" w:hAnsi="Times New Roman" w:cs="Times New Roman"/>
          <w:sz w:val="24"/>
          <w:szCs w:val="24"/>
        </w:rPr>
      </w:pPr>
    </w:p>
    <w:p w14:paraId="07E4616A" w14:textId="77777777" w:rsidR="00257D9A" w:rsidRDefault="00257D9A" w:rsidP="00257D9A">
      <w:pPr>
        <w:spacing w:after="0" w:line="480" w:lineRule="auto"/>
        <w:rPr>
          <w:rFonts w:ascii="Times New Roman" w:hAnsi="Times New Roman" w:cs="Times New Roman"/>
          <w:sz w:val="24"/>
          <w:szCs w:val="24"/>
        </w:rPr>
      </w:pPr>
    </w:p>
    <w:p w14:paraId="5F79D6BA" w14:textId="77777777" w:rsidR="00257D9A" w:rsidRDefault="00257D9A" w:rsidP="00257D9A">
      <w:pPr>
        <w:spacing w:after="0" w:line="480" w:lineRule="auto"/>
        <w:rPr>
          <w:rFonts w:ascii="Times New Roman" w:hAnsi="Times New Roman" w:cs="Times New Roman"/>
          <w:sz w:val="24"/>
          <w:szCs w:val="24"/>
        </w:rPr>
      </w:pPr>
    </w:p>
    <w:p w14:paraId="602F98C0" w14:textId="77777777" w:rsidR="00257D9A" w:rsidRDefault="00257D9A" w:rsidP="00257D9A">
      <w:pPr>
        <w:spacing w:after="0" w:line="480" w:lineRule="auto"/>
        <w:rPr>
          <w:rFonts w:ascii="Times New Roman" w:hAnsi="Times New Roman" w:cs="Times New Roman"/>
          <w:sz w:val="24"/>
          <w:szCs w:val="24"/>
        </w:rPr>
      </w:pPr>
    </w:p>
    <w:p w14:paraId="1D03EF45" w14:textId="77777777" w:rsidR="00257D9A" w:rsidRDefault="00257D9A" w:rsidP="00257D9A">
      <w:pPr>
        <w:spacing w:after="0" w:line="480" w:lineRule="auto"/>
        <w:rPr>
          <w:rFonts w:ascii="Times New Roman" w:hAnsi="Times New Roman" w:cs="Times New Roman"/>
          <w:sz w:val="24"/>
          <w:szCs w:val="24"/>
        </w:rPr>
      </w:pPr>
    </w:p>
    <w:p w14:paraId="3AFEE4A9" w14:textId="77777777" w:rsidR="004523DB" w:rsidRDefault="004523DB" w:rsidP="00257D9A">
      <w:pPr>
        <w:spacing w:after="0" w:line="480" w:lineRule="auto"/>
        <w:jc w:val="center"/>
        <w:rPr>
          <w:rFonts w:ascii="Times New Roman" w:hAnsi="Times New Roman" w:cs="Times New Roman"/>
          <w:sz w:val="24"/>
          <w:szCs w:val="24"/>
        </w:rPr>
      </w:pPr>
    </w:p>
    <w:p w14:paraId="5F9702E1" w14:textId="77777777" w:rsidR="00EA25F8"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of Citations Received by Patents: </w:t>
      </w:r>
    </w:p>
    <w:p w14:paraId="3F5669A0" w14:textId="77777777" w:rsidR="00257D9A"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w:t>
      </w:r>
      <w:r w:rsidR="00C21077">
        <w:rPr>
          <w:rFonts w:ascii="Times New Roman" w:hAnsi="Times New Roman" w:cs="Times New Roman"/>
          <w:sz w:val="24"/>
          <w:szCs w:val="24"/>
        </w:rPr>
        <w:t xml:space="preserve"> the Drivers of </w:t>
      </w:r>
      <w:r>
        <w:rPr>
          <w:rFonts w:ascii="Times New Roman" w:hAnsi="Times New Roman" w:cs="Times New Roman"/>
          <w:sz w:val="24"/>
          <w:szCs w:val="24"/>
        </w:rPr>
        <w:t>Technology Transfer Outcomes</w:t>
      </w:r>
    </w:p>
    <w:p w14:paraId="711EEA93" w14:textId="77777777"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14:paraId="4A1A063C" w14:textId="77777777"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14:paraId="636DF6F3" w14:textId="77777777" w:rsidR="009E45A7" w:rsidRDefault="009E45A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Malcom, </w:t>
      </w:r>
    </w:p>
    <w:p w14:paraId="0CA7A93D" w14:textId="77777777" w:rsidR="009E45A7" w:rsidRDefault="009E45A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This assignment is professionally done as always.  The use of transformation seems to be appropriate in this case, and thank you for pp-plots which help me understand the relationship.  I wrote some comments in the text below.  This paper is presentable if not publishable.  You might want to consider the same line of study for your dissertation by obtaining a similar but newer data. </w:t>
      </w:r>
    </w:p>
    <w:p w14:paraId="17143E4A" w14:textId="77777777" w:rsidR="009E45A7" w:rsidRDefault="009E45A7">
      <w:pPr>
        <w:rPr>
          <w:rFonts w:ascii="Times New Roman" w:hAnsi="Times New Roman" w:cs="Times New Roman"/>
          <w:color w:val="FF0000"/>
          <w:sz w:val="24"/>
          <w:szCs w:val="24"/>
        </w:rPr>
      </w:pPr>
      <w:r>
        <w:rPr>
          <w:rFonts w:ascii="Times New Roman" w:hAnsi="Times New Roman" w:cs="Times New Roman"/>
          <w:color w:val="FF0000"/>
          <w:sz w:val="24"/>
          <w:szCs w:val="24"/>
        </w:rPr>
        <w:t>Excellent work! A</w:t>
      </w:r>
    </w:p>
    <w:p w14:paraId="7EA6480A" w14:textId="77777777" w:rsidR="006561AF" w:rsidRDefault="009E45A7">
      <w:pPr>
        <w:rPr>
          <w:rFonts w:ascii="Times New Roman" w:hAnsi="Times New Roman" w:cs="Times New Roman"/>
          <w:sz w:val="24"/>
          <w:szCs w:val="24"/>
        </w:rPr>
      </w:pPr>
      <w:r>
        <w:rPr>
          <w:rFonts w:ascii="Times New Roman" w:hAnsi="Times New Roman" w:cs="Times New Roman"/>
          <w:color w:val="FF0000"/>
          <w:sz w:val="24"/>
          <w:szCs w:val="24"/>
        </w:rPr>
        <w:t>HM</w:t>
      </w:r>
      <w:bookmarkStart w:id="0" w:name="_GoBack"/>
      <w:bookmarkEnd w:id="0"/>
      <w:r w:rsidR="006561AF">
        <w:rPr>
          <w:rFonts w:ascii="Times New Roman" w:hAnsi="Times New Roman" w:cs="Times New Roman"/>
          <w:sz w:val="24"/>
          <w:szCs w:val="24"/>
        </w:rPr>
        <w:br w:type="page"/>
      </w:r>
    </w:p>
    <w:p w14:paraId="4C269973" w14:textId="77777777"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FD9A751" w14:textId="77777777"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w:t>
      </w:r>
      <w:r w:rsidR="00A35F21">
        <w:rPr>
          <w:rFonts w:ascii="Times New Roman" w:hAnsi="Times New Roman" w:cs="Times New Roman"/>
          <w:sz w:val="24"/>
          <w:szCs w:val="24"/>
        </w:rPr>
        <w:t>chnology derived from federally-</w:t>
      </w:r>
      <w:r w:rsidRPr="0063104F">
        <w:rPr>
          <w:rFonts w:ascii="Times New Roman" w:hAnsi="Times New Roman" w:cs="Times New Roman"/>
          <w:sz w:val="24"/>
          <w:szCs w:val="24"/>
        </w:rPr>
        <w:t>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w:t>
      </w:r>
      <w:r w:rsidR="00A35F21">
        <w:rPr>
          <w:rFonts w:ascii="Times New Roman" w:hAnsi="Times New Roman" w:cs="Times New Roman"/>
          <w:sz w:val="24"/>
          <w:szCs w:val="24"/>
        </w:rPr>
        <w:t xml:space="preserve">ivate sector.  Identifying the </w:t>
      </w:r>
      <w:r w:rsidR="005871BF">
        <w:rPr>
          <w:rFonts w:ascii="Times New Roman" w:hAnsi="Times New Roman" w:cs="Times New Roman"/>
          <w:sz w:val="24"/>
          <w:szCs w:val="24"/>
        </w:rPr>
        <w:t xml:space="preserve">drivers of technology transfer </w:t>
      </w:r>
      <w:r w:rsidR="00A35F21">
        <w:rPr>
          <w:rFonts w:ascii="Times New Roman" w:hAnsi="Times New Roman" w:cs="Times New Roman"/>
          <w:sz w:val="24"/>
          <w:szCs w:val="24"/>
        </w:rPr>
        <w:t>outcomes</w:t>
      </w:r>
      <w:r w:rsidRPr="0063104F">
        <w:rPr>
          <w:rFonts w:ascii="Times New Roman" w:hAnsi="Times New Roman" w:cs="Times New Roman"/>
          <w:sz w:val="24"/>
          <w:szCs w:val="24"/>
        </w:rPr>
        <w:t xml:space="preserve">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w:t>
      </w:r>
      <w:r w:rsidR="00A35F21">
        <w:rPr>
          <w:rFonts w:ascii="Times New Roman" w:hAnsi="Times New Roman" w:cs="Times New Roman"/>
          <w:sz w:val="24"/>
          <w:szCs w:val="24"/>
        </w:rPr>
        <w:t>predictive models describing technology</w:t>
      </w:r>
      <w:r w:rsidRPr="0063104F">
        <w:rPr>
          <w:rFonts w:ascii="Times New Roman" w:hAnsi="Times New Roman" w:cs="Times New Roman"/>
          <w:sz w:val="24"/>
          <w:szCs w:val="24"/>
        </w:rPr>
        <w:t xml:space="preserve"> </w:t>
      </w:r>
      <w:r w:rsidR="005871BF">
        <w:rPr>
          <w:rFonts w:ascii="Times New Roman" w:hAnsi="Times New Roman" w:cs="Times New Roman"/>
          <w:sz w:val="24"/>
          <w:szCs w:val="24"/>
        </w:rPr>
        <w:t xml:space="preserve">transfer </w:t>
      </w:r>
      <w:r w:rsidRPr="0063104F">
        <w:rPr>
          <w:rFonts w:ascii="Times New Roman" w:hAnsi="Times New Roman" w:cs="Times New Roman"/>
          <w:sz w:val="24"/>
          <w:szCs w:val="24"/>
        </w:rPr>
        <w:t xml:space="preserve">and understanding the factors associated with successful </w:t>
      </w:r>
      <w:r w:rsidR="00A35F21">
        <w:rPr>
          <w:rFonts w:ascii="Times New Roman" w:hAnsi="Times New Roman" w:cs="Times New Roman"/>
          <w:sz w:val="24"/>
          <w:szCs w:val="24"/>
        </w:rPr>
        <w:t>technology transfer</w:t>
      </w:r>
      <w:r w:rsidRPr="0063104F">
        <w:rPr>
          <w:rFonts w:ascii="Times New Roman" w:hAnsi="Times New Roman" w:cs="Times New Roman"/>
          <w:sz w:val="24"/>
          <w:szCs w:val="24"/>
        </w:rPr>
        <w:t xml:space="preserve">.  Such knowledge would be useful for managing technological innovation and identifying high potential technologies for further development (Choi, Jang, Jun &amp; Park, 2015). This </w:t>
      </w:r>
      <w:r>
        <w:rPr>
          <w:rFonts w:ascii="Times New Roman" w:hAnsi="Times New Roman" w:cs="Times New Roman"/>
          <w:sz w:val="24"/>
          <w:szCs w:val="24"/>
        </w:rPr>
        <w:t>st</w:t>
      </w:r>
      <w:r w:rsidR="005871BF">
        <w:rPr>
          <w:rFonts w:ascii="Times New Roman" w:hAnsi="Times New Roman" w:cs="Times New Roman"/>
          <w:sz w:val="24"/>
          <w:szCs w:val="24"/>
        </w:rPr>
        <w:t>udy used</w:t>
      </w:r>
      <w:r w:rsidR="00A35F21">
        <w:rPr>
          <w:rFonts w:ascii="Times New Roman" w:hAnsi="Times New Roman" w:cs="Times New Roman"/>
          <w:sz w:val="24"/>
          <w:szCs w:val="24"/>
        </w:rPr>
        <w:t xml:space="preserve"> path analysis to</w:t>
      </w:r>
      <w:r>
        <w:rPr>
          <w:rFonts w:ascii="Times New Roman" w:hAnsi="Times New Roman" w:cs="Times New Roman"/>
          <w:sz w:val="24"/>
          <w:szCs w:val="24"/>
        </w:rPr>
        <w:t xml:space="preserv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14:paraId="5BF4C6C2" w14:textId="77777777"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14:paraId="5879F5E3" w14:textId="77777777"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14:paraId="59DAF781" w14:textId="77777777"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4055FB3C" w14:textId="77777777"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Fall 2018 semester. </w:t>
      </w:r>
      <w:r w:rsidR="00CD545F">
        <w:rPr>
          <w:rFonts w:ascii="Times New Roman" w:hAnsi="Times New Roman" w:cs="Times New Roman"/>
          <w:sz w:val="24"/>
          <w:szCs w:val="24"/>
        </w:rPr>
        <w:t>In this study,</w:t>
      </w:r>
      <w:r w:rsidR="00407FB1">
        <w:rPr>
          <w:rFonts w:ascii="Times New Roman" w:hAnsi="Times New Roman" w:cs="Times New Roman"/>
          <w:sz w:val="24"/>
          <w:szCs w:val="24"/>
        </w:rPr>
        <w:t xml:space="preserve">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 xml:space="preserve">analysis to evaluate direct and indirect </w:t>
      </w:r>
      <w:r w:rsidR="00CE6E61">
        <w:rPr>
          <w:rFonts w:ascii="Times New Roman" w:hAnsi="Times New Roman" w:cs="Times New Roman"/>
          <w:sz w:val="24"/>
          <w:szCs w:val="24"/>
        </w:rPr>
        <w:t>effects</w:t>
      </w:r>
      <w:r w:rsidR="00ED756D">
        <w:rPr>
          <w:rFonts w:ascii="Times New Roman" w:hAnsi="Times New Roman" w:cs="Times New Roman"/>
          <w:sz w:val="24"/>
          <w:szCs w:val="24"/>
        </w:rPr>
        <w:t xml:space="preserve">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CE6E61">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w:t>
      </w:r>
      <w:r w:rsidR="00CD545F">
        <w:rPr>
          <w:rFonts w:ascii="Times New Roman" w:hAnsi="Times New Roman" w:cs="Times New Roman"/>
          <w:sz w:val="24"/>
          <w:szCs w:val="24"/>
        </w:rPr>
        <w:t xml:space="preserve"> Office (USPTO) as a proxy for</w:t>
      </w:r>
      <w:r w:rsidR="000603CD">
        <w:rPr>
          <w:rFonts w:ascii="Times New Roman" w:hAnsi="Times New Roman" w:cs="Times New Roman"/>
          <w:sz w:val="24"/>
          <w:szCs w:val="24"/>
        </w:rPr>
        <w:t xml:space="preserve"> unit</w:t>
      </w:r>
      <w:r w:rsidR="00CD545F">
        <w:rPr>
          <w:rFonts w:ascii="Times New Roman" w:hAnsi="Times New Roman" w:cs="Times New Roman"/>
          <w:sz w:val="24"/>
          <w:szCs w:val="24"/>
        </w:rPr>
        <w:t>s</w:t>
      </w:r>
      <w:r w:rsidR="000603CD">
        <w:rPr>
          <w:rFonts w:ascii="Times New Roman" w:hAnsi="Times New Roman" w:cs="Times New Roman"/>
          <w:sz w:val="24"/>
          <w:szCs w:val="24"/>
        </w:rPr>
        <w:t xml:space="preserve">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14:paraId="3D9411CD" w14:textId="77777777" w:rsidR="00780D46" w:rsidRPr="00780D46" w:rsidRDefault="00780D46" w:rsidP="00780D46">
      <w:pPr>
        <w:spacing w:after="0" w:line="480" w:lineRule="auto"/>
        <w:jc w:val="center"/>
        <w:rPr>
          <w:rFonts w:ascii="Times New Roman" w:hAnsi="Times New Roman" w:cs="Times New Roman"/>
          <w:b/>
          <w:sz w:val="24"/>
          <w:szCs w:val="24"/>
        </w:rPr>
      </w:pPr>
      <w:r w:rsidRPr="00780D46">
        <w:rPr>
          <w:rFonts w:ascii="Times New Roman" w:hAnsi="Times New Roman" w:cs="Times New Roman"/>
          <w:b/>
          <w:sz w:val="24"/>
          <w:szCs w:val="24"/>
        </w:rPr>
        <w:t>Literature Review</w:t>
      </w:r>
    </w:p>
    <w:p w14:paraId="747BB99D" w14:textId="77777777" w:rsidR="00780D46" w:rsidRDefault="00780D46"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Several researchers have investigated the relationship between various factors and technology transfer outcomes</w:t>
      </w:r>
      <w:r w:rsidR="003322B1">
        <w:rPr>
          <w:rFonts w:ascii="Times New Roman" w:hAnsi="Times New Roman" w:cs="Times New Roman"/>
          <w:sz w:val="24"/>
          <w:szCs w:val="24"/>
        </w:rPr>
        <w:t xml:space="preserve"> including patent citations</w:t>
      </w:r>
      <w:r w:rsidR="00CE6E61">
        <w:rPr>
          <w:rFonts w:ascii="Times New Roman" w:hAnsi="Times New Roman" w:cs="Times New Roman"/>
          <w:sz w:val="24"/>
          <w:szCs w:val="24"/>
        </w:rPr>
        <w:t xml:space="preserve"> and other patent data</w:t>
      </w:r>
      <w:r>
        <w:rPr>
          <w:rFonts w:ascii="Times New Roman" w:hAnsi="Times New Roman" w:cs="Times New Roman"/>
          <w:sz w:val="24"/>
          <w:szCs w:val="24"/>
        </w:rPr>
        <w:t xml:space="preserve">.  </w:t>
      </w:r>
      <w:r w:rsidR="003322B1">
        <w:rPr>
          <w:rFonts w:ascii="Times New Roman" w:hAnsi="Times New Roman" w:cs="Times New Roman"/>
          <w:sz w:val="24"/>
          <w:szCs w:val="24"/>
        </w:rPr>
        <w:t>I</w:t>
      </w:r>
      <w:r w:rsidR="00937773">
        <w:rPr>
          <w:rFonts w:ascii="Times New Roman" w:hAnsi="Times New Roman" w:cs="Times New Roman"/>
          <w:sz w:val="24"/>
          <w:szCs w:val="24"/>
        </w:rPr>
        <w:t xml:space="preserve">n a cursory review of the </w:t>
      </w:r>
      <w:r w:rsidR="003322B1">
        <w:rPr>
          <w:rFonts w:ascii="Times New Roman" w:hAnsi="Times New Roman" w:cs="Times New Roman"/>
          <w:sz w:val="24"/>
          <w:szCs w:val="24"/>
        </w:rPr>
        <w:t xml:space="preserve">recent </w:t>
      </w:r>
      <w:r w:rsidR="00937773">
        <w:rPr>
          <w:rFonts w:ascii="Times New Roman" w:hAnsi="Times New Roman" w:cs="Times New Roman"/>
          <w:sz w:val="24"/>
          <w:szCs w:val="24"/>
        </w:rPr>
        <w:t>literature</w:t>
      </w:r>
      <w:r w:rsidR="00D44312">
        <w:rPr>
          <w:rFonts w:ascii="Times New Roman" w:hAnsi="Times New Roman" w:cs="Times New Roman"/>
          <w:sz w:val="24"/>
          <w:szCs w:val="24"/>
        </w:rPr>
        <w:t xml:space="preserve"> published in the last five years</w:t>
      </w:r>
      <w:r w:rsidR="003322B1">
        <w:rPr>
          <w:rFonts w:ascii="Times New Roman" w:hAnsi="Times New Roman" w:cs="Times New Roman"/>
          <w:sz w:val="24"/>
          <w:szCs w:val="24"/>
        </w:rPr>
        <w:t>,</w:t>
      </w:r>
      <w:r w:rsidR="00937773">
        <w:rPr>
          <w:rFonts w:ascii="Times New Roman" w:hAnsi="Times New Roman" w:cs="Times New Roman"/>
          <w:sz w:val="24"/>
          <w:szCs w:val="24"/>
        </w:rPr>
        <w:t xml:space="preserve"> I found </w:t>
      </w:r>
      <w:r w:rsidR="003322B1">
        <w:rPr>
          <w:rFonts w:ascii="Times New Roman" w:hAnsi="Times New Roman" w:cs="Times New Roman"/>
          <w:sz w:val="24"/>
          <w:szCs w:val="24"/>
        </w:rPr>
        <w:t>a few</w:t>
      </w:r>
      <w:r w:rsidR="00DE5AD4">
        <w:rPr>
          <w:rFonts w:ascii="Times New Roman" w:hAnsi="Times New Roman" w:cs="Times New Roman"/>
          <w:sz w:val="24"/>
          <w:szCs w:val="24"/>
        </w:rPr>
        <w:t xml:space="preserve"> </w:t>
      </w:r>
      <w:r w:rsidR="00937773">
        <w:rPr>
          <w:rFonts w:ascii="Times New Roman" w:hAnsi="Times New Roman" w:cs="Times New Roman"/>
          <w:sz w:val="24"/>
          <w:szCs w:val="24"/>
        </w:rPr>
        <w:t xml:space="preserve">studies that used path analysis </w:t>
      </w:r>
      <w:r w:rsidR="003322B1">
        <w:rPr>
          <w:rFonts w:ascii="Times New Roman" w:hAnsi="Times New Roman" w:cs="Times New Roman"/>
          <w:sz w:val="24"/>
          <w:szCs w:val="24"/>
        </w:rPr>
        <w:t xml:space="preserve">or structural equation models (SEM) </w:t>
      </w:r>
      <w:r w:rsidR="00937773">
        <w:rPr>
          <w:rFonts w:ascii="Times New Roman" w:hAnsi="Times New Roman" w:cs="Times New Roman"/>
          <w:sz w:val="24"/>
          <w:szCs w:val="24"/>
        </w:rPr>
        <w:t xml:space="preserve">to examine drivers </w:t>
      </w:r>
      <w:r w:rsidR="00CE6E61">
        <w:rPr>
          <w:rFonts w:ascii="Times New Roman" w:hAnsi="Times New Roman" w:cs="Times New Roman"/>
          <w:sz w:val="24"/>
          <w:szCs w:val="24"/>
        </w:rPr>
        <w:t>and</w:t>
      </w:r>
      <w:r w:rsidR="00937773">
        <w:rPr>
          <w:rFonts w:ascii="Times New Roman" w:hAnsi="Times New Roman" w:cs="Times New Roman"/>
          <w:sz w:val="24"/>
          <w:szCs w:val="24"/>
        </w:rPr>
        <w:t xml:space="preserve"> processes </w:t>
      </w:r>
      <w:r w:rsidR="00CE6E61">
        <w:rPr>
          <w:rFonts w:ascii="Times New Roman" w:hAnsi="Times New Roman" w:cs="Times New Roman"/>
          <w:sz w:val="24"/>
          <w:szCs w:val="24"/>
        </w:rPr>
        <w:t xml:space="preserve">of </w:t>
      </w:r>
      <w:r w:rsidR="00937773">
        <w:rPr>
          <w:rFonts w:ascii="Times New Roman" w:hAnsi="Times New Roman" w:cs="Times New Roman"/>
          <w:sz w:val="24"/>
          <w:szCs w:val="24"/>
        </w:rPr>
        <w:t xml:space="preserve">technology transfer. </w:t>
      </w:r>
      <w:r w:rsidR="00CE6E61">
        <w:rPr>
          <w:rFonts w:ascii="Times New Roman" w:hAnsi="Times New Roman" w:cs="Times New Roman"/>
          <w:sz w:val="24"/>
          <w:szCs w:val="24"/>
        </w:rPr>
        <w:t xml:space="preserve"> </w:t>
      </w:r>
      <w:r w:rsidR="003322B1">
        <w:rPr>
          <w:rFonts w:ascii="Times New Roman" w:hAnsi="Times New Roman" w:cs="Times New Roman"/>
          <w:sz w:val="24"/>
          <w:szCs w:val="24"/>
        </w:rPr>
        <w:t>However, none of them explicitly focused on patent citation data.  Vagnani &amp; Volpe (2017) integrated SEM with a meta-analysis to study the associations between various attributes of innovation, manager behaviors, and organizational decisions regarding the adoption of innovation.  They found that innovation attributes have indirect effects on the innovation adoption decisions of organizations via the behavioral preferences of managers. Raut, Priyadarshinee, Garda &amp; Jha (2018)</w:t>
      </w:r>
      <w:r w:rsidR="00E26082">
        <w:rPr>
          <w:rFonts w:ascii="Times New Roman" w:hAnsi="Times New Roman" w:cs="Times New Roman"/>
          <w:sz w:val="24"/>
          <w:szCs w:val="24"/>
        </w:rPr>
        <w:t xml:space="preserve"> incorporated SEM in a hybrid three-stage approach to analyze factors that influence the adoption</w:t>
      </w:r>
      <w:r w:rsidR="00CE6E61">
        <w:rPr>
          <w:rFonts w:ascii="Times New Roman" w:hAnsi="Times New Roman" w:cs="Times New Roman"/>
          <w:sz w:val="24"/>
          <w:szCs w:val="24"/>
        </w:rPr>
        <w:t xml:space="preserve"> of</w:t>
      </w:r>
      <w:r w:rsidR="00E26082">
        <w:rPr>
          <w:rFonts w:ascii="Times New Roman" w:hAnsi="Times New Roman" w:cs="Times New Roman"/>
          <w:sz w:val="24"/>
          <w:szCs w:val="24"/>
        </w:rPr>
        <w:t xml:space="preserve"> cloud computing technology by private organizations in India. </w:t>
      </w:r>
      <w:r w:rsidR="002E51B4">
        <w:rPr>
          <w:rFonts w:ascii="Times New Roman" w:hAnsi="Times New Roman" w:cs="Times New Roman"/>
          <w:sz w:val="24"/>
          <w:szCs w:val="24"/>
        </w:rPr>
        <w:t>Yan &amp; Yu (2016) used a path-based method to examine the structure of time-dependent, discipline-level citation networks.</w:t>
      </w:r>
      <w:r w:rsidR="0041046B" w:rsidRPr="0041046B">
        <w:t xml:space="preserve"> </w:t>
      </w:r>
      <w:r w:rsidR="0041046B">
        <w:t xml:space="preserve"> </w:t>
      </w:r>
      <w:r w:rsidR="0041046B" w:rsidRPr="0041046B">
        <w:rPr>
          <w:rFonts w:ascii="Times New Roman" w:hAnsi="Times New Roman" w:cs="Times New Roman"/>
          <w:sz w:val="24"/>
          <w:szCs w:val="24"/>
        </w:rPr>
        <w:t xml:space="preserve">Markman &amp; Gionidis (2016) used hierarchical regression analysis to isolate various drivers of technology transfer.  They found that </w:t>
      </w:r>
      <w:r w:rsidR="0041046B" w:rsidRPr="0041046B">
        <w:rPr>
          <w:rFonts w:ascii="Times New Roman" w:hAnsi="Times New Roman" w:cs="Times New Roman"/>
          <w:sz w:val="24"/>
          <w:szCs w:val="24"/>
        </w:rPr>
        <w:lastRenderedPageBreak/>
        <w:t xml:space="preserve">several factors were associated with patent license income and university spin-out company formation. However, their analysis indicated that patent data variables were either not significant or did not improve their existing model.  Ji, Lim, &amp; Park (2016) used patent citation data to identify potential cases of technology transfer.  </w:t>
      </w:r>
      <w:r w:rsidR="004A368E">
        <w:rPr>
          <w:rFonts w:ascii="Times New Roman" w:hAnsi="Times New Roman" w:cs="Times New Roman"/>
          <w:sz w:val="24"/>
          <w:szCs w:val="24"/>
        </w:rPr>
        <w:t>Sharma (2017) conducted a survey of patent citation analysis and presented a methodology for generating patent citation networks.  Park, Yoon &amp; Kim (2013) used a function-based patent analysis to identify potential opportunities to apply technologies in various fields.</w:t>
      </w:r>
    </w:p>
    <w:p w14:paraId="498CBB90" w14:textId="77777777"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14:paraId="37046326" w14:textId="77777777"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14:paraId="3E5C687F" w14:textId="77777777"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a subset of</w:t>
      </w:r>
      <w:r w:rsidR="000D4C21">
        <w:rPr>
          <w:rFonts w:ascii="Times New Roman" w:hAnsi="Times New Roman" w:cs="Times New Roman"/>
          <w:sz w:val="24"/>
          <w:szCs w:val="24"/>
        </w:rPr>
        <w:t xml:space="preserve"> 2,000 observations taken</w:t>
      </w:r>
      <w:r>
        <w:rPr>
          <w:rFonts w:ascii="Times New Roman" w:hAnsi="Times New Roman" w:cs="Times New Roman"/>
          <w:sz w:val="24"/>
          <w:szCs w:val="24"/>
        </w:rPr>
        <w:t xml:space="preserve">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14:paraId="7A2192BF" w14:textId="77777777"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original </w:t>
      </w:r>
      <w:r w:rsidR="00840773">
        <w:rPr>
          <w:rFonts w:ascii="Times New Roman" w:hAnsi="Times New Roman" w:cs="Times New Roman"/>
          <w:sz w:val="24"/>
          <w:szCs w:val="24"/>
        </w:rPr>
        <w:t>USPTO</w:t>
      </w:r>
      <w:r w:rsidR="009572FD">
        <w:rPr>
          <w:rFonts w:ascii="Times New Roman" w:hAnsi="Times New Roman" w:cs="Times New Roman"/>
          <w:sz w:val="24"/>
          <w:szCs w:val="24"/>
        </w:rPr>
        <w:t xml:space="preserve"> variables </w:t>
      </w:r>
      <w:r w:rsidR="001B5CC7">
        <w:rPr>
          <w:rFonts w:ascii="Times New Roman" w:hAnsi="Times New Roman" w:cs="Times New Roman"/>
          <w:sz w:val="24"/>
          <w:szCs w:val="24"/>
        </w:rPr>
        <w:t>of</w:t>
      </w:r>
      <w:r w:rsidR="00840773">
        <w:rPr>
          <w:rFonts w:ascii="Times New Roman" w:hAnsi="Times New Roman" w:cs="Times New Roman"/>
          <w:sz w:val="24"/>
          <w:szCs w:val="24"/>
        </w:rPr>
        <w:t xml:space="preserve"> the source data </w:t>
      </w:r>
      <w:r w:rsidR="009572FD">
        <w:rPr>
          <w:rFonts w:ascii="Times New Roman" w:hAnsi="Times New Roman" w:cs="Times New Roman"/>
          <w:sz w:val="24"/>
          <w:szCs w:val="24"/>
        </w:rPr>
        <w:t xml:space="preserve">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w:t>
      </w:r>
      <w:r w:rsidR="002C7AFD">
        <w:rPr>
          <w:rFonts w:ascii="Times New Roman" w:hAnsi="Times New Roman" w:cs="Times New Roman"/>
          <w:sz w:val="24"/>
          <w:szCs w:val="24"/>
        </w:rPr>
        <w:t xml:space="preserve">by the USPTO </w:t>
      </w:r>
      <w:r w:rsidR="00862F14">
        <w:rPr>
          <w:rFonts w:ascii="Times New Roman" w:hAnsi="Times New Roman" w:cs="Times New Roman"/>
          <w:sz w:val="24"/>
          <w:szCs w:val="24"/>
        </w:rPr>
        <w:t xml:space="preserve">to the allowed patent.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BA54F3" w:rsidRPr="00CB5DCF">
        <w:rPr>
          <w:rFonts w:ascii="Courier New" w:hAnsi="Courier New" w:cs="Courier New"/>
          <w:sz w:val="24"/>
          <w:szCs w:val="24"/>
        </w:rPr>
        <w:t>APPYEAR</w:t>
      </w:r>
      <w:r w:rsidR="00BA54F3">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BA54F3">
        <w:rPr>
          <w:rFonts w:ascii="Times New Roman" w:hAnsi="Times New Roman" w:cs="Times New Roman"/>
          <w:sz w:val="24"/>
          <w:szCs w:val="24"/>
        </w:rPr>
        <w:t xml:space="preserve">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w:t>
      </w:r>
      <w:r w:rsidR="00BA54F3">
        <w:rPr>
          <w:rFonts w:ascii="Times New Roman" w:hAnsi="Times New Roman" w:cs="Times New Roman"/>
          <w:sz w:val="24"/>
          <w:szCs w:val="24"/>
        </w:rPr>
        <w:t>o whom the patent is assigned and</w:t>
      </w:r>
      <w:r w:rsidR="00862F14">
        <w:rPr>
          <w:rFonts w:ascii="Times New Roman" w:hAnsi="Times New Roman" w:cs="Times New Roman"/>
          <w:sz w:val="24"/>
          <w:szCs w:val="24"/>
        </w:rPr>
        <w:t xml:space="preserve">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r w:rsidR="00862F14" w:rsidRPr="00CB5DCF">
        <w:rPr>
          <w:rFonts w:ascii="Courier New" w:hAnsi="Courier New" w:cs="Courier New"/>
          <w:sz w:val="24"/>
          <w:szCs w:val="24"/>
        </w:rPr>
        <w:t>CLAIMS</w:t>
      </w:r>
      <w:r w:rsidR="00862F14">
        <w:rPr>
          <w:rFonts w:ascii="Times New Roman" w:hAnsi="Times New Roman" w:cs="Times New Roman"/>
          <w:sz w:val="24"/>
          <w:szCs w:val="24"/>
        </w:rPr>
        <w:t xml:space="preserve"> is the number of independent </w:t>
      </w:r>
      <w:r w:rsidR="00862F14">
        <w:rPr>
          <w:rFonts w:ascii="Times New Roman" w:hAnsi="Times New Roman" w:cs="Times New Roman"/>
          <w:sz w:val="24"/>
          <w:szCs w:val="24"/>
        </w:rPr>
        <w:lastRenderedPageBreak/>
        <w:t xml:space="preserve">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w:t>
      </w:r>
      <w:r w:rsidR="00ED75D3">
        <w:rPr>
          <w:rFonts w:ascii="Times New Roman" w:hAnsi="Times New Roman" w:cs="Times New Roman"/>
          <w:sz w:val="24"/>
          <w:szCs w:val="24"/>
        </w:rPr>
        <w:t>the</w:t>
      </w:r>
      <w:r w:rsidR="00862F14">
        <w:rPr>
          <w:rFonts w:ascii="Times New Roman" w:hAnsi="Times New Roman" w:cs="Times New Roman"/>
          <w:sz w:val="24"/>
          <w:szCs w:val="24"/>
        </w:rPr>
        <w:t xml:space="preserve"> broad classification for the patent. </w:t>
      </w:r>
    </w:p>
    <w:p w14:paraId="75079595" w14:textId="77777777"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14:paraId="3F025A0F" w14:textId="77777777"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Original USPTO Variables</w:t>
      </w:r>
      <w:r w:rsidR="00A41310" w:rsidRPr="00A41310">
        <w:rPr>
          <w:rFonts w:ascii="Times New Roman" w:hAnsi="Times New Roman" w:cs="Times New Roman"/>
          <w:sz w:val="24"/>
          <w:szCs w:val="24"/>
        </w:rPr>
        <w:t xml:space="preserve"> </w:t>
      </w:r>
      <w:r w:rsidR="00A41310">
        <w:rPr>
          <w:rFonts w:ascii="Times New Roman" w:hAnsi="Times New Roman" w:cs="Times New Roman"/>
          <w:sz w:val="24"/>
          <w:szCs w:val="24"/>
        </w:rPr>
        <w:t>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14:paraId="6ACCB61E" w14:textId="77777777" w:rsidTr="00135E4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14:paraId="5845BEB3"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14:paraId="06B1BD49" w14:textId="77777777" w:rsidR="009C4C48" w:rsidRPr="009C4C48" w:rsidRDefault="009C4C48" w:rsidP="00135E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14:paraId="6BB74E57" w14:textId="77777777"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14:paraId="724561FA" w14:textId="77777777"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14:paraId="11109B9E"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4A73984E"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14:paraId="4FA6C878"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4C657F28"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6CCBFA05" w14:textId="77777777"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14:paraId="68437F82"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p w14:paraId="007F9B70" w14:textId="77777777"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A7AB8CE" w14:textId="77777777" w:rsidR="00BC25DB" w:rsidRPr="009C4C48"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values integer values between </w:t>
            </w:r>
            <w:r w:rsidRPr="00BC25DB">
              <w:rPr>
                <w:rFonts w:ascii="Times New Roman" w:hAnsi="Times New Roman" w:cs="Times New Roman"/>
                <w:sz w:val="24"/>
                <w:szCs w:val="24"/>
              </w:rPr>
              <w:t>3070801</w:t>
            </w:r>
            <w:r>
              <w:rPr>
                <w:rFonts w:ascii="Times New Roman" w:hAnsi="Times New Roman" w:cs="Times New Roman"/>
                <w:sz w:val="24"/>
                <w:szCs w:val="24"/>
              </w:rPr>
              <w:t xml:space="preserve"> and </w:t>
            </w:r>
            <w:r w:rsidR="0046095E">
              <w:rPr>
                <w:rFonts w:ascii="Times New Roman" w:hAnsi="Times New Roman" w:cs="Times New Roman"/>
                <w:sz w:val="24"/>
                <w:szCs w:val="24"/>
              </w:rPr>
              <w:t>6009554.</w:t>
            </w:r>
          </w:p>
        </w:tc>
      </w:tr>
      <w:tr w:rsidR="009C4C48" w:rsidRPr="009C4C48" w14:paraId="240620F2"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452EC71A"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14:paraId="2E990DF5"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40B93DDB"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14:paraId="1D86C9D6" w14:textId="77777777"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14:paraId="56F9D0F6"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p w14:paraId="48D24C60" w14:textId="77777777" w:rsidR="0046095E"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C8E501" w14:textId="77777777" w:rsidR="0046095E" w:rsidRPr="009C4C48"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95E">
              <w:rPr>
                <w:rFonts w:ascii="Times New Roman" w:hAnsi="Times New Roman" w:cs="Times New Roman"/>
                <w:sz w:val="24"/>
                <w:szCs w:val="24"/>
              </w:rPr>
              <w:t>Takes on integer values between 1963 – 1999.</w:t>
            </w:r>
          </w:p>
        </w:tc>
      </w:tr>
      <w:tr w:rsidR="009C4C48" w:rsidRPr="009C4C48" w14:paraId="1669A35F"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1A2AA5A1"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14:paraId="7120D06D"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12E8D59E"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14:paraId="0957D728" w14:textId="77777777"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14:paraId="09E5DB52"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p w14:paraId="521B9EB2" w14:textId="77777777"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8A3FE91" w14:textId="77777777" w:rsidR="00BC25DB" w:rsidRPr="009C4C48" w:rsidRDefault="00BC25DB" w:rsidP="00BC25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between </w:t>
            </w:r>
            <w:r w:rsidR="0046095E">
              <w:rPr>
                <w:rFonts w:ascii="Times New Roman" w:hAnsi="Times New Roman" w:cs="Times New Roman"/>
                <w:sz w:val="24"/>
                <w:szCs w:val="24"/>
              </w:rPr>
              <w:t>156 and 2,028</w:t>
            </w:r>
            <w:r>
              <w:rPr>
                <w:rFonts w:ascii="Times New Roman" w:hAnsi="Times New Roman" w:cs="Times New Roman"/>
                <w:sz w:val="24"/>
                <w:szCs w:val="24"/>
              </w:rPr>
              <w:t>.</w:t>
            </w:r>
          </w:p>
        </w:tc>
      </w:tr>
      <w:tr w:rsidR="009C4C48" w:rsidRPr="009C4C48" w14:paraId="08322926"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6DAD2ACE"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14:paraId="275022FD"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485B0B04"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14:paraId="67C280C0" w14:textId="77777777"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14:paraId="2BD23FF6"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p w14:paraId="3BEC7DA9" w14:textId="77777777" w:rsidR="00BC25DB" w:rsidRDefault="00BC25DB"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9D8632" w14:textId="77777777" w:rsidR="00BC25DB" w:rsidRPr="009C4C48" w:rsidRDefault="00BC25DB" w:rsidP="00BC25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between 1963 – 1999.</w:t>
            </w:r>
          </w:p>
        </w:tc>
      </w:tr>
      <w:tr w:rsidR="009C4C48" w:rsidRPr="009C4C48" w14:paraId="1061CC21"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7614963"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14:paraId="3A48FF61"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14:paraId="1D7A10B8"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6EE02C92" w14:textId="77777777"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14:paraId="291AD30E"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p w14:paraId="051F76DD" w14:textId="77777777"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31FA74C" w14:textId="77777777"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14:paraId="1B8EAD52"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12E0C656"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POSTATE</w:t>
            </w:r>
          </w:p>
        </w:tc>
        <w:tc>
          <w:tcPr>
            <w:tcW w:w="1728" w:type="dxa"/>
          </w:tcPr>
          <w:p w14:paraId="54259B7F"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14:paraId="41CB3133"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2B2B581B" w14:textId="77777777"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14:paraId="38DFD0D6"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p w14:paraId="7D5B7116" w14:textId="77777777"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80E66E8" w14:textId="77777777" w:rsidR="00F64F47" w:rsidRPr="009C4C48" w:rsidRDefault="00F64F47" w:rsidP="00F64F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14:paraId="1E215C78"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4B9BF0DD"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14:paraId="38743277"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5CC0D373"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6C7CC2E8" w14:textId="77777777"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14:paraId="094E4036"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p w14:paraId="1A0209E6" w14:textId="77777777"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B426B75" w14:textId="77777777" w:rsidR="00F64F47" w:rsidRPr="009C4C48"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10950 to 99550.</w:t>
            </w:r>
          </w:p>
        </w:tc>
      </w:tr>
      <w:tr w:rsidR="009C4C48" w:rsidRPr="009C4C48" w14:paraId="3FCD9E68"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00E52FD4"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14:paraId="73688F63"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D51ABBA"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1135A6A9" w14:textId="77777777"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14:paraId="52475BB0"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p w14:paraId="169554EB" w14:textId="77777777"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77703" w14:textId="77777777"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 to 7.</w:t>
            </w:r>
          </w:p>
        </w:tc>
      </w:tr>
      <w:tr w:rsidR="009C4C48" w:rsidRPr="009C4C48" w14:paraId="6B49E0BE"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4E42E069"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14:paraId="76A7F3CF"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244139F9"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14:paraId="7559BCFA" w14:textId="77777777"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14:paraId="0EB3B384"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p w14:paraId="1EFA89A0" w14:textId="77777777"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C7E7B39" w14:textId="77777777"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14:paraId="21C2948C"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0C3FCB38"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14:paraId="0663CFEE"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3E2C93DC"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4F3133D1" w14:textId="77777777"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14:paraId="2D9DAB0C"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p w14:paraId="14B7C833" w14:textId="77777777"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880206" w14:textId="77777777"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800.</w:t>
            </w:r>
          </w:p>
        </w:tc>
      </w:tr>
    </w:tbl>
    <w:p w14:paraId="40C975B5" w14:textId="77777777" w:rsidR="009C4C48" w:rsidRPr="009C4C48" w:rsidRDefault="009C4C48" w:rsidP="009C4C48">
      <w:pPr>
        <w:spacing w:after="0" w:line="480" w:lineRule="auto"/>
        <w:rPr>
          <w:rFonts w:ascii="Times New Roman" w:hAnsi="Times New Roman" w:cs="Times New Roman"/>
          <w:sz w:val="24"/>
          <w:szCs w:val="24"/>
        </w:rPr>
      </w:pPr>
    </w:p>
    <w:p w14:paraId="0BB57919" w14:textId="77777777"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w:t>
      </w:r>
      <w:r w:rsidR="00654B9A">
        <w:rPr>
          <w:rFonts w:ascii="Times New Roman" w:hAnsi="Times New Roman" w:cs="Times New Roman"/>
          <w:sz w:val="24"/>
          <w:szCs w:val="24"/>
        </w:rPr>
        <w:lastRenderedPageBreak/>
        <w:t xml:space="preserve">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14:paraId="4BF36D7A" w14:textId="77777777"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14:paraId="54BBC067" w14:textId="77777777"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14:paraId="176EA16A" w14:textId="77777777" w:rsidTr="00135E4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14:paraId="41D11C84"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14:paraId="0E3FB96A" w14:textId="77777777"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14:paraId="3DB8D998" w14:textId="77777777"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14:paraId="77807DFF" w14:textId="77777777"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14:paraId="1BDE4C23"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A332A11"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14:paraId="67E17762"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4FADE70F"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5D85F8F9"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14:paraId="77AD5014"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p w14:paraId="4EE6177C"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C1FD293"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w:t>
            </w:r>
          </w:p>
        </w:tc>
      </w:tr>
      <w:tr w:rsidR="009C4C48" w:rsidRPr="009C4C48" w14:paraId="3F821B67"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3A1BA292"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14:paraId="51389C4C"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3D0E09C"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7F4581B5"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14:paraId="288DF012"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p w14:paraId="683FAAFE" w14:textId="77777777"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8FC4E9" w14:textId="77777777"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69.</w:t>
            </w:r>
          </w:p>
        </w:tc>
      </w:tr>
      <w:tr w:rsidR="009C4C48" w:rsidRPr="009C4C48" w14:paraId="13B6A51F"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D620286"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14:paraId="3407D327"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2B3C5E67"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14:paraId="45FE6A16"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14:paraId="4C38B192"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p w14:paraId="3601173D"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2E559E6"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14:paraId="6CE136BF"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60E9648F"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14:paraId="74C3BB08"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13EB1021"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14:paraId="3BD67CF5"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14:paraId="2E849AF9"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p w14:paraId="3039FF60" w14:textId="77777777"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C06D334" w14:textId="77777777"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14:paraId="493255F2"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16FE3AD2"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RATIOCIT</w:t>
            </w:r>
          </w:p>
        </w:tc>
        <w:tc>
          <w:tcPr>
            <w:tcW w:w="1728" w:type="dxa"/>
          </w:tcPr>
          <w:p w14:paraId="32234077"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D6CD539"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233CA3D5"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14:paraId="6865D7BA"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p w14:paraId="2611E100"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6F17C18"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0E2FC178"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2B180BB8"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14:paraId="54864D69"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3F549E7E"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2C513073"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14:paraId="41BC7C1A"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14:paraId="76F1C07E"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37293D1"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14:paraId="4D9D7E16"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r w:rsidRPr="009C4C48">
              <w:rPr>
                <w:rFonts w:ascii="Times New Roman" w:eastAsiaTheme="minorEastAsia" w:hAnsi="Times New Roman" w:cs="Times New Roman"/>
                <w:sz w:val="24"/>
                <w:szCs w:val="24"/>
              </w:rPr>
              <w:t xml:space="preserve"> denotes the percentage of citations received by patent </w:t>
            </w:r>
            <w:r w:rsidRPr="009C4C48">
              <w:rPr>
                <w:rFonts w:ascii="Times New Roman" w:eastAsiaTheme="minorEastAsia" w:hAnsi="Times New Roman" w:cs="Times New Roman"/>
                <w:i/>
                <w:sz w:val="24"/>
                <w:szCs w:val="24"/>
              </w:rPr>
              <w:t>i</w:t>
            </w:r>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r w:rsidRPr="009C4C48">
              <w:rPr>
                <w:rFonts w:ascii="Times New Roman" w:eastAsiaTheme="minorEastAsia" w:hAnsi="Times New Roman" w:cs="Times New Roman"/>
                <w:sz w:val="24"/>
                <w:szCs w:val="24"/>
              </w:rPr>
              <w:t xml:space="preserve"> patent classes.</w:t>
            </w:r>
          </w:p>
          <w:p w14:paraId="2DFADE92" w14:textId="77777777"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14:paraId="0C3952F2" w14:textId="77777777"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4B57D453"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591DCADF"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14:paraId="66FCA247"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4EA72C3"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314144B5"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14:paraId="2FF5B17E"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14:paraId="7FA6EB29"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1989388"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14:paraId="1560AA31"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r w:rsidRPr="009C4C48">
              <w:rPr>
                <w:rFonts w:ascii="Times New Roman" w:eastAsiaTheme="minorEastAsia" w:hAnsi="Times New Roman" w:cs="Times New Roman"/>
                <w:sz w:val="24"/>
                <w:szCs w:val="24"/>
              </w:rPr>
              <w:t xml:space="preserve"> denotes the percentage of citations made by patent </w:t>
            </w:r>
            <w:r w:rsidRPr="009C4C48">
              <w:rPr>
                <w:rFonts w:ascii="Times New Roman" w:eastAsiaTheme="minorEastAsia" w:hAnsi="Times New Roman" w:cs="Times New Roman"/>
                <w:i/>
                <w:sz w:val="24"/>
                <w:szCs w:val="24"/>
              </w:rPr>
              <w:t>i</w:t>
            </w:r>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r w:rsidRPr="009C4C48">
              <w:rPr>
                <w:rFonts w:ascii="Times New Roman" w:eastAsiaTheme="minorEastAsia" w:hAnsi="Times New Roman" w:cs="Times New Roman"/>
                <w:sz w:val="24"/>
                <w:szCs w:val="24"/>
              </w:rPr>
              <w:t xml:space="preserve"> patent classes.</w:t>
            </w:r>
          </w:p>
          <w:p w14:paraId="386DCEDA"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14:paraId="67A54BBF"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15E52F17"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03794A40"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FWDAPLAG</w:t>
            </w:r>
          </w:p>
        </w:tc>
        <w:tc>
          <w:tcPr>
            <w:tcW w:w="1728" w:type="dxa"/>
          </w:tcPr>
          <w:p w14:paraId="5F222169"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3B68A0C5"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37EC876C"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14:paraId="08141C9E"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p w14:paraId="069A9FD6" w14:textId="77777777"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4F27E53" w14:textId="77777777"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5E9E031C"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144C3F6E"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BCKGTLAG</w:t>
            </w:r>
          </w:p>
        </w:tc>
        <w:tc>
          <w:tcPr>
            <w:tcW w:w="1728" w:type="dxa"/>
          </w:tcPr>
          <w:p w14:paraId="4C2A09AB"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3C1D37F"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3DDB519B"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14:paraId="21D67011"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p w14:paraId="3A95FDF7"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73CB2A4"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32E20952"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6EEA3896"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14:paraId="2A89D684"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4F761E5"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21733CCD"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14:paraId="5CF03733"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14:paraId="0682783F" w14:textId="77777777"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64BBEC2" w14:textId="77777777"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5729154C"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248C5766"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14:paraId="370197E8"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532D6D6E"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10CC001D"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14:paraId="7D2D0244"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p w14:paraId="42BCF193"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58C6C71"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0854A4EA" w14:textId="77777777"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14:paraId="5E22F42D"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14:paraId="7DFE4DF1" w14:textId="77777777"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20011076" w14:textId="77777777"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63E146B9" w14:textId="77777777"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14:paraId="54630877" w14:textId="77777777"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14:paraId="76488E3A" w14:textId="77777777"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8852E78" w14:textId="77777777"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14:paraId="46D4507F" w14:textId="77777777"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32474707" w14:textId="77777777"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SECDLWBD</w:t>
            </w:r>
          </w:p>
        </w:tc>
        <w:tc>
          <w:tcPr>
            <w:tcW w:w="1728" w:type="dxa"/>
          </w:tcPr>
          <w:p w14:paraId="737C9CD9" w14:textId="77777777"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14:paraId="0E9A31B6" w14:textId="77777777"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14:paraId="4C71D6C7" w14:textId="77777777"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14:paraId="46496AF5" w14:textId="77777777"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p w14:paraId="09990A9B" w14:textId="77777777"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F38885E" w14:textId="77777777"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bl>
    <w:p w14:paraId="5A20E383" w14:textId="77777777" w:rsidR="008E30E0" w:rsidRDefault="008E30E0" w:rsidP="00D41E72">
      <w:pPr>
        <w:spacing w:after="0" w:line="480" w:lineRule="auto"/>
        <w:rPr>
          <w:rFonts w:ascii="Times New Roman" w:hAnsi="Times New Roman" w:cs="Times New Roman"/>
          <w:sz w:val="24"/>
          <w:szCs w:val="24"/>
        </w:rPr>
      </w:pPr>
    </w:p>
    <w:p w14:paraId="3AC50E74" w14:textId="77777777"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14:paraId="34C84744" w14:textId="77777777" w:rsidR="00D41E72" w:rsidRDefault="00F56185"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study, I only used the GYEAR, CLAIMS, CRECEIVE, RATIOCIT, GENERAL, and ORIGINAL variables in the path analysis.  </w:t>
      </w:r>
      <w:r w:rsidR="00D41E72">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sidR="00D41E72">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sidR="00D41E72">
        <w:rPr>
          <w:rFonts w:ascii="Times New Roman" w:hAnsi="Times New Roman" w:cs="Times New Roman"/>
          <w:sz w:val="24"/>
          <w:szCs w:val="24"/>
        </w:rPr>
        <w:t xml:space="preserve">.  </w:t>
      </w:r>
      <w:r w:rsidR="00F56913">
        <w:rPr>
          <w:rFonts w:ascii="Times New Roman" w:hAnsi="Times New Roman" w:cs="Times New Roman"/>
          <w:sz w:val="24"/>
          <w:szCs w:val="24"/>
        </w:rPr>
        <w:t>I removed t</w:t>
      </w:r>
      <w:r w:rsidR="00D41E72">
        <w:rPr>
          <w:rFonts w:ascii="Times New Roman" w:hAnsi="Times New Roman" w:cs="Times New Roman"/>
          <w:sz w:val="24"/>
          <w:szCs w:val="24"/>
        </w:rPr>
        <w:t>he following varia</w:t>
      </w:r>
      <w:r w:rsidR="00F56913">
        <w:rPr>
          <w:rFonts w:ascii="Times New Roman" w:hAnsi="Times New Roman" w:cs="Times New Roman"/>
          <w:sz w:val="24"/>
          <w:szCs w:val="24"/>
        </w:rPr>
        <w:t>bles</w:t>
      </w:r>
      <w:r w:rsidR="00D41E72">
        <w:rPr>
          <w:rFonts w:ascii="Times New Roman" w:hAnsi="Times New Roman" w:cs="Times New Roman"/>
          <w:sz w:val="24"/>
          <w:szCs w:val="24"/>
        </w:rPr>
        <w:t xml:space="preserve"> because of high multicollinearity: </w:t>
      </w:r>
      <w:r w:rsidR="00D41E72" w:rsidRPr="000A60E0">
        <w:rPr>
          <w:rFonts w:ascii="Courier New" w:hAnsi="Courier New" w:cs="Courier New"/>
          <w:sz w:val="24"/>
          <w:szCs w:val="24"/>
        </w:rPr>
        <w:t>APPYEAR</w:t>
      </w:r>
      <w:r w:rsidR="00D41E72">
        <w:rPr>
          <w:rFonts w:ascii="Times New Roman" w:hAnsi="Times New Roman" w:cs="Times New Roman"/>
          <w:sz w:val="24"/>
          <w:szCs w:val="24"/>
        </w:rPr>
        <w:t>,</w:t>
      </w:r>
      <w:r w:rsidR="00D41E72" w:rsidRPr="000A60E0">
        <w:rPr>
          <w:rFonts w:ascii="Courier New" w:hAnsi="Courier New" w:cs="Courier New"/>
          <w:sz w:val="24"/>
          <w:szCs w:val="24"/>
        </w:rPr>
        <w:t xml:space="preserve"> BCKGTLAG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FWDAPLAG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SELFCTLB</w:t>
      </w:r>
      <w:r w:rsidR="00D41E72">
        <w:rPr>
          <w:rFonts w:ascii="Times New Roman" w:hAnsi="Times New Roman" w:cs="Times New Roman"/>
          <w:sz w:val="24"/>
          <w:szCs w:val="24"/>
        </w:rPr>
        <w:t xml:space="preserve">, and </w:t>
      </w:r>
      <w:r w:rsidR="00D41E72" w:rsidRPr="000A60E0">
        <w:rPr>
          <w:rFonts w:ascii="Courier New" w:hAnsi="Courier New" w:cs="Courier New"/>
          <w:sz w:val="24"/>
          <w:szCs w:val="24"/>
        </w:rPr>
        <w:t>SECDLWBD</w:t>
      </w:r>
      <w:r w:rsidR="00D41E72">
        <w:rPr>
          <w:rFonts w:ascii="Times New Roman" w:hAnsi="Times New Roman" w:cs="Times New Roman"/>
          <w:sz w:val="24"/>
          <w:szCs w:val="24"/>
        </w:rPr>
        <w:t xml:space="preserve">.  </w:t>
      </w:r>
      <w:commentRangeStart w:id="1"/>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w:t>
      </w:r>
      <w:commentRangeEnd w:id="1"/>
      <w:r w:rsidR="00086663">
        <w:rPr>
          <w:rStyle w:val="CommentReference"/>
        </w:rPr>
        <w:commentReference w:id="1"/>
      </w:r>
      <w:r w:rsidR="00FA4AF5">
        <w:rPr>
          <w:rFonts w:ascii="Times New Roman" w:hAnsi="Times New Roman" w:cs="Times New Roman"/>
          <w:sz w:val="24"/>
          <w:szCs w:val="24"/>
        </w:rPr>
        <w:t>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sidR="00D41E72">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r w:rsidR="001C233C" w:rsidRPr="001C233C">
        <w:rPr>
          <w:rFonts w:ascii="Courier New" w:hAnsi="Courier New" w:cs="Courier New"/>
          <w:sz w:val="24"/>
          <w:szCs w:val="24"/>
        </w:rPr>
        <w:t>CRECEIVEln</w:t>
      </w:r>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r w:rsidR="00092919" w:rsidRPr="00092919">
        <w:rPr>
          <w:rFonts w:ascii="Courier New" w:hAnsi="Courier New" w:cs="Courier New"/>
          <w:sz w:val="24"/>
          <w:szCs w:val="24"/>
        </w:rPr>
        <w:t>CRECEIVEln</w:t>
      </w:r>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I perform</w:t>
      </w:r>
      <w:r>
        <w:rPr>
          <w:rFonts w:ascii="Times New Roman" w:hAnsi="Times New Roman" w:cs="Times New Roman"/>
          <w:sz w:val="24"/>
          <w:szCs w:val="24"/>
        </w:rPr>
        <w:t>ed</w:t>
      </w:r>
      <w:r w:rsidR="002D7DB3">
        <w:rPr>
          <w:rFonts w:ascii="Times New Roman" w:hAnsi="Times New Roman" w:cs="Times New Roman"/>
          <w:sz w:val="24"/>
          <w:szCs w:val="24"/>
        </w:rPr>
        <w:t xml:space="preserve">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lastRenderedPageBreak/>
        <w:t>(</w:t>
      </w:r>
      <w:r w:rsidR="009C23F2" w:rsidRPr="009C23F2">
        <w:rPr>
          <w:rFonts w:ascii="Courier New" w:hAnsi="Courier New" w:cs="Courier New"/>
          <w:sz w:val="24"/>
          <w:szCs w:val="24"/>
        </w:rPr>
        <w:t>CLAIMS</w:t>
      </w:r>
      <w:r w:rsidR="000F144B">
        <w:rPr>
          <w:rFonts w:ascii="Courier New" w:hAnsi="Courier New" w:cs="Courier New"/>
          <w:sz w:val="24"/>
          <w:szCs w:val="24"/>
        </w:rPr>
        <w:t>)</w:t>
      </w:r>
      <w:r w:rsidR="000F144B">
        <w:rPr>
          <w:rFonts w:ascii="Times New Roman" w:hAnsi="Times New Roman" w:cs="Times New Roman"/>
          <w:sz w:val="24"/>
          <w:szCs w:val="24"/>
        </w:rPr>
        <w:t xml:space="preserve"> </w:t>
      </w:r>
      <w:r w:rsidR="002D7DB3">
        <w:rPr>
          <w:rFonts w:ascii="Times New Roman" w:hAnsi="Times New Roman" w:cs="Times New Roman"/>
          <w:sz w:val="24"/>
          <w:szCs w:val="24"/>
        </w:rPr>
        <w:t xml:space="preserve">better than other transformations that I </w:t>
      </w:r>
      <w:r w:rsidR="00F51366">
        <w:rPr>
          <w:rFonts w:ascii="Times New Roman" w:hAnsi="Times New Roman" w:cs="Times New Roman"/>
          <w:sz w:val="24"/>
          <w:szCs w:val="24"/>
        </w:rPr>
        <w:t xml:space="preserve">considered, which included </w:t>
      </w:r>
      <w:r w:rsidR="00006B06">
        <w:rPr>
          <w:rFonts w:ascii="Times New Roman" w:hAnsi="Times New Roman" w:cs="Times New Roman"/>
          <w:sz w:val="24"/>
          <w:szCs w:val="24"/>
        </w:rPr>
        <w:t>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commentRangeStart w:id="2"/>
      <w:r w:rsidR="000A60E0">
        <w:rPr>
          <w:rFonts w:ascii="Times New Roman" w:hAnsi="Times New Roman" w:cs="Times New Roman"/>
          <w:sz w:val="24"/>
          <w:szCs w:val="24"/>
        </w:rPr>
        <w:t xml:space="preserve">The </w:t>
      </w:r>
      <w:r w:rsidR="000A60E0" w:rsidRPr="000A60E0">
        <w:rPr>
          <w:rFonts w:ascii="Courier New" w:hAnsi="Courier New" w:cs="Courier New"/>
          <w:sz w:val="24"/>
          <w:szCs w:val="24"/>
        </w:rPr>
        <w:t>CRECEIVE</w:t>
      </w:r>
      <w:r w:rsidR="0096126B">
        <w:rPr>
          <w:rFonts w:ascii="Courier New" w:hAnsi="Courier New" w:cs="Courier New"/>
          <w:sz w:val="24"/>
          <w:szCs w:val="24"/>
        </w:rPr>
        <w:t>ln</w:t>
      </w:r>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750390">
        <w:rPr>
          <w:rFonts w:ascii="Times New Roman" w:hAnsi="Times New Roman" w:cs="Times New Roman"/>
          <w:sz w:val="24"/>
          <w:szCs w:val="24"/>
        </w:rPr>
        <w:t xml:space="preserve">of interest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commentRangeEnd w:id="2"/>
      <w:r w:rsidR="00086663">
        <w:rPr>
          <w:rStyle w:val="CommentReference"/>
        </w:rPr>
        <w:commentReference w:id="2"/>
      </w:r>
    </w:p>
    <w:p w14:paraId="0262CE5A" w14:textId="77777777"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14:paraId="23931396" w14:textId="77777777"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14:paraId="5C632082" w14:textId="77777777"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zh-TW"/>
        </w:rPr>
        <w:drawing>
          <wp:inline distT="0" distB="0" distL="0" distR="0" wp14:anchorId="66B0B5CA" wp14:editId="243AE398">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14:paraId="61E302DA" w14:textId="77777777" w:rsidR="00FD2832" w:rsidRDefault="00FD2832" w:rsidP="00FD283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Logically Derived Theoretical Path Model </w:t>
      </w:r>
    </w:p>
    <w:p w14:paraId="5CF1470D" w14:textId="77777777" w:rsidR="005A6EEE" w:rsidRDefault="00762096" w:rsidP="000F66A6">
      <w:pPr>
        <w:spacing w:after="0"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r w:rsidR="00D26DB0" w:rsidRPr="00D26DB0">
        <w:rPr>
          <w:rFonts w:ascii="Courier New" w:hAnsi="Courier New" w:cs="Courier New"/>
          <w:sz w:val="24"/>
          <w:szCs w:val="24"/>
        </w:rPr>
        <w:t>CRECEIVEln</w:t>
      </w:r>
      <w:r w:rsidR="00D26DB0">
        <w:rPr>
          <w:rFonts w:ascii="Times New Roman" w:hAnsi="Times New Roman" w:cs="Times New Roman"/>
          <w:sz w:val="24"/>
          <w:szCs w:val="24"/>
        </w:rPr>
        <w:t xml:space="preserve"> variable as the </w:t>
      </w:r>
      <w:r w:rsidR="003F0A42">
        <w:rPr>
          <w:rFonts w:ascii="Times New Roman" w:hAnsi="Times New Roman" w:cs="Times New Roman"/>
          <w:sz w:val="24"/>
          <w:szCs w:val="24"/>
        </w:rPr>
        <w:t>primary</w:t>
      </w:r>
      <w:r w:rsidR="00D26DB0">
        <w:rPr>
          <w:rFonts w:ascii="Times New Roman" w:hAnsi="Times New Roman" w:cs="Times New Roman"/>
          <w:sz w:val="24"/>
          <w:szCs w:val="24"/>
        </w:rPr>
        <w:t xml:space="preserve">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w:t>
      </w:r>
      <w:r w:rsidR="003F0A42">
        <w:rPr>
          <w:rFonts w:ascii="Times New Roman" w:hAnsi="Times New Roman" w:cs="Times New Roman"/>
          <w:sz w:val="24"/>
          <w:szCs w:val="24"/>
        </w:rPr>
        <w:t>have</w:t>
      </w:r>
      <w:r w:rsidR="005A6EEE">
        <w:rPr>
          <w:rFonts w:ascii="Times New Roman" w:hAnsi="Times New Roman" w:cs="Times New Roman"/>
          <w:sz w:val="24"/>
          <w:szCs w:val="24"/>
        </w:rPr>
        <w:t xml:space="preserve"> broad applicability.  The more original the patent</w:t>
      </w:r>
      <w:r w:rsidR="003F0A42">
        <w:rPr>
          <w:rFonts w:ascii="Times New Roman" w:hAnsi="Times New Roman" w:cs="Times New Roman"/>
          <w:sz w:val="24"/>
          <w:szCs w:val="24"/>
        </w:rPr>
        <w:t>,</w:t>
      </w:r>
      <w:r w:rsidR="005A6EEE">
        <w:rPr>
          <w:rFonts w:ascii="Times New Roman" w:hAnsi="Times New Roman" w:cs="Times New Roman"/>
          <w:sz w:val="24"/>
          <w:szCs w:val="24"/>
        </w:rPr>
        <w:t xml:space="preserve"> the more likely that other innovators</w:t>
      </w:r>
      <w:r w:rsidR="003F0A42">
        <w:rPr>
          <w:rFonts w:ascii="Times New Roman" w:hAnsi="Times New Roman" w:cs="Times New Roman"/>
          <w:sz w:val="24"/>
          <w:szCs w:val="24"/>
        </w:rPr>
        <w:t xml:space="preserve"> in</w:t>
      </w:r>
      <w:r w:rsidR="005A6EEE">
        <w:rPr>
          <w:rFonts w:ascii="Times New Roman" w:hAnsi="Times New Roman" w:cs="Times New Roman"/>
          <w:sz w:val="24"/>
          <w:szCs w:val="24"/>
        </w:rPr>
        <w:t xml:space="preserve"> var</w:t>
      </w:r>
      <w:r w:rsidR="003F0A42">
        <w:rPr>
          <w:rFonts w:ascii="Times New Roman" w:hAnsi="Times New Roman" w:cs="Times New Roman"/>
          <w:sz w:val="24"/>
          <w:szCs w:val="24"/>
        </w:rPr>
        <w:t>ious</w:t>
      </w:r>
      <w:r w:rsidR="005A6EEE">
        <w:rPr>
          <w:rFonts w:ascii="Times New Roman" w:hAnsi="Times New Roman" w:cs="Times New Roman"/>
          <w:sz w:val="24"/>
          <w:szCs w:val="24"/>
        </w:rPr>
        <w:t xml:space="preserve"> fields will </w:t>
      </w:r>
      <w:r w:rsidR="003F0A42">
        <w:rPr>
          <w:rFonts w:ascii="Times New Roman" w:hAnsi="Times New Roman" w:cs="Times New Roman"/>
          <w:sz w:val="24"/>
          <w:szCs w:val="24"/>
        </w:rPr>
        <w:t>identify</w:t>
      </w:r>
      <w:r w:rsidR="005A6EEE">
        <w:rPr>
          <w:rFonts w:ascii="Times New Roman" w:hAnsi="Times New Roman" w:cs="Times New Roman"/>
          <w:sz w:val="24"/>
          <w:szCs w:val="24"/>
        </w:rPr>
        <w:t xml:space="preserve"> applications</w:t>
      </w:r>
      <w:r w:rsidR="003F0A42">
        <w:rPr>
          <w:rFonts w:ascii="Times New Roman" w:hAnsi="Times New Roman" w:cs="Times New Roman"/>
          <w:sz w:val="24"/>
          <w:szCs w:val="24"/>
        </w:rPr>
        <w:t xml:space="preserve"> of the technology over time</w:t>
      </w:r>
      <w:r w:rsidR="005A6EEE">
        <w:rPr>
          <w:rFonts w:ascii="Times New Roman" w:hAnsi="Times New Roman" w:cs="Times New Roman"/>
          <w:sz w:val="24"/>
          <w:szCs w:val="24"/>
        </w:rPr>
        <w:t xml:space="preserve">.  Patents that rank low in originality are likely to be specific or specialized to a narrower range of applications within closely related fields. </w:t>
      </w:r>
    </w:p>
    <w:p w14:paraId="2F3FA01B" w14:textId="77777777"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 xml:space="preserve">The claims of a patent define the scope of the subject that it asserts to be </w:t>
      </w:r>
      <w:r w:rsidR="00397ADA" w:rsidRPr="00397ADA">
        <w:rPr>
          <w:rFonts w:ascii="Times New Roman" w:hAnsi="Times New Roman" w:cs="Times New Roman"/>
          <w:sz w:val="24"/>
          <w:szCs w:val="24"/>
        </w:rPr>
        <w:lastRenderedPageBreak/>
        <w:t>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w:t>
      </w:r>
      <w:r w:rsidR="003F0A42">
        <w:rPr>
          <w:rFonts w:ascii="Times New Roman" w:hAnsi="Times New Roman" w:cs="Times New Roman"/>
          <w:sz w:val="24"/>
          <w:szCs w:val="24"/>
        </w:rPr>
        <w:t xml:space="preserve">In general, </w:t>
      </w:r>
      <w:r w:rsidR="008C72C9">
        <w:rPr>
          <w:rFonts w:ascii="Times New Roman" w:hAnsi="Times New Roman" w:cs="Times New Roman"/>
          <w:sz w:val="24"/>
          <w:szCs w:val="24"/>
        </w:rPr>
        <w:t xml:space="preserve">patents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the number of citations made by all patents granted since 196</w:t>
      </w:r>
      <w:r w:rsidR="003F0A42">
        <w:rPr>
          <w:rFonts w:ascii="Times New Roman" w:hAnsi="Times New Roman" w:cs="Times New Roman"/>
          <w:sz w:val="24"/>
          <w:szCs w:val="24"/>
        </w:rPr>
        <w:t>0</w:t>
      </w:r>
      <w:r w:rsidR="005D6557" w:rsidRPr="005D6557">
        <w:rPr>
          <w:rFonts w:ascii="Times New Roman" w:hAnsi="Times New Roman" w:cs="Times New Roman"/>
          <w:sz w:val="24"/>
          <w:szCs w:val="24"/>
        </w:rPr>
        <w:t xml:space="preserve"> to the total number of citation</w:t>
      </w:r>
      <w:r w:rsidR="005D6557">
        <w:rPr>
          <w:rFonts w:ascii="Times New Roman" w:hAnsi="Times New Roman" w:cs="Times New Roman"/>
          <w:sz w:val="24"/>
          <w:szCs w:val="24"/>
        </w:rPr>
        <w:t>s made by a particular patent increases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a patent</w:t>
      </w:r>
      <w:r w:rsidR="003F0A42">
        <w:rPr>
          <w:rFonts w:ascii="Times New Roman" w:hAnsi="Times New Roman" w:cs="Times New Roman"/>
          <w:sz w:val="24"/>
          <w:szCs w:val="24"/>
        </w:rPr>
        <w:t xml:space="preserve"> will increase</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14:paraId="36EDF23E" w14:textId="77777777"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r w:rsidR="00BA15F5" w:rsidRPr="00C873CF">
        <w:rPr>
          <w:rFonts w:ascii="Courier New" w:hAnsi="Courier New" w:cs="Courier New"/>
          <w:sz w:val="24"/>
          <w:szCs w:val="24"/>
        </w:rPr>
        <w:t>CRECEIVEln</w:t>
      </w:r>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w:t>
      </w:r>
      <w:r w:rsidR="003D0CB9">
        <w:rPr>
          <w:rFonts w:ascii="Times New Roman" w:hAnsi="Times New Roman" w:cs="Times New Roman"/>
          <w:sz w:val="24"/>
          <w:szCs w:val="24"/>
        </w:rPr>
        <w:t>y all patents granted since 1960</w:t>
      </w:r>
      <w:r w:rsidR="00A23075" w:rsidRPr="00A23075">
        <w:rPr>
          <w:rFonts w:ascii="Times New Roman" w:hAnsi="Times New Roman" w:cs="Times New Roman"/>
          <w:sz w:val="24"/>
          <w:szCs w:val="24"/>
        </w:rPr>
        <w:t xml:space="preserve"> to the total number of citations made by a particular patent increases the number of citations a patent receives</w:t>
      </w:r>
      <w:r w:rsidR="00C873CF">
        <w:rPr>
          <w:rFonts w:ascii="Times New Roman" w:hAnsi="Times New Roman" w:cs="Times New Roman"/>
          <w:sz w:val="24"/>
          <w:szCs w:val="24"/>
        </w:rPr>
        <w:t xml:space="preserve"> </w:t>
      </w:r>
      <w:r w:rsidR="003D0CB9" w:rsidRPr="00A23075">
        <w:rPr>
          <w:rFonts w:ascii="Times New Roman" w:hAnsi="Times New Roman" w:cs="Times New Roman"/>
          <w:sz w:val="24"/>
          <w:szCs w:val="24"/>
        </w:rPr>
        <w:t xml:space="preserve">will </w:t>
      </w:r>
      <w:r w:rsidR="003D0CB9">
        <w:rPr>
          <w:rFonts w:ascii="Times New Roman" w:hAnsi="Times New Roman" w:cs="Times New Roman"/>
          <w:sz w:val="24"/>
          <w:szCs w:val="24"/>
        </w:rPr>
        <w:t xml:space="preserve">likely </w:t>
      </w:r>
      <w:r w:rsidR="003D0CB9" w:rsidRPr="00A23075">
        <w:rPr>
          <w:rFonts w:ascii="Times New Roman" w:hAnsi="Times New Roman" w:cs="Times New Roman"/>
          <w:sz w:val="24"/>
          <w:szCs w:val="24"/>
        </w:rPr>
        <w:t xml:space="preserve">increase </w:t>
      </w:r>
      <w:r w:rsidR="00C873CF">
        <w:rPr>
          <w:rFonts w:ascii="Times New Roman" w:hAnsi="Times New Roman" w:cs="Times New Roman"/>
          <w:sz w:val="24"/>
          <w:szCs w:val="24"/>
        </w:rPr>
        <w:t>because of</w:t>
      </w:r>
      <w:r w:rsidR="00A23075" w:rsidRPr="00A23075">
        <w:rPr>
          <w:rFonts w:ascii="Times New Roman" w:hAnsi="Times New Roman" w:cs="Times New Roman"/>
          <w:sz w:val="24"/>
          <w:szCs w:val="24"/>
        </w:rPr>
        <w:t xml:space="preserve"> network effects.</w:t>
      </w:r>
      <w:commentRangeEnd w:id="3"/>
      <w:r w:rsidR="00086663">
        <w:rPr>
          <w:rStyle w:val="CommentReference"/>
        </w:rPr>
        <w:commentReference w:id="3"/>
      </w:r>
    </w:p>
    <w:p w14:paraId="61730478" w14:textId="77777777"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14:paraId="147F6888" w14:textId="77777777"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 xml:space="preserve">for each </w:t>
      </w:r>
      <w:r w:rsidR="00021C36">
        <w:rPr>
          <w:rFonts w:ascii="Times New Roman" w:hAnsi="Times New Roman" w:cs="Times New Roman"/>
          <w:sz w:val="24"/>
          <w:szCs w:val="24"/>
        </w:rPr>
        <w:lastRenderedPageBreak/>
        <w:t>sub-model</w:t>
      </w:r>
      <w:commentRangeStart w:id="4"/>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casewise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commentRangeEnd w:id="4"/>
      <w:r w:rsidR="00086663">
        <w:rPr>
          <w:rStyle w:val="CommentReference"/>
        </w:rPr>
        <w:commentReference w:id="4"/>
      </w:r>
    </w:p>
    <w:p w14:paraId="76D9E353" w14:textId="77777777" w:rsidR="00B968D9" w:rsidRPr="00B968D9" w:rsidRDefault="00B968D9" w:rsidP="00737A7C">
      <w:pPr>
        <w:spacing w:after="0" w:line="480" w:lineRule="auto"/>
        <w:jc w:val="center"/>
        <w:rPr>
          <w:rFonts w:ascii="Times New Roman" w:hAnsi="Times New Roman" w:cs="Times New Roman"/>
          <w:b/>
          <w:sz w:val="24"/>
          <w:szCs w:val="24"/>
        </w:rPr>
      </w:pPr>
      <w:commentRangeStart w:id="5"/>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14:paraId="1FF2D0A7" w14:textId="77777777" w:rsidR="00A57943" w:rsidRDefault="009D4615" w:rsidP="00EE7A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commentRangeEnd w:id="5"/>
      <w:r w:rsidR="00086663">
        <w:rPr>
          <w:rStyle w:val="CommentReference"/>
        </w:rPr>
        <w:commentReference w:id="5"/>
      </w:r>
    </w:p>
    <w:p w14:paraId="413B66EB" w14:textId="77777777" w:rsidR="008B7B3F" w:rsidRDefault="008B7B3F" w:rsidP="00EE7A75">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lang w:eastAsia="zh-TW"/>
        </w:rPr>
        <w:drawing>
          <wp:inline distT="0" distB="0" distL="0" distR="0" wp14:anchorId="023A1690" wp14:editId="09804BB6">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14:paraId="1EE80D74" w14:textId="77777777"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sz w:val="24"/>
          <w:szCs w:val="24"/>
        </w:rPr>
        <w:t>Figure 2. Path Model with Standardized Coefficients and P-Values</w:t>
      </w:r>
    </w:p>
    <w:p w14:paraId="4758EAF0" w14:textId="77777777" w:rsidR="00A57943" w:rsidRDefault="00A57943" w:rsidP="007C659B">
      <w:pPr>
        <w:spacing w:after="0" w:line="480" w:lineRule="auto"/>
        <w:ind w:firstLine="720"/>
        <w:rPr>
          <w:rFonts w:ascii="Times New Roman" w:hAnsi="Times New Roman" w:cs="Times New Roman"/>
          <w:sz w:val="24"/>
          <w:szCs w:val="24"/>
        </w:rPr>
      </w:pPr>
      <w:r w:rsidRPr="00A57943">
        <w:rPr>
          <w:rFonts w:ascii="Times New Roman" w:hAnsi="Times New Roman" w:cs="Times New Roman"/>
          <w:sz w:val="24"/>
          <w:szCs w:val="24"/>
        </w:rPr>
        <w:t xml:space="preserve">The associations between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and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and of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w:t>
      </w:r>
      <w:r w:rsidRPr="00A57943">
        <w:rPr>
          <w:rFonts w:ascii="Courier New" w:hAnsi="Courier New" w:cs="Courier New"/>
          <w:sz w:val="24"/>
          <w:szCs w:val="24"/>
        </w:rPr>
        <w:t>GYEAR</w:t>
      </w:r>
      <w:r w:rsidRPr="00A57943">
        <w:rPr>
          <w:rFonts w:ascii="Times New Roman" w:hAnsi="Times New Roman" w:cs="Times New Roman"/>
          <w:sz w:val="24"/>
          <w:szCs w:val="24"/>
        </w:rPr>
        <w:t xml:space="preserve">, with </w:t>
      </w:r>
      <w:r w:rsidRPr="00A57943">
        <w:rPr>
          <w:rFonts w:ascii="Courier New" w:hAnsi="Courier New" w:cs="Courier New"/>
          <w:sz w:val="24"/>
          <w:szCs w:val="24"/>
        </w:rPr>
        <w:t>CLAIMS</w:t>
      </w:r>
      <w:r w:rsidRPr="00A57943">
        <w:rPr>
          <w:rFonts w:ascii="Times New Roman" w:hAnsi="Times New Roman" w:cs="Times New Roman"/>
          <w:sz w:val="24"/>
          <w:szCs w:val="24"/>
        </w:rPr>
        <w:t xml:space="preserve"> were all significant.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and </w:t>
      </w:r>
      <w:r w:rsidRPr="00A57943">
        <w:rPr>
          <w:rFonts w:ascii="Courier New" w:hAnsi="Courier New" w:cs="Courier New"/>
          <w:sz w:val="24"/>
          <w:szCs w:val="24"/>
        </w:rPr>
        <w:t>GYEAR</w:t>
      </w:r>
      <w:r w:rsidRPr="00A57943">
        <w:rPr>
          <w:rFonts w:ascii="Times New Roman" w:hAnsi="Times New Roman" w:cs="Times New Roman"/>
          <w:sz w:val="24"/>
          <w:szCs w:val="24"/>
        </w:rPr>
        <w:t xml:space="preserve"> all had indirect effects on </w:t>
      </w:r>
      <w:r w:rsidRPr="00A57943">
        <w:rPr>
          <w:rFonts w:ascii="Courier New" w:hAnsi="Courier New" w:cs="Courier New"/>
          <w:sz w:val="24"/>
          <w:szCs w:val="24"/>
        </w:rPr>
        <w:t>CRECEIVEln</w:t>
      </w:r>
      <w:r w:rsidRPr="00A57943">
        <w:rPr>
          <w:rFonts w:ascii="Times New Roman" w:hAnsi="Times New Roman" w:cs="Times New Roman"/>
          <w:sz w:val="24"/>
          <w:szCs w:val="24"/>
        </w:rPr>
        <w:t xml:space="preserve"> through </w:t>
      </w:r>
      <w:r w:rsidRPr="00A57943">
        <w:rPr>
          <w:rFonts w:ascii="Courier New" w:hAnsi="Courier New" w:cs="Courier New"/>
          <w:sz w:val="24"/>
          <w:szCs w:val="24"/>
        </w:rPr>
        <w:t>CLAIMS</w:t>
      </w:r>
      <w:r w:rsidRPr="00A57943">
        <w:rPr>
          <w:rFonts w:ascii="Times New Roman" w:hAnsi="Times New Roman" w:cs="Times New Roman"/>
          <w:sz w:val="24"/>
          <w:szCs w:val="24"/>
        </w:rPr>
        <w:t xml:space="preserve">.  I initially assumed that </w:t>
      </w:r>
      <w:r w:rsidRPr="00A57943">
        <w:rPr>
          <w:rFonts w:ascii="Courier New" w:hAnsi="Courier New" w:cs="Courier New"/>
          <w:sz w:val="24"/>
          <w:szCs w:val="24"/>
        </w:rPr>
        <w:t>RATIOCIT</w:t>
      </w:r>
      <w:r w:rsidRPr="00A57943">
        <w:rPr>
          <w:rFonts w:ascii="Times New Roman" w:hAnsi="Times New Roman" w:cs="Times New Roman"/>
          <w:sz w:val="24"/>
          <w:szCs w:val="24"/>
        </w:rPr>
        <w:t xml:space="preserve"> would have an </w:t>
      </w:r>
      <w:r w:rsidRPr="00A57943">
        <w:rPr>
          <w:rFonts w:ascii="Times New Roman" w:hAnsi="Times New Roman" w:cs="Times New Roman"/>
          <w:sz w:val="24"/>
          <w:szCs w:val="24"/>
        </w:rPr>
        <w:lastRenderedPageBreak/>
        <w:t xml:space="preserve">indirect effect on </w:t>
      </w:r>
      <w:r w:rsidRPr="00A57943">
        <w:rPr>
          <w:rFonts w:ascii="Courier New" w:hAnsi="Courier New" w:cs="Courier New"/>
          <w:sz w:val="24"/>
          <w:szCs w:val="24"/>
        </w:rPr>
        <w:t>CRECEIVEln</w:t>
      </w:r>
      <w:r w:rsidRPr="00A57943">
        <w:rPr>
          <w:rFonts w:ascii="Times New Roman" w:hAnsi="Times New Roman" w:cs="Times New Roman"/>
          <w:sz w:val="24"/>
          <w:szCs w:val="24"/>
        </w:rPr>
        <w:t xml:space="preserve"> through the </w:t>
      </w:r>
      <w:r w:rsidRPr="00A57943">
        <w:rPr>
          <w:rFonts w:ascii="Courier New" w:hAnsi="Courier New" w:cs="Courier New"/>
          <w:sz w:val="24"/>
          <w:szCs w:val="24"/>
        </w:rPr>
        <w:t>CLAIMS</w:t>
      </w:r>
      <w:r w:rsidRPr="00A57943">
        <w:rPr>
          <w:rFonts w:ascii="Times New Roman" w:hAnsi="Times New Roman" w:cs="Times New Roman"/>
          <w:sz w:val="24"/>
          <w:szCs w:val="24"/>
        </w:rPr>
        <w:t xml:space="preserve"> variable, but the p-value of the association was just above the threshold for significance at the 0.05 level</w:t>
      </w:r>
      <w:commentRangeStart w:id="6"/>
      <w:r w:rsidRPr="00A57943">
        <w:rPr>
          <w:rFonts w:ascii="Times New Roman" w:hAnsi="Times New Roman" w:cs="Times New Roman"/>
          <w:sz w:val="24"/>
          <w:szCs w:val="24"/>
        </w:rPr>
        <w:t xml:space="preserve">.  Interestingly, </w:t>
      </w:r>
      <w:r w:rsidRPr="00A57943">
        <w:rPr>
          <w:rFonts w:ascii="Courier New" w:hAnsi="Courier New" w:cs="Courier New"/>
          <w:sz w:val="24"/>
          <w:szCs w:val="24"/>
        </w:rPr>
        <w:t>GYEAR</w:t>
      </w:r>
      <w:r w:rsidRPr="00A57943">
        <w:rPr>
          <w:rFonts w:ascii="Times New Roman" w:hAnsi="Times New Roman" w:cs="Times New Roman"/>
          <w:sz w:val="24"/>
          <w:szCs w:val="24"/>
        </w:rPr>
        <w:t xml:space="preserve"> had an inverse relationship with </w:t>
      </w:r>
      <w:r w:rsidRPr="00A57943">
        <w:rPr>
          <w:rFonts w:ascii="Courier New" w:hAnsi="Courier New" w:cs="Courier New"/>
          <w:sz w:val="24"/>
          <w:szCs w:val="24"/>
        </w:rPr>
        <w:t>CRECEIVEln</w:t>
      </w:r>
      <w:r w:rsidRPr="00A57943">
        <w:rPr>
          <w:rFonts w:ascii="Times New Roman" w:hAnsi="Times New Roman" w:cs="Times New Roman"/>
          <w:sz w:val="24"/>
          <w:szCs w:val="24"/>
        </w:rPr>
        <w:t>, which was counter to my original assumption about the relationship between these two variables.</w:t>
      </w:r>
      <w:commentRangeEnd w:id="6"/>
      <w:r w:rsidR="00850E4D">
        <w:rPr>
          <w:rStyle w:val="CommentReference"/>
        </w:rPr>
        <w:commentReference w:id="6"/>
      </w:r>
    </w:p>
    <w:p w14:paraId="3939E430" w14:textId="77777777"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3 shows the final path model with standardized coefficients and p-values</w:t>
      </w:r>
      <w:commentRangeStart w:id="7"/>
      <w:r>
        <w:rPr>
          <w:rFonts w:ascii="Times New Roman" w:hAnsi="Times New Roman" w:cs="Times New Roman"/>
          <w:sz w:val="24"/>
          <w:szCs w:val="24"/>
        </w:rPr>
        <w:t xml:space="preserve">.  I removed </w:t>
      </w:r>
      <w:r w:rsidR="007E6B72">
        <w:rPr>
          <w:rFonts w:ascii="Times New Roman" w:hAnsi="Times New Roman" w:cs="Times New Roman"/>
          <w:sz w:val="24"/>
          <w:szCs w:val="24"/>
        </w:rPr>
        <w:t xml:space="preserve">the </w:t>
      </w:r>
      <w:r w:rsidR="007E6B72" w:rsidRPr="00224CB7">
        <w:rPr>
          <w:rFonts w:ascii="Courier New" w:hAnsi="Courier New" w:cs="Courier New"/>
          <w:sz w:val="24"/>
          <w:szCs w:val="24"/>
        </w:rPr>
        <w:t xml:space="preserve">RATIOCIT </w:t>
      </w:r>
      <w:r w:rsidR="007E6B72">
        <w:rPr>
          <w:rFonts w:ascii="Times New Roman" w:hAnsi="Times New Roman" w:cs="Times New Roman"/>
          <w:sz w:val="24"/>
          <w:szCs w:val="24"/>
        </w:rPr>
        <w:t xml:space="preserve">variable from the final model because it </w:t>
      </w:r>
      <w:r w:rsidR="00BF00E8">
        <w:rPr>
          <w:rFonts w:ascii="Times New Roman" w:hAnsi="Times New Roman" w:cs="Times New Roman"/>
          <w:sz w:val="24"/>
          <w:szCs w:val="24"/>
        </w:rPr>
        <w:t xml:space="preserve">was not significant.  </w:t>
      </w:r>
      <w:r w:rsidR="00224CB7">
        <w:rPr>
          <w:rFonts w:ascii="Times New Roman" w:hAnsi="Times New Roman" w:cs="Times New Roman"/>
          <w:sz w:val="24"/>
          <w:szCs w:val="24"/>
        </w:rPr>
        <w:t>T</w:t>
      </w:r>
      <w:r w:rsidR="00BF00E8">
        <w:rPr>
          <w:rFonts w:ascii="Times New Roman" w:hAnsi="Times New Roman" w:cs="Times New Roman"/>
          <w:sz w:val="24"/>
          <w:szCs w:val="24"/>
        </w:rPr>
        <w:t xml:space="preserve">he </w:t>
      </w:r>
      <w:r w:rsidR="00224CB7">
        <w:rPr>
          <w:rFonts w:ascii="Times New Roman" w:hAnsi="Times New Roman" w:cs="Times New Roman"/>
          <w:sz w:val="24"/>
          <w:szCs w:val="24"/>
        </w:rPr>
        <w:br/>
      </w:r>
      <w:r w:rsidR="00BF00E8">
        <w:rPr>
          <w:rFonts w:ascii="Times New Roman" w:hAnsi="Times New Roman" w:cs="Times New Roman"/>
          <w:sz w:val="24"/>
          <w:szCs w:val="24"/>
        </w:rPr>
        <w:t>p-value was 0.055</w:t>
      </w:r>
      <w:r w:rsidR="00224CB7">
        <w:rPr>
          <w:rFonts w:ascii="Times New Roman" w:hAnsi="Times New Roman" w:cs="Times New Roman"/>
          <w:sz w:val="24"/>
          <w:szCs w:val="24"/>
        </w:rPr>
        <w:t>, which wa</w:t>
      </w:r>
      <w:r w:rsidR="00BF00E8">
        <w:rPr>
          <w:rFonts w:ascii="Times New Roman" w:hAnsi="Times New Roman" w:cs="Times New Roman"/>
          <w:sz w:val="24"/>
          <w:szCs w:val="24"/>
        </w:rPr>
        <w:t>s just above</w:t>
      </w:r>
      <w:r w:rsidR="00224CB7">
        <w:rPr>
          <w:rFonts w:ascii="Times New Roman" w:hAnsi="Times New Roman" w:cs="Times New Roman"/>
          <w:sz w:val="24"/>
          <w:szCs w:val="24"/>
        </w:rPr>
        <w:t xml:space="preserve"> the threshold for significance at the 0.05 level.  After removing the </w:t>
      </w:r>
      <w:r w:rsidR="00224CB7" w:rsidRPr="000374BC">
        <w:rPr>
          <w:rFonts w:ascii="Courier New" w:hAnsi="Courier New" w:cs="Courier New"/>
          <w:sz w:val="24"/>
          <w:szCs w:val="24"/>
        </w:rPr>
        <w:t>RATIOCIT</w:t>
      </w:r>
      <w:r w:rsidR="00224CB7">
        <w:rPr>
          <w:rFonts w:ascii="Times New Roman" w:hAnsi="Times New Roman" w:cs="Times New Roman"/>
          <w:sz w:val="24"/>
          <w:szCs w:val="24"/>
        </w:rPr>
        <w:t xml:space="preserve"> variable, I re-calculated the linear regression for </w:t>
      </w:r>
      <w:r w:rsidR="00224CB7" w:rsidRPr="000374BC">
        <w:rPr>
          <w:rFonts w:ascii="Courier New" w:hAnsi="Courier New" w:cs="Courier New"/>
          <w:sz w:val="24"/>
          <w:szCs w:val="24"/>
        </w:rPr>
        <w:t>CLAIMS</w:t>
      </w:r>
      <w:r w:rsidR="000374BC">
        <w:rPr>
          <w:rFonts w:ascii="Times New Roman" w:hAnsi="Times New Roman" w:cs="Times New Roman"/>
          <w:sz w:val="24"/>
          <w:szCs w:val="24"/>
        </w:rPr>
        <w:t xml:space="preserve"> as the DV</w:t>
      </w:r>
      <w:r w:rsidR="008304BE">
        <w:rPr>
          <w:rFonts w:ascii="Times New Roman" w:hAnsi="Times New Roman" w:cs="Times New Roman"/>
          <w:sz w:val="24"/>
          <w:szCs w:val="24"/>
        </w:rPr>
        <w:t xml:space="preserve"> with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GYEAR</w:t>
      </w:r>
      <w:r w:rsidR="008304BE">
        <w:rPr>
          <w:rFonts w:ascii="Times New Roman" w:hAnsi="Times New Roman" w:cs="Times New Roman"/>
          <w:sz w:val="24"/>
          <w:szCs w:val="24"/>
        </w:rPr>
        <w:t xml:space="preserve"> as the IVs</w:t>
      </w:r>
      <w:r w:rsidR="000374BC">
        <w:rPr>
          <w:rFonts w:ascii="Times New Roman" w:hAnsi="Times New Roman" w:cs="Times New Roman"/>
          <w:sz w:val="24"/>
          <w:szCs w:val="24"/>
        </w:rPr>
        <w:t>.  However, the</w:t>
      </w:r>
      <w:r w:rsidR="00224CB7">
        <w:rPr>
          <w:rFonts w:ascii="Times New Roman" w:hAnsi="Times New Roman" w:cs="Times New Roman"/>
          <w:sz w:val="24"/>
          <w:szCs w:val="24"/>
        </w:rPr>
        <w:t xml:space="preserve"> standardized coefficients changed only slightly and did not </w:t>
      </w:r>
      <w:r w:rsidR="000374BC">
        <w:rPr>
          <w:rFonts w:ascii="Times New Roman" w:hAnsi="Times New Roman" w:cs="Times New Roman"/>
          <w:sz w:val="24"/>
          <w:szCs w:val="24"/>
        </w:rPr>
        <w:t>change</w:t>
      </w:r>
      <w:r w:rsidR="00224CB7">
        <w:rPr>
          <w:rFonts w:ascii="Times New Roman" w:hAnsi="Times New Roman" w:cs="Times New Roman"/>
          <w:sz w:val="24"/>
          <w:szCs w:val="24"/>
        </w:rPr>
        <w:t xml:space="preserve"> the indirect effects calculations </w:t>
      </w:r>
      <w:r w:rsidR="008304BE">
        <w:rPr>
          <w:rFonts w:ascii="Times New Roman" w:hAnsi="Times New Roman" w:cs="Times New Roman"/>
          <w:sz w:val="24"/>
          <w:szCs w:val="24"/>
        </w:rPr>
        <w:t>for these variables</w:t>
      </w:r>
      <w:r w:rsidR="00224CB7">
        <w:rPr>
          <w:rFonts w:ascii="Times New Roman" w:hAnsi="Times New Roman" w:cs="Times New Roman"/>
          <w:sz w:val="24"/>
          <w:szCs w:val="24"/>
        </w:rPr>
        <w:t>.</w:t>
      </w:r>
    </w:p>
    <w:p w14:paraId="7CF3C799" w14:textId="77777777" w:rsidR="00190D2B" w:rsidRDefault="00A57943"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 </w:t>
      </w:r>
      <w:commentRangeEnd w:id="7"/>
      <w:r w:rsidR="00850E4D">
        <w:rPr>
          <w:rStyle w:val="CommentReference"/>
        </w:rPr>
        <w:commentReference w:id="7"/>
      </w:r>
      <w:r w:rsidR="000374BC">
        <w:rPr>
          <w:rFonts w:ascii="Times New Roman" w:hAnsi="Times New Roman" w:cs="Times New Roman"/>
          <w:noProof/>
          <w:sz w:val="24"/>
          <w:szCs w:val="24"/>
          <w:lang w:eastAsia="zh-TW"/>
        </w:rPr>
        <w:drawing>
          <wp:inline distT="0" distB="0" distL="0" distR="0" wp14:anchorId="19E53DD8" wp14:editId="0A823ED6">
            <wp:extent cx="5943600" cy="3377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7821"/>
                    </a:xfrm>
                    <a:prstGeom prst="rect">
                      <a:avLst/>
                    </a:prstGeom>
                    <a:noFill/>
                    <a:ln>
                      <a:noFill/>
                    </a:ln>
                  </pic:spPr>
                </pic:pic>
              </a:graphicData>
            </a:graphic>
          </wp:inline>
        </w:drawing>
      </w:r>
    </w:p>
    <w:p w14:paraId="2F3D2155" w14:textId="77777777" w:rsidR="00190D2B" w:rsidRDefault="00190D2B" w:rsidP="00190D2B">
      <w:pPr>
        <w:spacing w:after="0" w:line="480" w:lineRule="auto"/>
        <w:rPr>
          <w:rFonts w:ascii="Times New Roman" w:hAnsi="Times New Roman" w:cs="Times New Roman"/>
          <w:sz w:val="24"/>
          <w:szCs w:val="24"/>
        </w:rPr>
      </w:pPr>
      <w:r>
        <w:rPr>
          <w:rFonts w:ascii="Times New Roman" w:hAnsi="Times New Roman" w:cs="Times New Roman"/>
          <w:sz w:val="24"/>
          <w:szCs w:val="24"/>
        </w:rPr>
        <w:t>Figure 3. Final Path Model with Standardized Coefficients and P-Values</w:t>
      </w:r>
    </w:p>
    <w:p w14:paraId="57349152" w14:textId="77777777" w:rsidR="00615DD5" w:rsidRPr="00615DD5" w:rsidRDefault="00B968D9" w:rsidP="00006F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r w:rsidR="008304BE">
        <w:rPr>
          <w:rFonts w:ascii="Times New Roman" w:hAnsi="Times New Roman" w:cs="Times New Roman"/>
          <w:sz w:val="24"/>
          <w:szCs w:val="24"/>
        </w:rPr>
        <w:t xml:space="preserve"> Total effects were 0.200 while non-causal effects were -0.181.  The indirect effects </w:t>
      </w:r>
      <w:r w:rsidR="007E7E8F">
        <w:rPr>
          <w:rFonts w:ascii="Times New Roman" w:hAnsi="Times New Roman" w:cs="Times New Roman"/>
          <w:sz w:val="24"/>
          <w:szCs w:val="24"/>
        </w:rPr>
        <w:t xml:space="preserve">on </w:t>
      </w:r>
      <w:r w:rsidR="007E7E8F" w:rsidRPr="007E7E8F">
        <w:rPr>
          <w:rFonts w:ascii="Courier New" w:hAnsi="Courier New" w:cs="Courier New"/>
          <w:sz w:val="24"/>
          <w:szCs w:val="24"/>
        </w:rPr>
        <w:t xml:space="preserve">CRECEIVEln </w:t>
      </w:r>
      <w:r w:rsidR="007E7E8F">
        <w:rPr>
          <w:rFonts w:ascii="Times New Roman" w:hAnsi="Times New Roman" w:cs="Times New Roman"/>
          <w:sz w:val="24"/>
          <w:szCs w:val="24"/>
        </w:rPr>
        <w:t>through</w:t>
      </w:r>
      <w:r w:rsidR="008304BE">
        <w:rPr>
          <w:rFonts w:ascii="Times New Roman" w:hAnsi="Times New Roman" w:cs="Times New Roman"/>
          <w:sz w:val="24"/>
          <w:szCs w:val="24"/>
        </w:rPr>
        <w:t xml:space="preserve"> </w:t>
      </w:r>
      <w:r w:rsidR="007E7E8F">
        <w:rPr>
          <w:rFonts w:ascii="Times New Roman" w:hAnsi="Times New Roman" w:cs="Times New Roman"/>
          <w:sz w:val="24"/>
          <w:szCs w:val="24"/>
        </w:rPr>
        <w:t xml:space="preserve">the </w:t>
      </w:r>
      <w:r w:rsidR="008304BE" w:rsidRPr="007E7E8F">
        <w:rPr>
          <w:rFonts w:ascii="Courier New" w:hAnsi="Courier New" w:cs="Courier New"/>
          <w:sz w:val="24"/>
          <w:szCs w:val="24"/>
        </w:rPr>
        <w:t>CLAIMS</w:t>
      </w:r>
      <w:r w:rsidR="008304BE">
        <w:rPr>
          <w:rFonts w:ascii="Times New Roman" w:hAnsi="Times New Roman" w:cs="Times New Roman"/>
          <w:sz w:val="24"/>
          <w:szCs w:val="24"/>
        </w:rPr>
        <w:t xml:space="preserve"> variables were</w:t>
      </w:r>
      <w:r w:rsidR="007E7E8F">
        <w:rPr>
          <w:rFonts w:ascii="Times New Roman" w:hAnsi="Times New Roman" w:cs="Times New Roman"/>
          <w:sz w:val="24"/>
          <w:szCs w:val="24"/>
        </w:rPr>
        <w:t xml:space="preserve"> relatively</w:t>
      </w:r>
      <w:r w:rsidR="008304BE">
        <w:rPr>
          <w:rFonts w:ascii="Times New Roman" w:hAnsi="Times New Roman" w:cs="Times New Roman"/>
          <w:sz w:val="24"/>
          <w:szCs w:val="24"/>
        </w:rPr>
        <w:t xml:space="preserve"> miniscule.</w:t>
      </w:r>
    </w:p>
    <w:p w14:paraId="16B7CFA8" w14:textId="77777777"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14:paraId="24A623D8" w14:textId="77777777" w:rsidR="008261FF" w:rsidRDefault="008261FF">
      <w:pPr>
        <w:rPr>
          <w:rFonts w:ascii="Times New Roman" w:hAnsi="Times New Roman" w:cs="Times New Roman"/>
          <w:sz w:val="24"/>
          <w:szCs w:val="24"/>
        </w:rPr>
      </w:pPr>
      <w:commentRangeStart w:id="8"/>
      <w:r>
        <w:rPr>
          <w:rFonts w:ascii="Times New Roman" w:hAnsi="Times New Roman" w:cs="Times New Roman"/>
          <w:sz w:val="24"/>
          <w:szCs w:val="24"/>
        </w:rPr>
        <w:t>Path Model Direct and Indirect Effects</w:t>
      </w:r>
      <w:commentRangeEnd w:id="8"/>
      <w:r w:rsidR="00850E4D">
        <w:rPr>
          <w:rStyle w:val="CommentReference"/>
        </w:rPr>
        <w:commentReference w:id="8"/>
      </w:r>
    </w:p>
    <w:p w14:paraId="14B9D7B5" w14:textId="77777777" w:rsidR="00152172" w:rsidRDefault="00F55B6F">
      <w:pPr>
        <w:rPr>
          <w:rFonts w:ascii="Times New Roman" w:hAnsi="Times New Roman" w:cs="Times New Roman"/>
          <w:sz w:val="24"/>
          <w:szCs w:val="24"/>
        </w:rPr>
      </w:pPr>
      <w:r>
        <w:rPr>
          <w:noProof/>
          <w:lang w:eastAsia="zh-TW"/>
        </w:rPr>
        <w:drawing>
          <wp:inline distT="0" distB="0" distL="0" distR="0" wp14:anchorId="41B144E3" wp14:editId="48AC8FF2">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50695"/>
                    </a:xfrm>
                    <a:prstGeom prst="rect">
                      <a:avLst/>
                    </a:prstGeom>
                  </pic:spPr>
                </pic:pic>
              </a:graphicData>
            </a:graphic>
          </wp:inline>
        </w:drawing>
      </w:r>
    </w:p>
    <w:p w14:paraId="3895041C" w14:textId="77777777"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14:paraId="47CB7958" w14:textId="77777777" w:rsidR="00190D2B" w:rsidRPr="00190D2B" w:rsidRDefault="00190D2B" w:rsidP="00190D2B">
      <w:pPr>
        <w:spacing w:after="0" w:line="480" w:lineRule="auto"/>
        <w:rPr>
          <w:rFonts w:ascii="Times New Roman" w:hAnsi="Times New Roman" w:cs="Times New Roman"/>
          <w:b/>
          <w:sz w:val="24"/>
          <w:szCs w:val="24"/>
        </w:rPr>
      </w:pPr>
      <w:commentRangeStart w:id="9"/>
      <w:r w:rsidRPr="00190D2B">
        <w:rPr>
          <w:rFonts w:ascii="Times New Roman" w:hAnsi="Times New Roman" w:cs="Times New Roman"/>
          <w:b/>
          <w:sz w:val="24"/>
          <w:szCs w:val="24"/>
        </w:rPr>
        <w:t>Policy Implications</w:t>
      </w:r>
      <w:commentRangeEnd w:id="9"/>
      <w:r w:rsidR="00850E4D">
        <w:rPr>
          <w:rStyle w:val="CommentReference"/>
        </w:rPr>
        <w:commentReference w:id="9"/>
      </w:r>
    </w:p>
    <w:p w14:paraId="63FAF045" w14:textId="77777777"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possible policy implications of this study.  The analysis provides insight into a topic that is of considerable interest to policymakers.  It provides information to help policymakers</w:t>
      </w:r>
      <w:r w:rsidR="006762BA">
        <w:rPr>
          <w:rFonts w:ascii="Times New Roman" w:hAnsi="Times New Roman" w:cs="Times New Roman"/>
          <w:sz w:val="24"/>
          <w:szCs w:val="24"/>
        </w:rPr>
        <w:t xml:space="preserve"> better understand the drivers of the technology transfer outcomes and</w:t>
      </w:r>
      <w:r w:rsidRPr="00190D2B">
        <w:rPr>
          <w:rFonts w:ascii="Times New Roman" w:hAnsi="Times New Roman" w:cs="Times New Roman"/>
          <w:sz w:val="24"/>
          <w:szCs w:val="24"/>
        </w:rPr>
        <w:t xml:space="preserve"> identify possible factors that should be considered when forming public policy regarding technology transfer.  </w:t>
      </w:r>
      <w:r w:rsidR="006762BA" w:rsidRPr="006762BA">
        <w:rPr>
          <w:rFonts w:ascii="Times New Roman" w:hAnsi="Times New Roman" w:cs="Times New Roman"/>
          <w:sz w:val="24"/>
          <w:szCs w:val="24"/>
        </w:rPr>
        <w:t xml:space="preserve">As such, this study may help policymakers </w:t>
      </w:r>
      <w:r w:rsidR="006762BA">
        <w:rPr>
          <w:rFonts w:ascii="Times New Roman" w:hAnsi="Times New Roman" w:cs="Times New Roman"/>
          <w:sz w:val="24"/>
          <w:szCs w:val="24"/>
        </w:rPr>
        <w:t>formulate public policy that leads to greater levels</w:t>
      </w:r>
      <w:r w:rsidR="006762BA" w:rsidRPr="006762BA">
        <w:rPr>
          <w:rFonts w:ascii="Times New Roman" w:hAnsi="Times New Roman" w:cs="Times New Roman"/>
          <w:sz w:val="24"/>
          <w:szCs w:val="24"/>
        </w:rPr>
        <w:t xml:space="preserve"> of </w:t>
      </w:r>
      <w:r w:rsidR="006762BA">
        <w:rPr>
          <w:rFonts w:ascii="Times New Roman" w:hAnsi="Times New Roman" w:cs="Times New Roman"/>
          <w:sz w:val="24"/>
          <w:szCs w:val="24"/>
        </w:rPr>
        <w:t xml:space="preserve">transfer of </w:t>
      </w:r>
      <w:r w:rsidR="006762BA" w:rsidRPr="006762BA">
        <w:rPr>
          <w:rFonts w:ascii="Times New Roman" w:hAnsi="Times New Roman" w:cs="Times New Roman"/>
          <w:sz w:val="24"/>
          <w:szCs w:val="24"/>
        </w:rPr>
        <w:t xml:space="preserve">federally-funded research </w:t>
      </w:r>
      <w:r w:rsidR="006762BA">
        <w:rPr>
          <w:rFonts w:ascii="Times New Roman" w:hAnsi="Times New Roman" w:cs="Times New Roman"/>
          <w:sz w:val="24"/>
          <w:szCs w:val="24"/>
        </w:rPr>
        <w:t>to the private sector</w:t>
      </w:r>
      <w:r w:rsidR="006762BA" w:rsidRPr="006762BA">
        <w:rPr>
          <w:rFonts w:ascii="Times New Roman" w:hAnsi="Times New Roman" w:cs="Times New Roman"/>
          <w:sz w:val="24"/>
          <w:szCs w:val="24"/>
        </w:rPr>
        <w:t>.</w:t>
      </w:r>
    </w:p>
    <w:p w14:paraId="2CE075F6" w14:textId="77777777"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14:paraId="3A1A319D" w14:textId="77777777"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xml:space="preserve">, there is a truncation effect in the data.  Patents issued in the earliest part of the study period have the potential of </w:t>
      </w:r>
      <w:r w:rsidRPr="00190D2B">
        <w:rPr>
          <w:rFonts w:ascii="Times New Roman" w:hAnsi="Times New Roman" w:cs="Times New Roman"/>
          <w:sz w:val="24"/>
          <w:szCs w:val="24"/>
        </w:rPr>
        <w:lastRenderedPageBreak/>
        <w:t>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14:paraId="19EE264F" w14:textId="77777777"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14:paraId="6040691B" w14:textId="77777777"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There are several opportunities to improve upon and extend the analysis presented in this paper.  </w:t>
      </w:r>
      <w:commentRangeStart w:id="10"/>
      <w:r w:rsidRPr="00190D2B">
        <w:rPr>
          <w:rFonts w:ascii="Times New Roman" w:hAnsi="Times New Roman" w:cs="Times New Roman"/>
          <w:sz w:val="24"/>
          <w:szCs w:val="24"/>
        </w:rPr>
        <w:t>To begin, it might prove useful to secure more recent data and to examine a subse</w:t>
      </w:r>
      <w:r w:rsidR="00A60D53">
        <w:rPr>
          <w:rFonts w:ascii="Times New Roman" w:hAnsi="Times New Roman" w:cs="Times New Roman"/>
          <w:sz w:val="24"/>
          <w:szCs w:val="24"/>
        </w:rPr>
        <w:t>t of data buffered by</w:t>
      </w:r>
      <w:r w:rsidRPr="00190D2B">
        <w:rPr>
          <w:rFonts w:ascii="Times New Roman" w:hAnsi="Times New Roman" w:cs="Times New Roman"/>
          <w:sz w:val="24"/>
          <w:szCs w:val="24"/>
        </w:rPr>
        <w:t xml:space="preserve"> at least </w:t>
      </w:r>
      <w:r w:rsidR="00A60D53">
        <w:rPr>
          <w:rFonts w:ascii="Times New Roman" w:hAnsi="Times New Roman" w:cs="Times New Roman"/>
          <w:sz w:val="24"/>
          <w:szCs w:val="24"/>
        </w:rPr>
        <w:t>5 years of</w:t>
      </w:r>
      <w:r w:rsidRPr="00190D2B">
        <w:rPr>
          <w:rFonts w:ascii="Times New Roman" w:hAnsi="Times New Roman" w:cs="Times New Roman"/>
          <w:sz w:val="24"/>
          <w:szCs w:val="24"/>
        </w:rPr>
        <w:t xml:space="preserve"> data</w:t>
      </w:r>
      <w:r w:rsidR="00A60D53">
        <w:rPr>
          <w:rFonts w:ascii="Times New Roman" w:hAnsi="Times New Roman" w:cs="Times New Roman"/>
          <w:sz w:val="24"/>
          <w:szCs w:val="24"/>
        </w:rPr>
        <w:t xml:space="preserve"> on both sides of the period of study</w:t>
      </w:r>
      <w:r w:rsidRPr="00190D2B">
        <w:rPr>
          <w:rFonts w:ascii="Times New Roman" w:hAnsi="Times New Roman" w:cs="Times New Roman"/>
          <w:sz w:val="24"/>
          <w:szCs w:val="24"/>
        </w:rPr>
        <w:t xml:space="preserve"> to minimize truncation effects.  </w:t>
      </w:r>
      <w:commentRangeEnd w:id="10"/>
      <w:r w:rsidR="009E45A7">
        <w:rPr>
          <w:rStyle w:val="CommentReference"/>
        </w:rPr>
        <w:commentReference w:id="10"/>
      </w:r>
      <w:r w:rsidRPr="00190D2B">
        <w:rPr>
          <w:rFonts w:ascii="Times New Roman" w:hAnsi="Times New Roman" w:cs="Times New Roman"/>
          <w:sz w:val="24"/>
          <w:szCs w:val="24"/>
        </w:rPr>
        <w:t xml:space="preserve">By merging the data with data containing information about patent assignees, it should be possible to further subset the patent data specifically for university technologies.  It might also be useful to </w:t>
      </w:r>
      <w:r w:rsidR="00A60D53">
        <w:rPr>
          <w:rFonts w:ascii="Times New Roman" w:hAnsi="Times New Roman" w:cs="Times New Roman"/>
          <w:sz w:val="24"/>
          <w:szCs w:val="24"/>
        </w:rPr>
        <w:t>introduce the category and subcategory of</w:t>
      </w:r>
      <w:r w:rsidRPr="00190D2B">
        <w:rPr>
          <w:rFonts w:ascii="Times New Roman" w:hAnsi="Times New Roman" w:cs="Times New Roman"/>
          <w:sz w:val="24"/>
          <w:szCs w:val="24"/>
        </w:rPr>
        <w:t xml:space="preserve"> patent</w:t>
      </w:r>
      <w:r w:rsidR="00A60D53">
        <w:rPr>
          <w:rFonts w:ascii="Times New Roman" w:hAnsi="Times New Roman" w:cs="Times New Roman"/>
          <w:sz w:val="24"/>
          <w:szCs w:val="24"/>
        </w:rPr>
        <w:t>s</w:t>
      </w:r>
      <w:r w:rsidRPr="00190D2B">
        <w:rPr>
          <w:rFonts w:ascii="Times New Roman" w:hAnsi="Times New Roman" w:cs="Times New Roman"/>
          <w:sz w:val="24"/>
          <w:szCs w:val="24"/>
        </w:rPr>
        <w:t xml:space="preserve"> </w:t>
      </w:r>
      <w:r w:rsidR="00A60D53">
        <w:rPr>
          <w:rFonts w:ascii="Times New Roman" w:hAnsi="Times New Roman" w:cs="Times New Roman"/>
          <w:sz w:val="24"/>
          <w:szCs w:val="24"/>
        </w:rPr>
        <w:t>into the analysis to determine if the type of technology is associated with technology transfer outcomes.</w:t>
      </w:r>
      <w:r w:rsidRPr="00190D2B">
        <w:rPr>
          <w:rFonts w:ascii="Times New Roman" w:hAnsi="Times New Roman" w:cs="Times New Roman"/>
          <w:sz w:val="24"/>
          <w:szCs w:val="24"/>
        </w:rPr>
        <w:t xml:space="preserve">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A60D53">
        <w:rPr>
          <w:rFonts w:ascii="Times New Roman" w:hAnsi="Times New Roman" w:cs="Times New Roman"/>
          <w:sz w:val="24"/>
          <w:szCs w:val="24"/>
        </w:rPr>
        <w:t>help identify a more</w:t>
      </w:r>
      <w:r w:rsidR="00E40BCE">
        <w:rPr>
          <w:rFonts w:ascii="Times New Roman" w:hAnsi="Times New Roman" w:cs="Times New Roman"/>
          <w:sz w:val="24"/>
          <w:szCs w:val="24"/>
        </w:rPr>
        <w:t xml:space="preserve"> optimized path analysis model. </w:t>
      </w:r>
    </w:p>
    <w:p w14:paraId="220D2ACB" w14:textId="77777777"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14:paraId="6E2F7C7E" w14:textId="77777777"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00006FF6">
        <w:rPr>
          <w:rFonts w:ascii="Times New Roman" w:hAnsi="Times New Roman" w:cs="Times New Roman"/>
          <w:sz w:val="24"/>
          <w:szCs w:val="24"/>
        </w:rPr>
        <w:t>the year the patent was granted</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w:t>
      </w:r>
      <w:commentRangeStart w:id="11"/>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indicated</w:t>
      </w:r>
      <w:r w:rsidR="00FC6A12">
        <w:rPr>
          <w:rFonts w:ascii="Times New Roman" w:hAnsi="Times New Roman" w:cs="Times New Roman"/>
          <w:sz w:val="24"/>
          <w:szCs w:val="24"/>
        </w:rPr>
        <w:t xml:space="preserve"> t</w:t>
      </w:r>
      <w:r w:rsidR="00006FF6">
        <w:rPr>
          <w:rFonts w:ascii="Times New Roman" w:hAnsi="Times New Roman" w:cs="Times New Roman"/>
          <w:sz w:val="24"/>
          <w:szCs w:val="24"/>
        </w:rPr>
        <w:t>hat the generality of a patent wa</w:t>
      </w:r>
      <w:r w:rsidR="00FC6A12">
        <w:rPr>
          <w:rFonts w:ascii="Times New Roman" w:hAnsi="Times New Roman" w:cs="Times New Roman"/>
          <w:sz w:val="24"/>
          <w:szCs w:val="24"/>
        </w:rPr>
        <w:t xml:space="preserve">s the overwhelming </w:t>
      </w:r>
      <w:r w:rsidR="00AA290A">
        <w:rPr>
          <w:rFonts w:ascii="Times New Roman" w:hAnsi="Times New Roman" w:cs="Times New Roman"/>
          <w:sz w:val="24"/>
          <w:szCs w:val="24"/>
        </w:rPr>
        <w:t xml:space="preserve">contributor of </w:t>
      </w:r>
      <w:r w:rsidR="00FC6A12">
        <w:rPr>
          <w:rFonts w:ascii="Times New Roman" w:hAnsi="Times New Roman" w:cs="Times New Roman"/>
          <w:sz w:val="24"/>
          <w:szCs w:val="24"/>
        </w:rPr>
        <w:t xml:space="preserve">effects on the number </w:t>
      </w:r>
      <w:r w:rsidR="00006FF6">
        <w:rPr>
          <w:rFonts w:ascii="Times New Roman" w:hAnsi="Times New Roman" w:cs="Times New Roman"/>
          <w:sz w:val="24"/>
          <w:szCs w:val="24"/>
        </w:rPr>
        <w:t>of citations the patent received</w:t>
      </w:r>
      <w:r w:rsidR="00FC6A12">
        <w:rPr>
          <w:rFonts w:ascii="Times New Roman" w:hAnsi="Times New Roman" w:cs="Times New Roman"/>
          <w:sz w:val="24"/>
          <w:szCs w:val="24"/>
        </w:rPr>
        <w:t>.</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Moreover, the study revealed an inverse relationship between the year a patent was granted and the number of citations the patent received.</w:t>
      </w:r>
      <w:commentRangeEnd w:id="11"/>
      <w:r w:rsidR="009E45A7">
        <w:rPr>
          <w:rStyle w:val="CommentReference"/>
        </w:rPr>
        <w:commentReference w:id="11"/>
      </w:r>
    </w:p>
    <w:p w14:paraId="2EC7EA4E" w14:textId="77777777"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lastRenderedPageBreak/>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14:paraId="467487FB" w14:textId="77777777"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14:paraId="7F917342" w14:textId="77777777"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9FFAB55" w14:textId="77777777" w:rsidR="001C1F9D" w:rsidRDefault="001C1F9D" w:rsidP="00252144">
      <w:pPr>
        <w:spacing w:after="0" w:line="480" w:lineRule="auto"/>
        <w:ind w:left="720" w:hanging="720"/>
        <w:rPr>
          <w:rFonts w:ascii="Times New Roman" w:hAnsi="Times New Roman" w:cs="Times New Roman"/>
          <w:sz w:val="24"/>
          <w:szCs w:val="24"/>
        </w:rPr>
      </w:pPr>
      <w:r w:rsidRPr="00086663">
        <w:rPr>
          <w:rFonts w:ascii="Times New Roman" w:hAnsi="Times New Roman" w:cs="Times New Roman"/>
          <w:sz w:val="24"/>
          <w:szCs w:val="24"/>
        </w:rPr>
        <w:t xml:space="preserve">Aldieri, L. ( 1 ), &amp; Vinci, C. P. ( 2 ). </w:t>
      </w:r>
      <w:r w:rsidRPr="001C1F9D">
        <w:rPr>
          <w:rFonts w:ascii="Times New Roman" w:hAnsi="Times New Roman" w:cs="Times New Roman"/>
          <w:sz w:val="24"/>
          <w:szCs w:val="24"/>
        </w:rPr>
        <w:t xml:space="preserve">(n.d.). Technological Spillovers through a Patent Citation Analysis. </w:t>
      </w:r>
      <w:r w:rsidRPr="001C1F9D">
        <w:rPr>
          <w:rFonts w:ascii="Times New Roman" w:hAnsi="Times New Roman" w:cs="Times New Roman"/>
          <w:i/>
          <w:sz w:val="24"/>
          <w:szCs w:val="24"/>
        </w:rPr>
        <w:t>International Journal of Innovation Management</w:t>
      </w:r>
      <w:r w:rsidRPr="001C1F9D">
        <w:rPr>
          <w:rFonts w:ascii="Times New Roman" w:hAnsi="Times New Roman" w:cs="Times New Roman"/>
          <w:sz w:val="24"/>
          <w:szCs w:val="24"/>
        </w:rPr>
        <w:t>, 20(2). https://doi.org/10.1142/S1363919616500286</w:t>
      </w:r>
    </w:p>
    <w:p w14:paraId="305C9533" w14:textId="77777777" w:rsidR="00CA0148" w:rsidRDefault="00CA0148" w:rsidP="00252144">
      <w:pPr>
        <w:spacing w:after="0" w:line="480" w:lineRule="auto"/>
        <w:ind w:left="720" w:hanging="720"/>
        <w:rPr>
          <w:rFonts w:ascii="Times New Roman" w:hAnsi="Times New Roman" w:cs="Times New Roman"/>
          <w:sz w:val="24"/>
          <w:szCs w:val="24"/>
        </w:rPr>
      </w:pPr>
      <w:r w:rsidRPr="00CA0148">
        <w:rPr>
          <w:rFonts w:ascii="Times New Roman" w:hAnsi="Times New Roman" w:cs="Times New Roman"/>
          <w:sz w:val="24"/>
          <w:szCs w:val="24"/>
        </w:rPr>
        <w:t xml:space="preserve">Chávez, G. A. G., &amp; Víquez, H. G. (2015). Patterns of knowledge flow from industrialized to Latin American and Asian countries in the pharmaceutical industry: a patent citation analysis. </w:t>
      </w:r>
      <w:r w:rsidRPr="00CA0148">
        <w:rPr>
          <w:rFonts w:ascii="Times New Roman" w:hAnsi="Times New Roman" w:cs="Times New Roman"/>
          <w:i/>
          <w:sz w:val="24"/>
          <w:szCs w:val="24"/>
        </w:rPr>
        <w:t>Contaduría y Administración</w:t>
      </w:r>
      <w:r w:rsidRPr="00CA0148">
        <w:rPr>
          <w:rFonts w:ascii="Times New Roman" w:hAnsi="Times New Roman" w:cs="Times New Roman"/>
          <w:sz w:val="24"/>
          <w:szCs w:val="24"/>
        </w:rPr>
        <w:t>, 60</w:t>
      </w:r>
      <w:r>
        <w:rPr>
          <w:rFonts w:ascii="Times New Roman" w:hAnsi="Times New Roman" w:cs="Times New Roman"/>
          <w:sz w:val="24"/>
          <w:szCs w:val="24"/>
        </w:rPr>
        <w:t xml:space="preserve"> </w:t>
      </w:r>
      <w:r w:rsidRPr="00CA0148">
        <w:rPr>
          <w:rFonts w:ascii="Times New Roman" w:hAnsi="Times New Roman" w:cs="Times New Roman"/>
          <w:sz w:val="24"/>
          <w:szCs w:val="24"/>
        </w:rPr>
        <w:t>(Supplement 1), 31–56. https://doi.org/10.1016/j.cya.2015.08.008</w:t>
      </w:r>
    </w:p>
    <w:p w14:paraId="6AD49DA4" w14:textId="77777777" w:rsidR="00252144" w:rsidRDefault="00252144" w:rsidP="00252144">
      <w:pPr>
        <w:spacing w:after="0" w:line="480" w:lineRule="auto"/>
        <w:ind w:left="720" w:hanging="720"/>
        <w:rPr>
          <w:rFonts w:ascii="Times New Roman" w:hAnsi="Times New Roman" w:cs="Times New Roman"/>
          <w:sz w:val="24"/>
          <w:szCs w:val="24"/>
        </w:rPr>
      </w:pPr>
      <w:r w:rsidRPr="00086663">
        <w:rPr>
          <w:rFonts w:ascii="Times New Roman" w:hAnsi="Times New Roman" w:cs="Times New Roman"/>
          <w:sz w:val="24"/>
          <w:szCs w:val="24"/>
        </w:rPr>
        <w:t xml:space="preserve">Choi, J., Jang, D., Jun, S., &amp; Park, S. (2015). </w:t>
      </w:r>
      <w:r w:rsidRPr="00E43134">
        <w:rPr>
          <w:rFonts w:ascii="Times New Roman" w:hAnsi="Times New Roman" w:cs="Times New Roman"/>
          <w:sz w:val="24"/>
          <w:szCs w:val="24"/>
        </w:rPr>
        <w:t xml:space="preserve">A Predictive Model of Technology Transfer Using Patent Analysis.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14:paraId="79B08DCB" w14:textId="77777777" w:rsidR="00780D46" w:rsidRDefault="00780D46" w:rsidP="00AA4D49">
      <w:pPr>
        <w:spacing w:after="0" w:line="480" w:lineRule="auto"/>
        <w:ind w:left="720" w:hanging="720"/>
        <w:rPr>
          <w:rFonts w:ascii="Times New Roman" w:hAnsi="Times New Roman" w:cs="Times New Roman"/>
          <w:sz w:val="24"/>
          <w:szCs w:val="24"/>
        </w:rPr>
      </w:pPr>
      <w:r w:rsidRPr="00780D46">
        <w:rPr>
          <w:rFonts w:ascii="Times New Roman" w:hAnsi="Times New Roman" w:cs="Times New Roman"/>
          <w:sz w:val="24"/>
          <w:szCs w:val="24"/>
        </w:rPr>
        <w:t xml:space="preserve">Markman, G. D., Gianiodis, P. T., &amp; Phan, P. H. (2009). Supply-Side Innovation and Technology Commercialization. </w:t>
      </w:r>
      <w:r w:rsidRPr="00780D46">
        <w:rPr>
          <w:rFonts w:ascii="Times New Roman" w:hAnsi="Times New Roman" w:cs="Times New Roman"/>
          <w:i/>
          <w:sz w:val="24"/>
          <w:szCs w:val="24"/>
        </w:rPr>
        <w:t>Journal of Management Studies</w:t>
      </w:r>
      <w:r w:rsidRPr="00780D46">
        <w:rPr>
          <w:rFonts w:ascii="Times New Roman" w:hAnsi="Times New Roman" w:cs="Times New Roman"/>
          <w:sz w:val="24"/>
          <w:szCs w:val="24"/>
        </w:rPr>
        <w:t>, 46(4), 625-649. doi:10.1111/j.1467-6486.2009.00835.x</w:t>
      </w:r>
    </w:p>
    <w:p w14:paraId="053C9046" w14:textId="77777777" w:rsidR="00AA4D49" w:rsidRPr="00AA4D49" w:rsidRDefault="00AA4D49" w:rsidP="00AA4D49">
      <w:pPr>
        <w:spacing w:after="0" w:line="480" w:lineRule="auto"/>
        <w:ind w:left="720" w:hanging="720"/>
        <w:rPr>
          <w:rFonts w:ascii="Times New Roman" w:hAnsi="Times New Roman" w:cs="Times New Roman"/>
          <w:sz w:val="24"/>
          <w:szCs w:val="24"/>
        </w:rPr>
      </w:pPr>
      <w:r w:rsidRPr="00AA4D49">
        <w:rPr>
          <w:rFonts w:ascii="Times New Roman" w:hAnsi="Times New Roman" w:cs="Times New Roman"/>
          <w:sz w:val="24"/>
          <w:szCs w:val="24"/>
        </w:rPr>
        <w:t xml:space="preserve">Hall, B. H., Jaffe, A. B. and Trajtenberg, M. (2001). "The NBER Patent Citation Data File: Lessons, Insights and Methodological Tools." </w:t>
      </w:r>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 Retrieved from http://www.nber.org/patents/</w:t>
      </w:r>
    </w:p>
    <w:p w14:paraId="7F7773B7" w14:textId="77777777" w:rsidR="000352DA" w:rsidRDefault="000352DA" w:rsidP="00252144">
      <w:pPr>
        <w:spacing w:after="0" w:line="480" w:lineRule="auto"/>
        <w:ind w:left="720" w:hanging="720"/>
        <w:rPr>
          <w:rFonts w:ascii="Times New Roman" w:hAnsi="Times New Roman" w:cs="Times New Roman"/>
          <w:sz w:val="24"/>
          <w:szCs w:val="24"/>
        </w:rPr>
      </w:pPr>
      <w:r w:rsidRPr="000352DA">
        <w:rPr>
          <w:rFonts w:ascii="Times New Roman" w:hAnsi="Times New Roman" w:cs="Times New Roman"/>
          <w:sz w:val="24"/>
          <w:szCs w:val="24"/>
        </w:rPr>
        <w:t xml:space="preserve">Ji, I., Lim, H., &amp; Park, T.-Y. (2016). Exploring Potential Users of Patents for Technology Transfer: Utilizing Patent Citation Data. </w:t>
      </w:r>
      <w:r w:rsidRPr="000352DA">
        <w:rPr>
          <w:rFonts w:ascii="Times New Roman" w:hAnsi="Times New Roman" w:cs="Times New Roman"/>
          <w:i/>
          <w:sz w:val="24"/>
          <w:szCs w:val="24"/>
        </w:rPr>
        <w:t>Procedia Computer Science</w:t>
      </w:r>
      <w:r w:rsidRPr="000352DA">
        <w:rPr>
          <w:rFonts w:ascii="Times New Roman" w:hAnsi="Times New Roman" w:cs="Times New Roman"/>
          <w:sz w:val="24"/>
          <w:szCs w:val="24"/>
        </w:rPr>
        <w:t>, 91, 211–220. https://doi.org/10.1016/j.procs.2016.07.059</w:t>
      </w:r>
    </w:p>
    <w:p w14:paraId="249F2CB7" w14:textId="77777777" w:rsidR="00252144" w:rsidRDefault="00252144" w:rsidP="0025214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14:paraId="09833E6D" w14:textId="77777777" w:rsidR="00252144" w:rsidRDefault="00252144" w:rsidP="00252144">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14:paraId="0AFE9C30" w14:textId="77777777" w:rsidR="0046470F" w:rsidRDefault="0046470F" w:rsidP="00252144">
      <w:pPr>
        <w:spacing w:after="0" w:line="480" w:lineRule="auto"/>
        <w:ind w:left="720" w:hanging="720"/>
        <w:rPr>
          <w:rFonts w:ascii="Times New Roman" w:hAnsi="Times New Roman" w:cs="Times New Roman"/>
          <w:sz w:val="24"/>
          <w:szCs w:val="24"/>
        </w:rPr>
      </w:pPr>
      <w:r w:rsidRPr="0046470F">
        <w:rPr>
          <w:rFonts w:ascii="Times New Roman" w:hAnsi="Times New Roman" w:cs="Times New Roman"/>
          <w:sz w:val="24"/>
          <w:szCs w:val="24"/>
        </w:rPr>
        <w:t xml:space="preserve">Park, T.-Y., Lim, H., &amp; Ji, I. (n.d.). Identifying potential users of technology for technology transfer using patent citation analysis: a case analysis of a Korean research institute. </w:t>
      </w:r>
      <w:r w:rsidRPr="0046470F">
        <w:rPr>
          <w:rFonts w:ascii="Times New Roman" w:hAnsi="Times New Roman" w:cs="Times New Roman"/>
          <w:i/>
          <w:sz w:val="24"/>
          <w:szCs w:val="24"/>
        </w:rPr>
        <w:t>SCIENTOMETRICS</w:t>
      </w:r>
      <w:r w:rsidRPr="0046470F">
        <w:rPr>
          <w:rFonts w:ascii="Times New Roman" w:hAnsi="Times New Roman" w:cs="Times New Roman"/>
          <w:sz w:val="24"/>
          <w:szCs w:val="24"/>
        </w:rPr>
        <w:t>, 116(3), 1541–1558. https://doi.org/10.1007/s11192-018-2792-9</w:t>
      </w:r>
    </w:p>
    <w:p w14:paraId="64BAA6F1" w14:textId="77777777" w:rsidR="009E664F" w:rsidRDefault="009E664F" w:rsidP="00252144">
      <w:pPr>
        <w:spacing w:after="0" w:line="480" w:lineRule="auto"/>
        <w:ind w:left="720" w:hanging="720"/>
        <w:rPr>
          <w:rFonts w:ascii="Times New Roman" w:hAnsi="Times New Roman" w:cs="Times New Roman"/>
          <w:sz w:val="24"/>
          <w:szCs w:val="24"/>
        </w:rPr>
      </w:pPr>
      <w:r w:rsidRPr="009E664F">
        <w:rPr>
          <w:rFonts w:ascii="Times New Roman" w:hAnsi="Times New Roman" w:cs="Times New Roman"/>
          <w:sz w:val="24"/>
          <w:szCs w:val="24"/>
        </w:rPr>
        <w:t xml:space="preserve">Raut, R. D., Priyadarshinee, P., Gardas, B. B., &amp; Jha, M. K. (2018). Analyzing the factors influencing cloud computing adoption using three stage hybrid SEM-ANN-ISM (SEANIS) approach. </w:t>
      </w:r>
      <w:r w:rsidRPr="009E664F">
        <w:rPr>
          <w:rFonts w:ascii="Times New Roman" w:hAnsi="Times New Roman" w:cs="Times New Roman"/>
          <w:i/>
          <w:sz w:val="24"/>
          <w:szCs w:val="24"/>
        </w:rPr>
        <w:t>Technological Forecasting &amp; Social Change</w:t>
      </w:r>
      <w:r w:rsidRPr="009E664F">
        <w:rPr>
          <w:rFonts w:ascii="Times New Roman" w:hAnsi="Times New Roman" w:cs="Times New Roman"/>
          <w:sz w:val="24"/>
          <w:szCs w:val="24"/>
        </w:rPr>
        <w:t>, 134, 98–123. https://doi.org/10.1016/j.techfore.2018.05.020</w:t>
      </w:r>
    </w:p>
    <w:p w14:paraId="67A34CA8" w14:textId="77777777" w:rsidR="002F59EF" w:rsidRDefault="002F59EF" w:rsidP="00252144">
      <w:pPr>
        <w:spacing w:after="0" w:line="480" w:lineRule="auto"/>
        <w:ind w:left="720" w:hanging="720"/>
        <w:rPr>
          <w:rFonts w:ascii="Times New Roman" w:hAnsi="Times New Roman" w:cs="Times New Roman"/>
          <w:sz w:val="24"/>
          <w:szCs w:val="24"/>
        </w:rPr>
      </w:pPr>
      <w:r w:rsidRPr="002F59EF">
        <w:rPr>
          <w:rFonts w:ascii="Times New Roman" w:hAnsi="Times New Roman" w:cs="Times New Roman"/>
          <w:sz w:val="24"/>
          <w:szCs w:val="24"/>
        </w:rPr>
        <w:t xml:space="preserve">Sharma, P., &amp; Tripathi, R. C. (2017). Patent citation: A technique for measuring the knowledge flow of information and innovation. </w:t>
      </w:r>
      <w:r w:rsidRPr="00111F86">
        <w:rPr>
          <w:rFonts w:ascii="Times New Roman" w:hAnsi="Times New Roman" w:cs="Times New Roman"/>
          <w:i/>
          <w:sz w:val="24"/>
          <w:szCs w:val="24"/>
        </w:rPr>
        <w:t>World Patent Information</w:t>
      </w:r>
      <w:r w:rsidRPr="002F59EF">
        <w:rPr>
          <w:rFonts w:ascii="Times New Roman" w:hAnsi="Times New Roman" w:cs="Times New Roman"/>
          <w:sz w:val="24"/>
          <w:szCs w:val="24"/>
        </w:rPr>
        <w:t>, 51, 31–42. https://doi.org/10.1016/j.wpi.2017.11.002</w:t>
      </w:r>
    </w:p>
    <w:p w14:paraId="7EC0B274" w14:textId="77777777" w:rsidR="001C4BA4" w:rsidRDefault="001C4BA4" w:rsidP="00252144">
      <w:pPr>
        <w:spacing w:after="0" w:line="480" w:lineRule="auto"/>
        <w:ind w:left="720" w:hanging="720"/>
        <w:rPr>
          <w:rFonts w:ascii="Times New Roman" w:hAnsi="Times New Roman" w:cs="Times New Roman"/>
          <w:sz w:val="24"/>
          <w:szCs w:val="24"/>
        </w:rPr>
      </w:pPr>
      <w:r w:rsidRPr="001C4BA4">
        <w:rPr>
          <w:rFonts w:ascii="Times New Roman" w:hAnsi="Times New Roman" w:cs="Times New Roman"/>
          <w:sz w:val="24"/>
          <w:szCs w:val="24"/>
        </w:rPr>
        <w:t xml:space="preserve">Vagnani, G., &amp; Volpe, L. (2017). Innovation attributes and managers’ decisions about the adoption of innovations in organizations: A meta-analytical review. </w:t>
      </w:r>
      <w:r w:rsidRPr="001C4BA4">
        <w:rPr>
          <w:rFonts w:ascii="Times New Roman" w:hAnsi="Times New Roman" w:cs="Times New Roman"/>
          <w:i/>
          <w:sz w:val="24"/>
          <w:szCs w:val="24"/>
        </w:rPr>
        <w:t>International Journal of Innovation Studies</w:t>
      </w:r>
      <w:r w:rsidRPr="001C4BA4">
        <w:rPr>
          <w:rFonts w:ascii="Times New Roman" w:hAnsi="Times New Roman" w:cs="Times New Roman"/>
          <w:sz w:val="24"/>
          <w:szCs w:val="24"/>
        </w:rPr>
        <w:t>, 1, 107–133. https://doi.org/10.1016/j.ijis.2017.10.001</w:t>
      </w:r>
    </w:p>
    <w:p w14:paraId="418AFBC9" w14:textId="77777777" w:rsidR="009E664F" w:rsidRDefault="009E664F" w:rsidP="001C4BA4">
      <w:pPr>
        <w:spacing w:after="0" w:line="480" w:lineRule="auto"/>
        <w:rPr>
          <w:rFonts w:ascii="Times New Roman" w:hAnsi="Times New Roman" w:cs="Times New Roman"/>
          <w:sz w:val="24"/>
          <w:szCs w:val="24"/>
        </w:rPr>
      </w:pPr>
      <w:r w:rsidRPr="009E664F">
        <w:rPr>
          <w:rFonts w:ascii="Times New Roman" w:hAnsi="Times New Roman" w:cs="Times New Roman"/>
          <w:sz w:val="24"/>
          <w:szCs w:val="24"/>
        </w:rPr>
        <w:t xml:space="preserve">Yan, E., &amp; Yu, Q. (2016). Using path-based approaches to examine the dynamic structure of discipline-level citation networks: 1997-2011. </w:t>
      </w:r>
      <w:r w:rsidRPr="009E664F">
        <w:rPr>
          <w:rFonts w:ascii="Times New Roman" w:hAnsi="Times New Roman" w:cs="Times New Roman"/>
          <w:i/>
          <w:sz w:val="24"/>
          <w:szCs w:val="24"/>
        </w:rPr>
        <w:t>Journal of the Association for Information Science &amp; Technology</w:t>
      </w:r>
      <w:r w:rsidRPr="009E664F">
        <w:rPr>
          <w:rFonts w:ascii="Times New Roman" w:hAnsi="Times New Roman" w:cs="Times New Roman"/>
          <w:sz w:val="24"/>
          <w:szCs w:val="24"/>
        </w:rPr>
        <w:t>, 67(8), 1943–1955. https://doi.org/10.1002/asi.23516</w:t>
      </w:r>
    </w:p>
    <w:p w14:paraId="0BEA1A60" w14:textId="77777777" w:rsidR="009E664F" w:rsidRDefault="009E664F" w:rsidP="00252144">
      <w:pPr>
        <w:spacing w:after="0" w:line="480" w:lineRule="auto"/>
        <w:ind w:left="720" w:hanging="720"/>
        <w:rPr>
          <w:rFonts w:ascii="Times New Roman" w:hAnsi="Times New Roman" w:cs="Times New Roman"/>
          <w:sz w:val="24"/>
          <w:szCs w:val="24"/>
        </w:rPr>
      </w:pPr>
    </w:p>
    <w:p w14:paraId="2F028BE0" w14:textId="77777777"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0FBCD04B" w14:textId="77777777"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14:paraId="598F7E6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14:paraId="70F0EEE3"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14:paraId="10C89115" w14:textId="77777777" w:rsidTr="00DD61AE">
        <w:trPr>
          <w:cantSplit/>
        </w:trPr>
        <w:tc>
          <w:tcPr>
            <w:tcW w:w="7295" w:type="dxa"/>
            <w:gridSpan w:val="3"/>
            <w:tcBorders>
              <w:top w:val="nil"/>
              <w:left w:val="nil"/>
              <w:bottom w:val="nil"/>
              <w:right w:val="nil"/>
            </w:tcBorders>
            <w:shd w:val="clear" w:color="auto" w:fill="FFFFFF"/>
            <w:vAlign w:val="center"/>
          </w:tcPr>
          <w:p w14:paraId="6609608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6E9F4600" w14:textId="77777777" w:rsidTr="00DD61AE">
        <w:trPr>
          <w:cantSplit/>
        </w:trPr>
        <w:tc>
          <w:tcPr>
            <w:tcW w:w="4786" w:type="dxa"/>
            <w:gridSpan w:val="2"/>
            <w:tcBorders>
              <w:top w:val="nil"/>
              <w:left w:val="nil"/>
              <w:bottom w:val="single" w:sz="8" w:space="0" w:color="AEAEAE"/>
              <w:right w:val="nil"/>
            </w:tcBorders>
            <w:shd w:val="clear" w:color="auto" w:fill="E0E0E0"/>
          </w:tcPr>
          <w:p w14:paraId="7972800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38A6B5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14:paraId="032914DC"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6F4D7192" w14:textId="77777777" w:rsidR="00DD61AE" w:rsidRPr="00DD61AE" w:rsidRDefault="00DD61AE" w:rsidP="009E664F">
            <w:pPr>
              <w:widowControl w:val="0"/>
              <w:autoSpaceDE w:val="0"/>
              <w:autoSpaceDN w:val="0"/>
              <w:adjustRightInd w:val="0"/>
              <w:spacing w:after="0" w:line="320" w:lineRule="atLeast"/>
              <w:ind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090AECB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51AA2204"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5A11FB9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7EEE78A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1D97552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738778E2"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06E7C86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500B05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067938D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69601556"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2F3566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EBB1AA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5AFAFA4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3870FAE1"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261F702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F1DDE2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57DF9C0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39CD2A99"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615550C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10876E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5CC62D8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154D7900"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0EE7FCE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4DE3B8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0C9D9A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14:paraId="45E927D8"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5827B4F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06572C6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594EFA6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14:paraId="10687393"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1CAA6EE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16E2B5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0A80F5F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14:paraId="650467CF"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1226916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14:paraId="6CA46BA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FREQUENCIES VARIABLES=CRECEIVE CRECEIVEln CRECEIVElog10 CRECEIVErecip</w:t>
            </w:r>
          </w:p>
          <w:p w14:paraId="7AC242E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14:paraId="098D66F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14:paraId="10B403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14:paraId="4594F0DB" w14:textId="77777777" w:rsidTr="00DD61AE">
        <w:trPr>
          <w:cantSplit/>
        </w:trPr>
        <w:tc>
          <w:tcPr>
            <w:tcW w:w="2308" w:type="dxa"/>
            <w:vMerge w:val="restart"/>
            <w:tcBorders>
              <w:top w:val="single" w:sz="8" w:space="0" w:color="AEAEAE"/>
              <w:left w:val="nil"/>
              <w:bottom w:val="single" w:sz="8" w:space="0" w:color="152935"/>
              <w:right w:val="nil"/>
            </w:tcBorders>
            <w:shd w:val="clear" w:color="auto" w:fill="E0E0E0"/>
          </w:tcPr>
          <w:p w14:paraId="750F511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67A6672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75CFF2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14:paraId="616A3525"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7DE8DBB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6941293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14:paraId="03D6C5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14:paraId="4285A83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C93A678" w14:textId="77777777"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14:paraId="4FC9E047" w14:textId="77777777" w:rsidTr="001D2948">
        <w:trPr>
          <w:cantSplit/>
        </w:trPr>
        <w:tc>
          <w:tcPr>
            <w:tcW w:w="7832" w:type="dxa"/>
            <w:gridSpan w:val="6"/>
            <w:tcBorders>
              <w:top w:val="nil"/>
              <w:left w:val="nil"/>
              <w:bottom w:val="nil"/>
              <w:right w:val="nil"/>
            </w:tcBorders>
            <w:shd w:val="clear" w:color="auto" w:fill="FFFFFF"/>
            <w:vAlign w:val="center"/>
          </w:tcPr>
          <w:p w14:paraId="6766048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14:paraId="0B860A32" w14:textId="77777777" w:rsidTr="001D2948">
        <w:trPr>
          <w:cantSplit/>
        </w:trPr>
        <w:tc>
          <w:tcPr>
            <w:tcW w:w="2228" w:type="dxa"/>
            <w:gridSpan w:val="2"/>
            <w:tcBorders>
              <w:top w:val="nil"/>
              <w:left w:val="nil"/>
              <w:bottom w:val="single" w:sz="8" w:space="0" w:color="152935"/>
              <w:right w:val="nil"/>
            </w:tcBorders>
            <w:shd w:val="clear" w:color="auto" w:fill="FFFFFF"/>
            <w:vAlign w:val="bottom"/>
          </w:tcPr>
          <w:p w14:paraId="0EADE71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14:paraId="4086913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14:paraId="057E494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486" w:type="dxa"/>
            <w:tcBorders>
              <w:top w:val="nil"/>
              <w:left w:val="single" w:sz="8" w:space="0" w:color="E0E0E0"/>
              <w:bottom w:val="single" w:sz="8" w:space="0" w:color="152935"/>
              <w:right w:val="single" w:sz="8" w:space="0" w:color="E0E0E0"/>
            </w:tcBorders>
            <w:shd w:val="clear" w:color="auto" w:fill="FFFFFF"/>
            <w:vAlign w:val="bottom"/>
          </w:tcPr>
          <w:p w14:paraId="58CE995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14:paraId="08DC6E7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CRECEIVErecip</w:t>
            </w:r>
          </w:p>
        </w:tc>
      </w:tr>
      <w:tr w:rsidR="00DD61AE" w:rsidRPr="00DD61AE" w14:paraId="345B0DD4" w14:textId="77777777" w:rsidTr="001D2948">
        <w:trPr>
          <w:cantSplit/>
        </w:trPr>
        <w:tc>
          <w:tcPr>
            <w:tcW w:w="1114" w:type="dxa"/>
            <w:vMerge w:val="restart"/>
            <w:tcBorders>
              <w:top w:val="single" w:sz="8" w:space="0" w:color="152935"/>
              <w:left w:val="nil"/>
              <w:bottom w:val="single" w:sz="8" w:space="0" w:color="AEAEAE"/>
              <w:right w:val="nil"/>
            </w:tcBorders>
            <w:shd w:val="clear" w:color="auto" w:fill="E0E0E0"/>
          </w:tcPr>
          <w:p w14:paraId="3041E08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14:paraId="6A4F760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14:paraId="056EF1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14:paraId="0C4060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14:paraId="1CC9C70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14:paraId="03E647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14:paraId="580645FD" w14:textId="77777777" w:rsidTr="001D2948">
        <w:trPr>
          <w:cantSplit/>
        </w:trPr>
        <w:tc>
          <w:tcPr>
            <w:tcW w:w="1114" w:type="dxa"/>
            <w:vMerge/>
            <w:tcBorders>
              <w:top w:val="single" w:sz="8" w:space="0" w:color="152935"/>
              <w:left w:val="nil"/>
              <w:bottom w:val="single" w:sz="8" w:space="0" w:color="AEAEAE"/>
              <w:right w:val="nil"/>
            </w:tcBorders>
            <w:shd w:val="clear" w:color="auto" w:fill="E0E0E0"/>
          </w:tcPr>
          <w:p w14:paraId="242E54A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14:paraId="2071A3C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14:paraId="42A56D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5F6792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35EF8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14:paraId="0D74E1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14:paraId="3384E420"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03B7EBA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14:paraId="41D933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44A6EA2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27241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14:paraId="0443AE5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14:paraId="1EE28643"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0C307E4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14:paraId="3B6893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35F43F5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62D9F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14:paraId="4F5C31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14:paraId="686C2B36"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73457E9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14:paraId="4C1782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3CE853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7DC21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14:paraId="12FBFE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14:paraId="55788C8F"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18C29DC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14:paraId="7D2C532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287EFA4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A543A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14:paraId="7C43F0C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14:paraId="5D774670"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0CB51F7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14:paraId="1B84158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353BCA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1E092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14:paraId="2F6C013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14:paraId="49557125"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43D61E0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14:paraId="084A45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2456A6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B326A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14:paraId="48358C5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14:paraId="634AB8B6"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6DE271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14:paraId="231EC7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6EDDA4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80D542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14:paraId="4262CC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14:paraId="309D972A"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449D02E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14:paraId="5684F0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451681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B6A38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14:paraId="051924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14:paraId="2C0FD2FA"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28BCE5B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14:paraId="71C5BE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4A217B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19E7C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14:paraId="3826301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14:paraId="5499D52C" w14:textId="77777777" w:rsidTr="001D2948">
        <w:trPr>
          <w:cantSplit/>
        </w:trPr>
        <w:tc>
          <w:tcPr>
            <w:tcW w:w="2228" w:type="dxa"/>
            <w:gridSpan w:val="2"/>
            <w:tcBorders>
              <w:top w:val="single" w:sz="8" w:space="0" w:color="AEAEAE"/>
              <w:left w:val="nil"/>
              <w:bottom w:val="single" w:sz="8" w:space="0" w:color="AEAEAE"/>
              <w:right w:val="nil"/>
            </w:tcBorders>
            <w:shd w:val="clear" w:color="auto" w:fill="E0E0E0"/>
          </w:tcPr>
          <w:p w14:paraId="761D7FF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14:paraId="64C3C5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14:paraId="456D7F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4C6807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14:paraId="1E3AE6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14:paraId="6DADC3C8" w14:textId="77777777" w:rsidTr="001D2948">
        <w:trPr>
          <w:cantSplit/>
        </w:trPr>
        <w:tc>
          <w:tcPr>
            <w:tcW w:w="2228" w:type="dxa"/>
            <w:gridSpan w:val="2"/>
            <w:tcBorders>
              <w:top w:val="single" w:sz="8" w:space="0" w:color="AEAEAE"/>
              <w:left w:val="nil"/>
              <w:bottom w:val="single" w:sz="8" w:space="0" w:color="152935"/>
              <w:right w:val="nil"/>
            </w:tcBorders>
            <w:shd w:val="clear" w:color="auto" w:fill="E0E0E0"/>
          </w:tcPr>
          <w:p w14:paraId="2C93EA8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14:paraId="419811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14:paraId="01E290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14:paraId="6BE131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14:paraId="39402A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14:paraId="3E3CB7F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A6A05D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14:paraId="106F397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14:paraId="2EAF2699" w14:textId="77777777" w:rsidTr="00DD61AE">
        <w:trPr>
          <w:cantSplit/>
        </w:trPr>
        <w:tc>
          <w:tcPr>
            <w:tcW w:w="6605" w:type="dxa"/>
            <w:gridSpan w:val="6"/>
            <w:tcBorders>
              <w:top w:val="nil"/>
              <w:left w:val="nil"/>
              <w:bottom w:val="nil"/>
              <w:right w:val="nil"/>
            </w:tcBorders>
            <w:shd w:val="clear" w:color="auto" w:fill="FFFFFF"/>
            <w:vAlign w:val="center"/>
          </w:tcPr>
          <w:p w14:paraId="15FD3A3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14:paraId="7286772F" w14:textId="77777777" w:rsidTr="00DD61AE">
        <w:trPr>
          <w:cantSplit/>
        </w:trPr>
        <w:tc>
          <w:tcPr>
            <w:tcW w:w="1488" w:type="dxa"/>
            <w:gridSpan w:val="2"/>
            <w:tcBorders>
              <w:top w:val="nil"/>
              <w:left w:val="nil"/>
              <w:bottom w:val="single" w:sz="8" w:space="0" w:color="152935"/>
              <w:right w:val="nil"/>
            </w:tcBorders>
            <w:shd w:val="clear" w:color="auto" w:fill="FFFFFF"/>
            <w:vAlign w:val="bottom"/>
          </w:tcPr>
          <w:p w14:paraId="1068948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1716A37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5A89A3F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6D64C44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4DCAA77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14:paraId="2A39498A" w14:textId="77777777" w:rsidTr="00DD61AE">
        <w:trPr>
          <w:cantSplit/>
        </w:trPr>
        <w:tc>
          <w:tcPr>
            <w:tcW w:w="744" w:type="dxa"/>
            <w:vMerge w:val="restart"/>
            <w:tcBorders>
              <w:top w:val="single" w:sz="8" w:space="0" w:color="152935"/>
              <w:left w:val="nil"/>
              <w:bottom w:val="single" w:sz="8" w:space="0" w:color="152935"/>
              <w:right w:val="nil"/>
            </w:tcBorders>
            <w:shd w:val="clear" w:color="auto" w:fill="E0E0E0"/>
          </w:tcPr>
          <w:p w14:paraId="2B973DD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642B123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14:paraId="636727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076B7F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4214CF5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14:paraId="33644F0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14:paraId="7FDF0EA8"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2C7063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846C9C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14:paraId="2EB757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A99D23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A225D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14:paraId="63744DF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14:paraId="5EF22C5B"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2B4249C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9143B5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14:paraId="08365F3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8EF813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73C283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14:paraId="29DEAF2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14:paraId="42F638DE"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0B9C79F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CFF1F6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14:paraId="326511E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A6DAAE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C4353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14:paraId="0DEC72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14:paraId="7985B477"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AF0873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87F6E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14:paraId="4BB51B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DF4F1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8D63A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14:paraId="0D9A74F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14:paraId="69CE8D7D"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196934C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41AF11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14:paraId="489FD2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66210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B1002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14:paraId="604247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14:paraId="1140B84F"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416E34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D1AFA9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14:paraId="3F0BF8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454B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280976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14:paraId="1A3C2AC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14:paraId="56265DF3"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AEB6DC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4DFB5F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14:paraId="0554F8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7C7BDC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4C860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14:paraId="062BB75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14:paraId="44F37E8A"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18EF141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6E25D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14:paraId="552B774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F8B10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4F353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14:paraId="55D7701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14:paraId="321A6356"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4C4A54B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AA0CF7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14:paraId="6644D48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99A7B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688DD3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14:paraId="3B9A86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14:paraId="5A253C86"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9619EC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116000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14:paraId="740BF9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A6C2E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340B9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14:paraId="152C28C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14:paraId="13EF9996"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618FBF8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2B3E9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14:paraId="2B0AE6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C4BC5C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1EF76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14:paraId="3A8ED0D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14:paraId="68DC9B1D"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69E3C72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25C6E8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14:paraId="0F08E3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30B55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4E75F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14:paraId="7B54375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14:paraId="0FE2374A"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237878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756C6F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14:paraId="371AEC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EE773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0378A5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14:paraId="5DC2A9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14:paraId="39A6A25F"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46FCDF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03DBD3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14:paraId="5B90FF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4AADD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A03AA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14:paraId="49B180C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14:paraId="0DD032DB"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48AFD9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D49050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14:paraId="1553083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D6F90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C1032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14:paraId="047B6B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14:paraId="049BD7B9"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073BB2C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846777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14:paraId="62624E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06958E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484E4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14:paraId="493EADB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14:paraId="7A0568E3"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69AF803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CD5A32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14:paraId="7AE1EB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80945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6C55C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14:paraId="7C80F3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14:paraId="745F0EE5"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C95C38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87ADDA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14:paraId="7C95E7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DD9041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97EE0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0379D7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14:paraId="499C120A"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DCB642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ECEC4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14:paraId="5D6582F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A5D8F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262780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66A4569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14:paraId="214F48C5"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036CE24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3316CB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14:paraId="1A23DD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CFA31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55254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5283B1F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14:paraId="34CBC52D"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9A7609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531757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14:paraId="7573622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689D79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120E9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76AF0E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14:paraId="56C27134"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08581B4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71A402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14:paraId="051C63E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D3143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603C44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698CB9D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14:paraId="0F3ACD8A"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7C7DBAA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E6E353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14:paraId="64FC60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118F45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5620C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4D74A71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14:paraId="61035143"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5DEBD2B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B0091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14:paraId="1FEAEE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2D97B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C5E365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055676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14:paraId="0FE739F0"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5751534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5F49FC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14:paraId="74A1D4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F7287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7B8A5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31B5360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14:paraId="225D4867"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4A65BE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D2114E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14:paraId="292B7C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4603F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B7E9D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437CB5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14:paraId="10C34730"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6FAF6D6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806293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14:paraId="5F691B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E4AE7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A9CD5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6DBD43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14:paraId="203F20F7"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2E8EA5B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178874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14:paraId="77EA2C7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DB8DF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866A88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455D1D7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14:paraId="086B2A54"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0E05DF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A81124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14:paraId="34A760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43389E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83D8B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0C1122A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5F9030AE"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12437AD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1CC1E9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14:paraId="4EBD44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DF3A9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7AC23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14:paraId="41DD3D9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1B53AC0C"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9A85BD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0AD88F7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310496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181B31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664B0B6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6801778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73FC03B3"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14:paraId="3D25B47E" w14:textId="77777777" w:rsidTr="001D2948">
        <w:trPr>
          <w:cantSplit/>
        </w:trPr>
        <w:tc>
          <w:tcPr>
            <w:tcW w:w="6608" w:type="dxa"/>
            <w:gridSpan w:val="6"/>
            <w:tcBorders>
              <w:top w:val="nil"/>
              <w:left w:val="nil"/>
              <w:bottom w:val="nil"/>
              <w:right w:val="nil"/>
            </w:tcBorders>
            <w:shd w:val="clear" w:color="auto" w:fill="FFFFFF"/>
            <w:vAlign w:val="center"/>
          </w:tcPr>
          <w:p w14:paraId="2626E4D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CRECEIVEln</w:t>
            </w:r>
          </w:p>
        </w:tc>
      </w:tr>
      <w:tr w:rsidR="00DD61AE" w:rsidRPr="00DD61AE" w14:paraId="6C95C270" w14:textId="77777777" w:rsidTr="001D2948">
        <w:trPr>
          <w:cantSplit/>
        </w:trPr>
        <w:tc>
          <w:tcPr>
            <w:tcW w:w="1488" w:type="dxa"/>
            <w:gridSpan w:val="2"/>
            <w:tcBorders>
              <w:top w:val="nil"/>
              <w:left w:val="nil"/>
              <w:bottom w:val="single" w:sz="8" w:space="0" w:color="152935"/>
              <w:right w:val="nil"/>
            </w:tcBorders>
            <w:shd w:val="clear" w:color="auto" w:fill="FFFFFF"/>
            <w:vAlign w:val="bottom"/>
          </w:tcPr>
          <w:p w14:paraId="6A8A1BF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14:paraId="4F5EC20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0147038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14:paraId="1C5E27B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14:paraId="63270FC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14:paraId="59DEEF95" w14:textId="77777777" w:rsidTr="001D2948">
        <w:trPr>
          <w:cantSplit/>
        </w:trPr>
        <w:tc>
          <w:tcPr>
            <w:tcW w:w="744" w:type="dxa"/>
            <w:vMerge w:val="restart"/>
            <w:tcBorders>
              <w:top w:val="single" w:sz="8" w:space="0" w:color="152935"/>
              <w:left w:val="nil"/>
              <w:bottom w:val="single" w:sz="8" w:space="0" w:color="152935"/>
              <w:right w:val="nil"/>
            </w:tcBorders>
            <w:shd w:val="clear" w:color="auto" w:fill="E0E0E0"/>
          </w:tcPr>
          <w:p w14:paraId="4851233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6BC00D3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14:paraId="41C76E2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1AD924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14:paraId="175789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14:paraId="144298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14:paraId="455C92E0"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5899FA6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627072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14:paraId="424A013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C1D6E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028D8B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14:paraId="3A0DFA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14:paraId="7F35CD1D"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B7B66E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827895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14:paraId="3FCD2EF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D8EA6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24A772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14:paraId="46D1F1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14:paraId="1744B13C"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E0ABF9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D6570B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14:paraId="07A189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B2895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EED4D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14:paraId="30D284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14:paraId="14F3BBD9"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14FFDA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4C3962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14:paraId="4E6390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CB361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68AA54E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14:paraId="6987AC8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14:paraId="75DCF920"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57A3BC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D53901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14:paraId="29CAA9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EC43F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29C4DAE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14:paraId="000FB69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14:paraId="100FCDEC"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94E2FE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79041A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14:paraId="4432845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0D03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B5BBB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14:paraId="19348C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14:paraId="388CE501"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95B9E7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ADA285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14:paraId="7E4B9D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5EFB5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80F04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14:paraId="032EE1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14:paraId="4D450F0C"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03A2F7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33C63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14:paraId="5EC3878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E3299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6333AE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14:paraId="3667F59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14:paraId="5FF2F614"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D5F28D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6AF50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14:paraId="3EA3702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F11EB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D9484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14:paraId="15A116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14:paraId="594971FA"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6D742C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B2A444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14:paraId="6F8B470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D3046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01766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14:paraId="2CBC926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14:paraId="3E6129A9"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71A6679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7E23CD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14:paraId="5D45DF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C8CA2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1A4C12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14:paraId="7373D9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14:paraId="0011F68E"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0881D0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0CE46D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14:paraId="3480BA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75940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EBD5A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14:paraId="014CF2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14:paraId="0DB6F30C"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C2C4CA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A846D7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14:paraId="2567C7D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96B69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8BAB21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14:paraId="3D4EA9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14:paraId="3C0B361B"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E96B8C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73A69B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14:paraId="56F6E5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8CD67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B0E94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14:paraId="59520E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14:paraId="0A218F5A"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527896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8CF9F0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14:paraId="401451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6929D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21AF5A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14:paraId="5F34DD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14:paraId="42D2E0A1"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485371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59FBE4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14:paraId="1C52AD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AD0A1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20CC81C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14:paraId="609B59D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14:paraId="29684874"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2F00519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A45C9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14:paraId="2249179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91BF78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0F36B1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14:paraId="4560B0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14:paraId="28116786"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20B05A2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87FD6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14:paraId="4B602C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38F3CF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6921B6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4D5A9BA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14:paraId="5FE62354"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EBD591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10ED5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14:paraId="312B8B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EA501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B49E6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6D1F2B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14:paraId="4D5BF3F7"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AE638B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D1B81B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14:paraId="734C98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C94C7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2B33A9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40DBDA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14:paraId="3E058234"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5BAB330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1D18DC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14:paraId="6F37E2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DF579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D46462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6BFF58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14:paraId="2EA87E1B"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7460E9D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4F6EA7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14:paraId="4F8DB4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A58CB0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B70B8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7E6CCA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14:paraId="5A78F089"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0FAA64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AC8DA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14:paraId="066B181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587B7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29088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0DD25E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14:paraId="2D4DC10B"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CB0B0E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18069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14:paraId="4653F2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D90E86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B309B4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72C291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14:paraId="2C8C39C3"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AF39D2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EE00EE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14:paraId="44A8567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09BC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594D0E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491E5A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14:paraId="0BA7AA40"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A90C8A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F6E8E3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14:paraId="0F522B1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E4B24A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3C9458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5B7DFED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14:paraId="342FDE12"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A3B08A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5C8D4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14:paraId="048286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E7AE0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6AFB1A9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3E3938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14:paraId="348EE7D6"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2B6724D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EFC3C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14:paraId="1DA2D9D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8B4A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9C131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038586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14:paraId="2FFBD638"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960DB2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3C43BE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14:paraId="5A3B44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EB3F0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82CC2D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783BFA3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58487D12"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B55F71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BF4F18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14:paraId="5EE320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A5D52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931B8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0389CB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54DCE5E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FF2F54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56B97C0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14:paraId="24D869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1D495E2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14:paraId="22AE3C6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14:paraId="1150691B"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396DD359"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14:paraId="6D909D7C" w14:textId="77777777" w:rsidTr="001D2948">
        <w:trPr>
          <w:cantSplit/>
        </w:trPr>
        <w:tc>
          <w:tcPr>
            <w:tcW w:w="6608" w:type="dxa"/>
            <w:gridSpan w:val="6"/>
            <w:tcBorders>
              <w:top w:val="nil"/>
              <w:left w:val="nil"/>
              <w:bottom w:val="nil"/>
              <w:right w:val="nil"/>
            </w:tcBorders>
            <w:shd w:val="clear" w:color="auto" w:fill="FFFFFF"/>
            <w:vAlign w:val="center"/>
          </w:tcPr>
          <w:p w14:paraId="4551C8C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14:paraId="27EC8E26" w14:textId="77777777" w:rsidTr="001D2948">
        <w:trPr>
          <w:cantSplit/>
        </w:trPr>
        <w:tc>
          <w:tcPr>
            <w:tcW w:w="1488" w:type="dxa"/>
            <w:gridSpan w:val="2"/>
            <w:tcBorders>
              <w:top w:val="nil"/>
              <w:left w:val="nil"/>
              <w:bottom w:val="single" w:sz="8" w:space="0" w:color="152935"/>
              <w:right w:val="nil"/>
            </w:tcBorders>
            <w:shd w:val="clear" w:color="auto" w:fill="FFFFFF"/>
            <w:vAlign w:val="bottom"/>
          </w:tcPr>
          <w:p w14:paraId="5FF68F6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14:paraId="10E8A89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489906A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14:paraId="31A0B49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14:paraId="7D3CFE1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14:paraId="623BDFD0" w14:textId="77777777" w:rsidTr="001D2948">
        <w:trPr>
          <w:cantSplit/>
        </w:trPr>
        <w:tc>
          <w:tcPr>
            <w:tcW w:w="744" w:type="dxa"/>
            <w:vMerge w:val="restart"/>
            <w:tcBorders>
              <w:top w:val="single" w:sz="8" w:space="0" w:color="152935"/>
              <w:left w:val="nil"/>
              <w:bottom w:val="single" w:sz="8" w:space="0" w:color="152935"/>
              <w:right w:val="nil"/>
            </w:tcBorders>
            <w:shd w:val="clear" w:color="auto" w:fill="E0E0E0"/>
          </w:tcPr>
          <w:p w14:paraId="391620E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20F8C9E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14:paraId="0366A5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13E8A9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14:paraId="5FC6BF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14:paraId="66B5A9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14:paraId="1279EDFD"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2E0619B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B152B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14:paraId="3627BD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D9D3C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424F20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14:paraId="1865BFC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14:paraId="5D6B1AC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AABB01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78F508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14:paraId="301018C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493D2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65FF5F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14:paraId="11008E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14:paraId="7E23AA9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70F05CE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027E9D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14:paraId="2643EA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68620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2A66A2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14:paraId="35439E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14:paraId="40563E36"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955A31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55DFF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14:paraId="222FC9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E4EC8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F75F85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14:paraId="7BC49A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14:paraId="61B46058"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79D69A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CEBACF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14:paraId="78579CD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42953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07AFC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14:paraId="192CAB4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14:paraId="69F25FD7"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5FE0F2B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3CC8C7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14:paraId="69362C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E51CC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32996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14:paraId="6D8387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14:paraId="4BBF769A"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253B55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05FA1B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14:paraId="5FCBD9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A698B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2E29B5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14:paraId="112B78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14:paraId="50272CB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B35E20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D2D694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14:paraId="422CCC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BA34A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27769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14:paraId="4A12D94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14:paraId="0AD445DA"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9EC8A0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2791F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14:paraId="0BC567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F0DEE1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47439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14:paraId="39D3BB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14:paraId="3C2F04E5"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C8879C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AB4F9B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14:paraId="3BDC0E2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41815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2AF740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14:paraId="6A82EF9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14:paraId="6400C6C0"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72DB9B2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DDB4E4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14:paraId="1157CF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0D30C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6B8150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14:paraId="5B0182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14:paraId="1E22F5DA"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CD5A1E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AB0A87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14:paraId="663C4B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234DE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148A4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14:paraId="4AEDC1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14:paraId="051595F0"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E3E71F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CA67B9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14:paraId="19E094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7A3EB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68EC40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14:paraId="6E03064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14:paraId="3B3BFAB3"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2825C34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BC118E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14:paraId="49E5A39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C1EF3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002C1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14:paraId="34B913D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14:paraId="463CEEBC"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70D70B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9A994C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14:paraId="69BCE1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E30EF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66533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14:paraId="736A0B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14:paraId="243B78C6"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2A9F6D2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12B364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14:paraId="31CD21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58057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47B27A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14:paraId="251150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14:paraId="0ABCA575"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89510A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9ACD6D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14:paraId="66BBFA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48CE4F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C38A5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14:paraId="644373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14:paraId="4E711986"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224340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1EC9EB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14:paraId="2D910E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0ECBE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55791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0B797B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14:paraId="0D231A8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3ED180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9C0738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14:paraId="071DD7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EDB0C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485346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15377F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14:paraId="23448F88"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6BE974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8BD27A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14:paraId="7BA7DE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21E3F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D666D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2D86B1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14:paraId="31F1096E"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843158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09D633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14:paraId="10F4DF6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D2BF7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AD2C95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4383CA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14:paraId="327DC0FB"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070380F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C76C8C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14:paraId="6400BC8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4E53A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6EBEC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33E6A61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14:paraId="2865096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D6118C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0FF671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14:paraId="512312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936C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37C1C3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1F76B7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14:paraId="380C8D5B"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727A5F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716C8E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14:paraId="2025128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4517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AAF85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3A8FC1D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14:paraId="6199901B"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5497A8A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92D411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14:paraId="3827F5D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00E05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64EA71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110400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14:paraId="4E26CB73"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5B3A57A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841F84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14:paraId="45DE049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16233E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5F6DD6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13D42F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14:paraId="17CD497C"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4157E30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3AC6A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14:paraId="68748D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A75F9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AF5FC8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49E6015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14:paraId="7332AC3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3988D15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0D3F8C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14:paraId="6EFAF1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C0FE98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97FEA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3B66D62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14:paraId="0898BF22"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7A06E66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5C288A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14:paraId="43029E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686A6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06B729C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3BCB7D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2E3DE94F"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66E935B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BBEC0C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14:paraId="7FF6E3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D7998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14:paraId="7CD83B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14:paraId="0E780A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7B44C290" w14:textId="77777777" w:rsidTr="001D2948">
        <w:trPr>
          <w:cantSplit/>
        </w:trPr>
        <w:tc>
          <w:tcPr>
            <w:tcW w:w="744" w:type="dxa"/>
            <w:vMerge/>
            <w:tcBorders>
              <w:top w:val="single" w:sz="8" w:space="0" w:color="152935"/>
              <w:left w:val="nil"/>
              <w:bottom w:val="single" w:sz="8" w:space="0" w:color="152935"/>
              <w:right w:val="nil"/>
            </w:tcBorders>
            <w:shd w:val="clear" w:color="auto" w:fill="E0E0E0"/>
          </w:tcPr>
          <w:p w14:paraId="182C557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77D780E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14:paraId="217A2E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675067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14:paraId="128FD2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14:paraId="329E3ADB"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17E91ACE"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14:paraId="39231C74" w14:textId="77777777" w:rsidTr="001D2948">
        <w:trPr>
          <w:cantSplit/>
        </w:trPr>
        <w:tc>
          <w:tcPr>
            <w:tcW w:w="8138" w:type="dxa"/>
            <w:gridSpan w:val="6"/>
            <w:tcBorders>
              <w:top w:val="nil"/>
              <w:left w:val="nil"/>
              <w:bottom w:val="nil"/>
              <w:right w:val="nil"/>
            </w:tcBorders>
            <w:shd w:val="clear" w:color="auto" w:fill="FFFFFF"/>
            <w:vAlign w:val="center"/>
          </w:tcPr>
          <w:p w14:paraId="64B61A7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CRECEIVErecip</w:t>
            </w:r>
          </w:p>
        </w:tc>
      </w:tr>
      <w:tr w:rsidR="00DD61AE" w:rsidRPr="00DD61AE" w14:paraId="0A58E8F4" w14:textId="77777777" w:rsidTr="001D2948">
        <w:trPr>
          <w:cantSplit/>
        </w:trPr>
        <w:tc>
          <w:tcPr>
            <w:tcW w:w="3031" w:type="dxa"/>
            <w:gridSpan w:val="2"/>
            <w:tcBorders>
              <w:top w:val="nil"/>
              <w:left w:val="nil"/>
              <w:bottom w:val="single" w:sz="8" w:space="0" w:color="152935"/>
              <w:right w:val="nil"/>
            </w:tcBorders>
            <w:shd w:val="clear" w:color="auto" w:fill="FFFFFF"/>
            <w:vAlign w:val="bottom"/>
          </w:tcPr>
          <w:p w14:paraId="13076F5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14:paraId="1F468D2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70A3093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39A60F6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14:paraId="32A8A1E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14:paraId="5B3D8F2D" w14:textId="77777777" w:rsidTr="001D2948">
        <w:trPr>
          <w:cantSplit/>
        </w:trPr>
        <w:tc>
          <w:tcPr>
            <w:tcW w:w="741" w:type="dxa"/>
            <w:vMerge w:val="restart"/>
            <w:tcBorders>
              <w:top w:val="single" w:sz="8" w:space="0" w:color="152935"/>
              <w:left w:val="nil"/>
              <w:bottom w:val="single" w:sz="8" w:space="0" w:color="152935"/>
              <w:right w:val="nil"/>
            </w:tcBorders>
            <w:shd w:val="clear" w:color="auto" w:fill="E0E0E0"/>
          </w:tcPr>
          <w:p w14:paraId="0FED82A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14:paraId="25BAFCD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14:paraId="118398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0072EE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5439C4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14:paraId="473BC6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14:paraId="449BC63D"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3AA9DC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2373620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14:paraId="1C84DA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FBD25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660E4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4E26E1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14:paraId="049AD6E0"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2710ED4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4F6B6B7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14:paraId="6706E1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DF32B0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44C747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2C20E26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14:paraId="01034460"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4332051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0FA72F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14:paraId="531A24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D01000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1A6A75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012EF1E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14:paraId="4006E5D1"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562CA5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69F9BBD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14:paraId="2CA904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6B29D51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3EE071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4376CF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14:paraId="21F34A6A"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3AB567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3F2127B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14:paraId="75FE57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980DA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1F473B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0ACAD25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14:paraId="0C7560C2"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0D7A87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30BE14A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14:paraId="072BE8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A812E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8E9D90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0E37C4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14:paraId="53D004CC"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0E0DA9B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3D340C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14:paraId="10DDAB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31BC3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7B28075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49AED9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14:paraId="494C6765"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E54DC9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489EE4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12BB2C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1AD3A1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D9A77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09E24A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14:paraId="6E8E62D3"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132766B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699BFF8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14:paraId="20A5B1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FA50F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4A3E4B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52E9CD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14:paraId="4C9F4182"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772356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2377C14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14:paraId="443DB8B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EE470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6CBA73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47F63D6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14:paraId="4528EC87"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14A0F9F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EA11A4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14:paraId="057997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4BF23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3BCDB1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0F2CCF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14:paraId="310584D3"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4E06E37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9511FB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3839FD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3B3926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3B0348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14:paraId="080488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14:paraId="4501B811"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3BC56A3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1F89B35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14:paraId="00B1591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EB363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330F56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14:paraId="6E7621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14:paraId="36C30ABB"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DFF306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1EFC8A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14:paraId="16F1E9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59A78C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BD34E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14:paraId="447E27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14:paraId="168EC66E"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37F671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9A308A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7E8F5E6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5D25AC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9481F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14:paraId="2EF560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14:paraId="582487BD"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E5F216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22917C8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14:paraId="426246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F27C96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446667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14:paraId="27A09F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14:paraId="6B13B397"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0C78376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AF31B4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14:paraId="5B6B36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B1600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62D46D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14:paraId="220313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14:paraId="41A1863C"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DDD8DF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679CC63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14:paraId="046C81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51B67F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613681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14:paraId="0317C3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14:paraId="11835986"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CA7897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25140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14:paraId="321C619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5D826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04EF3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14:paraId="7FE865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14:paraId="64D17BF8"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70E2AA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586C1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14:paraId="4DCA6DC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69E131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7F3C566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14:paraId="48CC687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14:paraId="5C099ED4"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538DBCE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F949B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031680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115F1D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8F730A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14:paraId="0E11CD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14:paraId="3B5E9C9E"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81F1DF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5CCD0BE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14:paraId="414E9D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FF43F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83BA0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14:paraId="029C25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14:paraId="19F72A9E"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37AB1E6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3ABA77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1E924B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6D65C7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74B0FC2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14:paraId="44C6CE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14:paraId="67E16215"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3A2ABB1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1457B34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14:paraId="0385697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02A9B7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6D9B23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14:paraId="73B7A9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14:paraId="6EF043AC"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4C7CB7E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67A76DC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14:paraId="1D2A93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5712D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61E2717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14:paraId="472845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14:paraId="657B8DC9"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12610B0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2FF0FA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4AD88D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0A7215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56B680E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14:paraId="327C4B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14:paraId="62AC8A64"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4FFB3B4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741EC64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5BAA3C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CEC8E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0A2467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14:paraId="31AA05C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14:paraId="18D6CECA"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10461C2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6CB21D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14:paraId="0817B1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FF40D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20C3E7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14:paraId="16A025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14:paraId="2BAC9FE0"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03C7E06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25F8415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3FEF2E0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55C575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133390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14:paraId="3C412E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14:paraId="2D1A9A98"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187E197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14:paraId="38A3897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14:paraId="74DDDD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E8152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424721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14:paraId="3DDB9C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2128E0C5"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0A98F4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14:paraId="33EBBE9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14:paraId="75FB68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48D628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14:paraId="5AE656A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14:paraId="5196CC4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3843B8E3"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918B5B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14:paraId="63FFA10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14:paraId="60D1F6F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1FD398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1F1B000C" wp14:editId="69DD8A9F">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A93CB6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32EFEC0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93F148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731BF3CA" wp14:editId="12647A28">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402364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3EA5D4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10A1C5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33AF080E" wp14:editId="5CD4CB6A">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BED95B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4944C6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8436ECB"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6A8C828A" wp14:editId="2B78CA97">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DFE531D"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10C7528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14:paraId="49B6F551"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14:paraId="65E47805" w14:textId="77777777" w:rsidTr="00DD61AE">
        <w:trPr>
          <w:cantSplit/>
        </w:trPr>
        <w:tc>
          <w:tcPr>
            <w:tcW w:w="6239" w:type="dxa"/>
            <w:gridSpan w:val="3"/>
            <w:tcBorders>
              <w:top w:val="nil"/>
              <w:left w:val="nil"/>
              <w:bottom w:val="nil"/>
              <w:right w:val="nil"/>
            </w:tcBorders>
            <w:shd w:val="clear" w:color="auto" w:fill="FFFFFF"/>
            <w:vAlign w:val="center"/>
          </w:tcPr>
          <w:p w14:paraId="0AEDF53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76687490" w14:textId="77777777" w:rsidTr="00DD61AE">
        <w:trPr>
          <w:cantSplit/>
        </w:trPr>
        <w:tc>
          <w:tcPr>
            <w:tcW w:w="3724" w:type="dxa"/>
            <w:gridSpan w:val="2"/>
            <w:tcBorders>
              <w:top w:val="nil"/>
              <w:left w:val="nil"/>
              <w:bottom w:val="single" w:sz="8" w:space="0" w:color="AEAEAE"/>
              <w:right w:val="nil"/>
            </w:tcBorders>
            <w:shd w:val="clear" w:color="auto" w:fill="E0E0E0"/>
          </w:tcPr>
          <w:p w14:paraId="08DD577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14:paraId="2E726A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14:paraId="3C872929"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204CAA4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14:paraId="382D4A4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24CFF2B3" w14:textId="77777777" w:rsidTr="00DD61AE">
        <w:trPr>
          <w:cantSplit/>
        </w:trPr>
        <w:tc>
          <w:tcPr>
            <w:tcW w:w="1241" w:type="dxa"/>
            <w:vMerge w:val="restart"/>
            <w:tcBorders>
              <w:top w:val="single" w:sz="8" w:space="0" w:color="AEAEAE"/>
              <w:left w:val="nil"/>
              <w:bottom w:val="single" w:sz="8" w:space="0" w:color="AEAEAE"/>
              <w:right w:val="nil"/>
            </w:tcBorders>
            <w:shd w:val="clear" w:color="auto" w:fill="E0E0E0"/>
          </w:tcPr>
          <w:p w14:paraId="2842D9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14:paraId="27A0868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14:paraId="5456E65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65600249"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589E74F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51FB4EC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14:paraId="3109F09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04D3BE74"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2F44892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734E86D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14:paraId="2696DE1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13F37F67"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4A3E194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4B5D321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14:paraId="51570F5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21AB22A0"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7F6B583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5425742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14:paraId="3BE6D5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26355542"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3D5C08F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0ED02E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14:paraId="638CA8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14:paraId="3DA5D91D"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67149E1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14:paraId="1D00CAE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14:paraId="4274691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14:paraId="06EF7BA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14:paraId="2C67A4A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14:paraId="1F23DB6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14:paraId="61EF577F" w14:textId="77777777" w:rsidTr="00DD61AE">
        <w:trPr>
          <w:cantSplit/>
        </w:trPr>
        <w:tc>
          <w:tcPr>
            <w:tcW w:w="1241" w:type="dxa"/>
            <w:vMerge w:val="restart"/>
            <w:tcBorders>
              <w:top w:val="single" w:sz="8" w:space="0" w:color="AEAEAE"/>
              <w:left w:val="nil"/>
              <w:bottom w:val="single" w:sz="8" w:space="0" w:color="152935"/>
              <w:right w:val="nil"/>
            </w:tcBorders>
            <w:shd w:val="clear" w:color="auto" w:fill="E0E0E0"/>
          </w:tcPr>
          <w:p w14:paraId="1E86F2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14:paraId="3A0B03E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14:paraId="53A0FB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14:paraId="321598E4" w14:textId="77777777" w:rsidTr="00DD61AE">
        <w:trPr>
          <w:cantSplit/>
        </w:trPr>
        <w:tc>
          <w:tcPr>
            <w:tcW w:w="1241" w:type="dxa"/>
            <w:vMerge/>
            <w:tcBorders>
              <w:top w:val="single" w:sz="8" w:space="0" w:color="AEAEAE"/>
              <w:left w:val="nil"/>
              <w:bottom w:val="single" w:sz="8" w:space="0" w:color="152935"/>
              <w:right w:val="nil"/>
            </w:tcBorders>
            <w:shd w:val="clear" w:color="auto" w:fill="E0E0E0"/>
          </w:tcPr>
          <w:p w14:paraId="35FC8D6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14:paraId="34C8D82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14:paraId="1819D5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14:paraId="01972A9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F4A7CF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5400D041" wp14:editId="3E423FCE">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7A8BE7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6FA08D9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14:paraId="7D641F8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14:paraId="597486DB" w14:textId="77777777" w:rsidTr="00DD61AE">
        <w:trPr>
          <w:cantSplit/>
        </w:trPr>
        <w:tc>
          <w:tcPr>
            <w:tcW w:w="6239" w:type="dxa"/>
            <w:gridSpan w:val="3"/>
            <w:tcBorders>
              <w:top w:val="nil"/>
              <w:left w:val="nil"/>
              <w:bottom w:val="nil"/>
              <w:right w:val="nil"/>
            </w:tcBorders>
            <w:shd w:val="clear" w:color="auto" w:fill="FFFFFF"/>
            <w:vAlign w:val="center"/>
          </w:tcPr>
          <w:p w14:paraId="051A351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0137F133" w14:textId="77777777" w:rsidTr="00DD61AE">
        <w:trPr>
          <w:cantSplit/>
        </w:trPr>
        <w:tc>
          <w:tcPr>
            <w:tcW w:w="3724" w:type="dxa"/>
            <w:gridSpan w:val="2"/>
            <w:tcBorders>
              <w:top w:val="nil"/>
              <w:left w:val="nil"/>
              <w:bottom w:val="single" w:sz="8" w:space="0" w:color="AEAEAE"/>
              <w:right w:val="nil"/>
            </w:tcBorders>
            <w:shd w:val="clear" w:color="auto" w:fill="E0E0E0"/>
          </w:tcPr>
          <w:p w14:paraId="666659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14:paraId="7F948E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14:paraId="77E3803E"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5A2CDC0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14:paraId="0601388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6C7B2406" w14:textId="77777777" w:rsidTr="00DD61AE">
        <w:trPr>
          <w:cantSplit/>
        </w:trPr>
        <w:tc>
          <w:tcPr>
            <w:tcW w:w="1241" w:type="dxa"/>
            <w:vMerge w:val="restart"/>
            <w:tcBorders>
              <w:top w:val="single" w:sz="8" w:space="0" w:color="AEAEAE"/>
              <w:left w:val="nil"/>
              <w:bottom w:val="single" w:sz="8" w:space="0" w:color="AEAEAE"/>
              <w:right w:val="nil"/>
            </w:tcBorders>
            <w:shd w:val="clear" w:color="auto" w:fill="E0E0E0"/>
          </w:tcPr>
          <w:p w14:paraId="6DBBB08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14:paraId="546F009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14:paraId="4176252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073A36AF"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4B21ED7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6FA0E99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14:paraId="0B2E388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7CCC358F"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5F50832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2EC570F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14:paraId="678BE48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35137F54"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412FB99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5EEECB0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14:paraId="09EF1C0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7412F939"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48088F3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0B6BC2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14:paraId="401EAE5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083F321B"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16EFF3B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0E64D46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14:paraId="4D3513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14:paraId="274497C6"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7B71D9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14:paraId="59BC61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14:paraId="2B06FCE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CRECEIVEln</w:t>
            </w:r>
          </w:p>
          <w:p w14:paraId="4620D7E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14:paraId="750866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CRECEIVEln by CLAIMS'</w:t>
            </w:r>
          </w:p>
          <w:p w14:paraId="5E5CC02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14:paraId="36FC324E" w14:textId="77777777" w:rsidTr="00DD61AE">
        <w:trPr>
          <w:cantSplit/>
        </w:trPr>
        <w:tc>
          <w:tcPr>
            <w:tcW w:w="1241" w:type="dxa"/>
            <w:vMerge w:val="restart"/>
            <w:tcBorders>
              <w:top w:val="single" w:sz="8" w:space="0" w:color="AEAEAE"/>
              <w:left w:val="nil"/>
              <w:bottom w:val="single" w:sz="8" w:space="0" w:color="152935"/>
              <w:right w:val="nil"/>
            </w:tcBorders>
            <w:shd w:val="clear" w:color="auto" w:fill="E0E0E0"/>
          </w:tcPr>
          <w:p w14:paraId="0D7F473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14:paraId="66DC035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14:paraId="2178EB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14:paraId="37DE91CA" w14:textId="77777777" w:rsidTr="00DD61AE">
        <w:trPr>
          <w:cantSplit/>
        </w:trPr>
        <w:tc>
          <w:tcPr>
            <w:tcW w:w="1241" w:type="dxa"/>
            <w:vMerge/>
            <w:tcBorders>
              <w:top w:val="single" w:sz="8" w:space="0" w:color="AEAEAE"/>
              <w:left w:val="nil"/>
              <w:bottom w:val="single" w:sz="8" w:space="0" w:color="152935"/>
              <w:right w:val="nil"/>
            </w:tcBorders>
            <w:shd w:val="clear" w:color="auto" w:fill="E0E0E0"/>
          </w:tcPr>
          <w:p w14:paraId="0422B1B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14:paraId="4208184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14:paraId="4B9896D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14:paraId="708BBF42"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C352EC1"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0E9694C9" wp14:editId="41D6996B">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F4F6B9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4E06D82"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0D5D74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6B0FB2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1EA0467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14:paraId="05BBEC4C"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14:paraId="555C632F" w14:textId="77777777" w:rsidTr="00DD61AE">
        <w:trPr>
          <w:cantSplit/>
        </w:trPr>
        <w:tc>
          <w:tcPr>
            <w:tcW w:w="6239" w:type="dxa"/>
            <w:gridSpan w:val="3"/>
            <w:tcBorders>
              <w:top w:val="nil"/>
              <w:left w:val="nil"/>
              <w:bottom w:val="nil"/>
              <w:right w:val="nil"/>
            </w:tcBorders>
            <w:shd w:val="clear" w:color="auto" w:fill="FFFFFF"/>
            <w:vAlign w:val="center"/>
          </w:tcPr>
          <w:p w14:paraId="1564C16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0A0BF294" w14:textId="77777777" w:rsidTr="00DD61AE">
        <w:trPr>
          <w:cantSplit/>
        </w:trPr>
        <w:tc>
          <w:tcPr>
            <w:tcW w:w="3724" w:type="dxa"/>
            <w:gridSpan w:val="2"/>
            <w:tcBorders>
              <w:top w:val="nil"/>
              <w:left w:val="nil"/>
              <w:bottom w:val="single" w:sz="8" w:space="0" w:color="AEAEAE"/>
              <w:right w:val="nil"/>
            </w:tcBorders>
            <w:shd w:val="clear" w:color="auto" w:fill="E0E0E0"/>
          </w:tcPr>
          <w:p w14:paraId="5455E8F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14:paraId="7ED69B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14:paraId="052C4841"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0765DA8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14:paraId="697D40D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2DA560D0" w14:textId="77777777" w:rsidTr="00DD61AE">
        <w:trPr>
          <w:cantSplit/>
        </w:trPr>
        <w:tc>
          <w:tcPr>
            <w:tcW w:w="1241" w:type="dxa"/>
            <w:vMerge w:val="restart"/>
            <w:tcBorders>
              <w:top w:val="single" w:sz="8" w:space="0" w:color="AEAEAE"/>
              <w:left w:val="nil"/>
              <w:bottom w:val="single" w:sz="8" w:space="0" w:color="AEAEAE"/>
              <w:right w:val="nil"/>
            </w:tcBorders>
            <w:shd w:val="clear" w:color="auto" w:fill="E0E0E0"/>
          </w:tcPr>
          <w:p w14:paraId="0EDC8D2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14:paraId="3E20CD9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14:paraId="0B7BF6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410A6E85"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3C7FC7C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0D21052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14:paraId="46D052E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2988F73B"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483EBA0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2973BD5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14:paraId="5832A2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7F65F7EA"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0681601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2C4F002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14:paraId="6DC6D1A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528F48C6"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05E4BCC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332AE00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14:paraId="0EE06BA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463131D5"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5DE7C2F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1F2FABA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14:paraId="02D87C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14:paraId="4F86046F"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685184F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14:paraId="1A668DE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14:paraId="6B5EF47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14:paraId="34D65F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14:paraId="1F107C8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14:paraId="5685366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14:paraId="496297FA" w14:textId="77777777" w:rsidTr="00DD61AE">
        <w:trPr>
          <w:cantSplit/>
        </w:trPr>
        <w:tc>
          <w:tcPr>
            <w:tcW w:w="1241" w:type="dxa"/>
            <w:vMerge w:val="restart"/>
            <w:tcBorders>
              <w:top w:val="single" w:sz="8" w:space="0" w:color="AEAEAE"/>
              <w:left w:val="nil"/>
              <w:bottom w:val="single" w:sz="8" w:space="0" w:color="152935"/>
              <w:right w:val="nil"/>
            </w:tcBorders>
            <w:shd w:val="clear" w:color="auto" w:fill="E0E0E0"/>
          </w:tcPr>
          <w:p w14:paraId="6364F46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14:paraId="3302258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14:paraId="7467B3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14:paraId="301EA7AC" w14:textId="77777777" w:rsidTr="00DD61AE">
        <w:trPr>
          <w:cantSplit/>
        </w:trPr>
        <w:tc>
          <w:tcPr>
            <w:tcW w:w="1241" w:type="dxa"/>
            <w:vMerge/>
            <w:tcBorders>
              <w:top w:val="single" w:sz="8" w:space="0" w:color="AEAEAE"/>
              <w:left w:val="nil"/>
              <w:bottom w:val="single" w:sz="8" w:space="0" w:color="152935"/>
              <w:right w:val="nil"/>
            </w:tcBorders>
            <w:shd w:val="clear" w:color="auto" w:fill="E0E0E0"/>
          </w:tcPr>
          <w:p w14:paraId="666D3B1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14:paraId="0780E96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14:paraId="7787CF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14:paraId="231340D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4AB12E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lastRenderedPageBreak/>
        <w:drawing>
          <wp:inline distT="0" distB="0" distL="0" distR="0" wp14:anchorId="60C872C3" wp14:editId="04E79B54">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2020F5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413AFD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424D6AC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F070D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3CAEBDB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14:paraId="16B166FC"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14:paraId="5CE091A5" w14:textId="77777777" w:rsidTr="00DD61AE">
        <w:trPr>
          <w:cantSplit/>
        </w:trPr>
        <w:tc>
          <w:tcPr>
            <w:tcW w:w="6239" w:type="dxa"/>
            <w:gridSpan w:val="3"/>
            <w:tcBorders>
              <w:top w:val="nil"/>
              <w:left w:val="nil"/>
              <w:bottom w:val="nil"/>
              <w:right w:val="nil"/>
            </w:tcBorders>
            <w:shd w:val="clear" w:color="auto" w:fill="FFFFFF"/>
            <w:vAlign w:val="center"/>
          </w:tcPr>
          <w:p w14:paraId="2EC87FE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70951D80" w14:textId="77777777" w:rsidTr="00DD61AE">
        <w:trPr>
          <w:cantSplit/>
        </w:trPr>
        <w:tc>
          <w:tcPr>
            <w:tcW w:w="3724" w:type="dxa"/>
            <w:gridSpan w:val="2"/>
            <w:tcBorders>
              <w:top w:val="nil"/>
              <w:left w:val="nil"/>
              <w:bottom w:val="single" w:sz="8" w:space="0" w:color="AEAEAE"/>
              <w:right w:val="nil"/>
            </w:tcBorders>
            <w:shd w:val="clear" w:color="auto" w:fill="E0E0E0"/>
          </w:tcPr>
          <w:p w14:paraId="2E404C0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14:paraId="73B136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14:paraId="088F4BE4"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2399BE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14:paraId="5C1ABB4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16D188B5" w14:textId="77777777" w:rsidTr="00DD61AE">
        <w:trPr>
          <w:cantSplit/>
        </w:trPr>
        <w:tc>
          <w:tcPr>
            <w:tcW w:w="1241" w:type="dxa"/>
            <w:vMerge w:val="restart"/>
            <w:tcBorders>
              <w:top w:val="single" w:sz="8" w:space="0" w:color="AEAEAE"/>
              <w:left w:val="nil"/>
              <w:bottom w:val="single" w:sz="8" w:space="0" w:color="AEAEAE"/>
              <w:right w:val="nil"/>
            </w:tcBorders>
            <w:shd w:val="clear" w:color="auto" w:fill="E0E0E0"/>
          </w:tcPr>
          <w:p w14:paraId="7C5F2D0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14:paraId="6A4FAF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14:paraId="0E1A022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1FA480BC"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7F7648D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77D6409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14:paraId="7177E54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427C55D3"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04EB63F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5566F95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14:paraId="6A79173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683AF66A"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36F5460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7A8BAA1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14:paraId="5B084B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4A639E1B"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390C347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2446CCD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14:paraId="4B2E4D9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05EE8BE0" w14:textId="77777777" w:rsidTr="00DD61AE">
        <w:trPr>
          <w:cantSplit/>
        </w:trPr>
        <w:tc>
          <w:tcPr>
            <w:tcW w:w="1241" w:type="dxa"/>
            <w:vMerge/>
            <w:tcBorders>
              <w:top w:val="single" w:sz="8" w:space="0" w:color="AEAEAE"/>
              <w:left w:val="nil"/>
              <w:bottom w:val="single" w:sz="8" w:space="0" w:color="AEAEAE"/>
              <w:right w:val="nil"/>
            </w:tcBorders>
            <w:shd w:val="clear" w:color="auto" w:fill="E0E0E0"/>
          </w:tcPr>
          <w:p w14:paraId="6AB53C2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14:paraId="45D0EBB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14:paraId="7AF0E0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14:paraId="14EDABCF" w14:textId="77777777" w:rsidTr="00DD61AE">
        <w:trPr>
          <w:cantSplit/>
        </w:trPr>
        <w:tc>
          <w:tcPr>
            <w:tcW w:w="3724" w:type="dxa"/>
            <w:gridSpan w:val="2"/>
            <w:tcBorders>
              <w:top w:val="single" w:sz="8" w:space="0" w:color="AEAEAE"/>
              <w:left w:val="nil"/>
              <w:bottom w:val="single" w:sz="8" w:space="0" w:color="AEAEAE"/>
              <w:right w:val="nil"/>
            </w:tcBorders>
            <w:shd w:val="clear" w:color="auto" w:fill="E0E0E0"/>
          </w:tcPr>
          <w:p w14:paraId="2B78B5E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14:paraId="50E7AB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14:paraId="62BB555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CRECEIVErecip</w:t>
            </w:r>
          </w:p>
          <w:p w14:paraId="47C7192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14:paraId="3C1C6F0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CRECEIVErecip by CLAIMS'</w:t>
            </w:r>
          </w:p>
          <w:p w14:paraId="29DCC1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14:paraId="7737C20D" w14:textId="77777777" w:rsidTr="00DD61AE">
        <w:trPr>
          <w:cantSplit/>
        </w:trPr>
        <w:tc>
          <w:tcPr>
            <w:tcW w:w="1241" w:type="dxa"/>
            <w:vMerge w:val="restart"/>
            <w:tcBorders>
              <w:top w:val="single" w:sz="8" w:space="0" w:color="AEAEAE"/>
              <w:left w:val="nil"/>
              <w:bottom w:val="single" w:sz="8" w:space="0" w:color="152935"/>
              <w:right w:val="nil"/>
            </w:tcBorders>
            <w:shd w:val="clear" w:color="auto" w:fill="E0E0E0"/>
          </w:tcPr>
          <w:p w14:paraId="7CE4E09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14:paraId="7388EA2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14:paraId="668AD5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14:paraId="7614BDB8" w14:textId="77777777" w:rsidTr="00DD61AE">
        <w:trPr>
          <w:cantSplit/>
        </w:trPr>
        <w:tc>
          <w:tcPr>
            <w:tcW w:w="1241" w:type="dxa"/>
            <w:vMerge/>
            <w:tcBorders>
              <w:top w:val="single" w:sz="8" w:space="0" w:color="AEAEAE"/>
              <w:left w:val="nil"/>
              <w:bottom w:val="single" w:sz="8" w:space="0" w:color="152935"/>
              <w:right w:val="nil"/>
            </w:tcBorders>
            <w:shd w:val="clear" w:color="auto" w:fill="E0E0E0"/>
          </w:tcPr>
          <w:p w14:paraId="311C649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14:paraId="294C802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14:paraId="76DC22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14:paraId="14BF354E"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66CB5C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443E9BFD" wp14:editId="30F314C6">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385340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828FF7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14:paraId="57DDC17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14:paraId="58A61A2A" w14:textId="77777777" w:rsidTr="00DD61AE">
        <w:trPr>
          <w:cantSplit/>
        </w:trPr>
        <w:tc>
          <w:tcPr>
            <w:tcW w:w="7295" w:type="dxa"/>
            <w:gridSpan w:val="3"/>
            <w:tcBorders>
              <w:top w:val="nil"/>
              <w:left w:val="nil"/>
              <w:bottom w:val="nil"/>
              <w:right w:val="nil"/>
            </w:tcBorders>
            <w:shd w:val="clear" w:color="auto" w:fill="FFFFFF"/>
            <w:vAlign w:val="center"/>
          </w:tcPr>
          <w:p w14:paraId="7154AE0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0B8F4C38" w14:textId="77777777" w:rsidTr="00DD61AE">
        <w:trPr>
          <w:cantSplit/>
        </w:trPr>
        <w:tc>
          <w:tcPr>
            <w:tcW w:w="4786" w:type="dxa"/>
            <w:gridSpan w:val="2"/>
            <w:tcBorders>
              <w:top w:val="nil"/>
              <w:left w:val="nil"/>
              <w:bottom w:val="single" w:sz="8" w:space="0" w:color="AEAEAE"/>
              <w:right w:val="nil"/>
            </w:tcBorders>
            <w:shd w:val="clear" w:color="auto" w:fill="E0E0E0"/>
          </w:tcPr>
          <w:p w14:paraId="7746976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6A2AEB3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14:paraId="54DBDF2E"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136BB7A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2670EA5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5CAE7FA1"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120DC90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35E682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673AFAA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416B1D48"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2D632EB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103D32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1AC98E7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4D533775"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454F39E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B6C6E1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59C7494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14:paraId="3D59BE19"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0C83575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5BAD4F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0B89B7B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399EF3C7"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36DE9E0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56116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48BA997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4A81EFB0"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21FAE8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1C7429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44534B7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14:paraId="373F7F65"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75D5114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0A04783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688451B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14:paraId="2E54AFEE"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1A071C1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DCD3C0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6584AFA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14:paraId="3E1D7BB9"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01EE11C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14:paraId="252C00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14:paraId="2411156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14:paraId="3E6FC01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14:paraId="6029868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14:paraId="341BB8A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14:paraId="2687819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14:paraId="378323B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14:paraId="3CFD331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14:paraId="589DC18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14:paraId="3715955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14:paraId="520FAAE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PLOT(ZRESID) OUTLIERS(3).</w:t>
            </w:r>
          </w:p>
        </w:tc>
      </w:tr>
      <w:tr w:rsidR="00DD61AE" w:rsidRPr="00DD61AE" w14:paraId="3B9B84A8" w14:textId="77777777" w:rsidTr="00DD61AE">
        <w:trPr>
          <w:cantSplit/>
        </w:trPr>
        <w:tc>
          <w:tcPr>
            <w:tcW w:w="2308" w:type="dxa"/>
            <w:vMerge w:val="restart"/>
            <w:tcBorders>
              <w:top w:val="single" w:sz="8" w:space="0" w:color="AEAEAE"/>
              <w:left w:val="nil"/>
              <w:bottom w:val="single" w:sz="8" w:space="0" w:color="152935"/>
              <w:right w:val="nil"/>
            </w:tcBorders>
            <w:shd w:val="clear" w:color="auto" w:fill="E0E0E0"/>
          </w:tcPr>
          <w:p w14:paraId="0C204D7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4E47846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28AE23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14:paraId="5045F8B4"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583CEE9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499A3E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14:paraId="053152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14:paraId="78D0CB4F"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2762DF3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71B1C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14:paraId="062C9EB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14:paraId="30A1E450"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7D147BD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15DF3DA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14:paraId="304DB83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14:paraId="4DC096F8"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06C93FD" w14:textId="77777777"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14:paraId="10764055" w14:textId="77777777"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14:paraId="238EB441" w14:textId="77777777"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14:paraId="5A42B5A3" w14:textId="77777777" w:rsidTr="001D2948">
        <w:trPr>
          <w:cantSplit/>
        </w:trPr>
        <w:tc>
          <w:tcPr>
            <w:tcW w:w="4742" w:type="dxa"/>
            <w:gridSpan w:val="4"/>
            <w:tcBorders>
              <w:top w:val="nil"/>
              <w:left w:val="nil"/>
              <w:bottom w:val="nil"/>
              <w:right w:val="nil"/>
            </w:tcBorders>
            <w:shd w:val="clear" w:color="auto" w:fill="FFFFFF"/>
            <w:vAlign w:val="center"/>
          </w:tcPr>
          <w:p w14:paraId="34A5DE0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14:paraId="4CBFD9DF" w14:textId="77777777" w:rsidTr="001D2948">
        <w:trPr>
          <w:cantSplit/>
        </w:trPr>
        <w:tc>
          <w:tcPr>
            <w:tcW w:w="1186" w:type="dxa"/>
            <w:tcBorders>
              <w:top w:val="nil"/>
              <w:left w:val="nil"/>
              <w:bottom w:val="single" w:sz="8" w:space="0" w:color="152935"/>
              <w:right w:val="nil"/>
            </w:tcBorders>
            <w:shd w:val="clear" w:color="auto" w:fill="FFFFFF"/>
            <w:vAlign w:val="bottom"/>
          </w:tcPr>
          <w:p w14:paraId="4C3F0FEC"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14:paraId="2A52A52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14:paraId="3F97A46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14:paraId="378A392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687B4536" w14:textId="77777777" w:rsidTr="001D2948">
        <w:trPr>
          <w:cantSplit/>
        </w:trPr>
        <w:tc>
          <w:tcPr>
            <w:tcW w:w="1186" w:type="dxa"/>
            <w:tcBorders>
              <w:top w:val="single" w:sz="8" w:space="0" w:color="152935"/>
              <w:left w:val="nil"/>
              <w:bottom w:val="single" w:sz="8" w:space="0" w:color="AEAEAE"/>
              <w:right w:val="nil"/>
            </w:tcBorders>
            <w:shd w:val="clear" w:color="auto" w:fill="E0E0E0"/>
          </w:tcPr>
          <w:p w14:paraId="7716232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14:paraId="274F01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14:paraId="1D0615A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14:paraId="0D78A5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71B6C8EA" w14:textId="77777777" w:rsidTr="001D2948">
        <w:trPr>
          <w:cantSplit/>
        </w:trPr>
        <w:tc>
          <w:tcPr>
            <w:tcW w:w="1186" w:type="dxa"/>
            <w:tcBorders>
              <w:top w:val="single" w:sz="8" w:space="0" w:color="AEAEAE"/>
              <w:left w:val="nil"/>
              <w:bottom w:val="single" w:sz="8" w:space="0" w:color="152935"/>
              <w:right w:val="nil"/>
            </w:tcBorders>
            <w:shd w:val="clear" w:color="auto" w:fill="E0E0E0"/>
          </w:tcPr>
          <w:p w14:paraId="5C1B04A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14:paraId="138D70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14:paraId="341EDA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14:paraId="1EB3C5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0C46BB9C"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14:paraId="3632F2A5" w14:textId="77777777" w:rsidTr="00DD61AE">
        <w:trPr>
          <w:cantSplit/>
        </w:trPr>
        <w:tc>
          <w:tcPr>
            <w:tcW w:w="5549" w:type="dxa"/>
            <w:gridSpan w:val="4"/>
            <w:tcBorders>
              <w:top w:val="nil"/>
              <w:left w:val="nil"/>
              <w:bottom w:val="nil"/>
              <w:right w:val="nil"/>
            </w:tcBorders>
            <w:shd w:val="clear" w:color="auto" w:fill="FFFFFF"/>
            <w:vAlign w:val="center"/>
          </w:tcPr>
          <w:p w14:paraId="10981A3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14:paraId="4143465E" w14:textId="77777777" w:rsidTr="00DD61AE">
        <w:trPr>
          <w:cantSplit/>
        </w:trPr>
        <w:tc>
          <w:tcPr>
            <w:tcW w:w="3202" w:type="dxa"/>
            <w:gridSpan w:val="2"/>
            <w:tcBorders>
              <w:top w:val="nil"/>
              <w:left w:val="nil"/>
              <w:bottom w:val="single" w:sz="8" w:space="0" w:color="152935"/>
              <w:right w:val="nil"/>
            </w:tcBorders>
            <w:shd w:val="clear" w:color="auto" w:fill="FFFFFF"/>
            <w:vAlign w:val="bottom"/>
          </w:tcPr>
          <w:p w14:paraId="5B937A0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14:paraId="43BD79C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14:paraId="56F6485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14:paraId="2850BD51" w14:textId="77777777" w:rsidTr="00DD61AE">
        <w:trPr>
          <w:cantSplit/>
        </w:trPr>
        <w:tc>
          <w:tcPr>
            <w:tcW w:w="2021" w:type="dxa"/>
            <w:vMerge w:val="restart"/>
            <w:tcBorders>
              <w:top w:val="single" w:sz="8" w:space="0" w:color="152935"/>
              <w:left w:val="nil"/>
              <w:bottom w:val="nil"/>
              <w:right w:val="nil"/>
            </w:tcBorders>
            <w:shd w:val="clear" w:color="auto" w:fill="E0E0E0"/>
          </w:tcPr>
          <w:p w14:paraId="4CEF668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14:paraId="173D35D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14:paraId="224749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14:paraId="23CA70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14:paraId="33533F3A" w14:textId="77777777" w:rsidTr="00DD61AE">
        <w:trPr>
          <w:cantSplit/>
        </w:trPr>
        <w:tc>
          <w:tcPr>
            <w:tcW w:w="2021" w:type="dxa"/>
            <w:vMerge/>
            <w:tcBorders>
              <w:top w:val="single" w:sz="8" w:space="0" w:color="152935"/>
              <w:left w:val="nil"/>
              <w:bottom w:val="nil"/>
              <w:right w:val="nil"/>
            </w:tcBorders>
            <w:shd w:val="clear" w:color="auto" w:fill="E0E0E0"/>
          </w:tcPr>
          <w:p w14:paraId="3C7B8F9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14:paraId="6B3F578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14:paraId="780EF7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14:paraId="7135AD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712C7A69" w14:textId="77777777" w:rsidTr="00DD61AE">
        <w:trPr>
          <w:cantSplit/>
        </w:trPr>
        <w:tc>
          <w:tcPr>
            <w:tcW w:w="2021" w:type="dxa"/>
            <w:vMerge w:val="restart"/>
            <w:tcBorders>
              <w:top w:val="single" w:sz="8" w:space="0" w:color="AEAEAE"/>
              <w:left w:val="nil"/>
              <w:bottom w:val="nil"/>
              <w:right w:val="nil"/>
            </w:tcBorders>
            <w:shd w:val="clear" w:color="auto" w:fill="E0E0E0"/>
          </w:tcPr>
          <w:p w14:paraId="1BAD550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14:paraId="63A4004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14:paraId="25AA8A1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14:paraId="1A8165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396389C2" w14:textId="77777777" w:rsidTr="00DD61AE">
        <w:trPr>
          <w:cantSplit/>
        </w:trPr>
        <w:tc>
          <w:tcPr>
            <w:tcW w:w="2021" w:type="dxa"/>
            <w:vMerge/>
            <w:tcBorders>
              <w:top w:val="single" w:sz="8" w:space="0" w:color="AEAEAE"/>
              <w:left w:val="nil"/>
              <w:bottom w:val="nil"/>
              <w:right w:val="nil"/>
            </w:tcBorders>
            <w:shd w:val="clear" w:color="auto" w:fill="E0E0E0"/>
          </w:tcPr>
          <w:p w14:paraId="52610CC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14:paraId="7033E0D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14:paraId="114695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14:paraId="5BED4B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14:paraId="6F7893EC" w14:textId="77777777" w:rsidTr="00DD61AE">
        <w:trPr>
          <w:cantSplit/>
        </w:trPr>
        <w:tc>
          <w:tcPr>
            <w:tcW w:w="2021" w:type="dxa"/>
            <w:vMerge w:val="restart"/>
            <w:tcBorders>
              <w:top w:val="single" w:sz="8" w:space="0" w:color="AEAEAE"/>
              <w:left w:val="nil"/>
              <w:bottom w:val="single" w:sz="8" w:space="0" w:color="152935"/>
              <w:right w:val="nil"/>
            </w:tcBorders>
            <w:shd w:val="clear" w:color="auto" w:fill="E0E0E0"/>
          </w:tcPr>
          <w:p w14:paraId="3AA89EE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14:paraId="71E421E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14:paraId="57F5D1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14:paraId="0C6DE86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1770FE87" w14:textId="77777777" w:rsidTr="00DD61AE">
        <w:trPr>
          <w:cantSplit/>
        </w:trPr>
        <w:tc>
          <w:tcPr>
            <w:tcW w:w="2021" w:type="dxa"/>
            <w:vMerge/>
            <w:tcBorders>
              <w:top w:val="single" w:sz="8" w:space="0" w:color="AEAEAE"/>
              <w:left w:val="nil"/>
              <w:bottom w:val="single" w:sz="8" w:space="0" w:color="152935"/>
              <w:right w:val="nil"/>
            </w:tcBorders>
            <w:shd w:val="clear" w:color="auto" w:fill="E0E0E0"/>
          </w:tcPr>
          <w:p w14:paraId="7FCFB7E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14:paraId="5ECED36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14:paraId="3F92444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14:paraId="69525AC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64E1350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14:paraId="1A94DF89" w14:textId="77777777" w:rsidTr="001D2948">
        <w:trPr>
          <w:cantSplit/>
        </w:trPr>
        <w:tc>
          <w:tcPr>
            <w:tcW w:w="4849" w:type="dxa"/>
            <w:gridSpan w:val="4"/>
            <w:tcBorders>
              <w:top w:val="nil"/>
              <w:left w:val="nil"/>
              <w:bottom w:val="nil"/>
              <w:right w:val="nil"/>
            </w:tcBorders>
            <w:shd w:val="clear" w:color="auto" w:fill="FFFFFF"/>
            <w:vAlign w:val="center"/>
          </w:tcPr>
          <w:p w14:paraId="2EBCC31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Entered/Removed</w:t>
            </w:r>
            <w:r w:rsidRPr="00DD61AE">
              <w:rPr>
                <w:rFonts w:ascii="Arial" w:eastAsiaTheme="minorEastAsia" w:hAnsi="Arial" w:cs="Arial"/>
                <w:b/>
                <w:bCs/>
                <w:color w:val="010205"/>
                <w:vertAlign w:val="superscript"/>
              </w:rPr>
              <w:t>a</w:t>
            </w:r>
          </w:p>
        </w:tc>
      </w:tr>
      <w:tr w:rsidR="00DD61AE" w:rsidRPr="00DD61AE" w14:paraId="3C8C41C7" w14:textId="77777777" w:rsidTr="001D2948">
        <w:trPr>
          <w:cantSplit/>
        </w:trPr>
        <w:tc>
          <w:tcPr>
            <w:tcW w:w="810" w:type="dxa"/>
            <w:tcBorders>
              <w:top w:val="nil"/>
              <w:left w:val="nil"/>
              <w:bottom w:val="single" w:sz="8" w:space="0" w:color="152935"/>
              <w:right w:val="nil"/>
            </w:tcBorders>
            <w:shd w:val="clear" w:color="auto" w:fill="FFFFFF"/>
            <w:vAlign w:val="bottom"/>
          </w:tcPr>
          <w:p w14:paraId="5C505B9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14:paraId="11D795D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14:paraId="169D147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14:paraId="23277A5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14:paraId="200EA5B1" w14:textId="77777777" w:rsidTr="001D2948">
        <w:trPr>
          <w:cantSplit/>
        </w:trPr>
        <w:tc>
          <w:tcPr>
            <w:tcW w:w="810" w:type="dxa"/>
            <w:tcBorders>
              <w:top w:val="single" w:sz="8" w:space="0" w:color="152935"/>
              <w:left w:val="nil"/>
              <w:bottom w:val="single" w:sz="8" w:space="0" w:color="152935"/>
              <w:right w:val="nil"/>
            </w:tcBorders>
            <w:shd w:val="clear" w:color="auto" w:fill="E0E0E0"/>
          </w:tcPr>
          <w:p w14:paraId="6BC44CA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14:paraId="64BD88F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14:paraId="563B83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14:paraId="4430D2A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14:paraId="6CF73A4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14:paraId="56E2AD90" w14:textId="77777777" w:rsidTr="00DD61AE">
        <w:trPr>
          <w:cantSplit/>
        </w:trPr>
        <w:tc>
          <w:tcPr>
            <w:tcW w:w="4846" w:type="dxa"/>
            <w:tcBorders>
              <w:top w:val="nil"/>
              <w:left w:val="nil"/>
              <w:bottom w:val="nil"/>
              <w:right w:val="nil"/>
            </w:tcBorders>
            <w:shd w:val="clear" w:color="auto" w:fill="FFFFFF"/>
          </w:tcPr>
          <w:p w14:paraId="6383EB3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14:paraId="3708DB70" w14:textId="77777777" w:rsidTr="00DD61AE">
        <w:trPr>
          <w:cantSplit/>
        </w:trPr>
        <w:tc>
          <w:tcPr>
            <w:tcW w:w="4846" w:type="dxa"/>
            <w:tcBorders>
              <w:top w:val="nil"/>
              <w:left w:val="nil"/>
              <w:bottom w:val="nil"/>
              <w:right w:val="nil"/>
            </w:tcBorders>
            <w:shd w:val="clear" w:color="auto" w:fill="FFFFFF"/>
          </w:tcPr>
          <w:p w14:paraId="5129435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14:paraId="69D71D12"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14:paraId="4CFD2EB8" w14:textId="77777777" w:rsidTr="00DD61AE">
        <w:trPr>
          <w:cantSplit/>
        </w:trPr>
        <w:tc>
          <w:tcPr>
            <w:tcW w:w="9357" w:type="dxa"/>
            <w:gridSpan w:val="8"/>
            <w:tcBorders>
              <w:top w:val="nil"/>
              <w:left w:val="nil"/>
              <w:bottom w:val="nil"/>
              <w:right w:val="nil"/>
            </w:tcBorders>
            <w:shd w:val="clear" w:color="auto" w:fill="FFFFFF"/>
            <w:vAlign w:val="center"/>
          </w:tcPr>
          <w:p w14:paraId="7C831D0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39419DCF" w14:textId="77777777" w:rsidTr="00DD61AE">
        <w:trPr>
          <w:cantSplit/>
        </w:trPr>
        <w:tc>
          <w:tcPr>
            <w:tcW w:w="787" w:type="dxa"/>
            <w:vMerge w:val="restart"/>
            <w:tcBorders>
              <w:top w:val="nil"/>
              <w:left w:val="nil"/>
              <w:bottom w:val="nil"/>
              <w:right w:val="nil"/>
            </w:tcBorders>
            <w:shd w:val="clear" w:color="auto" w:fill="FFFFFF"/>
            <w:vAlign w:val="bottom"/>
          </w:tcPr>
          <w:p w14:paraId="27F623E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14:paraId="28CB632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14:paraId="1DA8998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14:paraId="6816A44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14:paraId="47A87E7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14:paraId="2608C38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50C371A2" w14:textId="77777777" w:rsidTr="00DD61AE">
        <w:trPr>
          <w:cantSplit/>
        </w:trPr>
        <w:tc>
          <w:tcPr>
            <w:tcW w:w="787" w:type="dxa"/>
            <w:vMerge/>
            <w:tcBorders>
              <w:top w:val="nil"/>
              <w:left w:val="nil"/>
              <w:bottom w:val="nil"/>
              <w:right w:val="nil"/>
            </w:tcBorders>
            <w:shd w:val="clear" w:color="auto" w:fill="FFFFFF"/>
            <w:vAlign w:val="bottom"/>
          </w:tcPr>
          <w:p w14:paraId="254FD58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14:paraId="02BF994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14:paraId="0B66F3B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14:paraId="07A131B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14:paraId="4DFD0FB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14:paraId="0050ACB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14:paraId="31FD9A4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14:paraId="6914746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14:paraId="6C41B8DC" w14:textId="77777777" w:rsidTr="00DD61AE">
        <w:trPr>
          <w:cantSplit/>
        </w:trPr>
        <w:tc>
          <w:tcPr>
            <w:tcW w:w="787" w:type="dxa"/>
            <w:tcBorders>
              <w:top w:val="single" w:sz="8" w:space="0" w:color="152935"/>
              <w:left w:val="nil"/>
              <w:bottom w:val="single" w:sz="8" w:space="0" w:color="152935"/>
              <w:right w:val="nil"/>
            </w:tcBorders>
            <w:shd w:val="clear" w:color="auto" w:fill="E0E0E0"/>
          </w:tcPr>
          <w:p w14:paraId="74EB2D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14:paraId="7D3371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14:paraId="399F9E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14:paraId="3B9086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14:paraId="3294A6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14:paraId="0BD216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14:paraId="15AF1D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14:paraId="7A1755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14:paraId="305DB18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14:paraId="39CEB27B" w14:textId="77777777" w:rsidTr="00DD61AE">
        <w:trPr>
          <w:cantSplit/>
        </w:trPr>
        <w:tc>
          <w:tcPr>
            <w:tcW w:w="9359" w:type="dxa"/>
            <w:gridSpan w:val="4"/>
            <w:tcBorders>
              <w:top w:val="nil"/>
              <w:left w:val="nil"/>
              <w:bottom w:val="nil"/>
              <w:right w:val="nil"/>
            </w:tcBorders>
            <w:shd w:val="clear" w:color="auto" w:fill="FFFFFF"/>
            <w:vAlign w:val="center"/>
          </w:tcPr>
          <w:p w14:paraId="1571622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4273582C" w14:textId="77777777" w:rsidTr="00DD61AE">
        <w:trPr>
          <w:cantSplit/>
        </w:trPr>
        <w:tc>
          <w:tcPr>
            <w:tcW w:w="1565" w:type="dxa"/>
            <w:vMerge w:val="restart"/>
            <w:tcBorders>
              <w:top w:val="nil"/>
              <w:left w:val="nil"/>
              <w:bottom w:val="nil"/>
              <w:right w:val="nil"/>
            </w:tcBorders>
            <w:shd w:val="clear" w:color="auto" w:fill="FFFFFF"/>
            <w:vAlign w:val="bottom"/>
          </w:tcPr>
          <w:p w14:paraId="49A1E36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14:paraId="629D2A7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5CB1F9EE" w14:textId="77777777" w:rsidTr="00DD61AE">
        <w:trPr>
          <w:cantSplit/>
        </w:trPr>
        <w:tc>
          <w:tcPr>
            <w:tcW w:w="1565" w:type="dxa"/>
            <w:vMerge/>
            <w:tcBorders>
              <w:top w:val="nil"/>
              <w:left w:val="nil"/>
              <w:bottom w:val="nil"/>
              <w:right w:val="nil"/>
            </w:tcBorders>
            <w:shd w:val="clear" w:color="auto" w:fill="FFFFFF"/>
            <w:vAlign w:val="bottom"/>
          </w:tcPr>
          <w:p w14:paraId="5E0A5F4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14:paraId="4EF5478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14:paraId="32C717F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14:paraId="1AEEF82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6D4AA9AB" w14:textId="77777777" w:rsidTr="00DD61AE">
        <w:trPr>
          <w:cantSplit/>
        </w:trPr>
        <w:tc>
          <w:tcPr>
            <w:tcW w:w="1565" w:type="dxa"/>
            <w:tcBorders>
              <w:top w:val="single" w:sz="8" w:space="0" w:color="152935"/>
              <w:left w:val="nil"/>
              <w:bottom w:val="single" w:sz="8" w:space="0" w:color="152935"/>
              <w:right w:val="nil"/>
            </w:tcBorders>
            <w:shd w:val="clear" w:color="auto" w:fill="E0E0E0"/>
          </w:tcPr>
          <w:p w14:paraId="32CE078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14:paraId="2503F81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14:paraId="2450BA8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14:paraId="4811C8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14:paraId="645BF58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45E6BB1D" w14:textId="77777777" w:rsidTr="00DD61AE">
        <w:trPr>
          <w:cantSplit/>
        </w:trPr>
        <w:tc>
          <w:tcPr>
            <w:tcW w:w="9359" w:type="dxa"/>
            <w:tcBorders>
              <w:top w:val="nil"/>
              <w:left w:val="nil"/>
              <w:bottom w:val="nil"/>
              <w:right w:val="nil"/>
            </w:tcBorders>
            <w:shd w:val="clear" w:color="auto" w:fill="FFFFFF"/>
          </w:tcPr>
          <w:p w14:paraId="36E68E1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14:paraId="3AE7899A" w14:textId="77777777" w:rsidTr="00DD61AE">
        <w:trPr>
          <w:cantSplit/>
        </w:trPr>
        <w:tc>
          <w:tcPr>
            <w:tcW w:w="9359" w:type="dxa"/>
            <w:tcBorders>
              <w:top w:val="nil"/>
              <w:left w:val="nil"/>
              <w:bottom w:val="nil"/>
              <w:right w:val="nil"/>
            </w:tcBorders>
            <w:shd w:val="clear" w:color="auto" w:fill="FFFFFF"/>
          </w:tcPr>
          <w:p w14:paraId="3FA5137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14:paraId="5F96B19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14:paraId="11B5B371" w14:textId="77777777" w:rsidTr="001D2948">
        <w:trPr>
          <w:cantSplit/>
        </w:trPr>
        <w:tc>
          <w:tcPr>
            <w:tcW w:w="8061" w:type="dxa"/>
            <w:gridSpan w:val="7"/>
            <w:tcBorders>
              <w:top w:val="nil"/>
              <w:left w:val="nil"/>
              <w:bottom w:val="nil"/>
              <w:right w:val="nil"/>
            </w:tcBorders>
            <w:shd w:val="clear" w:color="auto" w:fill="FFFFFF"/>
            <w:vAlign w:val="center"/>
          </w:tcPr>
          <w:p w14:paraId="33279CC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
        </w:tc>
      </w:tr>
      <w:tr w:rsidR="00DD61AE" w:rsidRPr="00DD61AE" w14:paraId="1551AFAB" w14:textId="77777777" w:rsidTr="001D2948">
        <w:trPr>
          <w:cantSplit/>
        </w:trPr>
        <w:tc>
          <w:tcPr>
            <w:tcW w:w="2040" w:type="dxa"/>
            <w:gridSpan w:val="2"/>
            <w:tcBorders>
              <w:top w:val="nil"/>
              <w:left w:val="nil"/>
              <w:bottom w:val="single" w:sz="8" w:space="0" w:color="152935"/>
              <w:right w:val="nil"/>
            </w:tcBorders>
            <w:shd w:val="clear" w:color="auto" w:fill="FFFFFF"/>
            <w:vAlign w:val="bottom"/>
          </w:tcPr>
          <w:p w14:paraId="02B1BE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14:paraId="77DDADE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0E64E69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w:t>
            </w:r>
          </w:p>
        </w:tc>
        <w:tc>
          <w:tcPr>
            <w:tcW w:w="1424" w:type="dxa"/>
            <w:tcBorders>
              <w:top w:val="nil"/>
              <w:left w:val="single" w:sz="8" w:space="0" w:color="E0E0E0"/>
              <w:bottom w:val="single" w:sz="8" w:space="0" w:color="152935"/>
              <w:right w:val="single" w:sz="8" w:space="0" w:color="E0E0E0"/>
            </w:tcBorders>
            <w:shd w:val="clear" w:color="auto" w:fill="FFFFFF"/>
            <w:vAlign w:val="bottom"/>
          </w:tcPr>
          <w:p w14:paraId="4FEEE27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1A73684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14:paraId="5874D66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3EC6F508" w14:textId="77777777" w:rsidTr="001D2948">
        <w:trPr>
          <w:cantSplit/>
        </w:trPr>
        <w:tc>
          <w:tcPr>
            <w:tcW w:w="741" w:type="dxa"/>
            <w:vMerge w:val="restart"/>
            <w:tcBorders>
              <w:top w:val="single" w:sz="8" w:space="0" w:color="152935"/>
              <w:left w:val="nil"/>
              <w:bottom w:val="single" w:sz="8" w:space="0" w:color="152935"/>
              <w:right w:val="nil"/>
            </w:tcBorders>
            <w:shd w:val="clear" w:color="auto" w:fill="E0E0E0"/>
          </w:tcPr>
          <w:p w14:paraId="79CCF7D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14:paraId="474C6F8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14:paraId="5A5EB2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7E0053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14:paraId="6D859F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3A43E9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14:paraId="5A5660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14:paraId="7104F76C"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71B3123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7DCFA24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14:paraId="21922C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FBF444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14:paraId="67AC8E6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E0ABA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14:paraId="032657D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7983B94A" w14:textId="77777777" w:rsidTr="001D2948">
        <w:trPr>
          <w:cantSplit/>
        </w:trPr>
        <w:tc>
          <w:tcPr>
            <w:tcW w:w="741" w:type="dxa"/>
            <w:vMerge/>
            <w:tcBorders>
              <w:top w:val="single" w:sz="8" w:space="0" w:color="152935"/>
              <w:left w:val="nil"/>
              <w:bottom w:val="single" w:sz="8" w:space="0" w:color="152935"/>
              <w:right w:val="nil"/>
            </w:tcBorders>
            <w:shd w:val="clear" w:color="auto" w:fill="E0E0E0"/>
          </w:tcPr>
          <w:p w14:paraId="6694D10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14:paraId="76243F4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14:paraId="679C6E0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7736818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113D03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02896FD"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14:paraId="6035582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4D68460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14:paraId="6B0CC6BE" w14:textId="77777777" w:rsidTr="00DD61AE">
        <w:trPr>
          <w:cantSplit/>
        </w:trPr>
        <w:tc>
          <w:tcPr>
            <w:tcW w:w="8057" w:type="dxa"/>
            <w:tcBorders>
              <w:top w:val="nil"/>
              <w:left w:val="nil"/>
              <w:bottom w:val="nil"/>
              <w:right w:val="nil"/>
            </w:tcBorders>
            <w:shd w:val="clear" w:color="auto" w:fill="FFFFFF"/>
          </w:tcPr>
          <w:p w14:paraId="3452E44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14:paraId="548BC240" w14:textId="77777777" w:rsidTr="00DD61AE">
        <w:trPr>
          <w:cantSplit/>
        </w:trPr>
        <w:tc>
          <w:tcPr>
            <w:tcW w:w="8057" w:type="dxa"/>
            <w:tcBorders>
              <w:top w:val="nil"/>
              <w:left w:val="nil"/>
              <w:bottom w:val="nil"/>
              <w:right w:val="nil"/>
            </w:tcBorders>
            <w:shd w:val="clear" w:color="auto" w:fill="FFFFFF"/>
          </w:tcPr>
          <w:p w14:paraId="64315B6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14:paraId="10A7F090"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14:paraId="2D794EF4" w14:textId="77777777" w:rsidTr="00DD61AE">
        <w:trPr>
          <w:cantSplit/>
        </w:trPr>
        <w:tc>
          <w:tcPr>
            <w:tcW w:w="8180" w:type="dxa"/>
            <w:gridSpan w:val="7"/>
            <w:tcBorders>
              <w:top w:val="nil"/>
              <w:left w:val="nil"/>
              <w:bottom w:val="nil"/>
              <w:right w:val="nil"/>
            </w:tcBorders>
            <w:shd w:val="clear" w:color="auto" w:fill="FFFFFF"/>
            <w:vAlign w:val="center"/>
          </w:tcPr>
          <w:p w14:paraId="15C4799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0C7D8D22" w14:textId="77777777" w:rsidTr="00DD61AE">
        <w:trPr>
          <w:cantSplit/>
        </w:trPr>
        <w:tc>
          <w:tcPr>
            <w:tcW w:w="1933" w:type="dxa"/>
            <w:gridSpan w:val="2"/>
            <w:vMerge w:val="restart"/>
            <w:tcBorders>
              <w:top w:val="nil"/>
              <w:left w:val="nil"/>
              <w:bottom w:val="nil"/>
              <w:right w:val="nil"/>
            </w:tcBorders>
            <w:shd w:val="clear" w:color="auto" w:fill="FFFFFF"/>
            <w:vAlign w:val="bottom"/>
          </w:tcPr>
          <w:p w14:paraId="21D6A9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14:paraId="433EE76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14:paraId="5F40917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14:paraId="4B1978C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14:paraId="2B3ADEA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124AC36C" w14:textId="77777777" w:rsidTr="00DD61AE">
        <w:trPr>
          <w:cantSplit/>
        </w:trPr>
        <w:tc>
          <w:tcPr>
            <w:tcW w:w="1933" w:type="dxa"/>
            <w:gridSpan w:val="2"/>
            <w:vMerge/>
            <w:tcBorders>
              <w:top w:val="nil"/>
              <w:left w:val="nil"/>
              <w:bottom w:val="nil"/>
              <w:right w:val="nil"/>
            </w:tcBorders>
            <w:shd w:val="clear" w:color="auto" w:fill="FFFFFF"/>
            <w:vAlign w:val="bottom"/>
          </w:tcPr>
          <w:p w14:paraId="479C159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14:paraId="49F5EDB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14:paraId="7AAD82D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14:paraId="6D81212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14:paraId="0DE1FE6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14:paraId="31EAA86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12FB4FA5"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5937B77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14:paraId="498610A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14:paraId="373A52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14:paraId="536AA61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D71E93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560CB34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14:paraId="404786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074EEB31"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4E2B31F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14:paraId="6A281C4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14:paraId="1FD1CA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14:paraId="4E4AC5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14:paraId="2579AF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484AB4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14:paraId="74EEC6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14:paraId="79A17C8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14:paraId="4A1D5717" w14:textId="77777777" w:rsidTr="00DD61AE">
        <w:trPr>
          <w:cantSplit/>
        </w:trPr>
        <w:tc>
          <w:tcPr>
            <w:tcW w:w="9358" w:type="dxa"/>
            <w:gridSpan w:val="8"/>
            <w:tcBorders>
              <w:top w:val="nil"/>
              <w:left w:val="nil"/>
              <w:bottom w:val="nil"/>
              <w:right w:val="nil"/>
            </w:tcBorders>
            <w:shd w:val="clear" w:color="auto" w:fill="FFFFFF"/>
            <w:vAlign w:val="center"/>
          </w:tcPr>
          <w:p w14:paraId="433457E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42372548" w14:textId="77777777" w:rsidTr="00DD61AE">
        <w:trPr>
          <w:cantSplit/>
        </w:trPr>
        <w:tc>
          <w:tcPr>
            <w:tcW w:w="1949" w:type="dxa"/>
            <w:gridSpan w:val="2"/>
            <w:vMerge w:val="restart"/>
            <w:tcBorders>
              <w:top w:val="nil"/>
              <w:left w:val="nil"/>
              <w:bottom w:val="nil"/>
              <w:right w:val="nil"/>
            </w:tcBorders>
            <w:shd w:val="clear" w:color="auto" w:fill="FFFFFF"/>
            <w:vAlign w:val="bottom"/>
          </w:tcPr>
          <w:p w14:paraId="62A2F83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14:paraId="2118BD7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14:paraId="4D29E25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14:paraId="5ADBED9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5D386271" w14:textId="77777777" w:rsidTr="00DD61AE">
        <w:trPr>
          <w:cantSplit/>
        </w:trPr>
        <w:tc>
          <w:tcPr>
            <w:tcW w:w="1949" w:type="dxa"/>
            <w:gridSpan w:val="2"/>
            <w:vMerge/>
            <w:tcBorders>
              <w:top w:val="nil"/>
              <w:left w:val="nil"/>
              <w:bottom w:val="nil"/>
              <w:right w:val="nil"/>
            </w:tcBorders>
            <w:shd w:val="clear" w:color="auto" w:fill="FFFFFF"/>
            <w:vAlign w:val="bottom"/>
          </w:tcPr>
          <w:p w14:paraId="589E0A0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14:paraId="41F49F3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14:paraId="608BE80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14:paraId="72521EF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537B380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392080D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14:paraId="2EFA8E7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14:paraId="5212B032" w14:textId="77777777" w:rsidTr="00DD61AE">
        <w:trPr>
          <w:cantSplit/>
        </w:trPr>
        <w:tc>
          <w:tcPr>
            <w:tcW w:w="748" w:type="dxa"/>
            <w:vMerge w:val="restart"/>
            <w:tcBorders>
              <w:top w:val="single" w:sz="8" w:space="0" w:color="152935"/>
              <w:left w:val="nil"/>
              <w:bottom w:val="single" w:sz="8" w:space="0" w:color="152935"/>
              <w:right w:val="nil"/>
            </w:tcBorders>
            <w:shd w:val="clear" w:color="auto" w:fill="E0E0E0"/>
          </w:tcPr>
          <w:p w14:paraId="5725628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14:paraId="5041372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14:paraId="70ED74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14:paraId="6098B9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DFF9211"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093836C"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62599A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14:paraId="0B8395B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050A3E10"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31FE428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14:paraId="024B497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14:paraId="1D4EA0A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14:paraId="6C758C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14:paraId="74A82B9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729CBE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0236F1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14:paraId="10D98D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14:paraId="74FBAB3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14:paraId="3BF004AB" w14:textId="77777777" w:rsidTr="00DD61AE">
        <w:trPr>
          <w:cantSplit/>
        </w:trPr>
        <w:tc>
          <w:tcPr>
            <w:tcW w:w="9360" w:type="dxa"/>
            <w:gridSpan w:val="3"/>
            <w:tcBorders>
              <w:top w:val="nil"/>
              <w:left w:val="nil"/>
              <w:bottom w:val="nil"/>
              <w:right w:val="nil"/>
            </w:tcBorders>
            <w:shd w:val="clear" w:color="auto" w:fill="FFFFFF"/>
            <w:vAlign w:val="center"/>
          </w:tcPr>
          <w:p w14:paraId="75E3B6F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6AAB0CBB" w14:textId="77777777" w:rsidTr="00DD61AE">
        <w:trPr>
          <w:cantSplit/>
        </w:trPr>
        <w:tc>
          <w:tcPr>
            <w:tcW w:w="6094" w:type="dxa"/>
            <w:gridSpan w:val="2"/>
            <w:vMerge w:val="restart"/>
            <w:tcBorders>
              <w:top w:val="nil"/>
              <w:left w:val="nil"/>
              <w:bottom w:val="nil"/>
              <w:right w:val="nil"/>
            </w:tcBorders>
            <w:shd w:val="clear" w:color="auto" w:fill="FFFFFF"/>
            <w:vAlign w:val="bottom"/>
          </w:tcPr>
          <w:p w14:paraId="01EFD83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14:paraId="69472D8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49091B50" w14:textId="77777777" w:rsidTr="00DD61AE">
        <w:trPr>
          <w:cantSplit/>
        </w:trPr>
        <w:tc>
          <w:tcPr>
            <w:tcW w:w="6094" w:type="dxa"/>
            <w:gridSpan w:val="2"/>
            <w:vMerge/>
            <w:tcBorders>
              <w:top w:val="nil"/>
              <w:left w:val="nil"/>
              <w:bottom w:val="nil"/>
              <w:right w:val="nil"/>
            </w:tcBorders>
            <w:shd w:val="clear" w:color="auto" w:fill="FFFFFF"/>
            <w:vAlign w:val="bottom"/>
          </w:tcPr>
          <w:p w14:paraId="3F144D9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14:paraId="08F20DD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14:paraId="08894337" w14:textId="77777777" w:rsidTr="00DD61AE">
        <w:trPr>
          <w:cantSplit/>
        </w:trPr>
        <w:tc>
          <w:tcPr>
            <w:tcW w:w="2340" w:type="dxa"/>
            <w:vMerge w:val="restart"/>
            <w:tcBorders>
              <w:top w:val="single" w:sz="8" w:space="0" w:color="152935"/>
              <w:left w:val="nil"/>
              <w:bottom w:val="single" w:sz="8" w:space="0" w:color="152935"/>
              <w:right w:val="nil"/>
            </w:tcBorders>
            <w:shd w:val="clear" w:color="auto" w:fill="E0E0E0"/>
          </w:tcPr>
          <w:p w14:paraId="7D69A6B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14:paraId="592DFF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14:paraId="54A2E71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325FC36B"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14E45C3D"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14:paraId="17B3600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14:paraId="577804D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14:paraId="1ED8A2A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7F2C5472" w14:textId="77777777" w:rsidTr="00DD61AE">
        <w:trPr>
          <w:cantSplit/>
        </w:trPr>
        <w:tc>
          <w:tcPr>
            <w:tcW w:w="9360" w:type="dxa"/>
            <w:tcBorders>
              <w:top w:val="nil"/>
              <w:left w:val="nil"/>
              <w:bottom w:val="nil"/>
              <w:right w:val="nil"/>
            </w:tcBorders>
            <w:shd w:val="clear" w:color="auto" w:fill="FFFFFF"/>
          </w:tcPr>
          <w:p w14:paraId="77E3F49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14:paraId="62B08DC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14:paraId="57565513" w14:textId="77777777" w:rsidTr="001D2948">
        <w:trPr>
          <w:cantSplit/>
        </w:trPr>
        <w:tc>
          <w:tcPr>
            <w:tcW w:w="4466" w:type="dxa"/>
            <w:gridSpan w:val="4"/>
            <w:tcBorders>
              <w:top w:val="nil"/>
              <w:left w:val="nil"/>
              <w:bottom w:val="nil"/>
              <w:right w:val="nil"/>
            </w:tcBorders>
            <w:shd w:val="clear" w:color="auto" w:fill="FFFFFF"/>
            <w:vAlign w:val="center"/>
          </w:tcPr>
          <w:p w14:paraId="2A3BE89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 Correlations</w:t>
            </w:r>
            <w:r w:rsidRPr="00DD61AE">
              <w:rPr>
                <w:rFonts w:ascii="Arial" w:eastAsiaTheme="minorEastAsia" w:hAnsi="Arial" w:cs="Arial"/>
                <w:b/>
                <w:bCs/>
                <w:color w:val="010205"/>
                <w:vertAlign w:val="superscript"/>
              </w:rPr>
              <w:t>a</w:t>
            </w:r>
          </w:p>
        </w:tc>
      </w:tr>
      <w:tr w:rsidR="00DD61AE" w:rsidRPr="00DD61AE" w14:paraId="4A91C06E" w14:textId="77777777" w:rsidTr="001D2948">
        <w:trPr>
          <w:cantSplit/>
        </w:trPr>
        <w:tc>
          <w:tcPr>
            <w:tcW w:w="3295" w:type="dxa"/>
            <w:gridSpan w:val="3"/>
            <w:tcBorders>
              <w:top w:val="nil"/>
              <w:left w:val="nil"/>
              <w:bottom w:val="single" w:sz="8" w:space="0" w:color="152935"/>
              <w:right w:val="nil"/>
            </w:tcBorders>
            <w:shd w:val="clear" w:color="auto" w:fill="FFFFFF"/>
            <w:vAlign w:val="bottom"/>
          </w:tcPr>
          <w:p w14:paraId="260A95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14:paraId="7F17AE9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14:paraId="197EFB85" w14:textId="77777777" w:rsidTr="001D2948">
        <w:trPr>
          <w:cantSplit/>
        </w:trPr>
        <w:tc>
          <w:tcPr>
            <w:tcW w:w="750" w:type="dxa"/>
            <w:vMerge w:val="restart"/>
            <w:tcBorders>
              <w:top w:val="single" w:sz="8" w:space="0" w:color="152935"/>
              <w:left w:val="nil"/>
              <w:bottom w:val="single" w:sz="8" w:space="0" w:color="152935"/>
              <w:right w:val="nil"/>
            </w:tcBorders>
            <w:shd w:val="clear" w:color="auto" w:fill="E0E0E0"/>
          </w:tcPr>
          <w:p w14:paraId="5490134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14:paraId="363F6F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14:paraId="3AA6F38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14:paraId="31DA29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30C8899C" w14:textId="77777777" w:rsidTr="001D2948">
        <w:trPr>
          <w:cantSplit/>
        </w:trPr>
        <w:tc>
          <w:tcPr>
            <w:tcW w:w="750" w:type="dxa"/>
            <w:vMerge/>
            <w:tcBorders>
              <w:top w:val="single" w:sz="8" w:space="0" w:color="152935"/>
              <w:left w:val="nil"/>
              <w:bottom w:val="single" w:sz="8" w:space="0" w:color="152935"/>
              <w:right w:val="nil"/>
            </w:tcBorders>
            <w:shd w:val="clear" w:color="auto" w:fill="E0E0E0"/>
          </w:tcPr>
          <w:p w14:paraId="3783CCF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14:paraId="565B340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Covariances</w:t>
            </w:r>
          </w:p>
        </w:tc>
        <w:tc>
          <w:tcPr>
            <w:tcW w:w="1171" w:type="dxa"/>
            <w:tcBorders>
              <w:top w:val="single" w:sz="8" w:space="0" w:color="AEAEAE"/>
              <w:left w:val="nil"/>
              <w:bottom w:val="single" w:sz="8" w:space="0" w:color="152935"/>
              <w:right w:val="nil"/>
            </w:tcBorders>
            <w:shd w:val="clear" w:color="auto" w:fill="E0E0E0"/>
          </w:tcPr>
          <w:p w14:paraId="03E742D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14:paraId="59FBED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14:paraId="185400B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14:paraId="098F7FFC" w14:textId="77777777" w:rsidTr="00DD61AE">
        <w:trPr>
          <w:cantSplit/>
        </w:trPr>
        <w:tc>
          <w:tcPr>
            <w:tcW w:w="4465" w:type="dxa"/>
            <w:tcBorders>
              <w:top w:val="nil"/>
              <w:left w:val="nil"/>
              <w:bottom w:val="nil"/>
              <w:right w:val="nil"/>
            </w:tcBorders>
            <w:shd w:val="clear" w:color="auto" w:fill="FFFFFF"/>
          </w:tcPr>
          <w:p w14:paraId="69AC143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14:paraId="612D946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CA3138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14:paraId="1FFC6E83" w14:textId="77777777" w:rsidTr="00DD61AE">
        <w:trPr>
          <w:cantSplit/>
        </w:trPr>
        <w:tc>
          <w:tcPr>
            <w:tcW w:w="7125" w:type="dxa"/>
            <w:gridSpan w:val="6"/>
            <w:tcBorders>
              <w:top w:val="nil"/>
              <w:left w:val="nil"/>
              <w:bottom w:val="nil"/>
              <w:right w:val="nil"/>
            </w:tcBorders>
            <w:shd w:val="clear" w:color="auto" w:fill="FFFFFF"/>
            <w:vAlign w:val="center"/>
          </w:tcPr>
          <w:p w14:paraId="0731E3C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Collinearity Diagnostics</w:t>
            </w:r>
            <w:r w:rsidRPr="00DD61AE">
              <w:rPr>
                <w:rFonts w:ascii="Arial" w:eastAsiaTheme="minorEastAsia" w:hAnsi="Arial" w:cs="Arial"/>
                <w:b/>
                <w:bCs/>
                <w:color w:val="010205"/>
                <w:vertAlign w:val="superscript"/>
              </w:rPr>
              <w:t>a</w:t>
            </w:r>
          </w:p>
        </w:tc>
      </w:tr>
      <w:tr w:rsidR="00DD61AE" w:rsidRPr="00DD61AE" w14:paraId="2C3611D2" w14:textId="77777777" w:rsidTr="00DD61AE">
        <w:trPr>
          <w:cantSplit/>
        </w:trPr>
        <w:tc>
          <w:tcPr>
            <w:tcW w:w="805" w:type="dxa"/>
            <w:vMerge w:val="restart"/>
            <w:tcBorders>
              <w:top w:val="nil"/>
              <w:left w:val="nil"/>
              <w:bottom w:val="nil"/>
              <w:right w:val="nil"/>
            </w:tcBorders>
            <w:shd w:val="clear" w:color="auto" w:fill="FFFFFF"/>
            <w:vAlign w:val="bottom"/>
          </w:tcPr>
          <w:p w14:paraId="32285E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14:paraId="51CE5A9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14:paraId="7475A73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14:paraId="609E00A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14:paraId="288C5F7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14:paraId="755B43DA" w14:textId="77777777" w:rsidTr="00DD61AE">
        <w:trPr>
          <w:cantSplit/>
        </w:trPr>
        <w:tc>
          <w:tcPr>
            <w:tcW w:w="805" w:type="dxa"/>
            <w:vMerge/>
            <w:tcBorders>
              <w:top w:val="nil"/>
              <w:left w:val="nil"/>
              <w:bottom w:val="nil"/>
              <w:right w:val="nil"/>
            </w:tcBorders>
            <w:shd w:val="clear" w:color="auto" w:fill="FFFFFF"/>
            <w:vAlign w:val="bottom"/>
          </w:tcPr>
          <w:p w14:paraId="31567FB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14:paraId="5E6EE5A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14:paraId="5F6C09E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14:paraId="4EC500D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14:paraId="76BF1A9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14:paraId="1C6BF9C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14:paraId="72363089" w14:textId="77777777" w:rsidTr="00DD61AE">
        <w:trPr>
          <w:cantSplit/>
        </w:trPr>
        <w:tc>
          <w:tcPr>
            <w:tcW w:w="805" w:type="dxa"/>
            <w:vMerge w:val="restart"/>
            <w:tcBorders>
              <w:top w:val="single" w:sz="8" w:space="0" w:color="152935"/>
              <w:left w:val="nil"/>
              <w:bottom w:val="single" w:sz="8" w:space="0" w:color="152935"/>
              <w:right w:val="nil"/>
            </w:tcBorders>
            <w:shd w:val="clear" w:color="auto" w:fill="E0E0E0"/>
          </w:tcPr>
          <w:p w14:paraId="4946F1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14:paraId="41A1927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14:paraId="6E7DC3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14:paraId="69CB0C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14:paraId="2DBC46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14:paraId="2AFACA7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14:paraId="0FC0FBCF" w14:textId="77777777" w:rsidTr="00DD61AE">
        <w:trPr>
          <w:cantSplit/>
        </w:trPr>
        <w:tc>
          <w:tcPr>
            <w:tcW w:w="805" w:type="dxa"/>
            <w:vMerge/>
            <w:tcBorders>
              <w:top w:val="single" w:sz="8" w:space="0" w:color="152935"/>
              <w:left w:val="nil"/>
              <w:bottom w:val="single" w:sz="8" w:space="0" w:color="152935"/>
              <w:right w:val="nil"/>
            </w:tcBorders>
            <w:shd w:val="clear" w:color="auto" w:fill="E0E0E0"/>
          </w:tcPr>
          <w:p w14:paraId="23F0FAE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14:paraId="6ED5F83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14:paraId="21A0F5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14:paraId="3704A7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14:paraId="48931F8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14:paraId="4F2D16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14:paraId="7988E2E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14:paraId="7ED5B3DA" w14:textId="77777777" w:rsidTr="00DD61AE">
        <w:trPr>
          <w:cantSplit/>
        </w:trPr>
        <w:tc>
          <w:tcPr>
            <w:tcW w:w="7125" w:type="dxa"/>
            <w:tcBorders>
              <w:top w:val="nil"/>
              <w:left w:val="nil"/>
              <w:bottom w:val="nil"/>
              <w:right w:val="nil"/>
            </w:tcBorders>
            <w:shd w:val="clear" w:color="auto" w:fill="FFFFFF"/>
          </w:tcPr>
          <w:p w14:paraId="1374B1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14:paraId="67619CBE"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14:paraId="3CE1224D" w14:textId="77777777" w:rsidTr="00DD61AE">
        <w:trPr>
          <w:cantSplit/>
        </w:trPr>
        <w:tc>
          <w:tcPr>
            <w:tcW w:w="7858" w:type="dxa"/>
            <w:gridSpan w:val="6"/>
            <w:tcBorders>
              <w:top w:val="nil"/>
              <w:left w:val="nil"/>
              <w:bottom w:val="nil"/>
              <w:right w:val="nil"/>
            </w:tcBorders>
            <w:shd w:val="clear" w:color="auto" w:fill="FFFFFF"/>
            <w:vAlign w:val="center"/>
          </w:tcPr>
          <w:p w14:paraId="26C70A4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Residuals Statistics</w:t>
            </w:r>
            <w:r w:rsidRPr="00DD61AE">
              <w:rPr>
                <w:rFonts w:ascii="Arial" w:eastAsiaTheme="minorEastAsia" w:hAnsi="Arial" w:cs="Arial"/>
                <w:b/>
                <w:bCs/>
                <w:color w:val="010205"/>
                <w:vertAlign w:val="superscript"/>
              </w:rPr>
              <w:t>a</w:t>
            </w:r>
          </w:p>
        </w:tc>
      </w:tr>
      <w:tr w:rsidR="00DD61AE" w:rsidRPr="00DD61AE" w14:paraId="108546E3" w14:textId="77777777" w:rsidTr="00DD61AE">
        <w:trPr>
          <w:cantSplit/>
        </w:trPr>
        <w:tc>
          <w:tcPr>
            <w:tcW w:w="1996" w:type="dxa"/>
            <w:tcBorders>
              <w:top w:val="nil"/>
              <w:left w:val="nil"/>
              <w:bottom w:val="single" w:sz="8" w:space="0" w:color="152935"/>
              <w:right w:val="nil"/>
            </w:tcBorders>
            <w:shd w:val="clear" w:color="auto" w:fill="FFFFFF"/>
            <w:vAlign w:val="bottom"/>
          </w:tcPr>
          <w:p w14:paraId="23EDB0C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14:paraId="70A37CB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14:paraId="4AF52C3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14:paraId="3AADED7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14:paraId="3D7B732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14:paraId="43FE5EB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26D7BED4" w14:textId="77777777" w:rsidTr="00DD61AE">
        <w:trPr>
          <w:cantSplit/>
        </w:trPr>
        <w:tc>
          <w:tcPr>
            <w:tcW w:w="1996" w:type="dxa"/>
            <w:tcBorders>
              <w:top w:val="single" w:sz="8" w:space="0" w:color="152935"/>
              <w:left w:val="nil"/>
              <w:bottom w:val="single" w:sz="8" w:space="0" w:color="AEAEAE"/>
              <w:right w:val="nil"/>
            </w:tcBorders>
            <w:shd w:val="clear" w:color="auto" w:fill="E0E0E0"/>
          </w:tcPr>
          <w:p w14:paraId="63FD3E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14:paraId="0548B6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14:paraId="518748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14:paraId="4DFBC3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14:paraId="4E74D3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14:paraId="72CFBE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A2E4E99" w14:textId="77777777" w:rsidTr="00DD61AE">
        <w:trPr>
          <w:cantSplit/>
        </w:trPr>
        <w:tc>
          <w:tcPr>
            <w:tcW w:w="1996" w:type="dxa"/>
            <w:tcBorders>
              <w:top w:val="single" w:sz="8" w:space="0" w:color="AEAEAE"/>
              <w:left w:val="nil"/>
              <w:bottom w:val="single" w:sz="8" w:space="0" w:color="AEAEAE"/>
              <w:right w:val="nil"/>
            </w:tcBorders>
            <w:shd w:val="clear" w:color="auto" w:fill="E0E0E0"/>
          </w:tcPr>
          <w:p w14:paraId="3DC0845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14:paraId="1DA1AF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5ED127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18DC93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14:paraId="6121E4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14:paraId="6C41FA5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01EBACBD" w14:textId="77777777" w:rsidTr="00DD61AE">
        <w:trPr>
          <w:cantSplit/>
        </w:trPr>
        <w:tc>
          <w:tcPr>
            <w:tcW w:w="1996" w:type="dxa"/>
            <w:tcBorders>
              <w:top w:val="single" w:sz="8" w:space="0" w:color="AEAEAE"/>
              <w:left w:val="nil"/>
              <w:bottom w:val="single" w:sz="8" w:space="0" w:color="AEAEAE"/>
              <w:right w:val="nil"/>
            </w:tcBorders>
            <w:shd w:val="clear" w:color="auto" w:fill="E0E0E0"/>
          </w:tcPr>
          <w:p w14:paraId="1D8A1FD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14:paraId="56F385C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575F9F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0A6A35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14:paraId="2787B3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14:paraId="1C04DE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5B8241B1" w14:textId="77777777" w:rsidTr="00DD61AE">
        <w:trPr>
          <w:cantSplit/>
        </w:trPr>
        <w:tc>
          <w:tcPr>
            <w:tcW w:w="1996" w:type="dxa"/>
            <w:tcBorders>
              <w:top w:val="single" w:sz="8" w:space="0" w:color="AEAEAE"/>
              <w:left w:val="nil"/>
              <w:bottom w:val="single" w:sz="8" w:space="0" w:color="152935"/>
              <w:right w:val="nil"/>
            </w:tcBorders>
            <w:shd w:val="clear" w:color="auto" w:fill="E0E0E0"/>
          </w:tcPr>
          <w:p w14:paraId="494E88C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14:paraId="64E31E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14:paraId="782478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14:paraId="2A3478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14:paraId="3A047E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14:paraId="5977945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2F1F01B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14:paraId="0EB01D79" w14:textId="77777777" w:rsidTr="00DD61AE">
        <w:trPr>
          <w:cantSplit/>
        </w:trPr>
        <w:tc>
          <w:tcPr>
            <w:tcW w:w="7858" w:type="dxa"/>
            <w:tcBorders>
              <w:top w:val="nil"/>
              <w:left w:val="nil"/>
              <w:bottom w:val="nil"/>
              <w:right w:val="nil"/>
            </w:tcBorders>
            <w:shd w:val="clear" w:color="auto" w:fill="FFFFFF"/>
          </w:tcPr>
          <w:p w14:paraId="539177D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14:paraId="156769A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B4DC699"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1C8B0A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7B2CCA2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14:paraId="005541A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14:paraId="61C519C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7870BDED" wp14:editId="183330AD">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17BE820"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6984F84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7EDF0ED2" wp14:editId="4E489469">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D34AD4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8E86A9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51725F61" wp14:editId="2BC1E0E9">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74CF41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E3E32F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336D2B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693DFF1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14:paraId="0A70A61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14:paraId="1C776C8A" w14:textId="77777777" w:rsidTr="00DD61AE">
        <w:trPr>
          <w:cantSplit/>
        </w:trPr>
        <w:tc>
          <w:tcPr>
            <w:tcW w:w="7295" w:type="dxa"/>
            <w:gridSpan w:val="3"/>
            <w:tcBorders>
              <w:top w:val="nil"/>
              <w:left w:val="nil"/>
              <w:bottom w:val="nil"/>
              <w:right w:val="nil"/>
            </w:tcBorders>
            <w:shd w:val="clear" w:color="auto" w:fill="FFFFFF"/>
            <w:vAlign w:val="center"/>
          </w:tcPr>
          <w:p w14:paraId="1EA0DE2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4A975B32" w14:textId="77777777" w:rsidTr="00DD61AE">
        <w:trPr>
          <w:cantSplit/>
        </w:trPr>
        <w:tc>
          <w:tcPr>
            <w:tcW w:w="4786" w:type="dxa"/>
            <w:gridSpan w:val="2"/>
            <w:tcBorders>
              <w:top w:val="nil"/>
              <w:left w:val="nil"/>
              <w:bottom w:val="single" w:sz="8" w:space="0" w:color="AEAEAE"/>
              <w:right w:val="nil"/>
            </w:tcBorders>
            <w:shd w:val="clear" w:color="auto" w:fill="E0E0E0"/>
          </w:tcPr>
          <w:p w14:paraId="2C8BB2F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065D76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14:paraId="783BEAC2"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2B92797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2D49833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52D26145"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2DAA188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717AC26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0D8217A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41D313AD"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6BEA7AB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D72B8D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5529DB6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13F48E32"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59A6A71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96515F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660975A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14:paraId="5ED24B9C"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27FFE2E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EB1012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0786F0D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60D109DF"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44AB81E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2A359C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4FB7FF7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6E6067C9"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4E7487F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791651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4FE063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14:paraId="1F0EB2FF"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037A877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0EAB235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56769A6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14:paraId="4E0A9D3C"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11F595F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587CAF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158297E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14:paraId="6D066E2C"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083EED9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14:paraId="712DE88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14:paraId="093DD2F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14:paraId="23D22A0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14:paraId="50A2935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14:paraId="07FBAA8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14:paraId="5CC8E34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14:paraId="21C472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14:paraId="085E63C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14:paraId="28267AD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14:paraId="6742A69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14:paraId="02FE336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PLOT(ZRESID) OUTLIERS(3).</w:t>
            </w:r>
          </w:p>
        </w:tc>
      </w:tr>
      <w:tr w:rsidR="00DD61AE" w:rsidRPr="00DD61AE" w14:paraId="13F2A100" w14:textId="77777777" w:rsidTr="00DD61AE">
        <w:trPr>
          <w:cantSplit/>
        </w:trPr>
        <w:tc>
          <w:tcPr>
            <w:tcW w:w="2308" w:type="dxa"/>
            <w:vMerge w:val="restart"/>
            <w:tcBorders>
              <w:top w:val="single" w:sz="8" w:space="0" w:color="AEAEAE"/>
              <w:left w:val="nil"/>
              <w:bottom w:val="single" w:sz="8" w:space="0" w:color="152935"/>
              <w:right w:val="nil"/>
            </w:tcBorders>
            <w:shd w:val="clear" w:color="auto" w:fill="E0E0E0"/>
          </w:tcPr>
          <w:p w14:paraId="2ABD8EF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45216ED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2EA53BC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14:paraId="2ADCD7FF"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5E174BD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EC4BA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14:paraId="1C3EA8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14:paraId="06293A39"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755709F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726D2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14:paraId="1771DC9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14:paraId="5F88B6B1"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76AB3F3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22A649F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14:paraId="6070B97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14:paraId="1AD58CAE"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14:paraId="67CD69ED" w14:textId="77777777" w:rsidTr="001D2948">
        <w:trPr>
          <w:cantSplit/>
        </w:trPr>
        <w:tc>
          <w:tcPr>
            <w:tcW w:w="4742" w:type="dxa"/>
            <w:gridSpan w:val="4"/>
            <w:tcBorders>
              <w:top w:val="nil"/>
              <w:left w:val="nil"/>
              <w:bottom w:val="nil"/>
              <w:right w:val="nil"/>
            </w:tcBorders>
            <w:shd w:val="clear" w:color="auto" w:fill="FFFFFF"/>
            <w:vAlign w:val="center"/>
          </w:tcPr>
          <w:p w14:paraId="0D82A3A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14:paraId="2741AD71" w14:textId="77777777" w:rsidTr="001D2948">
        <w:trPr>
          <w:cantSplit/>
        </w:trPr>
        <w:tc>
          <w:tcPr>
            <w:tcW w:w="1186" w:type="dxa"/>
            <w:tcBorders>
              <w:top w:val="nil"/>
              <w:left w:val="nil"/>
              <w:bottom w:val="single" w:sz="8" w:space="0" w:color="152935"/>
              <w:right w:val="nil"/>
            </w:tcBorders>
            <w:shd w:val="clear" w:color="auto" w:fill="FFFFFF"/>
            <w:vAlign w:val="bottom"/>
          </w:tcPr>
          <w:p w14:paraId="4E6599A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14:paraId="2AC3FBA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14:paraId="3B9AE02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14:paraId="3F9737B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70E4C7E9" w14:textId="77777777" w:rsidTr="001D2948">
        <w:trPr>
          <w:cantSplit/>
        </w:trPr>
        <w:tc>
          <w:tcPr>
            <w:tcW w:w="1186" w:type="dxa"/>
            <w:tcBorders>
              <w:top w:val="single" w:sz="8" w:space="0" w:color="152935"/>
              <w:left w:val="nil"/>
              <w:bottom w:val="single" w:sz="8" w:space="0" w:color="AEAEAE"/>
              <w:right w:val="nil"/>
            </w:tcBorders>
            <w:shd w:val="clear" w:color="auto" w:fill="E0E0E0"/>
          </w:tcPr>
          <w:p w14:paraId="1DA79D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14:paraId="425F40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14:paraId="5B39A6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14:paraId="4DC09A1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4869F55" w14:textId="77777777" w:rsidTr="001D2948">
        <w:trPr>
          <w:cantSplit/>
        </w:trPr>
        <w:tc>
          <w:tcPr>
            <w:tcW w:w="1186" w:type="dxa"/>
            <w:tcBorders>
              <w:top w:val="single" w:sz="8" w:space="0" w:color="AEAEAE"/>
              <w:left w:val="nil"/>
              <w:bottom w:val="single" w:sz="8" w:space="0" w:color="AEAEAE"/>
              <w:right w:val="nil"/>
            </w:tcBorders>
            <w:shd w:val="clear" w:color="auto" w:fill="E0E0E0"/>
          </w:tcPr>
          <w:p w14:paraId="13D6282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14:paraId="19CE8F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14:paraId="2457574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14:paraId="45BB7B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C30206A" w14:textId="77777777" w:rsidTr="001D2948">
        <w:trPr>
          <w:cantSplit/>
        </w:trPr>
        <w:tc>
          <w:tcPr>
            <w:tcW w:w="1186" w:type="dxa"/>
            <w:tcBorders>
              <w:top w:val="single" w:sz="8" w:space="0" w:color="AEAEAE"/>
              <w:left w:val="nil"/>
              <w:bottom w:val="single" w:sz="8" w:space="0" w:color="AEAEAE"/>
              <w:right w:val="nil"/>
            </w:tcBorders>
            <w:shd w:val="clear" w:color="auto" w:fill="E0E0E0"/>
          </w:tcPr>
          <w:p w14:paraId="7B9B570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14:paraId="11663E2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14:paraId="1A6BF2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14:paraId="3A4034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5CA64603" w14:textId="77777777" w:rsidTr="001D2948">
        <w:trPr>
          <w:cantSplit/>
        </w:trPr>
        <w:tc>
          <w:tcPr>
            <w:tcW w:w="1186" w:type="dxa"/>
            <w:tcBorders>
              <w:top w:val="single" w:sz="8" w:space="0" w:color="AEAEAE"/>
              <w:left w:val="nil"/>
              <w:bottom w:val="single" w:sz="8" w:space="0" w:color="AEAEAE"/>
              <w:right w:val="nil"/>
            </w:tcBorders>
            <w:shd w:val="clear" w:color="auto" w:fill="E0E0E0"/>
          </w:tcPr>
          <w:p w14:paraId="6D585C1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14:paraId="71D2F4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14:paraId="44F686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14:paraId="408580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F3C4BEE" w14:textId="77777777" w:rsidTr="001D2948">
        <w:trPr>
          <w:cantSplit/>
        </w:trPr>
        <w:tc>
          <w:tcPr>
            <w:tcW w:w="1186" w:type="dxa"/>
            <w:tcBorders>
              <w:top w:val="single" w:sz="8" w:space="0" w:color="AEAEAE"/>
              <w:left w:val="nil"/>
              <w:bottom w:val="single" w:sz="8" w:space="0" w:color="152935"/>
              <w:right w:val="nil"/>
            </w:tcBorders>
            <w:shd w:val="clear" w:color="auto" w:fill="E0E0E0"/>
          </w:tcPr>
          <w:p w14:paraId="71D8C0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14:paraId="2368440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14:paraId="72074B3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14:paraId="1CDD42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7739EDC8"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14:paraId="0CCC0528" w14:textId="77777777" w:rsidTr="00DD61AE">
        <w:trPr>
          <w:cantSplit/>
        </w:trPr>
        <w:tc>
          <w:tcPr>
            <w:tcW w:w="8714" w:type="dxa"/>
            <w:gridSpan w:val="7"/>
            <w:tcBorders>
              <w:top w:val="nil"/>
              <w:left w:val="nil"/>
              <w:bottom w:val="nil"/>
              <w:right w:val="nil"/>
            </w:tcBorders>
            <w:shd w:val="clear" w:color="auto" w:fill="FFFFFF"/>
            <w:vAlign w:val="center"/>
          </w:tcPr>
          <w:p w14:paraId="0464097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14:paraId="1BF2C36D" w14:textId="77777777" w:rsidTr="00DD61AE">
        <w:trPr>
          <w:cantSplit/>
        </w:trPr>
        <w:tc>
          <w:tcPr>
            <w:tcW w:w="3183" w:type="dxa"/>
            <w:gridSpan w:val="2"/>
            <w:tcBorders>
              <w:top w:val="nil"/>
              <w:left w:val="nil"/>
              <w:bottom w:val="single" w:sz="8" w:space="0" w:color="152935"/>
              <w:right w:val="nil"/>
            </w:tcBorders>
            <w:shd w:val="clear" w:color="auto" w:fill="FFFFFF"/>
            <w:vAlign w:val="bottom"/>
          </w:tcPr>
          <w:p w14:paraId="09EE8AB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14:paraId="1F4CC81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14:paraId="5FA47E2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14:paraId="44899F8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6EB9B85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14:paraId="65E1A13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14:paraId="1925917C" w14:textId="77777777" w:rsidTr="00DD61AE">
        <w:trPr>
          <w:cantSplit/>
        </w:trPr>
        <w:tc>
          <w:tcPr>
            <w:tcW w:w="2009" w:type="dxa"/>
            <w:vMerge w:val="restart"/>
            <w:tcBorders>
              <w:top w:val="single" w:sz="8" w:space="0" w:color="152935"/>
              <w:left w:val="nil"/>
              <w:bottom w:val="nil"/>
              <w:right w:val="nil"/>
            </w:tcBorders>
            <w:shd w:val="clear" w:color="auto" w:fill="E0E0E0"/>
          </w:tcPr>
          <w:p w14:paraId="4B3FFD8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14:paraId="70EDB7B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14:paraId="6AAF11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14:paraId="594B93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14:paraId="437242F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117FE4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14:paraId="7271F7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14:paraId="305E3774" w14:textId="77777777" w:rsidTr="00DD61AE">
        <w:trPr>
          <w:cantSplit/>
        </w:trPr>
        <w:tc>
          <w:tcPr>
            <w:tcW w:w="2009" w:type="dxa"/>
            <w:vMerge/>
            <w:tcBorders>
              <w:top w:val="single" w:sz="8" w:space="0" w:color="152935"/>
              <w:left w:val="nil"/>
              <w:bottom w:val="nil"/>
              <w:right w:val="nil"/>
            </w:tcBorders>
            <w:shd w:val="clear" w:color="auto" w:fill="E0E0E0"/>
          </w:tcPr>
          <w:p w14:paraId="514B04C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46044CF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14:paraId="2E09A2C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42B6A0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733B4A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4A0FA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14:paraId="6EC901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14:paraId="4836E203" w14:textId="77777777" w:rsidTr="00DD61AE">
        <w:trPr>
          <w:cantSplit/>
        </w:trPr>
        <w:tc>
          <w:tcPr>
            <w:tcW w:w="2009" w:type="dxa"/>
            <w:vMerge/>
            <w:tcBorders>
              <w:top w:val="single" w:sz="8" w:space="0" w:color="152935"/>
              <w:left w:val="nil"/>
              <w:bottom w:val="nil"/>
              <w:right w:val="nil"/>
            </w:tcBorders>
            <w:shd w:val="clear" w:color="auto" w:fill="E0E0E0"/>
          </w:tcPr>
          <w:p w14:paraId="2982306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028718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14:paraId="13B9A09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5351D4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05583D2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52EA7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14:paraId="09EC45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14:paraId="6789295F" w14:textId="77777777" w:rsidTr="00DD61AE">
        <w:trPr>
          <w:cantSplit/>
        </w:trPr>
        <w:tc>
          <w:tcPr>
            <w:tcW w:w="2009" w:type="dxa"/>
            <w:vMerge/>
            <w:tcBorders>
              <w:top w:val="single" w:sz="8" w:space="0" w:color="152935"/>
              <w:left w:val="nil"/>
              <w:bottom w:val="nil"/>
              <w:right w:val="nil"/>
            </w:tcBorders>
            <w:shd w:val="clear" w:color="auto" w:fill="E0E0E0"/>
          </w:tcPr>
          <w:p w14:paraId="7C89685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3E7527A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14:paraId="2F7FEF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5A1D01F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25E17E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6CE4EC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14:paraId="43B08F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14:paraId="5791B1CD" w14:textId="77777777" w:rsidTr="00DD61AE">
        <w:trPr>
          <w:cantSplit/>
        </w:trPr>
        <w:tc>
          <w:tcPr>
            <w:tcW w:w="2009" w:type="dxa"/>
            <w:vMerge/>
            <w:tcBorders>
              <w:top w:val="single" w:sz="8" w:space="0" w:color="152935"/>
              <w:left w:val="nil"/>
              <w:bottom w:val="nil"/>
              <w:right w:val="nil"/>
            </w:tcBorders>
            <w:shd w:val="clear" w:color="auto" w:fill="E0E0E0"/>
          </w:tcPr>
          <w:p w14:paraId="14051E6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14:paraId="236CC0D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14:paraId="1E2EED5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14:paraId="0955134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14:paraId="1FD071D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14:paraId="1AAD0F8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14:paraId="7C39FC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3D5918D1" w14:textId="77777777" w:rsidTr="00DD61AE">
        <w:trPr>
          <w:cantSplit/>
        </w:trPr>
        <w:tc>
          <w:tcPr>
            <w:tcW w:w="2009" w:type="dxa"/>
            <w:vMerge w:val="restart"/>
            <w:tcBorders>
              <w:top w:val="single" w:sz="8" w:space="0" w:color="AEAEAE"/>
              <w:left w:val="nil"/>
              <w:bottom w:val="nil"/>
              <w:right w:val="nil"/>
            </w:tcBorders>
            <w:shd w:val="clear" w:color="auto" w:fill="E0E0E0"/>
          </w:tcPr>
          <w:p w14:paraId="0B5EE16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14:paraId="51FA4E1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14:paraId="0A9387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58C6DD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0395D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3BEC3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14:paraId="185CDB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14:paraId="57CBF87B" w14:textId="77777777" w:rsidTr="00DD61AE">
        <w:trPr>
          <w:cantSplit/>
        </w:trPr>
        <w:tc>
          <w:tcPr>
            <w:tcW w:w="2009" w:type="dxa"/>
            <w:vMerge/>
            <w:tcBorders>
              <w:top w:val="single" w:sz="8" w:space="0" w:color="AEAEAE"/>
              <w:left w:val="nil"/>
              <w:bottom w:val="nil"/>
              <w:right w:val="nil"/>
            </w:tcBorders>
            <w:shd w:val="clear" w:color="auto" w:fill="E0E0E0"/>
          </w:tcPr>
          <w:p w14:paraId="1E19D81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60833C0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14:paraId="25A38E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0EAAEE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4E97E02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37EFC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14:paraId="29986E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14:paraId="5B44B4DB" w14:textId="77777777" w:rsidTr="00DD61AE">
        <w:trPr>
          <w:cantSplit/>
        </w:trPr>
        <w:tc>
          <w:tcPr>
            <w:tcW w:w="2009" w:type="dxa"/>
            <w:vMerge/>
            <w:tcBorders>
              <w:top w:val="single" w:sz="8" w:space="0" w:color="AEAEAE"/>
              <w:left w:val="nil"/>
              <w:bottom w:val="nil"/>
              <w:right w:val="nil"/>
            </w:tcBorders>
            <w:shd w:val="clear" w:color="auto" w:fill="E0E0E0"/>
          </w:tcPr>
          <w:p w14:paraId="47085A3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267A51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14:paraId="3D8A85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06277D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33FA5B1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685C4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14:paraId="74E0485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14:paraId="4A071931" w14:textId="77777777" w:rsidTr="00DD61AE">
        <w:trPr>
          <w:cantSplit/>
        </w:trPr>
        <w:tc>
          <w:tcPr>
            <w:tcW w:w="2009" w:type="dxa"/>
            <w:vMerge/>
            <w:tcBorders>
              <w:top w:val="single" w:sz="8" w:space="0" w:color="AEAEAE"/>
              <w:left w:val="nil"/>
              <w:bottom w:val="nil"/>
              <w:right w:val="nil"/>
            </w:tcBorders>
            <w:shd w:val="clear" w:color="auto" w:fill="E0E0E0"/>
          </w:tcPr>
          <w:p w14:paraId="75DB21A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72A7EE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14:paraId="2F68DF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655069E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58FAE4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C22EDE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14:paraId="530D8D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4F0B0CDC" w14:textId="77777777" w:rsidTr="00DD61AE">
        <w:trPr>
          <w:cantSplit/>
        </w:trPr>
        <w:tc>
          <w:tcPr>
            <w:tcW w:w="2009" w:type="dxa"/>
            <w:vMerge/>
            <w:tcBorders>
              <w:top w:val="single" w:sz="8" w:space="0" w:color="AEAEAE"/>
              <w:left w:val="nil"/>
              <w:bottom w:val="nil"/>
              <w:right w:val="nil"/>
            </w:tcBorders>
            <w:shd w:val="clear" w:color="auto" w:fill="E0E0E0"/>
          </w:tcPr>
          <w:p w14:paraId="0D5E4D7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14:paraId="75CE677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14:paraId="0A64BB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14:paraId="55813F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14:paraId="5A64852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14:paraId="5D5593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14:paraId="37017C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14:paraId="4FA1F143" w14:textId="77777777" w:rsidTr="00DD61AE">
        <w:trPr>
          <w:cantSplit/>
        </w:trPr>
        <w:tc>
          <w:tcPr>
            <w:tcW w:w="2009" w:type="dxa"/>
            <w:vMerge w:val="restart"/>
            <w:tcBorders>
              <w:top w:val="single" w:sz="8" w:space="0" w:color="AEAEAE"/>
              <w:left w:val="nil"/>
              <w:bottom w:val="single" w:sz="8" w:space="0" w:color="152935"/>
              <w:right w:val="nil"/>
            </w:tcBorders>
            <w:shd w:val="clear" w:color="auto" w:fill="E0E0E0"/>
          </w:tcPr>
          <w:p w14:paraId="75F9412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14:paraId="7645E20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14:paraId="71FC93B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01BC7C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370F4E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13BD1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14:paraId="4ED800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160FA05" w14:textId="77777777" w:rsidTr="00DD61AE">
        <w:trPr>
          <w:cantSplit/>
        </w:trPr>
        <w:tc>
          <w:tcPr>
            <w:tcW w:w="2009" w:type="dxa"/>
            <w:vMerge/>
            <w:tcBorders>
              <w:top w:val="single" w:sz="8" w:space="0" w:color="AEAEAE"/>
              <w:left w:val="nil"/>
              <w:bottom w:val="single" w:sz="8" w:space="0" w:color="152935"/>
              <w:right w:val="nil"/>
            </w:tcBorders>
            <w:shd w:val="clear" w:color="auto" w:fill="E0E0E0"/>
          </w:tcPr>
          <w:p w14:paraId="12B1689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3B05324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14:paraId="5165CE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49B25A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5A3A77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013765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14:paraId="55B023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5C891EB5" w14:textId="77777777" w:rsidTr="00DD61AE">
        <w:trPr>
          <w:cantSplit/>
        </w:trPr>
        <w:tc>
          <w:tcPr>
            <w:tcW w:w="2009" w:type="dxa"/>
            <w:vMerge/>
            <w:tcBorders>
              <w:top w:val="single" w:sz="8" w:space="0" w:color="AEAEAE"/>
              <w:left w:val="nil"/>
              <w:bottom w:val="single" w:sz="8" w:space="0" w:color="152935"/>
              <w:right w:val="nil"/>
            </w:tcBorders>
            <w:shd w:val="clear" w:color="auto" w:fill="E0E0E0"/>
          </w:tcPr>
          <w:p w14:paraId="6064879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0BB30D7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14:paraId="6F1864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15E7718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AFA97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A955B8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14:paraId="3EE46F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AE0E93A" w14:textId="77777777" w:rsidTr="00DD61AE">
        <w:trPr>
          <w:cantSplit/>
        </w:trPr>
        <w:tc>
          <w:tcPr>
            <w:tcW w:w="2009" w:type="dxa"/>
            <w:vMerge/>
            <w:tcBorders>
              <w:top w:val="single" w:sz="8" w:space="0" w:color="AEAEAE"/>
              <w:left w:val="nil"/>
              <w:bottom w:val="single" w:sz="8" w:space="0" w:color="152935"/>
              <w:right w:val="nil"/>
            </w:tcBorders>
            <w:shd w:val="clear" w:color="auto" w:fill="E0E0E0"/>
          </w:tcPr>
          <w:p w14:paraId="136BE30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2CF1D5F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14:paraId="54A95A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7FF5C2E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1242B4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41D9A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14:paraId="1EBCC5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2DCA358" w14:textId="77777777" w:rsidTr="00DD61AE">
        <w:trPr>
          <w:cantSplit/>
        </w:trPr>
        <w:tc>
          <w:tcPr>
            <w:tcW w:w="2009" w:type="dxa"/>
            <w:vMerge/>
            <w:tcBorders>
              <w:top w:val="single" w:sz="8" w:space="0" w:color="AEAEAE"/>
              <w:left w:val="nil"/>
              <w:bottom w:val="single" w:sz="8" w:space="0" w:color="152935"/>
              <w:right w:val="nil"/>
            </w:tcBorders>
            <w:shd w:val="clear" w:color="auto" w:fill="E0E0E0"/>
          </w:tcPr>
          <w:p w14:paraId="31603DE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14:paraId="5434572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14:paraId="76FF89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14:paraId="4445C9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14:paraId="443F7C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52AB2B1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14:paraId="0BA0CC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5573318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14:paraId="097FE0B6" w14:textId="77777777" w:rsidTr="001D2948">
        <w:trPr>
          <w:cantSplit/>
        </w:trPr>
        <w:tc>
          <w:tcPr>
            <w:tcW w:w="4849" w:type="dxa"/>
            <w:gridSpan w:val="4"/>
            <w:tcBorders>
              <w:top w:val="nil"/>
              <w:left w:val="nil"/>
              <w:bottom w:val="nil"/>
              <w:right w:val="nil"/>
            </w:tcBorders>
            <w:shd w:val="clear" w:color="auto" w:fill="FFFFFF"/>
            <w:vAlign w:val="center"/>
          </w:tcPr>
          <w:p w14:paraId="3F3FB14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Entered/Removed</w:t>
            </w:r>
            <w:r w:rsidRPr="00DD61AE">
              <w:rPr>
                <w:rFonts w:ascii="Arial" w:eastAsiaTheme="minorEastAsia" w:hAnsi="Arial" w:cs="Arial"/>
                <w:b/>
                <w:bCs/>
                <w:color w:val="010205"/>
                <w:vertAlign w:val="superscript"/>
              </w:rPr>
              <w:t>a</w:t>
            </w:r>
          </w:p>
        </w:tc>
      </w:tr>
      <w:tr w:rsidR="00DD61AE" w:rsidRPr="00DD61AE" w14:paraId="2B669313" w14:textId="77777777" w:rsidTr="001D2948">
        <w:trPr>
          <w:cantSplit/>
        </w:trPr>
        <w:tc>
          <w:tcPr>
            <w:tcW w:w="810" w:type="dxa"/>
            <w:tcBorders>
              <w:top w:val="nil"/>
              <w:left w:val="nil"/>
              <w:bottom w:val="single" w:sz="8" w:space="0" w:color="152935"/>
              <w:right w:val="nil"/>
            </w:tcBorders>
            <w:shd w:val="clear" w:color="auto" w:fill="FFFFFF"/>
            <w:vAlign w:val="bottom"/>
          </w:tcPr>
          <w:p w14:paraId="09DC4E4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14:paraId="63B3E16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14:paraId="06DBA7B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14:paraId="33BE6CF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14:paraId="10CAB81C" w14:textId="77777777" w:rsidTr="001D2948">
        <w:trPr>
          <w:cantSplit/>
        </w:trPr>
        <w:tc>
          <w:tcPr>
            <w:tcW w:w="810" w:type="dxa"/>
            <w:tcBorders>
              <w:top w:val="single" w:sz="8" w:space="0" w:color="152935"/>
              <w:left w:val="nil"/>
              <w:bottom w:val="single" w:sz="8" w:space="0" w:color="152935"/>
              <w:right w:val="nil"/>
            </w:tcBorders>
            <w:shd w:val="clear" w:color="auto" w:fill="E0E0E0"/>
          </w:tcPr>
          <w:p w14:paraId="19250FD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14:paraId="3DDDF0C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RATIOCIT, GENERAL, ORIGINAL, GYEAR</w:t>
            </w:r>
            <w:r w:rsidRPr="00DD61AE">
              <w:rPr>
                <w:rFonts w:ascii="Arial" w:eastAsiaTheme="minorEastAsia" w:hAnsi="Arial" w:cs="Arial"/>
                <w:color w:val="010205"/>
                <w:sz w:val="18"/>
                <w:szCs w:val="18"/>
                <w:vertAlign w:val="superscript"/>
              </w:rPr>
              <w:t>b</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14:paraId="066A6F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14:paraId="3C43D1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14:paraId="4C05D24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14:paraId="75D7C224" w14:textId="77777777" w:rsidTr="00DD61AE">
        <w:trPr>
          <w:cantSplit/>
        </w:trPr>
        <w:tc>
          <w:tcPr>
            <w:tcW w:w="4846" w:type="dxa"/>
            <w:tcBorders>
              <w:top w:val="nil"/>
              <w:left w:val="nil"/>
              <w:bottom w:val="nil"/>
              <w:right w:val="nil"/>
            </w:tcBorders>
            <w:shd w:val="clear" w:color="auto" w:fill="FFFFFF"/>
          </w:tcPr>
          <w:p w14:paraId="165FD76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14:paraId="36D947C5" w14:textId="77777777" w:rsidTr="00DD61AE">
        <w:trPr>
          <w:cantSplit/>
        </w:trPr>
        <w:tc>
          <w:tcPr>
            <w:tcW w:w="4846" w:type="dxa"/>
            <w:tcBorders>
              <w:top w:val="nil"/>
              <w:left w:val="nil"/>
              <w:bottom w:val="nil"/>
              <w:right w:val="nil"/>
            </w:tcBorders>
            <w:shd w:val="clear" w:color="auto" w:fill="FFFFFF"/>
          </w:tcPr>
          <w:p w14:paraId="713FC79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14:paraId="48A32EE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14:paraId="585871F8" w14:textId="77777777" w:rsidTr="001D2948">
        <w:trPr>
          <w:cantSplit/>
        </w:trPr>
        <w:tc>
          <w:tcPr>
            <w:tcW w:w="9362" w:type="dxa"/>
            <w:gridSpan w:val="8"/>
            <w:tcBorders>
              <w:top w:val="nil"/>
              <w:left w:val="nil"/>
              <w:bottom w:val="nil"/>
              <w:right w:val="nil"/>
            </w:tcBorders>
            <w:shd w:val="clear" w:color="auto" w:fill="FFFFFF"/>
            <w:vAlign w:val="center"/>
          </w:tcPr>
          <w:p w14:paraId="374B21B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36F3B5FC" w14:textId="77777777" w:rsidTr="001D2948">
        <w:trPr>
          <w:cantSplit/>
        </w:trPr>
        <w:tc>
          <w:tcPr>
            <w:tcW w:w="786" w:type="dxa"/>
            <w:vMerge w:val="restart"/>
            <w:tcBorders>
              <w:top w:val="nil"/>
              <w:left w:val="nil"/>
              <w:bottom w:val="nil"/>
              <w:right w:val="nil"/>
            </w:tcBorders>
            <w:shd w:val="clear" w:color="auto" w:fill="FFFFFF"/>
            <w:vAlign w:val="bottom"/>
          </w:tcPr>
          <w:p w14:paraId="54191BC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14:paraId="624C3FB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14:paraId="223645A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14:paraId="171BB5A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14:paraId="1D15475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14:paraId="545E0BB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5117E441" w14:textId="77777777" w:rsidTr="001D2948">
        <w:trPr>
          <w:cantSplit/>
        </w:trPr>
        <w:tc>
          <w:tcPr>
            <w:tcW w:w="786" w:type="dxa"/>
            <w:vMerge/>
            <w:tcBorders>
              <w:top w:val="nil"/>
              <w:left w:val="nil"/>
              <w:bottom w:val="nil"/>
              <w:right w:val="nil"/>
            </w:tcBorders>
            <w:shd w:val="clear" w:color="auto" w:fill="FFFFFF"/>
            <w:vAlign w:val="bottom"/>
          </w:tcPr>
          <w:p w14:paraId="3E9943D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14:paraId="18CD3B6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14:paraId="146D525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14:paraId="40FB83C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14:paraId="0BFA61E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14:paraId="1F8A85C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14:paraId="203AF93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14:paraId="117859C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14:paraId="711DDBBC" w14:textId="77777777" w:rsidTr="001D2948">
        <w:trPr>
          <w:cantSplit/>
        </w:trPr>
        <w:tc>
          <w:tcPr>
            <w:tcW w:w="786" w:type="dxa"/>
            <w:tcBorders>
              <w:top w:val="single" w:sz="8" w:space="0" w:color="152935"/>
              <w:left w:val="nil"/>
              <w:bottom w:val="single" w:sz="8" w:space="0" w:color="152935"/>
              <w:right w:val="nil"/>
            </w:tcBorders>
            <w:shd w:val="clear" w:color="auto" w:fill="E0E0E0"/>
          </w:tcPr>
          <w:p w14:paraId="1C9C72B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14:paraId="38E9E6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14:paraId="0033AE5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14:paraId="59B4588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14:paraId="76B54F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14:paraId="24AC07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14:paraId="76B07C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14:paraId="6BB09A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14:paraId="2183BD4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14:paraId="22CD119F" w14:textId="77777777" w:rsidTr="00DD61AE">
        <w:trPr>
          <w:cantSplit/>
        </w:trPr>
        <w:tc>
          <w:tcPr>
            <w:tcW w:w="9359" w:type="dxa"/>
            <w:gridSpan w:val="4"/>
            <w:tcBorders>
              <w:top w:val="nil"/>
              <w:left w:val="nil"/>
              <w:bottom w:val="nil"/>
              <w:right w:val="nil"/>
            </w:tcBorders>
            <w:shd w:val="clear" w:color="auto" w:fill="FFFFFF"/>
            <w:vAlign w:val="center"/>
          </w:tcPr>
          <w:p w14:paraId="5601EC2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6339A7A0" w14:textId="77777777" w:rsidTr="00DD61AE">
        <w:trPr>
          <w:cantSplit/>
        </w:trPr>
        <w:tc>
          <w:tcPr>
            <w:tcW w:w="1565" w:type="dxa"/>
            <w:vMerge w:val="restart"/>
            <w:tcBorders>
              <w:top w:val="nil"/>
              <w:left w:val="nil"/>
              <w:bottom w:val="nil"/>
              <w:right w:val="nil"/>
            </w:tcBorders>
            <w:shd w:val="clear" w:color="auto" w:fill="FFFFFF"/>
            <w:vAlign w:val="bottom"/>
          </w:tcPr>
          <w:p w14:paraId="3029D3D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14:paraId="4FB1634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4B51D709" w14:textId="77777777" w:rsidTr="00DD61AE">
        <w:trPr>
          <w:cantSplit/>
        </w:trPr>
        <w:tc>
          <w:tcPr>
            <w:tcW w:w="1565" w:type="dxa"/>
            <w:vMerge/>
            <w:tcBorders>
              <w:top w:val="nil"/>
              <w:left w:val="nil"/>
              <w:bottom w:val="nil"/>
              <w:right w:val="nil"/>
            </w:tcBorders>
            <w:shd w:val="clear" w:color="auto" w:fill="FFFFFF"/>
            <w:vAlign w:val="bottom"/>
          </w:tcPr>
          <w:p w14:paraId="35E09E5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14:paraId="0528053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14:paraId="6B5CE7F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14:paraId="663CF36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6E21F4FF" w14:textId="77777777" w:rsidTr="00DD61AE">
        <w:trPr>
          <w:cantSplit/>
        </w:trPr>
        <w:tc>
          <w:tcPr>
            <w:tcW w:w="1565" w:type="dxa"/>
            <w:tcBorders>
              <w:top w:val="single" w:sz="8" w:space="0" w:color="152935"/>
              <w:left w:val="nil"/>
              <w:bottom w:val="single" w:sz="8" w:space="0" w:color="152935"/>
              <w:right w:val="nil"/>
            </w:tcBorders>
            <w:shd w:val="clear" w:color="auto" w:fill="E0E0E0"/>
          </w:tcPr>
          <w:p w14:paraId="1DB3455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14:paraId="017808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14:paraId="74FD27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14:paraId="2EE6FA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14:paraId="27C0CCD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59CAC121" w14:textId="77777777" w:rsidTr="00DD61AE">
        <w:trPr>
          <w:cantSplit/>
        </w:trPr>
        <w:tc>
          <w:tcPr>
            <w:tcW w:w="9359" w:type="dxa"/>
            <w:tcBorders>
              <w:top w:val="nil"/>
              <w:left w:val="nil"/>
              <w:bottom w:val="nil"/>
              <w:right w:val="nil"/>
            </w:tcBorders>
            <w:shd w:val="clear" w:color="auto" w:fill="FFFFFF"/>
          </w:tcPr>
          <w:p w14:paraId="2A7EB3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14:paraId="43B62739" w14:textId="77777777" w:rsidTr="00DD61AE">
        <w:trPr>
          <w:cantSplit/>
        </w:trPr>
        <w:tc>
          <w:tcPr>
            <w:tcW w:w="9359" w:type="dxa"/>
            <w:tcBorders>
              <w:top w:val="nil"/>
              <w:left w:val="nil"/>
              <w:bottom w:val="nil"/>
              <w:right w:val="nil"/>
            </w:tcBorders>
            <w:shd w:val="clear" w:color="auto" w:fill="FFFFFF"/>
          </w:tcPr>
          <w:p w14:paraId="525FE3E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14:paraId="3E0B928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14:paraId="2657296D" w14:textId="77777777" w:rsidTr="00DD61AE">
        <w:trPr>
          <w:cantSplit/>
        </w:trPr>
        <w:tc>
          <w:tcPr>
            <w:tcW w:w="8057" w:type="dxa"/>
            <w:gridSpan w:val="7"/>
            <w:tcBorders>
              <w:top w:val="nil"/>
              <w:left w:val="nil"/>
              <w:bottom w:val="nil"/>
              <w:right w:val="nil"/>
            </w:tcBorders>
            <w:shd w:val="clear" w:color="auto" w:fill="FFFFFF"/>
            <w:vAlign w:val="center"/>
          </w:tcPr>
          <w:p w14:paraId="5D01BA5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
        </w:tc>
      </w:tr>
      <w:tr w:rsidR="00DD61AE" w:rsidRPr="00DD61AE" w14:paraId="77FE364A" w14:textId="77777777" w:rsidTr="00DD61AE">
        <w:trPr>
          <w:cantSplit/>
        </w:trPr>
        <w:tc>
          <w:tcPr>
            <w:tcW w:w="2041" w:type="dxa"/>
            <w:gridSpan w:val="2"/>
            <w:tcBorders>
              <w:top w:val="nil"/>
              <w:left w:val="nil"/>
              <w:bottom w:val="single" w:sz="8" w:space="0" w:color="152935"/>
              <w:right w:val="nil"/>
            </w:tcBorders>
            <w:shd w:val="clear" w:color="auto" w:fill="FFFFFF"/>
            <w:vAlign w:val="bottom"/>
          </w:tcPr>
          <w:p w14:paraId="78DCF17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14:paraId="4F277AC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389D1DF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w:t>
            </w:r>
          </w:p>
        </w:tc>
        <w:tc>
          <w:tcPr>
            <w:tcW w:w="1423" w:type="dxa"/>
            <w:tcBorders>
              <w:top w:val="nil"/>
              <w:left w:val="single" w:sz="8" w:space="0" w:color="E0E0E0"/>
              <w:bottom w:val="single" w:sz="8" w:space="0" w:color="152935"/>
              <w:right w:val="single" w:sz="8" w:space="0" w:color="E0E0E0"/>
            </w:tcBorders>
            <w:shd w:val="clear" w:color="auto" w:fill="FFFFFF"/>
            <w:vAlign w:val="bottom"/>
          </w:tcPr>
          <w:p w14:paraId="7E92B2F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5CE896B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14:paraId="61EA63A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21AE8315"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6E75A44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14:paraId="322CFBB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14:paraId="02C131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4898115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14:paraId="0CDF471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6CB775E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14:paraId="553307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14:paraId="03FDD7E9"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3EE77F9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521792B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14:paraId="6D64207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353D5E1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14:paraId="0E4FD7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FF8B8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1197B4C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5762FD16"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3C50B4ED"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14:paraId="7F39B32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14:paraId="639B9F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643C85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EAAD3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603E1D5"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14:paraId="1DFB93D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0B94235D"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14:paraId="7D4FC927" w14:textId="77777777" w:rsidTr="00DD61AE">
        <w:trPr>
          <w:cantSplit/>
        </w:trPr>
        <w:tc>
          <w:tcPr>
            <w:tcW w:w="8057" w:type="dxa"/>
            <w:tcBorders>
              <w:top w:val="nil"/>
              <w:left w:val="nil"/>
              <w:bottom w:val="nil"/>
              <w:right w:val="nil"/>
            </w:tcBorders>
            <w:shd w:val="clear" w:color="auto" w:fill="FFFFFF"/>
          </w:tcPr>
          <w:p w14:paraId="4D1D6F9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14:paraId="7B72A0D8" w14:textId="77777777" w:rsidTr="00DD61AE">
        <w:trPr>
          <w:cantSplit/>
        </w:trPr>
        <w:tc>
          <w:tcPr>
            <w:tcW w:w="8057" w:type="dxa"/>
            <w:tcBorders>
              <w:top w:val="nil"/>
              <w:left w:val="nil"/>
              <w:bottom w:val="nil"/>
              <w:right w:val="nil"/>
            </w:tcBorders>
            <w:shd w:val="clear" w:color="auto" w:fill="FFFFFF"/>
          </w:tcPr>
          <w:p w14:paraId="78E4C55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14:paraId="77917860"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14:paraId="50D21F0D" w14:textId="77777777" w:rsidTr="00DD61AE">
        <w:trPr>
          <w:cantSplit/>
        </w:trPr>
        <w:tc>
          <w:tcPr>
            <w:tcW w:w="8180" w:type="dxa"/>
            <w:gridSpan w:val="7"/>
            <w:tcBorders>
              <w:top w:val="nil"/>
              <w:left w:val="nil"/>
              <w:bottom w:val="nil"/>
              <w:right w:val="nil"/>
            </w:tcBorders>
            <w:shd w:val="clear" w:color="auto" w:fill="FFFFFF"/>
            <w:vAlign w:val="center"/>
          </w:tcPr>
          <w:p w14:paraId="22C3E91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08E47488" w14:textId="77777777" w:rsidTr="00DD61AE">
        <w:trPr>
          <w:cantSplit/>
        </w:trPr>
        <w:tc>
          <w:tcPr>
            <w:tcW w:w="1933" w:type="dxa"/>
            <w:gridSpan w:val="2"/>
            <w:vMerge w:val="restart"/>
            <w:tcBorders>
              <w:top w:val="nil"/>
              <w:left w:val="nil"/>
              <w:bottom w:val="nil"/>
              <w:right w:val="nil"/>
            </w:tcBorders>
            <w:shd w:val="clear" w:color="auto" w:fill="FFFFFF"/>
            <w:vAlign w:val="bottom"/>
          </w:tcPr>
          <w:p w14:paraId="27FE0D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14:paraId="585FFC3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14:paraId="755BBDA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14:paraId="5B88345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14:paraId="134CEB1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27867EAB" w14:textId="77777777" w:rsidTr="00DD61AE">
        <w:trPr>
          <w:cantSplit/>
        </w:trPr>
        <w:tc>
          <w:tcPr>
            <w:tcW w:w="1933" w:type="dxa"/>
            <w:gridSpan w:val="2"/>
            <w:vMerge/>
            <w:tcBorders>
              <w:top w:val="nil"/>
              <w:left w:val="nil"/>
              <w:bottom w:val="nil"/>
              <w:right w:val="nil"/>
            </w:tcBorders>
            <w:shd w:val="clear" w:color="auto" w:fill="FFFFFF"/>
            <w:vAlign w:val="bottom"/>
          </w:tcPr>
          <w:p w14:paraId="3F57335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14:paraId="0F59515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14:paraId="7092746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14:paraId="3D88B90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14:paraId="412E6C0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14:paraId="2CF3FEE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49151DF6"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6DB63A0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14:paraId="02DD7C4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14:paraId="05F4B5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14:paraId="17ECCB4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23E8B4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64719A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14:paraId="75473DA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14:paraId="322F555C"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4A2B4E9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7A72EA1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14:paraId="258B82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741A0B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263D73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1E8BEA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14:paraId="789CCB4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44A31CFF"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5CEA79E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2A5421D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14:paraId="78A3C7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3E2BEC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362D25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7D0949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14:paraId="685CA1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14:paraId="338ED655"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409C291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41E0677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14:paraId="58EEF8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62D295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43BCDF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3FDFD92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14:paraId="099BA82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14:paraId="299CBF43"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09C13F8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14:paraId="55AE6D1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14:paraId="1F9CDA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14:paraId="5F6EF9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14:paraId="3F726B7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23928CD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14:paraId="483162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14:paraId="7D62435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14:paraId="5FD64DA4" w14:textId="77777777" w:rsidTr="00DD61AE">
        <w:trPr>
          <w:cantSplit/>
        </w:trPr>
        <w:tc>
          <w:tcPr>
            <w:tcW w:w="9358" w:type="dxa"/>
            <w:gridSpan w:val="8"/>
            <w:tcBorders>
              <w:top w:val="nil"/>
              <w:left w:val="nil"/>
              <w:bottom w:val="nil"/>
              <w:right w:val="nil"/>
            </w:tcBorders>
            <w:shd w:val="clear" w:color="auto" w:fill="FFFFFF"/>
            <w:vAlign w:val="center"/>
          </w:tcPr>
          <w:p w14:paraId="3DBEE7F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403E0602" w14:textId="77777777" w:rsidTr="00DD61AE">
        <w:trPr>
          <w:cantSplit/>
        </w:trPr>
        <w:tc>
          <w:tcPr>
            <w:tcW w:w="1949" w:type="dxa"/>
            <w:gridSpan w:val="2"/>
            <w:vMerge w:val="restart"/>
            <w:tcBorders>
              <w:top w:val="nil"/>
              <w:left w:val="nil"/>
              <w:bottom w:val="nil"/>
              <w:right w:val="nil"/>
            </w:tcBorders>
            <w:shd w:val="clear" w:color="auto" w:fill="FFFFFF"/>
            <w:vAlign w:val="bottom"/>
          </w:tcPr>
          <w:p w14:paraId="3B6D750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14:paraId="712F6F5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14:paraId="43CE9E9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14:paraId="68A5EB3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09DE1E0C" w14:textId="77777777" w:rsidTr="00DD61AE">
        <w:trPr>
          <w:cantSplit/>
        </w:trPr>
        <w:tc>
          <w:tcPr>
            <w:tcW w:w="1949" w:type="dxa"/>
            <w:gridSpan w:val="2"/>
            <w:vMerge/>
            <w:tcBorders>
              <w:top w:val="nil"/>
              <w:left w:val="nil"/>
              <w:bottom w:val="nil"/>
              <w:right w:val="nil"/>
            </w:tcBorders>
            <w:shd w:val="clear" w:color="auto" w:fill="FFFFFF"/>
            <w:vAlign w:val="bottom"/>
          </w:tcPr>
          <w:p w14:paraId="267950D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14:paraId="171E56D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14:paraId="01F5513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14:paraId="3B38804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019E9FA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3D5EC0E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14:paraId="771C0AF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14:paraId="3EA6EA3C" w14:textId="77777777" w:rsidTr="00DD61AE">
        <w:trPr>
          <w:cantSplit/>
        </w:trPr>
        <w:tc>
          <w:tcPr>
            <w:tcW w:w="748" w:type="dxa"/>
            <w:vMerge w:val="restart"/>
            <w:tcBorders>
              <w:top w:val="single" w:sz="8" w:space="0" w:color="152935"/>
              <w:left w:val="nil"/>
              <w:bottom w:val="single" w:sz="8" w:space="0" w:color="152935"/>
              <w:right w:val="nil"/>
            </w:tcBorders>
            <w:shd w:val="clear" w:color="auto" w:fill="E0E0E0"/>
          </w:tcPr>
          <w:p w14:paraId="2933645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14:paraId="339D17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14:paraId="2C883A1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14:paraId="012924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272B90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63129F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724E28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14:paraId="6D144BA5"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48A1BB3B"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2474CBD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14:paraId="2FBD2BA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14:paraId="0741A8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7CFC2E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718FC5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33A70E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2AD87C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14:paraId="4E3454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14:paraId="3EB86D93"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7F98915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14:paraId="1B0D68D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14:paraId="6C7BC1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62C194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376A51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04C3CB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665DDB7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14:paraId="39BA64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14:paraId="58174360"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445066F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14:paraId="5B8BAF6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14:paraId="18D5FF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64BD8AB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567ED7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5B1D7D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156270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14:paraId="7C86BD4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14:paraId="16EF9F75"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0F808EE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14:paraId="51F7AD6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14:paraId="25C5298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14:paraId="17D809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14:paraId="55E5B0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67B05F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74491B3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14:paraId="33A689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14:paraId="01C4FE9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14:paraId="26A4FD80" w14:textId="77777777" w:rsidTr="00DD61AE">
        <w:trPr>
          <w:cantSplit/>
        </w:trPr>
        <w:tc>
          <w:tcPr>
            <w:tcW w:w="9360" w:type="dxa"/>
            <w:gridSpan w:val="3"/>
            <w:tcBorders>
              <w:top w:val="nil"/>
              <w:left w:val="nil"/>
              <w:bottom w:val="nil"/>
              <w:right w:val="nil"/>
            </w:tcBorders>
            <w:shd w:val="clear" w:color="auto" w:fill="FFFFFF"/>
            <w:vAlign w:val="center"/>
          </w:tcPr>
          <w:p w14:paraId="7D68558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784E6F2A" w14:textId="77777777" w:rsidTr="00DD61AE">
        <w:trPr>
          <w:cantSplit/>
        </w:trPr>
        <w:tc>
          <w:tcPr>
            <w:tcW w:w="6094" w:type="dxa"/>
            <w:gridSpan w:val="2"/>
            <w:vMerge w:val="restart"/>
            <w:tcBorders>
              <w:top w:val="nil"/>
              <w:left w:val="nil"/>
              <w:bottom w:val="nil"/>
              <w:right w:val="nil"/>
            </w:tcBorders>
            <w:shd w:val="clear" w:color="auto" w:fill="FFFFFF"/>
            <w:vAlign w:val="bottom"/>
          </w:tcPr>
          <w:p w14:paraId="229DD49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14:paraId="1BF099F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6D8DEA8C" w14:textId="77777777" w:rsidTr="00DD61AE">
        <w:trPr>
          <w:cantSplit/>
        </w:trPr>
        <w:tc>
          <w:tcPr>
            <w:tcW w:w="6094" w:type="dxa"/>
            <w:gridSpan w:val="2"/>
            <w:vMerge/>
            <w:tcBorders>
              <w:top w:val="nil"/>
              <w:left w:val="nil"/>
              <w:bottom w:val="nil"/>
              <w:right w:val="nil"/>
            </w:tcBorders>
            <w:shd w:val="clear" w:color="auto" w:fill="FFFFFF"/>
            <w:vAlign w:val="bottom"/>
          </w:tcPr>
          <w:p w14:paraId="740B9C6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14:paraId="7C7D4A0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14:paraId="4A098EEE" w14:textId="77777777" w:rsidTr="00DD61AE">
        <w:trPr>
          <w:cantSplit/>
        </w:trPr>
        <w:tc>
          <w:tcPr>
            <w:tcW w:w="2340" w:type="dxa"/>
            <w:vMerge w:val="restart"/>
            <w:tcBorders>
              <w:top w:val="single" w:sz="8" w:space="0" w:color="152935"/>
              <w:left w:val="nil"/>
              <w:bottom w:val="single" w:sz="8" w:space="0" w:color="152935"/>
              <w:right w:val="nil"/>
            </w:tcBorders>
            <w:shd w:val="clear" w:color="auto" w:fill="E0E0E0"/>
          </w:tcPr>
          <w:p w14:paraId="786BEE5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14:paraId="5FA4B9E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14:paraId="4D7CDBD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715E7DD9"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6BBD2E8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14:paraId="53AEEAB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14:paraId="786FBA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14:paraId="26788442"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510EE85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14:paraId="43F42AD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14:paraId="091C87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14:paraId="438EC517"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7876A33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14:paraId="7A5FE9D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14:paraId="4C99CE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14:paraId="6022A4D2"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572BCE2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14:paraId="468FD2D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14:paraId="1697FF1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14:paraId="2C19E95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72836314" w14:textId="77777777" w:rsidTr="00DD61AE">
        <w:trPr>
          <w:cantSplit/>
        </w:trPr>
        <w:tc>
          <w:tcPr>
            <w:tcW w:w="9360" w:type="dxa"/>
            <w:tcBorders>
              <w:top w:val="nil"/>
              <w:left w:val="nil"/>
              <w:bottom w:val="nil"/>
              <w:right w:val="nil"/>
            </w:tcBorders>
            <w:shd w:val="clear" w:color="auto" w:fill="FFFFFF"/>
          </w:tcPr>
          <w:p w14:paraId="7919EC1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357CFAF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14:paraId="2AF45A68" w14:textId="77777777" w:rsidTr="00DD61AE">
        <w:trPr>
          <w:cantSplit/>
        </w:trPr>
        <w:tc>
          <w:tcPr>
            <w:tcW w:w="7782" w:type="dxa"/>
            <w:gridSpan w:val="7"/>
            <w:tcBorders>
              <w:top w:val="nil"/>
              <w:left w:val="nil"/>
              <w:bottom w:val="nil"/>
              <w:right w:val="nil"/>
            </w:tcBorders>
            <w:shd w:val="clear" w:color="auto" w:fill="FFFFFF"/>
            <w:vAlign w:val="center"/>
          </w:tcPr>
          <w:p w14:paraId="16B4A39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 Correlations</w:t>
            </w:r>
            <w:r w:rsidRPr="00DD61AE">
              <w:rPr>
                <w:rFonts w:ascii="Arial" w:eastAsiaTheme="minorEastAsia" w:hAnsi="Arial" w:cs="Arial"/>
                <w:b/>
                <w:bCs/>
                <w:color w:val="010205"/>
                <w:vertAlign w:val="superscript"/>
              </w:rPr>
              <w:t>a</w:t>
            </w:r>
          </w:p>
        </w:tc>
      </w:tr>
      <w:tr w:rsidR="00DD61AE" w:rsidRPr="00DD61AE" w14:paraId="286AF894" w14:textId="77777777" w:rsidTr="00DD61AE">
        <w:trPr>
          <w:cantSplit/>
        </w:trPr>
        <w:tc>
          <w:tcPr>
            <w:tcW w:w="3280" w:type="dxa"/>
            <w:gridSpan w:val="3"/>
            <w:tcBorders>
              <w:top w:val="nil"/>
              <w:left w:val="nil"/>
              <w:bottom w:val="single" w:sz="8" w:space="0" w:color="152935"/>
              <w:right w:val="nil"/>
            </w:tcBorders>
            <w:shd w:val="clear" w:color="auto" w:fill="FFFFFF"/>
            <w:vAlign w:val="bottom"/>
          </w:tcPr>
          <w:p w14:paraId="7B3D01F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14:paraId="6E82990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14:paraId="2334C7D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14:paraId="3AE3E63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14:paraId="540394A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14:paraId="0A431359"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2ACF0FC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14:paraId="649DCA4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14:paraId="146585A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14:paraId="15C4D6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14:paraId="3B72F66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14:paraId="4462E63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14:paraId="2127AD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14:paraId="09C6EB18"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4A4A059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14:paraId="14C4430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484D061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14:paraId="4DF06F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1BFE39E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3004D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14:paraId="3DB2A7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14:paraId="55B59064"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2F359B9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14:paraId="369F89B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2173D7E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14:paraId="742D79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0F9733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6A9CDD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14:paraId="2B4A1F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14:paraId="6B931371"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3171392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14:paraId="5FA9509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14:paraId="7D84E9F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14:paraId="6F10D5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14:paraId="73E49D3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14:paraId="2470DE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14:paraId="1904E35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475D3151"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045DB9C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14:paraId="1AACFE8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Covariances</w:t>
            </w:r>
          </w:p>
        </w:tc>
        <w:tc>
          <w:tcPr>
            <w:tcW w:w="1176" w:type="dxa"/>
            <w:tcBorders>
              <w:top w:val="single" w:sz="8" w:space="0" w:color="AEAEAE"/>
              <w:left w:val="nil"/>
              <w:bottom w:val="single" w:sz="8" w:space="0" w:color="AEAEAE"/>
              <w:right w:val="nil"/>
            </w:tcBorders>
            <w:shd w:val="clear" w:color="auto" w:fill="E0E0E0"/>
          </w:tcPr>
          <w:p w14:paraId="79AC745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14:paraId="67F78F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1F5100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019971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14:paraId="76B636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14:paraId="23C01724"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5D39CFF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14:paraId="0DEBDA8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2C2BFFF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14:paraId="2F071E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3F23BC4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58FA02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14:paraId="0A4C14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14:paraId="1E3CA8C0"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1B4491D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14:paraId="309B2C0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4BF4393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14:paraId="7342FF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6C48A8B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14:paraId="3A7CCD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14:paraId="60EDCF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14:paraId="3804B82B"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1822A12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14:paraId="038CE8A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14:paraId="4FC60AD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14:paraId="7B9A881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14:paraId="726488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14:paraId="15CB85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14:paraId="3BDD68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14:paraId="281A19D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14:paraId="3E5D9085" w14:textId="77777777" w:rsidTr="00DD61AE">
        <w:trPr>
          <w:cantSplit/>
        </w:trPr>
        <w:tc>
          <w:tcPr>
            <w:tcW w:w="7782" w:type="dxa"/>
            <w:tcBorders>
              <w:top w:val="nil"/>
              <w:left w:val="nil"/>
              <w:bottom w:val="nil"/>
              <w:right w:val="nil"/>
            </w:tcBorders>
            <w:shd w:val="clear" w:color="auto" w:fill="FFFFFF"/>
          </w:tcPr>
          <w:p w14:paraId="0C5F481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267E02F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14:paraId="0CABFD3A" w14:textId="77777777" w:rsidTr="00DD61AE">
        <w:trPr>
          <w:cantSplit/>
        </w:trPr>
        <w:tc>
          <w:tcPr>
            <w:tcW w:w="9312" w:type="dxa"/>
            <w:gridSpan w:val="8"/>
            <w:tcBorders>
              <w:top w:val="nil"/>
              <w:left w:val="nil"/>
              <w:bottom w:val="nil"/>
              <w:right w:val="nil"/>
            </w:tcBorders>
            <w:shd w:val="clear" w:color="auto" w:fill="FFFFFF"/>
            <w:vAlign w:val="center"/>
          </w:tcPr>
          <w:p w14:paraId="4B440CC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Collinearity Diagnostics</w:t>
            </w:r>
            <w:r w:rsidRPr="00DD61AE">
              <w:rPr>
                <w:rFonts w:ascii="Arial" w:eastAsiaTheme="minorEastAsia" w:hAnsi="Arial" w:cs="Arial"/>
                <w:b/>
                <w:bCs/>
                <w:color w:val="010205"/>
                <w:vertAlign w:val="superscript"/>
              </w:rPr>
              <w:t>a</w:t>
            </w:r>
          </w:p>
        </w:tc>
      </w:tr>
      <w:tr w:rsidR="00DD61AE" w:rsidRPr="00DD61AE" w14:paraId="56EFACCB" w14:textId="77777777" w:rsidTr="00DD61AE">
        <w:trPr>
          <w:cantSplit/>
        </w:trPr>
        <w:tc>
          <w:tcPr>
            <w:tcW w:w="803" w:type="dxa"/>
            <w:vMerge w:val="restart"/>
            <w:tcBorders>
              <w:top w:val="nil"/>
              <w:left w:val="nil"/>
              <w:bottom w:val="nil"/>
              <w:right w:val="nil"/>
            </w:tcBorders>
            <w:shd w:val="clear" w:color="auto" w:fill="FFFFFF"/>
            <w:vAlign w:val="bottom"/>
          </w:tcPr>
          <w:p w14:paraId="3D1E4B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14:paraId="4E3009E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14:paraId="23F9BB8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14:paraId="3E9B787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14:paraId="6D68577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14:paraId="50F1A83A" w14:textId="77777777" w:rsidTr="00DD61AE">
        <w:trPr>
          <w:cantSplit/>
        </w:trPr>
        <w:tc>
          <w:tcPr>
            <w:tcW w:w="803" w:type="dxa"/>
            <w:vMerge/>
            <w:tcBorders>
              <w:top w:val="nil"/>
              <w:left w:val="nil"/>
              <w:bottom w:val="nil"/>
              <w:right w:val="nil"/>
            </w:tcBorders>
            <w:shd w:val="clear" w:color="auto" w:fill="FFFFFF"/>
            <w:vAlign w:val="bottom"/>
          </w:tcPr>
          <w:p w14:paraId="43C4D5A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14:paraId="7145C68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14:paraId="1CDD245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14:paraId="6AC829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1BFE0AE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14:paraId="7BF5C9A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14:paraId="1F47497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14:paraId="0CDB37A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14:paraId="41725C67" w14:textId="77777777" w:rsidTr="00DD61AE">
        <w:trPr>
          <w:cantSplit/>
        </w:trPr>
        <w:tc>
          <w:tcPr>
            <w:tcW w:w="803" w:type="dxa"/>
            <w:vMerge w:val="restart"/>
            <w:tcBorders>
              <w:top w:val="single" w:sz="8" w:space="0" w:color="152935"/>
              <w:left w:val="nil"/>
              <w:bottom w:val="single" w:sz="8" w:space="0" w:color="152935"/>
              <w:right w:val="nil"/>
            </w:tcBorders>
            <w:shd w:val="clear" w:color="auto" w:fill="E0E0E0"/>
          </w:tcPr>
          <w:p w14:paraId="61CF8E4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14:paraId="72918E5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14:paraId="550E45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1F90B5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0D95B4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14:paraId="434A48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14:paraId="13C877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14:paraId="0CA217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163F17BB"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5B4FA31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1931D5F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14:paraId="27E97E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39984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7389404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7373FB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438DB65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14:paraId="2E97F2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5A2AE263"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0D7E24B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3B5475A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14:paraId="323144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271CF5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D109DD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2184EF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03F0F82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14:paraId="4E6D82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3469FDC3"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3A3BC39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21CB203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14:paraId="08A0C0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1A0D1B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3F01E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2DC55F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07ECD0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14:paraId="23093C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7CCCABC1"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6138E2C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14:paraId="5E61BED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14:paraId="66E24AC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125C12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71457B3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14:paraId="1195F8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14:paraId="415DC91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14:paraId="45F901F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14:paraId="52E5FB3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14:paraId="2C1A4DFB" w14:textId="77777777" w:rsidTr="00DD61AE">
        <w:trPr>
          <w:cantSplit/>
        </w:trPr>
        <w:tc>
          <w:tcPr>
            <w:tcW w:w="9360" w:type="dxa"/>
            <w:gridSpan w:val="3"/>
            <w:tcBorders>
              <w:top w:val="nil"/>
              <w:left w:val="nil"/>
              <w:bottom w:val="nil"/>
              <w:right w:val="nil"/>
            </w:tcBorders>
            <w:shd w:val="clear" w:color="auto" w:fill="FFFFFF"/>
            <w:vAlign w:val="center"/>
          </w:tcPr>
          <w:p w14:paraId="5BE2EFE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Collinearity Diagnostics</w:t>
            </w:r>
            <w:r w:rsidRPr="00DD61AE">
              <w:rPr>
                <w:rFonts w:ascii="Arial" w:eastAsiaTheme="minorEastAsia" w:hAnsi="Arial" w:cs="Arial"/>
                <w:b/>
                <w:bCs/>
                <w:color w:val="010205"/>
                <w:vertAlign w:val="superscript"/>
              </w:rPr>
              <w:t>a</w:t>
            </w:r>
          </w:p>
        </w:tc>
      </w:tr>
      <w:tr w:rsidR="00DD61AE" w:rsidRPr="00DD61AE" w14:paraId="3C239206" w14:textId="77777777" w:rsidTr="00DD61AE">
        <w:trPr>
          <w:cantSplit/>
        </w:trPr>
        <w:tc>
          <w:tcPr>
            <w:tcW w:w="2374" w:type="dxa"/>
            <w:vMerge w:val="restart"/>
            <w:tcBorders>
              <w:top w:val="nil"/>
              <w:left w:val="nil"/>
              <w:bottom w:val="nil"/>
              <w:right w:val="nil"/>
            </w:tcBorders>
            <w:shd w:val="clear" w:color="auto" w:fill="FFFFFF"/>
            <w:vAlign w:val="bottom"/>
          </w:tcPr>
          <w:p w14:paraId="082E609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14:paraId="763C427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14:paraId="00CFBA1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14:paraId="5B6A3261" w14:textId="77777777" w:rsidTr="00DD61AE">
        <w:trPr>
          <w:cantSplit/>
        </w:trPr>
        <w:tc>
          <w:tcPr>
            <w:tcW w:w="2374" w:type="dxa"/>
            <w:vMerge/>
            <w:tcBorders>
              <w:top w:val="nil"/>
              <w:left w:val="nil"/>
              <w:bottom w:val="nil"/>
              <w:right w:val="nil"/>
            </w:tcBorders>
            <w:shd w:val="clear" w:color="auto" w:fill="FFFFFF"/>
            <w:vAlign w:val="bottom"/>
          </w:tcPr>
          <w:p w14:paraId="3BA5BF7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14:paraId="60AEB13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14:paraId="28D0556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14:paraId="6F25E44A" w14:textId="77777777" w:rsidTr="00DD61AE">
        <w:trPr>
          <w:cantSplit/>
        </w:trPr>
        <w:tc>
          <w:tcPr>
            <w:tcW w:w="2374" w:type="dxa"/>
            <w:vMerge w:val="restart"/>
            <w:tcBorders>
              <w:top w:val="single" w:sz="8" w:space="0" w:color="152935"/>
              <w:left w:val="nil"/>
              <w:bottom w:val="single" w:sz="8" w:space="0" w:color="152935"/>
              <w:right w:val="nil"/>
            </w:tcBorders>
            <w:shd w:val="clear" w:color="auto" w:fill="E0E0E0"/>
          </w:tcPr>
          <w:p w14:paraId="141B8FC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14:paraId="006785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14:paraId="1E70F9A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3472CE1A" w14:textId="77777777" w:rsidTr="00DD61AE">
        <w:trPr>
          <w:cantSplit/>
        </w:trPr>
        <w:tc>
          <w:tcPr>
            <w:tcW w:w="2374" w:type="dxa"/>
            <w:vMerge/>
            <w:tcBorders>
              <w:top w:val="single" w:sz="8" w:space="0" w:color="152935"/>
              <w:left w:val="nil"/>
              <w:bottom w:val="single" w:sz="8" w:space="0" w:color="152935"/>
              <w:right w:val="nil"/>
            </w:tcBorders>
            <w:shd w:val="clear" w:color="auto" w:fill="E0E0E0"/>
          </w:tcPr>
          <w:p w14:paraId="1BB3DFB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14:paraId="5E99906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14:paraId="44455F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2004540E" w14:textId="77777777" w:rsidTr="00DD61AE">
        <w:trPr>
          <w:cantSplit/>
        </w:trPr>
        <w:tc>
          <w:tcPr>
            <w:tcW w:w="2374" w:type="dxa"/>
            <w:vMerge/>
            <w:tcBorders>
              <w:top w:val="single" w:sz="8" w:space="0" w:color="152935"/>
              <w:left w:val="nil"/>
              <w:bottom w:val="single" w:sz="8" w:space="0" w:color="152935"/>
              <w:right w:val="nil"/>
            </w:tcBorders>
            <w:shd w:val="clear" w:color="auto" w:fill="E0E0E0"/>
          </w:tcPr>
          <w:p w14:paraId="335985C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14:paraId="0C6DDDF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14:paraId="6DE908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14:paraId="5C7A7083" w14:textId="77777777" w:rsidTr="00DD61AE">
        <w:trPr>
          <w:cantSplit/>
        </w:trPr>
        <w:tc>
          <w:tcPr>
            <w:tcW w:w="2374" w:type="dxa"/>
            <w:vMerge/>
            <w:tcBorders>
              <w:top w:val="single" w:sz="8" w:space="0" w:color="152935"/>
              <w:left w:val="nil"/>
              <w:bottom w:val="single" w:sz="8" w:space="0" w:color="152935"/>
              <w:right w:val="nil"/>
            </w:tcBorders>
            <w:shd w:val="clear" w:color="auto" w:fill="E0E0E0"/>
          </w:tcPr>
          <w:p w14:paraId="611968F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14:paraId="26DD8BD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14:paraId="1C49F64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14:paraId="0ED66E27" w14:textId="77777777" w:rsidTr="00DD61AE">
        <w:trPr>
          <w:cantSplit/>
        </w:trPr>
        <w:tc>
          <w:tcPr>
            <w:tcW w:w="2374" w:type="dxa"/>
            <w:vMerge/>
            <w:tcBorders>
              <w:top w:val="single" w:sz="8" w:space="0" w:color="152935"/>
              <w:left w:val="nil"/>
              <w:bottom w:val="single" w:sz="8" w:space="0" w:color="152935"/>
              <w:right w:val="nil"/>
            </w:tcBorders>
            <w:shd w:val="clear" w:color="auto" w:fill="E0E0E0"/>
          </w:tcPr>
          <w:p w14:paraId="603B468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14:paraId="5D0E7DD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14:paraId="0FFD98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14:paraId="534C911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68615DE6" w14:textId="77777777" w:rsidTr="00DD61AE">
        <w:trPr>
          <w:cantSplit/>
        </w:trPr>
        <w:tc>
          <w:tcPr>
            <w:tcW w:w="9360" w:type="dxa"/>
            <w:tcBorders>
              <w:top w:val="nil"/>
              <w:left w:val="nil"/>
              <w:bottom w:val="nil"/>
              <w:right w:val="nil"/>
            </w:tcBorders>
            <w:shd w:val="clear" w:color="auto" w:fill="FFFFFF"/>
          </w:tcPr>
          <w:p w14:paraId="3B668DF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7A5C359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14:paraId="6FD4FD8F" w14:textId="77777777" w:rsidTr="00DD61AE">
        <w:trPr>
          <w:cantSplit/>
        </w:trPr>
        <w:tc>
          <w:tcPr>
            <w:tcW w:w="6544" w:type="dxa"/>
            <w:gridSpan w:val="5"/>
            <w:tcBorders>
              <w:top w:val="nil"/>
              <w:left w:val="nil"/>
              <w:bottom w:val="nil"/>
              <w:right w:val="nil"/>
            </w:tcBorders>
            <w:shd w:val="clear" w:color="auto" w:fill="FFFFFF"/>
            <w:vAlign w:val="center"/>
          </w:tcPr>
          <w:p w14:paraId="3E80D76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Casewise Diagnostics</w:t>
            </w:r>
            <w:r w:rsidRPr="00DD61AE">
              <w:rPr>
                <w:rFonts w:ascii="Arial" w:eastAsiaTheme="minorEastAsia" w:hAnsi="Arial" w:cs="Arial"/>
                <w:b/>
                <w:bCs/>
                <w:color w:val="010205"/>
                <w:vertAlign w:val="superscript"/>
              </w:rPr>
              <w:t>a</w:t>
            </w:r>
          </w:p>
        </w:tc>
      </w:tr>
      <w:tr w:rsidR="00DD61AE" w:rsidRPr="00DD61AE" w14:paraId="07282EB7" w14:textId="77777777" w:rsidTr="00DD61AE">
        <w:trPr>
          <w:cantSplit/>
        </w:trPr>
        <w:tc>
          <w:tcPr>
            <w:tcW w:w="1504" w:type="dxa"/>
            <w:tcBorders>
              <w:top w:val="nil"/>
              <w:left w:val="nil"/>
              <w:bottom w:val="single" w:sz="8" w:space="0" w:color="152935"/>
              <w:right w:val="nil"/>
            </w:tcBorders>
            <w:shd w:val="clear" w:color="auto" w:fill="FFFFFF"/>
            <w:vAlign w:val="bottom"/>
          </w:tcPr>
          <w:p w14:paraId="5910410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14:paraId="5F9C4AF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09F5BFC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14:paraId="33C9FB8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14:paraId="66C3F8A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14:paraId="2FA86C65" w14:textId="77777777" w:rsidTr="00DD61AE">
        <w:trPr>
          <w:cantSplit/>
        </w:trPr>
        <w:tc>
          <w:tcPr>
            <w:tcW w:w="1504" w:type="dxa"/>
            <w:tcBorders>
              <w:top w:val="single" w:sz="8" w:space="0" w:color="152935"/>
              <w:left w:val="nil"/>
              <w:bottom w:val="single" w:sz="8" w:space="0" w:color="AEAEAE"/>
              <w:right w:val="nil"/>
            </w:tcBorders>
            <w:shd w:val="clear" w:color="auto" w:fill="E0E0E0"/>
          </w:tcPr>
          <w:p w14:paraId="2B94CD7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14:paraId="069C18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2D5CAD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14:paraId="577C6A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14:paraId="5B0D7E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14:paraId="609F3400"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B532BB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14:paraId="70C101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7579C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718E38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14:paraId="50DD9B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14:paraId="2EF43807"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69ADAA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14:paraId="0DC460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1C995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D7C86D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14:paraId="5D4EB1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14:paraId="26C7539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A163DB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14:paraId="724A28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1FE28C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E7031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14:paraId="212F18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14:paraId="3FC6E1A9"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7DDFE6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14:paraId="2A7675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D789B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700CA4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14:paraId="345BC5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14:paraId="666561BF"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BCBE21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14:paraId="67AC7F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FA6AB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81D88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14:paraId="4010FA7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14:paraId="13166250"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A63D74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14:paraId="434647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A39DC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8C144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14:paraId="49606BD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14:paraId="5019D9A5"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CC661E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14:paraId="41A739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75403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D083F8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14:paraId="407B2A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14:paraId="34151270"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ABF7FC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14:paraId="6F960A9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A2276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722B5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14:paraId="19A3984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14:paraId="342494A9"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771333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14:paraId="3CC5DD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DC3FE2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2F974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14:paraId="26EED9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14:paraId="00D4173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A67DF2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14:paraId="7DE99BA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604916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84B30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14:paraId="779DEE8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14:paraId="1CB1873B"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38A998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14:paraId="5730AB0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11D3E4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9EBC9E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14:paraId="45AD195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14:paraId="75172BE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19DA27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14:paraId="776FC7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648C3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07ED3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14:paraId="1C7CA6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14:paraId="7C6B1CF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4FB71A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14:paraId="0D43EF2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23AA30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E8E1B8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14:paraId="4CC353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14:paraId="169BDBDD"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3442869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14:paraId="773259D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ADB1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F7F43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14:paraId="303C5B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14:paraId="5A678B90"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44E6CD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14:paraId="7FB1B5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F9415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F07C8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14:paraId="78907F1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14:paraId="1F84319D"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161EB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14:paraId="34A0052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9F3197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E24B1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14:paraId="60C2780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14:paraId="61277147"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D7011E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14:paraId="3F6C8C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24EA88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EA445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14:paraId="5F0515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14:paraId="3826596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131898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14:paraId="24751C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BD1CB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A80CD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14:paraId="3A610C6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14:paraId="7FEC3F0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323FEFC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14:paraId="59DD68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E0C2D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4343AA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14:paraId="72BAB6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14:paraId="4DD88766"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539F50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14:paraId="3B7A34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A4AA68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CE445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14:paraId="5C5542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14:paraId="340718A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6CF1FB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14:paraId="530134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04079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47BD2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14:paraId="4D50E8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14:paraId="46C04890"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F49002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14:paraId="7E98ABD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20459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BDFD9E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14:paraId="15B7C9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14:paraId="6CBF3E14"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9AC92E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14:paraId="4C8D8D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D76733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42E29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14:paraId="2A0068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14:paraId="1C8650B4"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FBD652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14:paraId="1FDF360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127A9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9966F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14:paraId="1B3D5F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14:paraId="11C86A96"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7D2C5A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14:paraId="1BF4B3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58B22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5B303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14:paraId="0FA0401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14:paraId="30C6238F"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0ADABF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14:paraId="31AC359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691E2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5A6D0B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14:paraId="3BA129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14:paraId="2236146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3C4EEF4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14:paraId="3B3E57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BC1C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88F2B9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14:paraId="778772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14:paraId="7993C6C6"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FB8AA1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14:paraId="3A6176C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8160B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0B8A7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14:paraId="16EF68C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14:paraId="1C4AA140"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353D9F6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14:paraId="1818130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E9F7F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7F626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14:paraId="392A06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14:paraId="770E52C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618CD0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14:paraId="307F131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60B0E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12D90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14:paraId="0C0D58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14:paraId="343D8AB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B89CBB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14:paraId="705A2E2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EAAAC2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49AF7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14:paraId="4802F3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14:paraId="24CB8414"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37FEBCC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14:paraId="429E2B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8F72F8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DE7351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14:paraId="39EBC4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14:paraId="7181917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E96B6B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14:paraId="66EBDD2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18FD8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67BA8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14:paraId="50FC13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14:paraId="36FD0C5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2B69FE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14:paraId="03205B2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56780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F489F7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14:paraId="701A2B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14:paraId="191B763D"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4CE7D1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14:paraId="20A1598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8F58F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F7BDAD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14:paraId="3D87AD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14:paraId="4B56DBD5"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D93C9B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14:paraId="39AE5D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13B5B8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D3416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14:paraId="2241A4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14:paraId="663F1DEF"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5E3C5E8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14:paraId="4D04682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D1D19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071DC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14:paraId="4B2BB1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14:paraId="418FFD3A" w14:textId="77777777" w:rsidTr="00DD61AE">
        <w:trPr>
          <w:cantSplit/>
        </w:trPr>
        <w:tc>
          <w:tcPr>
            <w:tcW w:w="1504" w:type="dxa"/>
            <w:tcBorders>
              <w:top w:val="single" w:sz="8" w:space="0" w:color="AEAEAE"/>
              <w:left w:val="nil"/>
              <w:bottom w:val="single" w:sz="8" w:space="0" w:color="152935"/>
              <w:right w:val="nil"/>
            </w:tcBorders>
            <w:shd w:val="clear" w:color="auto" w:fill="E0E0E0"/>
          </w:tcPr>
          <w:p w14:paraId="1E6C570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14:paraId="3D53956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4A96DB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14:paraId="1878ED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14:paraId="7240F8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14:paraId="4BF27CE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14:paraId="2F9D36B2" w14:textId="77777777" w:rsidTr="00DD61AE">
        <w:trPr>
          <w:cantSplit/>
        </w:trPr>
        <w:tc>
          <w:tcPr>
            <w:tcW w:w="6544" w:type="dxa"/>
            <w:tcBorders>
              <w:top w:val="nil"/>
              <w:left w:val="nil"/>
              <w:bottom w:val="nil"/>
              <w:right w:val="nil"/>
            </w:tcBorders>
            <w:shd w:val="clear" w:color="auto" w:fill="FFFFFF"/>
          </w:tcPr>
          <w:p w14:paraId="30AE73C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3D481F7C"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14:paraId="1B3DBC7D" w14:textId="77777777" w:rsidTr="00DD61AE">
        <w:trPr>
          <w:cantSplit/>
        </w:trPr>
        <w:tc>
          <w:tcPr>
            <w:tcW w:w="7723" w:type="dxa"/>
            <w:gridSpan w:val="6"/>
            <w:tcBorders>
              <w:top w:val="nil"/>
              <w:left w:val="nil"/>
              <w:bottom w:val="nil"/>
              <w:right w:val="nil"/>
            </w:tcBorders>
            <w:shd w:val="clear" w:color="auto" w:fill="FFFFFF"/>
            <w:vAlign w:val="center"/>
          </w:tcPr>
          <w:p w14:paraId="12ECA33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Residuals Statistics</w:t>
            </w:r>
            <w:r w:rsidRPr="00DD61AE">
              <w:rPr>
                <w:rFonts w:ascii="Arial" w:eastAsiaTheme="minorEastAsia" w:hAnsi="Arial" w:cs="Arial"/>
                <w:b/>
                <w:bCs/>
                <w:color w:val="010205"/>
                <w:vertAlign w:val="superscript"/>
              </w:rPr>
              <w:t>a</w:t>
            </w:r>
          </w:p>
        </w:tc>
      </w:tr>
      <w:tr w:rsidR="00DD61AE" w:rsidRPr="00DD61AE" w14:paraId="38C93BD0" w14:textId="77777777" w:rsidTr="00DD61AE">
        <w:trPr>
          <w:cantSplit/>
        </w:trPr>
        <w:tc>
          <w:tcPr>
            <w:tcW w:w="1997" w:type="dxa"/>
            <w:tcBorders>
              <w:top w:val="nil"/>
              <w:left w:val="nil"/>
              <w:bottom w:val="single" w:sz="8" w:space="0" w:color="152935"/>
              <w:right w:val="nil"/>
            </w:tcBorders>
            <w:shd w:val="clear" w:color="auto" w:fill="FFFFFF"/>
            <w:vAlign w:val="bottom"/>
          </w:tcPr>
          <w:p w14:paraId="2A74BC8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14:paraId="5B71A54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14:paraId="31DEF9B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521E1E7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14:paraId="6884B92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14:paraId="46BF6D1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0EEE439E" w14:textId="77777777" w:rsidTr="00DD61AE">
        <w:trPr>
          <w:cantSplit/>
        </w:trPr>
        <w:tc>
          <w:tcPr>
            <w:tcW w:w="1997" w:type="dxa"/>
            <w:tcBorders>
              <w:top w:val="single" w:sz="8" w:space="0" w:color="152935"/>
              <w:left w:val="nil"/>
              <w:bottom w:val="single" w:sz="8" w:space="0" w:color="AEAEAE"/>
              <w:right w:val="nil"/>
            </w:tcBorders>
            <w:shd w:val="clear" w:color="auto" w:fill="E0E0E0"/>
          </w:tcPr>
          <w:p w14:paraId="1B086B5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14:paraId="2D0A94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14:paraId="09F8EF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2E1B11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14:paraId="5F6AFC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14:paraId="2657BC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0D846CD6" w14:textId="77777777" w:rsidTr="00DD61AE">
        <w:trPr>
          <w:cantSplit/>
        </w:trPr>
        <w:tc>
          <w:tcPr>
            <w:tcW w:w="1997" w:type="dxa"/>
            <w:tcBorders>
              <w:top w:val="single" w:sz="8" w:space="0" w:color="AEAEAE"/>
              <w:left w:val="nil"/>
              <w:bottom w:val="single" w:sz="8" w:space="0" w:color="AEAEAE"/>
              <w:right w:val="nil"/>
            </w:tcBorders>
            <w:shd w:val="clear" w:color="auto" w:fill="E0E0E0"/>
          </w:tcPr>
          <w:p w14:paraId="65A4C72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14:paraId="7D7943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3025AD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07BBC6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14:paraId="15F80BB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14:paraId="67E66A2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A653186" w14:textId="77777777" w:rsidTr="00DD61AE">
        <w:trPr>
          <w:cantSplit/>
        </w:trPr>
        <w:tc>
          <w:tcPr>
            <w:tcW w:w="1997" w:type="dxa"/>
            <w:tcBorders>
              <w:top w:val="single" w:sz="8" w:space="0" w:color="AEAEAE"/>
              <w:left w:val="nil"/>
              <w:bottom w:val="single" w:sz="8" w:space="0" w:color="AEAEAE"/>
              <w:right w:val="nil"/>
            </w:tcBorders>
            <w:shd w:val="clear" w:color="auto" w:fill="E0E0E0"/>
          </w:tcPr>
          <w:p w14:paraId="2C50067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14:paraId="1514C9F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5994CE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CB6EFE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14:paraId="511DB9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14:paraId="7C58814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5D88242" w14:textId="77777777" w:rsidTr="00DD61AE">
        <w:trPr>
          <w:cantSplit/>
        </w:trPr>
        <w:tc>
          <w:tcPr>
            <w:tcW w:w="1997" w:type="dxa"/>
            <w:tcBorders>
              <w:top w:val="single" w:sz="8" w:space="0" w:color="AEAEAE"/>
              <w:left w:val="nil"/>
              <w:bottom w:val="single" w:sz="8" w:space="0" w:color="152935"/>
              <w:right w:val="nil"/>
            </w:tcBorders>
            <w:shd w:val="clear" w:color="auto" w:fill="E0E0E0"/>
          </w:tcPr>
          <w:p w14:paraId="4729D7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14:paraId="2B447E5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14:paraId="7DB0802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773299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14:paraId="6B353C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14:paraId="744C80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4E09DF3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14:paraId="2754C0D6" w14:textId="77777777" w:rsidTr="00DD61AE">
        <w:trPr>
          <w:cantSplit/>
        </w:trPr>
        <w:tc>
          <w:tcPr>
            <w:tcW w:w="7723" w:type="dxa"/>
            <w:tcBorders>
              <w:top w:val="nil"/>
              <w:left w:val="nil"/>
              <w:bottom w:val="nil"/>
              <w:right w:val="nil"/>
            </w:tcBorders>
            <w:shd w:val="clear" w:color="auto" w:fill="FFFFFF"/>
          </w:tcPr>
          <w:p w14:paraId="6BC6090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7976983F"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5BBA62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AE28E1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0071293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14:paraId="1046492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14:paraId="7370CC1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49523D7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47DE07DC" wp14:editId="2BE06C1F">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30C31B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35DC9B51"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6B3F37E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lastRenderedPageBreak/>
        <w:drawing>
          <wp:inline distT="0" distB="0" distL="0" distR="0" wp14:anchorId="5BA0BC00" wp14:editId="40592491">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34FC18C"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5C1202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6CFB619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36DC9CFA" wp14:editId="487EF58A">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2DBCD81"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56773D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CD44F8F"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67FCF7D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6EBDCE1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14:paraId="029875BE"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14:paraId="7A8943F6" w14:textId="77777777" w:rsidTr="00DD61AE">
        <w:trPr>
          <w:cantSplit/>
        </w:trPr>
        <w:tc>
          <w:tcPr>
            <w:tcW w:w="7295" w:type="dxa"/>
            <w:gridSpan w:val="3"/>
            <w:tcBorders>
              <w:top w:val="nil"/>
              <w:left w:val="nil"/>
              <w:bottom w:val="nil"/>
              <w:right w:val="nil"/>
            </w:tcBorders>
            <w:shd w:val="clear" w:color="auto" w:fill="FFFFFF"/>
            <w:vAlign w:val="center"/>
          </w:tcPr>
          <w:p w14:paraId="2DE9B9C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0E64693A" w14:textId="77777777" w:rsidTr="00DD61AE">
        <w:trPr>
          <w:cantSplit/>
        </w:trPr>
        <w:tc>
          <w:tcPr>
            <w:tcW w:w="4786" w:type="dxa"/>
            <w:gridSpan w:val="2"/>
            <w:tcBorders>
              <w:top w:val="nil"/>
              <w:left w:val="nil"/>
              <w:bottom w:val="single" w:sz="8" w:space="0" w:color="AEAEAE"/>
              <w:right w:val="nil"/>
            </w:tcBorders>
            <w:shd w:val="clear" w:color="auto" w:fill="E0E0E0"/>
          </w:tcPr>
          <w:p w14:paraId="7F01337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6C1F78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14:paraId="54E5A6AA"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3D257F5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6293A31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46F521E9"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0937AFC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385E83D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1CF3905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7E71506B"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4522CC5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30650F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045CFD6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5D60426D"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5C27256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4D40A3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359983C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14:paraId="6F7C8D6C"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50E13C1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BCB3F2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6F42C49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2145BE6E"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184A6DD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A64591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76BBE4C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1E50B028"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0BA744B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B0440F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5D3D93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14:paraId="60A2EBE8"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18829E6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6603FE9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424B5F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14:paraId="6CB5A942"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6540FE9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974DD5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635C730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14:paraId="55FED2A0"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102B416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14:paraId="667848E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14:paraId="2F91D33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14:paraId="08616E4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14:paraId="1CD1611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14:paraId="278625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14:paraId="6060C09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14:paraId="7AC8E05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CRECEIVEln</w:t>
            </w:r>
          </w:p>
          <w:p w14:paraId="0752EC4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14:paraId="1340347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14:paraId="212A9C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14:paraId="7AC4410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PLOT(ZRESID) OUTLIERS(3).</w:t>
            </w:r>
          </w:p>
        </w:tc>
      </w:tr>
      <w:tr w:rsidR="00DD61AE" w:rsidRPr="00DD61AE" w14:paraId="5CEA683E" w14:textId="77777777" w:rsidTr="00DD61AE">
        <w:trPr>
          <w:cantSplit/>
        </w:trPr>
        <w:tc>
          <w:tcPr>
            <w:tcW w:w="2308" w:type="dxa"/>
            <w:vMerge w:val="restart"/>
            <w:tcBorders>
              <w:top w:val="single" w:sz="8" w:space="0" w:color="AEAEAE"/>
              <w:left w:val="nil"/>
              <w:bottom w:val="single" w:sz="8" w:space="0" w:color="152935"/>
              <w:right w:val="nil"/>
            </w:tcBorders>
            <w:shd w:val="clear" w:color="auto" w:fill="E0E0E0"/>
          </w:tcPr>
          <w:p w14:paraId="2BE3295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44B64AB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205E4E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14:paraId="259F87FB"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27AE067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A39D07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14:paraId="76FEBC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14:paraId="63FA1504"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7430760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22D06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14:paraId="1460E3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14:paraId="6E8F5243"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0C052F5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3DF604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14:paraId="220D2D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14:paraId="0B53C12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14:paraId="5808EB54" w14:textId="77777777" w:rsidTr="001D2948">
        <w:trPr>
          <w:cantSplit/>
        </w:trPr>
        <w:tc>
          <w:tcPr>
            <w:tcW w:w="4956" w:type="dxa"/>
            <w:gridSpan w:val="4"/>
            <w:tcBorders>
              <w:top w:val="nil"/>
              <w:left w:val="nil"/>
              <w:bottom w:val="nil"/>
              <w:right w:val="nil"/>
            </w:tcBorders>
            <w:shd w:val="clear" w:color="auto" w:fill="FFFFFF"/>
            <w:vAlign w:val="center"/>
          </w:tcPr>
          <w:p w14:paraId="27252BA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14:paraId="3E0B8EE0" w14:textId="77777777" w:rsidTr="001D2948">
        <w:trPr>
          <w:cantSplit/>
        </w:trPr>
        <w:tc>
          <w:tcPr>
            <w:tcW w:w="1403" w:type="dxa"/>
            <w:tcBorders>
              <w:top w:val="nil"/>
              <w:left w:val="nil"/>
              <w:bottom w:val="single" w:sz="8" w:space="0" w:color="152935"/>
              <w:right w:val="nil"/>
            </w:tcBorders>
            <w:shd w:val="clear" w:color="auto" w:fill="FFFFFF"/>
            <w:vAlign w:val="bottom"/>
          </w:tcPr>
          <w:p w14:paraId="6938D5CC"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14:paraId="446EDC9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14:paraId="6C121CE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14:paraId="0DEC51D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16C5D2D0" w14:textId="77777777" w:rsidTr="001D2948">
        <w:trPr>
          <w:cantSplit/>
        </w:trPr>
        <w:tc>
          <w:tcPr>
            <w:tcW w:w="1403" w:type="dxa"/>
            <w:tcBorders>
              <w:top w:val="single" w:sz="8" w:space="0" w:color="152935"/>
              <w:left w:val="nil"/>
              <w:bottom w:val="single" w:sz="8" w:space="0" w:color="AEAEAE"/>
              <w:right w:val="nil"/>
            </w:tcBorders>
            <w:shd w:val="clear" w:color="auto" w:fill="E0E0E0"/>
          </w:tcPr>
          <w:p w14:paraId="5C74F9F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044" w:type="dxa"/>
            <w:tcBorders>
              <w:top w:val="single" w:sz="8" w:space="0" w:color="152935"/>
              <w:left w:val="nil"/>
              <w:bottom w:val="single" w:sz="8" w:space="0" w:color="AEAEAE"/>
              <w:right w:val="single" w:sz="8" w:space="0" w:color="E0E0E0"/>
            </w:tcBorders>
            <w:shd w:val="clear" w:color="auto" w:fill="FFFFFF"/>
          </w:tcPr>
          <w:p w14:paraId="0EA599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14:paraId="01F2FC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14:paraId="61D3D6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5E2F60B2" w14:textId="77777777" w:rsidTr="001D2948">
        <w:trPr>
          <w:cantSplit/>
        </w:trPr>
        <w:tc>
          <w:tcPr>
            <w:tcW w:w="1403" w:type="dxa"/>
            <w:tcBorders>
              <w:top w:val="single" w:sz="8" w:space="0" w:color="AEAEAE"/>
              <w:left w:val="nil"/>
              <w:bottom w:val="single" w:sz="8" w:space="0" w:color="AEAEAE"/>
              <w:right w:val="nil"/>
            </w:tcBorders>
            <w:shd w:val="clear" w:color="auto" w:fill="E0E0E0"/>
          </w:tcPr>
          <w:p w14:paraId="3E3536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14:paraId="1A657F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14:paraId="42E9B6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14:paraId="1B170B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1EE87CCF" w14:textId="77777777" w:rsidTr="001D2948">
        <w:trPr>
          <w:cantSplit/>
        </w:trPr>
        <w:tc>
          <w:tcPr>
            <w:tcW w:w="1403" w:type="dxa"/>
            <w:tcBorders>
              <w:top w:val="single" w:sz="8" w:space="0" w:color="AEAEAE"/>
              <w:left w:val="nil"/>
              <w:bottom w:val="single" w:sz="8" w:space="0" w:color="AEAEAE"/>
              <w:right w:val="nil"/>
            </w:tcBorders>
            <w:shd w:val="clear" w:color="auto" w:fill="E0E0E0"/>
          </w:tcPr>
          <w:p w14:paraId="5A9D821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14:paraId="679404F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14:paraId="348E7C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14:paraId="595B4E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F16E89D" w14:textId="77777777" w:rsidTr="001D2948">
        <w:trPr>
          <w:cantSplit/>
        </w:trPr>
        <w:tc>
          <w:tcPr>
            <w:tcW w:w="1403" w:type="dxa"/>
            <w:tcBorders>
              <w:top w:val="single" w:sz="8" w:space="0" w:color="AEAEAE"/>
              <w:left w:val="nil"/>
              <w:bottom w:val="single" w:sz="8" w:space="0" w:color="AEAEAE"/>
              <w:right w:val="nil"/>
            </w:tcBorders>
            <w:shd w:val="clear" w:color="auto" w:fill="E0E0E0"/>
          </w:tcPr>
          <w:p w14:paraId="5808C4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14:paraId="635413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14:paraId="2B83F8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14:paraId="00E8692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15D6744D" w14:textId="77777777" w:rsidTr="001D2948">
        <w:trPr>
          <w:cantSplit/>
        </w:trPr>
        <w:tc>
          <w:tcPr>
            <w:tcW w:w="1403" w:type="dxa"/>
            <w:tcBorders>
              <w:top w:val="single" w:sz="8" w:space="0" w:color="AEAEAE"/>
              <w:left w:val="nil"/>
              <w:bottom w:val="single" w:sz="8" w:space="0" w:color="AEAEAE"/>
              <w:right w:val="nil"/>
            </w:tcBorders>
            <w:shd w:val="clear" w:color="auto" w:fill="E0E0E0"/>
          </w:tcPr>
          <w:p w14:paraId="5CE6BB0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14:paraId="1AA117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14:paraId="310A2A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14:paraId="6E03761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EAA37C3" w14:textId="77777777" w:rsidTr="001D2948">
        <w:trPr>
          <w:cantSplit/>
        </w:trPr>
        <w:tc>
          <w:tcPr>
            <w:tcW w:w="1403" w:type="dxa"/>
            <w:tcBorders>
              <w:top w:val="single" w:sz="8" w:space="0" w:color="AEAEAE"/>
              <w:left w:val="nil"/>
              <w:bottom w:val="single" w:sz="8" w:space="0" w:color="152935"/>
              <w:right w:val="nil"/>
            </w:tcBorders>
            <w:shd w:val="clear" w:color="auto" w:fill="E0E0E0"/>
          </w:tcPr>
          <w:p w14:paraId="5F3871E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14:paraId="1377AE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14:paraId="715AF71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14:paraId="49C6E7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132A1FE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2161E9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14:paraId="7D16650C" w14:textId="77777777" w:rsidTr="00DD61AE">
        <w:trPr>
          <w:cantSplit/>
        </w:trPr>
        <w:tc>
          <w:tcPr>
            <w:tcW w:w="9282" w:type="dxa"/>
            <w:gridSpan w:val="7"/>
            <w:tcBorders>
              <w:top w:val="nil"/>
              <w:left w:val="nil"/>
              <w:bottom w:val="nil"/>
              <w:right w:val="nil"/>
            </w:tcBorders>
            <w:shd w:val="clear" w:color="auto" w:fill="FFFFFF"/>
            <w:vAlign w:val="center"/>
          </w:tcPr>
          <w:p w14:paraId="35A103A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14:paraId="22A426A6" w14:textId="77777777" w:rsidTr="00DD61AE">
        <w:trPr>
          <w:cantSplit/>
        </w:trPr>
        <w:tc>
          <w:tcPr>
            <w:tcW w:w="3398" w:type="dxa"/>
            <w:gridSpan w:val="2"/>
            <w:tcBorders>
              <w:top w:val="nil"/>
              <w:left w:val="nil"/>
              <w:bottom w:val="single" w:sz="8" w:space="0" w:color="152935"/>
              <w:right w:val="nil"/>
            </w:tcBorders>
            <w:shd w:val="clear" w:color="auto" w:fill="FFFFFF"/>
            <w:vAlign w:val="bottom"/>
          </w:tcPr>
          <w:p w14:paraId="5F2F8AD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14:paraId="3DED981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158" w:type="dxa"/>
            <w:tcBorders>
              <w:top w:val="nil"/>
              <w:left w:val="single" w:sz="8" w:space="0" w:color="E0E0E0"/>
              <w:bottom w:val="single" w:sz="8" w:space="0" w:color="152935"/>
              <w:right w:val="single" w:sz="8" w:space="0" w:color="E0E0E0"/>
            </w:tcBorders>
            <w:shd w:val="clear" w:color="auto" w:fill="FFFFFF"/>
            <w:vAlign w:val="bottom"/>
          </w:tcPr>
          <w:p w14:paraId="5EF0A99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14:paraId="51A6A34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00D3A99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14:paraId="531D35C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14:paraId="31C31198" w14:textId="77777777" w:rsidTr="00DD61AE">
        <w:trPr>
          <w:cantSplit/>
        </w:trPr>
        <w:tc>
          <w:tcPr>
            <w:tcW w:w="2008" w:type="dxa"/>
            <w:vMerge w:val="restart"/>
            <w:tcBorders>
              <w:top w:val="single" w:sz="8" w:space="0" w:color="152935"/>
              <w:left w:val="nil"/>
              <w:bottom w:val="nil"/>
              <w:right w:val="nil"/>
            </w:tcBorders>
            <w:shd w:val="clear" w:color="auto" w:fill="E0E0E0"/>
          </w:tcPr>
          <w:p w14:paraId="0E6B851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14:paraId="4DDCEA6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390" w:type="dxa"/>
            <w:tcBorders>
              <w:top w:val="single" w:sz="8" w:space="0" w:color="152935"/>
              <w:left w:val="nil"/>
              <w:bottom w:val="single" w:sz="8" w:space="0" w:color="AEAEAE"/>
              <w:right w:val="single" w:sz="8" w:space="0" w:color="E0E0E0"/>
            </w:tcBorders>
            <w:shd w:val="clear" w:color="auto" w:fill="FFFFFF"/>
          </w:tcPr>
          <w:p w14:paraId="2F19CD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14:paraId="0BE9F4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14:paraId="2942D9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04A974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14:paraId="73D79D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14:paraId="4C15B5A3" w14:textId="77777777" w:rsidTr="00DD61AE">
        <w:trPr>
          <w:cantSplit/>
        </w:trPr>
        <w:tc>
          <w:tcPr>
            <w:tcW w:w="2008" w:type="dxa"/>
            <w:vMerge/>
            <w:tcBorders>
              <w:top w:val="single" w:sz="8" w:space="0" w:color="152935"/>
              <w:left w:val="nil"/>
              <w:bottom w:val="nil"/>
              <w:right w:val="nil"/>
            </w:tcBorders>
            <w:shd w:val="clear" w:color="auto" w:fill="E0E0E0"/>
          </w:tcPr>
          <w:p w14:paraId="2386CE0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059BE72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14:paraId="48FE69A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6327F9E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0FAA91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DADBCE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14:paraId="2D3457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14:paraId="0B88E4FA" w14:textId="77777777" w:rsidTr="00DD61AE">
        <w:trPr>
          <w:cantSplit/>
        </w:trPr>
        <w:tc>
          <w:tcPr>
            <w:tcW w:w="2008" w:type="dxa"/>
            <w:vMerge/>
            <w:tcBorders>
              <w:top w:val="single" w:sz="8" w:space="0" w:color="152935"/>
              <w:left w:val="nil"/>
              <w:bottom w:val="nil"/>
              <w:right w:val="nil"/>
            </w:tcBorders>
            <w:shd w:val="clear" w:color="auto" w:fill="E0E0E0"/>
          </w:tcPr>
          <w:p w14:paraId="77E603D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4E2EDA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14:paraId="766E0C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76D4884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527C3B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02FF6F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14:paraId="1C628B5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14:paraId="1572F168" w14:textId="77777777" w:rsidTr="00DD61AE">
        <w:trPr>
          <w:cantSplit/>
        </w:trPr>
        <w:tc>
          <w:tcPr>
            <w:tcW w:w="2008" w:type="dxa"/>
            <w:vMerge/>
            <w:tcBorders>
              <w:top w:val="single" w:sz="8" w:space="0" w:color="152935"/>
              <w:left w:val="nil"/>
              <w:bottom w:val="nil"/>
              <w:right w:val="nil"/>
            </w:tcBorders>
            <w:shd w:val="clear" w:color="auto" w:fill="E0E0E0"/>
          </w:tcPr>
          <w:p w14:paraId="1DC4F6C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283D08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14:paraId="4870F5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30863E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29245D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3310E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14:paraId="3C0E8E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14:paraId="17D67FCE" w14:textId="77777777" w:rsidTr="00DD61AE">
        <w:trPr>
          <w:cantSplit/>
        </w:trPr>
        <w:tc>
          <w:tcPr>
            <w:tcW w:w="2008" w:type="dxa"/>
            <w:vMerge/>
            <w:tcBorders>
              <w:top w:val="single" w:sz="8" w:space="0" w:color="152935"/>
              <w:left w:val="nil"/>
              <w:bottom w:val="nil"/>
              <w:right w:val="nil"/>
            </w:tcBorders>
            <w:shd w:val="clear" w:color="auto" w:fill="E0E0E0"/>
          </w:tcPr>
          <w:p w14:paraId="75A3EE4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2CFA2A2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14:paraId="142F47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74DD6BD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D7F3F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5C3FD5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14:paraId="0ADB3D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6735EE48" w14:textId="77777777" w:rsidTr="00DD61AE">
        <w:trPr>
          <w:cantSplit/>
        </w:trPr>
        <w:tc>
          <w:tcPr>
            <w:tcW w:w="2008" w:type="dxa"/>
            <w:vMerge/>
            <w:tcBorders>
              <w:top w:val="single" w:sz="8" w:space="0" w:color="152935"/>
              <w:left w:val="nil"/>
              <w:bottom w:val="nil"/>
              <w:right w:val="nil"/>
            </w:tcBorders>
            <w:shd w:val="clear" w:color="auto" w:fill="E0E0E0"/>
          </w:tcPr>
          <w:p w14:paraId="1AF1D34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14:paraId="4A435C0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14:paraId="152D6C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14:paraId="0AB997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14:paraId="0CED08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14:paraId="7C701A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14:paraId="73BAFA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14:paraId="4988DCB8" w14:textId="77777777" w:rsidTr="00DD61AE">
        <w:trPr>
          <w:cantSplit/>
        </w:trPr>
        <w:tc>
          <w:tcPr>
            <w:tcW w:w="2008" w:type="dxa"/>
            <w:vMerge w:val="restart"/>
            <w:tcBorders>
              <w:top w:val="single" w:sz="8" w:space="0" w:color="AEAEAE"/>
              <w:left w:val="nil"/>
              <w:bottom w:val="nil"/>
              <w:right w:val="nil"/>
            </w:tcBorders>
            <w:shd w:val="clear" w:color="auto" w:fill="E0E0E0"/>
          </w:tcPr>
          <w:p w14:paraId="1B033AD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14:paraId="65F424A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390" w:type="dxa"/>
            <w:tcBorders>
              <w:top w:val="single" w:sz="8" w:space="0" w:color="AEAEAE"/>
              <w:left w:val="nil"/>
              <w:bottom w:val="single" w:sz="8" w:space="0" w:color="AEAEAE"/>
              <w:right w:val="single" w:sz="8" w:space="0" w:color="E0E0E0"/>
            </w:tcBorders>
            <w:shd w:val="clear" w:color="auto" w:fill="FFFFFF"/>
          </w:tcPr>
          <w:p w14:paraId="622F65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4F4A2E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BE29C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F9AC3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14:paraId="1F3B85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03CE3B88" w14:textId="77777777" w:rsidTr="00DD61AE">
        <w:trPr>
          <w:cantSplit/>
        </w:trPr>
        <w:tc>
          <w:tcPr>
            <w:tcW w:w="2008" w:type="dxa"/>
            <w:vMerge/>
            <w:tcBorders>
              <w:top w:val="single" w:sz="8" w:space="0" w:color="AEAEAE"/>
              <w:left w:val="nil"/>
              <w:bottom w:val="nil"/>
              <w:right w:val="nil"/>
            </w:tcBorders>
            <w:shd w:val="clear" w:color="auto" w:fill="E0E0E0"/>
          </w:tcPr>
          <w:p w14:paraId="2288511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629CB04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14:paraId="30249A5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07410A8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53E264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C502D7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14:paraId="4AED11B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14:paraId="7AADFECA" w14:textId="77777777" w:rsidTr="00DD61AE">
        <w:trPr>
          <w:cantSplit/>
        </w:trPr>
        <w:tc>
          <w:tcPr>
            <w:tcW w:w="2008" w:type="dxa"/>
            <w:vMerge/>
            <w:tcBorders>
              <w:top w:val="single" w:sz="8" w:space="0" w:color="AEAEAE"/>
              <w:left w:val="nil"/>
              <w:bottom w:val="nil"/>
              <w:right w:val="nil"/>
            </w:tcBorders>
            <w:shd w:val="clear" w:color="auto" w:fill="E0E0E0"/>
          </w:tcPr>
          <w:p w14:paraId="19CE88E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2366DE1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14:paraId="3C63A9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567D5C9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225645E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2C587F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14:paraId="4EFDD3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14:paraId="07EC58CC" w14:textId="77777777" w:rsidTr="00DD61AE">
        <w:trPr>
          <w:cantSplit/>
        </w:trPr>
        <w:tc>
          <w:tcPr>
            <w:tcW w:w="2008" w:type="dxa"/>
            <w:vMerge/>
            <w:tcBorders>
              <w:top w:val="single" w:sz="8" w:space="0" w:color="AEAEAE"/>
              <w:left w:val="nil"/>
              <w:bottom w:val="nil"/>
              <w:right w:val="nil"/>
            </w:tcBorders>
            <w:shd w:val="clear" w:color="auto" w:fill="E0E0E0"/>
          </w:tcPr>
          <w:p w14:paraId="00148A0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2EFF6E0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14:paraId="182CF3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0F8D72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4075BC4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FC4D0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14:paraId="3C8651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7E15C322" w14:textId="77777777" w:rsidTr="00DD61AE">
        <w:trPr>
          <w:cantSplit/>
        </w:trPr>
        <w:tc>
          <w:tcPr>
            <w:tcW w:w="2008" w:type="dxa"/>
            <w:vMerge/>
            <w:tcBorders>
              <w:top w:val="single" w:sz="8" w:space="0" w:color="AEAEAE"/>
              <w:left w:val="nil"/>
              <w:bottom w:val="nil"/>
              <w:right w:val="nil"/>
            </w:tcBorders>
            <w:shd w:val="clear" w:color="auto" w:fill="E0E0E0"/>
          </w:tcPr>
          <w:p w14:paraId="11172ED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416C2EA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14:paraId="6E46292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14A6E7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20F348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C5F84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14:paraId="775E775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14:paraId="65B2DF06" w14:textId="77777777" w:rsidTr="00DD61AE">
        <w:trPr>
          <w:cantSplit/>
        </w:trPr>
        <w:tc>
          <w:tcPr>
            <w:tcW w:w="2008" w:type="dxa"/>
            <w:vMerge/>
            <w:tcBorders>
              <w:top w:val="single" w:sz="8" w:space="0" w:color="AEAEAE"/>
              <w:left w:val="nil"/>
              <w:bottom w:val="nil"/>
              <w:right w:val="nil"/>
            </w:tcBorders>
            <w:shd w:val="clear" w:color="auto" w:fill="E0E0E0"/>
          </w:tcPr>
          <w:p w14:paraId="23EBF0E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14:paraId="2D85AA0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14:paraId="7BD7CB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14:paraId="209DE6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14:paraId="64B078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14:paraId="610D6F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14:paraId="5B68FC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14:paraId="27D29072" w14:textId="77777777" w:rsidTr="00DD61AE">
        <w:trPr>
          <w:cantSplit/>
        </w:trPr>
        <w:tc>
          <w:tcPr>
            <w:tcW w:w="2008" w:type="dxa"/>
            <w:vMerge w:val="restart"/>
            <w:tcBorders>
              <w:top w:val="single" w:sz="8" w:space="0" w:color="AEAEAE"/>
              <w:left w:val="nil"/>
              <w:bottom w:val="single" w:sz="8" w:space="0" w:color="152935"/>
              <w:right w:val="nil"/>
            </w:tcBorders>
            <w:shd w:val="clear" w:color="auto" w:fill="E0E0E0"/>
          </w:tcPr>
          <w:p w14:paraId="1A22E96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14:paraId="4860264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390" w:type="dxa"/>
            <w:tcBorders>
              <w:top w:val="single" w:sz="8" w:space="0" w:color="AEAEAE"/>
              <w:left w:val="nil"/>
              <w:bottom w:val="single" w:sz="8" w:space="0" w:color="AEAEAE"/>
              <w:right w:val="single" w:sz="8" w:space="0" w:color="E0E0E0"/>
            </w:tcBorders>
            <w:shd w:val="clear" w:color="auto" w:fill="FFFFFF"/>
          </w:tcPr>
          <w:p w14:paraId="2BA924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12F65A8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0FFB45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5ADFC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14:paraId="6EC572D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4F06542" w14:textId="77777777" w:rsidTr="00DD61AE">
        <w:trPr>
          <w:cantSplit/>
        </w:trPr>
        <w:tc>
          <w:tcPr>
            <w:tcW w:w="2008" w:type="dxa"/>
            <w:vMerge/>
            <w:tcBorders>
              <w:top w:val="single" w:sz="8" w:space="0" w:color="AEAEAE"/>
              <w:left w:val="nil"/>
              <w:bottom w:val="single" w:sz="8" w:space="0" w:color="152935"/>
              <w:right w:val="nil"/>
            </w:tcBorders>
            <w:shd w:val="clear" w:color="auto" w:fill="E0E0E0"/>
          </w:tcPr>
          <w:p w14:paraId="53FC3B0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0E72798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14:paraId="58AD0A0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0166B48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5C27FD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05259D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14:paraId="0F1508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0C7266A1" w14:textId="77777777" w:rsidTr="00DD61AE">
        <w:trPr>
          <w:cantSplit/>
        </w:trPr>
        <w:tc>
          <w:tcPr>
            <w:tcW w:w="2008" w:type="dxa"/>
            <w:vMerge/>
            <w:tcBorders>
              <w:top w:val="single" w:sz="8" w:space="0" w:color="AEAEAE"/>
              <w:left w:val="nil"/>
              <w:bottom w:val="single" w:sz="8" w:space="0" w:color="152935"/>
              <w:right w:val="nil"/>
            </w:tcBorders>
            <w:shd w:val="clear" w:color="auto" w:fill="E0E0E0"/>
          </w:tcPr>
          <w:p w14:paraId="056968E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37EA03D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14:paraId="27A12E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6D85ED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45FB682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8D862E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14:paraId="00565E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CF94C2C" w14:textId="77777777" w:rsidTr="00DD61AE">
        <w:trPr>
          <w:cantSplit/>
        </w:trPr>
        <w:tc>
          <w:tcPr>
            <w:tcW w:w="2008" w:type="dxa"/>
            <w:vMerge/>
            <w:tcBorders>
              <w:top w:val="single" w:sz="8" w:space="0" w:color="AEAEAE"/>
              <w:left w:val="nil"/>
              <w:bottom w:val="single" w:sz="8" w:space="0" w:color="152935"/>
              <w:right w:val="nil"/>
            </w:tcBorders>
            <w:shd w:val="clear" w:color="auto" w:fill="E0E0E0"/>
          </w:tcPr>
          <w:p w14:paraId="1BD7E3D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444C7D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14:paraId="457935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55FD6C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76300C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C623E3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14:paraId="4FFA361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D66487F" w14:textId="77777777" w:rsidTr="00DD61AE">
        <w:trPr>
          <w:cantSplit/>
        </w:trPr>
        <w:tc>
          <w:tcPr>
            <w:tcW w:w="2008" w:type="dxa"/>
            <w:vMerge/>
            <w:tcBorders>
              <w:top w:val="single" w:sz="8" w:space="0" w:color="AEAEAE"/>
              <w:left w:val="nil"/>
              <w:bottom w:val="single" w:sz="8" w:space="0" w:color="152935"/>
              <w:right w:val="nil"/>
            </w:tcBorders>
            <w:shd w:val="clear" w:color="auto" w:fill="E0E0E0"/>
          </w:tcPr>
          <w:p w14:paraId="12EC029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14:paraId="032BFCB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14:paraId="498B22F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79C85A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163D62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BFCF9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14:paraId="4303371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B5340C3" w14:textId="77777777" w:rsidTr="00DD61AE">
        <w:trPr>
          <w:cantSplit/>
        </w:trPr>
        <w:tc>
          <w:tcPr>
            <w:tcW w:w="2008" w:type="dxa"/>
            <w:vMerge/>
            <w:tcBorders>
              <w:top w:val="single" w:sz="8" w:space="0" w:color="AEAEAE"/>
              <w:left w:val="nil"/>
              <w:bottom w:val="single" w:sz="8" w:space="0" w:color="152935"/>
              <w:right w:val="nil"/>
            </w:tcBorders>
            <w:shd w:val="clear" w:color="auto" w:fill="E0E0E0"/>
          </w:tcPr>
          <w:p w14:paraId="07F81EB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14:paraId="54BFC9A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14:paraId="5CA887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14:paraId="487185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14:paraId="462113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7DE32E8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14:paraId="0F7D0C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53E8606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14:paraId="266F9F7C" w14:textId="77777777" w:rsidTr="00DD61AE">
        <w:trPr>
          <w:cantSplit/>
        </w:trPr>
        <w:tc>
          <w:tcPr>
            <w:tcW w:w="9360" w:type="dxa"/>
            <w:gridSpan w:val="3"/>
            <w:tcBorders>
              <w:top w:val="nil"/>
              <w:left w:val="nil"/>
              <w:bottom w:val="nil"/>
              <w:right w:val="nil"/>
            </w:tcBorders>
            <w:shd w:val="clear" w:color="auto" w:fill="FFFFFF"/>
            <w:vAlign w:val="center"/>
          </w:tcPr>
          <w:p w14:paraId="14C6B73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14:paraId="49861BF8" w14:textId="77777777" w:rsidTr="00DD61AE">
        <w:trPr>
          <w:cantSplit/>
        </w:trPr>
        <w:tc>
          <w:tcPr>
            <w:tcW w:w="7175" w:type="dxa"/>
            <w:gridSpan w:val="2"/>
            <w:tcBorders>
              <w:top w:val="nil"/>
              <w:left w:val="nil"/>
              <w:bottom w:val="single" w:sz="8" w:space="0" w:color="152935"/>
              <w:right w:val="nil"/>
            </w:tcBorders>
            <w:shd w:val="clear" w:color="auto" w:fill="FFFFFF"/>
            <w:vAlign w:val="bottom"/>
          </w:tcPr>
          <w:p w14:paraId="23461E1B"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14:paraId="53FDC54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14:paraId="07BF2EA4" w14:textId="77777777" w:rsidTr="00DD61AE">
        <w:trPr>
          <w:cantSplit/>
        </w:trPr>
        <w:tc>
          <w:tcPr>
            <w:tcW w:w="4240" w:type="dxa"/>
            <w:vMerge w:val="restart"/>
            <w:tcBorders>
              <w:top w:val="single" w:sz="8" w:space="0" w:color="152935"/>
              <w:left w:val="nil"/>
              <w:bottom w:val="nil"/>
              <w:right w:val="nil"/>
            </w:tcBorders>
            <w:shd w:val="clear" w:color="auto" w:fill="E0E0E0"/>
          </w:tcPr>
          <w:p w14:paraId="38EBD78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14:paraId="4AB7449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2185" w:type="dxa"/>
            <w:tcBorders>
              <w:top w:val="single" w:sz="8" w:space="0" w:color="152935"/>
              <w:left w:val="nil"/>
              <w:bottom w:val="single" w:sz="8" w:space="0" w:color="AEAEAE"/>
              <w:right w:val="nil"/>
            </w:tcBorders>
            <w:shd w:val="clear" w:color="auto" w:fill="FFFFFF"/>
          </w:tcPr>
          <w:p w14:paraId="73CFD8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14:paraId="6FE8C085" w14:textId="77777777" w:rsidTr="00DD61AE">
        <w:trPr>
          <w:cantSplit/>
        </w:trPr>
        <w:tc>
          <w:tcPr>
            <w:tcW w:w="4240" w:type="dxa"/>
            <w:vMerge/>
            <w:tcBorders>
              <w:top w:val="single" w:sz="8" w:space="0" w:color="152935"/>
              <w:left w:val="nil"/>
              <w:bottom w:val="nil"/>
              <w:right w:val="nil"/>
            </w:tcBorders>
            <w:shd w:val="clear" w:color="auto" w:fill="E0E0E0"/>
          </w:tcPr>
          <w:p w14:paraId="4C6CFE6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0C68916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14:paraId="22A004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14:paraId="3B58D410" w14:textId="77777777" w:rsidTr="00DD61AE">
        <w:trPr>
          <w:cantSplit/>
        </w:trPr>
        <w:tc>
          <w:tcPr>
            <w:tcW w:w="4240" w:type="dxa"/>
            <w:vMerge/>
            <w:tcBorders>
              <w:top w:val="single" w:sz="8" w:space="0" w:color="152935"/>
              <w:left w:val="nil"/>
              <w:bottom w:val="nil"/>
              <w:right w:val="nil"/>
            </w:tcBorders>
            <w:shd w:val="clear" w:color="auto" w:fill="E0E0E0"/>
          </w:tcPr>
          <w:p w14:paraId="4F2EADC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4CCD375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14:paraId="77D1814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14:paraId="5FE3D871" w14:textId="77777777" w:rsidTr="00DD61AE">
        <w:trPr>
          <w:cantSplit/>
        </w:trPr>
        <w:tc>
          <w:tcPr>
            <w:tcW w:w="4240" w:type="dxa"/>
            <w:vMerge/>
            <w:tcBorders>
              <w:top w:val="single" w:sz="8" w:space="0" w:color="152935"/>
              <w:left w:val="nil"/>
              <w:bottom w:val="nil"/>
              <w:right w:val="nil"/>
            </w:tcBorders>
            <w:shd w:val="clear" w:color="auto" w:fill="E0E0E0"/>
          </w:tcPr>
          <w:p w14:paraId="59CC32D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09C84C5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14:paraId="64244E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14:paraId="255AF455" w14:textId="77777777" w:rsidTr="00DD61AE">
        <w:trPr>
          <w:cantSplit/>
        </w:trPr>
        <w:tc>
          <w:tcPr>
            <w:tcW w:w="4240" w:type="dxa"/>
            <w:vMerge/>
            <w:tcBorders>
              <w:top w:val="single" w:sz="8" w:space="0" w:color="152935"/>
              <w:left w:val="nil"/>
              <w:bottom w:val="nil"/>
              <w:right w:val="nil"/>
            </w:tcBorders>
            <w:shd w:val="clear" w:color="auto" w:fill="E0E0E0"/>
          </w:tcPr>
          <w:p w14:paraId="42F3486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0A2CAF9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14:paraId="6F5830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14:paraId="310A686C" w14:textId="77777777" w:rsidTr="00DD61AE">
        <w:trPr>
          <w:cantSplit/>
        </w:trPr>
        <w:tc>
          <w:tcPr>
            <w:tcW w:w="4240" w:type="dxa"/>
            <w:vMerge/>
            <w:tcBorders>
              <w:top w:val="single" w:sz="8" w:space="0" w:color="152935"/>
              <w:left w:val="nil"/>
              <w:bottom w:val="nil"/>
              <w:right w:val="nil"/>
            </w:tcBorders>
            <w:shd w:val="clear" w:color="auto" w:fill="E0E0E0"/>
          </w:tcPr>
          <w:p w14:paraId="2D5C25B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14:paraId="43209AB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14:paraId="54DCAD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438063C6" w14:textId="77777777" w:rsidTr="00DD61AE">
        <w:trPr>
          <w:cantSplit/>
        </w:trPr>
        <w:tc>
          <w:tcPr>
            <w:tcW w:w="4240" w:type="dxa"/>
            <w:vMerge w:val="restart"/>
            <w:tcBorders>
              <w:top w:val="single" w:sz="8" w:space="0" w:color="AEAEAE"/>
              <w:left w:val="nil"/>
              <w:bottom w:val="nil"/>
              <w:right w:val="nil"/>
            </w:tcBorders>
            <w:shd w:val="clear" w:color="auto" w:fill="E0E0E0"/>
          </w:tcPr>
          <w:p w14:paraId="7754B79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14:paraId="081443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2185" w:type="dxa"/>
            <w:tcBorders>
              <w:top w:val="single" w:sz="8" w:space="0" w:color="AEAEAE"/>
              <w:left w:val="nil"/>
              <w:bottom w:val="single" w:sz="8" w:space="0" w:color="AEAEAE"/>
              <w:right w:val="nil"/>
            </w:tcBorders>
            <w:shd w:val="clear" w:color="auto" w:fill="FFFFFF"/>
          </w:tcPr>
          <w:p w14:paraId="0C7019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44E50CFF" w14:textId="77777777" w:rsidTr="00DD61AE">
        <w:trPr>
          <w:cantSplit/>
        </w:trPr>
        <w:tc>
          <w:tcPr>
            <w:tcW w:w="4240" w:type="dxa"/>
            <w:vMerge/>
            <w:tcBorders>
              <w:top w:val="single" w:sz="8" w:space="0" w:color="AEAEAE"/>
              <w:left w:val="nil"/>
              <w:bottom w:val="nil"/>
              <w:right w:val="nil"/>
            </w:tcBorders>
            <w:shd w:val="clear" w:color="auto" w:fill="E0E0E0"/>
          </w:tcPr>
          <w:p w14:paraId="2F806E8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6D1D3BC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14:paraId="158C5D5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2679B48C" w14:textId="77777777" w:rsidTr="00DD61AE">
        <w:trPr>
          <w:cantSplit/>
        </w:trPr>
        <w:tc>
          <w:tcPr>
            <w:tcW w:w="4240" w:type="dxa"/>
            <w:vMerge/>
            <w:tcBorders>
              <w:top w:val="single" w:sz="8" w:space="0" w:color="AEAEAE"/>
              <w:left w:val="nil"/>
              <w:bottom w:val="nil"/>
              <w:right w:val="nil"/>
            </w:tcBorders>
            <w:shd w:val="clear" w:color="auto" w:fill="E0E0E0"/>
          </w:tcPr>
          <w:p w14:paraId="2230764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3836E50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14:paraId="2CFDFA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14:paraId="49683657" w14:textId="77777777" w:rsidTr="00DD61AE">
        <w:trPr>
          <w:cantSplit/>
        </w:trPr>
        <w:tc>
          <w:tcPr>
            <w:tcW w:w="4240" w:type="dxa"/>
            <w:vMerge/>
            <w:tcBorders>
              <w:top w:val="single" w:sz="8" w:space="0" w:color="AEAEAE"/>
              <w:left w:val="nil"/>
              <w:bottom w:val="nil"/>
              <w:right w:val="nil"/>
            </w:tcBorders>
            <w:shd w:val="clear" w:color="auto" w:fill="E0E0E0"/>
          </w:tcPr>
          <w:p w14:paraId="261029A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551A36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14:paraId="69B114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14:paraId="0FF54B8D" w14:textId="77777777" w:rsidTr="00DD61AE">
        <w:trPr>
          <w:cantSplit/>
        </w:trPr>
        <w:tc>
          <w:tcPr>
            <w:tcW w:w="4240" w:type="dxa"/>
            <w:vMerge/>
            <w:tcBorders>
              <w:top w:val="single" w:sz="8" w:space="0" w:color="AEAEAE"/>
              <w:left w:val="nil"/>
              <w:bottom w:val="nil"/>
              <w:right w:val="nil"/>
            </w:tcBorders>
            <w:shd w:val="clear" w:color="auto" w:fill="E0E0E0"/>
          </w:tcPr>
          <w:p w14:paraId="3DF984A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28635E8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14:paraId="072E22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14:paraId="04FC0574" w14:textId="77777777" w:rsidTr="00DD61AE">
        <w:trPr>
          <w:cantSplit/>
        </w:trPr>
        <w:tc>
          <w:tcPr>
            <w:tcW w:w="4240" w:type="dxa"/>
            <w:vMerge/>
            <w:tcBorders>
              <w:top w:val="single" w:sz="8" w:space="0" w:color="AEAEAE"/>
              <w:left w:val="nil"/>
              <w:bottom w:val="nil"/>
              <w:right w:val="nil"/>
            </w:tcBorders>
            <w:shd w:val="clear" w:color="auto" w:fill="E0E0E0"/>
          </w:tcPr>
          <w:p w14:paraId="506007A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14:paraId="0F11C08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14:paraId="371393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14:paraId="678A4778" w14:textId="77777777" w:rsidTr="00DD61AE">
        <w:trPr>
          <w:cantSplit/>
        </w:trPr>
        <w:tc>
          <w:tcPr>
            <w:tcW w:w="4240" w:type="dxa"/>
            <w:vMerge w:val="restart"/>
            <w:tcBorders>
              <w:top w:val="single" w:sz="8" w:space="0" w:color="AEAEAE"/>
              <w:left w:val="nil"/>
              <w:bottom w:val="single" w:sz="8" w:space="0" w:color="152935"/>
              <w:right w:val="nil"/>
            </w:tcBorders>
            <w:shd w:val="clear" w:color="auto" w:fill="E0E0E0"/>
          </w:tcPr>
          <w:p w14:paraId="5369F66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14:paraId="231F91C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2185" w:type="dxa"/>
            <w:tcBorders>
              <w:top w:val="single" w:sz="8" w:space="0" w:color="AEAEAE"/>
              <w:left w:val="nil"/>
              <w:bottom w:val="single" w:sz="8" w:space="0" w:color="AEAEAE"/>
              <w:right w:val="nil"/>
            </w:tcBorders>
            <w:shd w:val="clear" w:color="auto" w:fill="FFFFFF"/>
          </w:tcPr>
          <w:p w14:paraId="0D288BD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5AB66124" w14:textId="77777777" w:rsidTr="00DD61AE">
        <w:trPr>
          <w:cantSplit/>
        </w:trPr>
        <w:tc>
          <w:tcPr>
            <w:tcW w:w="4240" w:type="dxa"/>
            <w:vMerge/>
            <w:tcBorders>
              <w:top w:val="single" w:sz="8" w:space="0" w:color="AEAEAE"/>
              <w:left w:val="nil"/>
              <w:bottom w:val="single" w:sz="8" w:space="0" w:color="152935"/>
              <w:right w:val="nil"/>
            </w:tcBorders>
            <w:shd w:val="clear" w:color="auto" w:fill="E0E0E0"/>
          </w:tcPr>
          <w:p w14:paraId="3EE4AA8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656FA28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14:paraId="06BB4E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23F7C822" w14:textId="77777777" w:rsidTr="00DD61AE">
        <w:trPr>
          <w:cantSplit/>
        </w:trPr>
        <w:tc>
          <w:tcPr>
            <w:tcW w:w="4240" w:type="dxa"/>
            <w:vMerge/>
            <w:tcBorders>
              <w:top w:val="single" w:sz="8" w:space="0" w:color="AEAEAE"/>
              <w:left w:val="nil"/>
              <w:bottom w:val="single" w:sz="8" w:space="0" w:color="152935"/>
              <w:right w:val="nil"/>
            </w:tcBorders>
            <w:shd w:val="clear" w:color="auto" w:fill="E0E0E0"/>
          </w:tcPr>
          <w:p w14:paraId="21B9852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6535482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14:paraId="481D37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046FD22D" w14:textId="77777777" w:rsidTr="00DD61AE">
        <w:trPr>
          <w:cantSplit/>
        </w:trPr>
        <w:tc>
          <w:tcPr>
            <w:tcW w:w="4240" w:type="dxa"/>
            <w:vMerge/>
            <w:tcBorders>
              <w:top w:val="single" w:sz="8" w:space="0" w:color="AEAEAE"/>
              <w:left w:val="nil"/>
              <w:bottom w:val="single" w:sz="8" w:space="0" w:color="152935"/>
              <w:right w:val="nil"/>
            </w:tcBorders>
            <w:shd w:val="clear" w:color="auto" w:fill="E0E0E0"/>
          </w:tcPr>
          <w:p w14:paraId="73C580F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7AF0670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14:paraId="73AE65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7EBB9D1" w14:textId="77777777" w:rsidTr="00DD61AE">
        <w:trPr>
          <w:cantSplit/>
        </w:trPr>
        <w:tc>
          <w:tcPr>
            <w:tcW w:w="4240" w:type="dxa"/>
            <w:vMerge/>
            <w:tcBorders>
              <w:top w:val="single" w:sz="8" w:space="0" w:color="AEAEAE"/>
              <w:left w:val="nil"/>
              <w:bottom w:val="single" w:sz="8" w:space="0" w:color="152935"/>
              <w:right w:val="nil"/>
            </w:tcBorders>
            <w:shd w:val="clear" w:color="auto" w:fill="E0E0E0"/>
          </w:tcPr>
          <w:p w14:paraId="50DEAE3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14:paraId="09CD36D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14:paraId="20BE84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0F86C2B7" w14:textId="77777777" w:rsidTr="00DD61AE">
        <w:trPr>
          <w:cantSplit/>
        </w:trPr>
        <w:tc>
          <w:tcPr>
            <w:tcW w:w="4240" w:type="dxa"/>
            <w:vMerge/>
            <w:tcBorders>
              <w:top w:val="single" w:sz="8" w:space="0" w:color="AEAEAE"/>
              <w:left w:val="nil"/>
              <w:bottom w:val="single" w:sz="8" w:space="0" w:color="152935"/>
              <w:right w:val="nil"/>
            </w:tcBorders>
            <w:shd w:val="clear" w:color="auto" w:fill="E0E0E0"/>
          </w:tcPr>
          <w:p w14:paraId="39446DC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14:paraId="11353A6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14:paraId="420D33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3FE88CE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14:paraId="700E5642" w14:textId="77777777" w:rsidTr="001D2948">
        <w:trPr>
          <w:cantSplit/>
        </w:trPr>
        <w:tc>
          <w:tcPr>
            <w:tcW w:w="4849" w:type="dxa"/>
            <w:gridSpan w:val="4"/>
            <w:tcBorders>
              <w:top w:val="nil"/>
              <w:left w:val="nil"/>
              <w:bottom w:val="nil"/>
              <w:right w:val="nil"/>
            </w:tcBorders>
            <w:shd w:val="clear" w:color="auto" w:fill="FFFFFF"/>
            <w:vAlign w:val="center"/>
          </w:tcPr>
          <w:p w14:paraId="5772F42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Entered/Removed</w:t>
            </w:r>
            <w:r w:rsidRPr="00DD61AE">
              <w:rPr>
                <w:rFonts w:ascii="Arial" w:eastAsiaTheme="minorEastAsia" w:hAnsi="Arial" w:cs="Arial"/>
                <w:b/>
                <w:bCs/>
                <w:color w:val="010205"/>
                <w:vertAlign w:val="superscript"/>
              </w:rPr>
              <w:t>a</w:t>
            </w:r>
          </w:p>
        </w:tc>
      </w:tr>
      <w:tr w:rsidR="00DD61AE" w:rsidRPr="00DD61AE" w14:paraId="073EEB55" w14:textId="77777777" w:rsidTr="001D2948">
        <w:trPr>
          <w:cantSplit/>
        </w:trPr>
        <w:tc>
          <w:tcPr>
            <w:tcW w:w="810" w:type="dxa"/>
            <w:tcBorders>
              <w:top w:val="nil"/>
              <w:left w:val="nil"/>
              <w:bottom w:val="single" w:sz="8" w:space="0" w:color="152935"/>
              <w:right w:val="nil"/>
            </w:tcBorders>
            <w:shd w:val="clear" w:color="auto" w:fill="FFFFFF"/>
            <w:vAlign w:val="bottom"/>
          </w:tcPr>
          <w:p w14:paraId="7110221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14:paraId="12F930A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14:paraId="7CCCAEE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14:paraId="535F39F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14:paraId="387E86FE" w14:textId="77777777" w:rsidTr="001D2948">
        <w:trPr>
          <w:cantSplit/>
        </w:trPr>
        <w:tc>
          <w:tcPr>
            <w:tcW w:w="810" w:type="dxa"/>
            <w:tcBorders>
              <w:top w:val="single" w:sz="8" w:space="0" w:color="152935"/>
              <w:left w:val="nil"/>
              <w:bottom w:val="single" w:sz="8" w:space="0" w:color="152935"/>
              <w:right w:val="nil"/>
            </w:tcBorders>
            <w:shd w:val="clear" w:color="auto" w:fill="E0E0E0"/>
          </w:tcPr>
          <w:p w14:paraId="13D6DD5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14:paraId="34F72F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CLAIMS, GYEAR, RATIOCIT, ORIGINAL, GENERAL</w:t>
            </w:r>
            <w:r w:rsidRPr="00DD61AE">
              <w:rPr>
                <w:rFonts w:ascii="Arial" w:eastAsiaTheme="minorEastAsia" w:hAnsi="Arial" w:cs="Arial"/>
                <w:color w:val="010205"/>
                <w:sz w:val="18"/>
                <w:szCs w:val="18"/>
                <w:vertAlign w:val="superscript"/>
              </w:rPr>
              <w:t>b</w:t>
            </w:r>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14:paraId="09E7E3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14:paraId="201DF64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14:paraId="690D9FC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14:paraId="597F957D" w14:textId="77777777" w:rsidTr="00DD61AE">
        <w:trPr>
          <w:cantSplit/>
        </w:trPr>
        <w:tc>
          <w:tcPr>
            <w:tcW w:w="4846" w:type="dxa"/>
            <w:tcBorders>
              <w:top w:val="nil"/>
              <w:left w:val="nil"/>
              <w:bottom w:val="nil"/>
              <w:right w:val="nil"/>
            </w:tcBorders>
            <w:shd w:val="clear" w:color="auto" w:fill="FFFFFF"/>
          </w:tcPr>
          <w:p w14:paraId="4AB6950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r w:rsidR="00DD61AE" w:rsidRPr="00DD61AE" w14:paraId="4AD6F903" w14:textId="77777777" w:rsidTr="00DD61AE">
        <w:trPr>
          <w:cantSplit/>
        </w:trPr>
        <w:tc>
          <w:tcPr>
            <w:tcW w:w="4846" w:type="dxa"/>
            <w:tcBorders>
              <w:top w:val="nil"/>
              <w:left w:val="nil"/>
              <w:bottom w:val="nil"/>
              <w:right w:val="nil"/>
            </w:tcBorders>
            <w:shd w:val="clear" w:color="auto" w:fill="FFFFFF"/>
          </w:tcPr>
          <w:p w14:paraId="0E96D0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14:paraId="341BBC4F"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14:paraId="45BD80F1" w14:textId="77777777" w:rsidTr="001D2948">
        <w:trPr>
          <w:cantSplit/>
        </w:trPr>
        <w:tc>
          <w:tcPr>
            <w:tcW w:w="9362" w:type="dxa"/>
            <w:gridSpan w:val="8"/>
            <w:tcBorders>
              <w:top w:val="nil"/>
              <w:left w:val="nil"/>
              <w:bottom w:val="nil"/>
              <w:right w:val="nil"/>
            </w:tcBorders>
            <w:shd w:val="clear" w:color="auto" w:fill="FFFFFF"/>
            <w:vAlign w:val="center"/>
          </w:tcPr>
          <w:p w14:paraId="271402D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5F266E3B" w14:textId="77777777" w:rsidTr="001D2948">
        <w:trPr>
          <w:cantSplit/>
        </w:trPr>
        <w:tc>
          <w:tcPr>
            <w:tcW w:w="786" w:type="dxa"/>
            <w:vMerge w:val="restart"/>
            <w:tcBorders>
              <w:top w:val="nil"/>
              <w:left w:val="nil"/>
              <w:bottom w:val="nil"/>
              <w:right w:val="nil"/>
            </w:tcBorders>
            <w:shd w:val="clear" w:color="auto" w:fill="FFFFFF"/>
            <w:vAlign w:val="bottom"/>
          </w:tcPr>
          <w:p w14:paraId="1208760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14:paraId="69A54B5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14:paraId="0547AC5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14:paraId="29AC0CE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14:paraId="4877DEB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14:paraId="39A7384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66296C14" w14:textId="77777777" w:rsidTr="001D2948">
        <w:trPr>
          <w:cantSplit/>
        </w:trPr>
        <w:tc>
          <w:tcPr>
            <w:tcW w:w="786" w:type="dxa"/>
            <w:vMerge/>
            <w:tcBorders>
              <w:top w:val="nil"/>
              <w:left w:val="nil"/>
              <w:bottom w:val="nil"/>
              <w:right w:val="nil"/>
            </w:tcBorders>
            <w:shd w:val="clear" w:color="auto" w:fill="FFFFFF"/>
            <w:vAlign w:val="bottom"/>
          </w:tcPr>
          <w:p w14:paraId="605FABF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14:paraId="515611F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14:paraId="6DFB9F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14:paraId="6933ECB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14:paraId="080E092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14:paraId="1D828FC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14:paraId="34D2F1B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14:paraId="1B8F5E8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14:paraId="0D34C4E6" w14:textId="77777777" w:rsidTr="001D2948">
        <w:trPr>
          <w:cantSplit/>
        </w:trPr>
        <w:tc>
          <w:tcPr>
            <w:tcW w:w="786" w:type="dxa"/>
            <w:tcBorders>
              <w:top w:val="single" w:sz="8" w:space="0" w:color="152935"/>
              <w:left w:val="nil"/>
              <w:bottom w:val="single" w:sz="8" w:space="0" w:color="152935"/>
              <w:right w:val="nil"/>
            </w:tcBorders>
            <w:shd w:val="clear" w:color="auto" w:fill="E0E0E0"/>
          </w:tcPr>
          <w:p w14:paraId="5E2426B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14:paraId="2BEE00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14:paraId="6486426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14:paraId="0DAD5CC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14:paraId="4ECD1A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14:paraId="2D7CBE0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14:paraId="25926C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14:paraId="7D4CFA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14:paraId="3C725EB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14:paraId="11A86A98" w14:textId="77777777" w:rsidTr="00DD61AE">
        <w:trPr>
          <w:cantSplit/>
        </w:trPr>
        <w:tc>
          <w:tcPr>
            <w:tcW w:w="9359" w:type="dxa"/>
            <w:gridSpan w:val="4"/>
            <w:tcBorders>
              <w:top w:val="nil"/>
              <w:left w:val="nil"/>
              <w:bottom w:val="nil"/>
              <w:right w:val="nil"/>
            </w:tcBorders>
            <w:shd w:val="clear" w:color="auto" w:fill="FFFFFF"/>
            <w:vAlign w:val="center"/>
          </w:tcPr>
          <w:p w14:paraId="0AA9081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4EDEC3C9" w14:textId="77777777" w:rsidTr="00DD61AE">
        <w:trPr>
          <w:cantSplit/>
        </w:trPr>
        <w:tc>
          <w:tcPr>
            <w:tcW w:w="1565" w:type="dxa"/>
            <w:vMerge w:val="restart"/>
            <w:tcBorders>
              <w:top w:val="nil"/>
              <w:left w:val="nil"/>
              <w:bottom w:val="nil"/>
              <w:right w:val="nil"/>
            </w:tcBorders>
            <w:shd w:val="clear" w:color="auto" w:fill="FFFFFF"/>
            <w:vAlign w:val="bottom"/>
          </w:tcPr>
          <w:p w14:paraId="050E15F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14:paraId="086CBEC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3FB37918" w14:textId="77777777" w:rsidTr="00DD61AE">
        <w:trPr>
          <w:cantSplit/>
        </w:trPr>
        <w:tc>
          <w:tcPr>
            <w:tcW w:w="1565" w:type="dxa"/>
            <w:vMerge/>
            <w:tcBorders>
              <w:top w:val="nil"/>
              <w:left w:val="nil"/>
              <w:bottom w:val="nil"/>
              <w:right w:val="nil"/>
            </w:tcBorders>
            <w:shd w:val="clear" w:color="auto" w:fill="FFFFFF"/>
            <w:vAlign w:val="bottom"/>
          </w:tcPr>
          <w:p w14:paraId="5309CF6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14:paraId="3A66BD5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14:paraId="127BB14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14:paraId="2E4C49A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05A0A840" w14:textId="77777777" w:rsidTr="00DD61AE">
        <w:trPr>
          <w:cantSplit/>
        </w:trPr>
        <w:tc>
          <w:tcPr>
            <w:tcW w:w="1565" w:type="dxa"/>
            <w:tcBorders>
              <w:top w:val="single" w:sz="8" w:space="0" w:color="152935"/>
              <w:left w:val="nil"/>
              <w:bottom w:val="single" w:sz="8" w:space="0" w:color="152935"/>
              <w:right w:val="nil"/>
            </w:tcBorders>
            <w:shd w:val="clear" w:color="auto" w:fill="E0E0E0"/>
          </w:tcPr>
          <w:p w14:paraId="6339623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14:paraId="2B7A93C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14:paraId="188510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14:paraId="43E6BA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14:paraId="7F634A0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11C1D7C0" w14:textId="77777777" w:rsidTr="00DD61AE">
        <w:trPr>
          <w:cantSplit/>
        </w:trPr>
        <w:tc>
          <w:tcPr>
            <w:tcW w:w="9359" w:type="dxa"/>
            <w:tcBorders>
              <w:top w:val="nil"/>
              <w:left w:val="nil"/>
              <w:bottom w:val="nil"/>
              <w:right w:val="nil"/>
            </w:tcBorders>
            <w:shd w:val="clear" w:color="auto" w:fill="FFFFFF"/>
          </w:tcPr>
          <w:p w14:paraId="1F1C0A3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14:paraId="169EEB88" w14:textId="77777777" w:rsidTr="00DD61AE">
        <w:trPr>
          <w:cantSplit/>
        </w:trPr>
        <w:tc>
          <w:tcPr>
            <w:tcW w:w="9359" w:type="dxa"/>
            <w:tcBorders>
              <w:top w:val="nil"/>
              <w:left w:val="nil"/>
              <w:bottom w:val="nil"/>
              <w:right w:val="nil"/>
            </w:tcBorders>
            <w:shd w:val="clear" w:color="auto" w:fill="FFFFFF"/>
          </w:tcPr>
          <w:p w14:paraId="547E917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CRECEIVEln</w:t>
            </w:r>
          </w:p>
        </w:tc>
      </w:tr>
    </w:tbl>
    <w:p w14:paraId="69BE727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14:paraId="284F8766" w14:textId="77777777" w:rsidTr="00DD61AE">
        <w:trPr>
          <w:cantSplit/>
        </w:trPr>
        <w:tc>
          <w:tcPr>
            <w:tcW w:w="8057" w:type="dxa"/>
            <w:gridSpan w:val="7"/>
            <w:tcBorders>
              <w:top w:val="nil"/>
              <w:left w:val="nil"/>
              <w:bottom w:val="nil"/>
              <w:right w:val="nil"/>
            </w:tcBorders>
            <w:shd w:val="clear" w:color="auto" w:fill="FFFFFF"/>
            <w:vAlign w:val="center"/>
          </w:tcPr>
          <w:p w14:paraId="4A39D93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
        </w:tc>
      </w:tr>
      <w:tr w:rsidR="00DD61AE" w:rsidRPr="00DD61AE" w14:paraId="71D0ECFE" w14:textId="77777777" w:rsidTr="00DD61AE">
        <w:trPr>
          <w:cantSplit/>
        </w:trPr>
        <w:tc>
          <w:tcPr>
            <w:tcW w:w="2041" w:type="dxa"/>
            <w:gridSpan w:val="2"/>
            <w:tcBorders>
              <w:top w:val="nil"/>
              <w:left w:val="nil"/>
              <w:bottom w:val="single" w:sz="8" w:space="0" w:color="152935"/>
              <w:right w:val="nil"/>
            </w:tcBorders>
            <w:shd w:val="clear" w:color="auto" w:fill="FFFFFF"/>
            <w:vAlign w:val="bottom"/>
          </w:tcPr>
          <w:p w14:paraId="0E0A1B2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14:paraId="34C0DC3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65CC3E0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w:t>
            </w:r>
          </w:p>
        </w:tc>
        <w:tc>
          <w:tcPr>
            <w:tcW w:w="1423" w:type="dxa"/>
            <w:tcBorders>
              <w:top w:val="nil"/>
              <w:left w:val="single" w:sz="8" w:space="0" w:color="E0E0E0"/>
              <w:bottom w:val="single" w:sz="8" w:space="0" w:color="152935"/>
              <w:right w:val="single" w:sz="8" w:space="0" w:color="E0E0E0"/>
            </w:tcBorders>
            <w:shd w:val="clear" w:color="auto" w:fill="FFFFFF"/>
            <w:vAlign w:val="bottom"/>
          </w:tcPr>
          <w:p w14:paraId="6773B66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5D28976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14:paraId="7945476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24F683DB"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7720BD7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14:paraId="3E124FE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14:paraId="5F9150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64C92B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14:paraId="148ACC9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2BD7BC3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14:paraId="0E5D1B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14:paraId="2588E71D"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202D32A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00FD6FE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14:paraId="15BA1F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20676D0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14:paraId="3ACDEDF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2FAF3C"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056241F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7B1A3235"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1017033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14:paraId="5DE38AA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14:paraId="7D4C21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6CAA77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2BF4E5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02E507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14:paraId="6BD23A7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37051E01"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14:paraId="38C46CE4" w14:textId="77777777" w:rsidTr="00DD61AE">
        <w:trPr>
          <w:cantSplit/>
        </w:trPr>
        <w:tc>
          <w:tcPr>
            <w:tcW w:w="8057" w:type="dxa"/>
            <w:tcBorders>
              <w:top w:val="nil"/>
              <w:left w:val="nil"/>
              <w:bottom w:val="nil"/>
              <w:right w:val="nil"/>
            </w:tcBorders>
            <w:shd w:val="clear" w:color="auto" w:fill="FFFFFF"/>
          </w:tcPr>
          <w:p w14:paraId="5A5CE4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r w:rsidR="00DD61AE" w:rsidRPr="00DD61AE" w14:paraId="1F54B6F8" w14:textId="77777777" w:rsidTr="00DD61AE">
        <w:trPr>
          <w:cantSplit/>
        </w:trPr>
        <w:tc>
          <w:tcPr>
            <w:tcW w:w="8057" w:type="dxa"/>
            <w:tcBorders>
              <w:top w:val="nil"/>
              <w:left w:val="nil"/>
              <w:bottom w:val="nil"/>
              <w:right w:val="nil"/>
            </w:tcBorders>
            <w:shd w:val="clear" w:color="auto" w:fill="FFFFFF"/>
          </w:tcPr>
          <w:p w14:paraId="62923DA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14:paraId="0FFC0683"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2928ED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14:paraId="157EF30F" w14:textId="77777777" w:rsidTr="00DD61AE">
        <w:trPr>
          <w:cantSplit/>
        </w:trPr>
        <w:tc>
          <w:tcPr>
            <w:tcW w:w="8180" w:type="dxa"/>
            <w:gridSpan w:val="7"/>
            <w:tcBorders>
              <w:top w:val="nil"/>
              <w:left w:val="nil"/>
              <w:bottom w:val="nil"/>
              <w:right w:val="nil"/>
            </w:tcBorders>
            <w:shd w:val="clear" w:color="auto" w:fill="FFFFFF"/>
            <w:vAlign w:val="center"/>
          </w:tcPr>
          <w:p w14:paraId="5B7E408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0BA77861" w14:textId="77777777" w:rsidTr="00DD61AE">
        <w:trPr>
          <w:cantSplit/>
        </w:trPr>
        <w:tc>
          <w:tcPr>
            <w:tcW w:w="1933" w:type="dxa"/>
            <w:gridSpan w:val="2"/>
            <w:vMerge w:val="restart"/>
            <w:tcBorders>
              <w:top w:val="nil"/>
              <w:left w:val="nil"/>
              <w:bottom w:val="nil"/>
              <w:right w:val="nil"/>
            </w:tcBorders>
            <w:shd w:val="clear" w:color="auto" w:fill="FFFFFF"/>
            <w:vAlign w:val="bottom"/>
          </w:tcPr>
          <w:p w14:paraId="423F42C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14:paraId="0FF13B8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14:paraId="3484D00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14:paraId="662E7D2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14:paraId="208439B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01D5F22B" w14:textId="77777777" w:rsidTr="00DD61AE">
        <w:trPr>
          <w:cantSplit/>
        </w:trPr>
        <w:tc>
          <w:tcPr>
            <w:tcW w:w="1933" w:type="dxa"/>
            <w:gridSpan w:val="2"/>
            <w:vMerge/>
            <w:tcBorders>
              <w:top w:val="nil"/>
              <w:left w:val="nil"/>
              <w:bottom w:val="nil"/>
              <w:right w:val="nil"/>
            </w:tcBorders>
            <w:shd w:val="clear" w:color="auto" w:fill="FFFFFF"/>
            <w:vAlign w:val="bottom"/>
          </w:tcPr>
          <w:p w14:paraId="32C1D29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14:paraId="50B9C5C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14:paraId="01E5169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14:paraId="4CA1957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14:paraId="6DF10AC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14:paraId="53370C0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001A355A"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07B80BE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14:paraId="3AAC695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14:paraId="03512A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14:paraId="5BCCB2A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6EE9F7D"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1B6961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14:paraId="34D590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0F58710D"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087D6E6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4F011B7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14:paraId="7886A4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606EC5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148CD0D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793574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14:paraId="12BA479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1B044322"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4EF5BE5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4494C9E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14:paraId="1B1388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576D41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15827A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499B404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14:paraId="63FDCF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13187F3D"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0D903F6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71DC1F6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14:paraId="24AE01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4282E72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32EA51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62364A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14:paraId="57D14A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19DE8440"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2DD6128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089207A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14:paraId="653BA0F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3B9B697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5429E17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65BC110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14:paraId="7AE763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0182F8AC"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0884468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14:paraId="559229C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14:paraId="635A238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14:paraId="14125A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14:paraId="1F1FD8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23D1CD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14:paraId="42C458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14:paraId="188A826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14:paraId="03B7C745" w14:textId="77777777" w:rsidTr="00DD61AE">
        <w:trPr>
          <w:cantSplit/>
        </w:trPr>
        <w:tc>
          <w:tcPr>
            <w:tcW w:w="9358" w:type="dxa"/>
            <w:gridSpan w:val="8"/>
            <w:tcBorders>
              <w:top w:val="nil"/>
              <w:left w:val="nil"/>
              <w:bottom w:val="nil"/>
              <w:right w:val="nil"/>
            </w:tcBorders>
            <w:shd w:val="clear" w:color="auto" w:fill="FFFFFF"/>
            <w:vAlign w:val="center"/>
          </w:tcPr>
          <w:p w14:paraId="14B876F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2516A37B" w14:textId="77777777" w:rsidTr="00DD61AE">
        <w:trPr>
          <w:cantSplit/>
        </w:trPr>
        <w:tc>
          <w:tcPr>
            <w:tcW w:w="1949" w:type="dxa"/>
            <w:gridSpan w:val="2"/>
            <w:vMerge w:val="restart"/>
            <w:tcBorders>
              <w:top w:val="nil"/>
              <w:left w:val="nil"/>
              <w:bottom w:val="nil"/>
              <w:right w:val="nil"/>
            </w:tcBorders>
            <w:shd w:val="clear" w:color="auto" w:fill="FFFFFF"/>
            <w:vAlign w:val="bottom"/>
          </w:tcPr>
          <w:p w14:paraId="3C64576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14:paraId="7078F3F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14:paraId="6B35785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14:paraId="7D579C5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12FB4D0F" w14:textId="77777777" w:rsidTr="00DD61AE">
        <w:trPr>
          <w:cantSplit/>
        </w:trPr>
        <w:tc>
          <w:tcPr>
            <w:tcW w:w="1949" w:type="dxa"/>
            <w:gridSpan w:val="2"/>
            <w:vMerge/>
            <w:tcBorders>
              <w:top w:val="nil"/>
              <w:left w:val="nil"/>
              <w:bottom w:val="nil"/>
              <w:right w:val="nil"/>
            </w:tcBorders>
            <w:shd w:val="clear" w:color="auto" w:fill="FFFFFF"/>
            <w:vAlign w:val="bottom"/>
          </w:tcPr>
          <w:p w14:paraId="708A7DB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14:paraId="0C060C7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14:paraId="5F18ADD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14:paraId="50D2A41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3BEDF80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3350C6B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14:paraId="3CE4075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14:paraId="74216C34" w14:textId="77777777" w:rsidTr="00DD61AE">
        <w:trPr>
          <w:cantSplit/>
        </w:trPr>
        <w:tc>
          <w:tcPr>
            <w:tcW w:w="748" w:type="dxa"/>
            <w:vMerge w:val="restart"/>
            <w:tcBorders>
              <w:top w:val="single" w:sz="8" w:space="0" w:color="152935"/>
              <w:left w:val="nil"/>
              <w:bottom w:val="single" w:sz="8" w:space="0" w:color="152935"/>
              <w:right w:val="nil"/>
            </w:tcBorders>
            <w:shd w:val="clear" w:color="auto" w:fill="E0E0E0"/>
          </w:tcPr>
          <w:p w14:paraId="4DC7FCD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14:paraId="0C3C578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14:paraId="01F73E4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14:paraId="051BCD0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696679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310934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DEE619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14:paraId="4D23DEA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16EF0A06"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4141084B"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14:paraId="76E7F36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14:paraId="3B7154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05D08C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2CA5472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5BA6FF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30B31F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14:paraId="62C768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14:paraId="00F783F5"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6B60391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14:paraId="657BB21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14:paraId="556C5B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38FEFE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2989004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07DDAC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5E37D6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14:paraId="1F28F2C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14:paraId="160AA3A0"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328E0D8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14:paraId="0EAA688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14:paraId="3A79295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553407C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481BF1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731742D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5E6D4E3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14:paraId="225E48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14:paraId="5A02D4E6"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3133FF6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14:paraId="32DACB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14:paraId="0EB6D0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166F2B3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41D914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3FF5401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3EA832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14:paraId="55A946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14:paraId="122FB4D5"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39AE561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14:paraId="7028B43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14:paraId="6495E3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14:paraId="6539A0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14:paraId="6ED0FB3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62425D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2707D0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14:paraId="71E8FC9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14:paraId="4B38FFD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14:paraId="2A17EE33" w14:textId="77777777" w:rsidTr="00DD61AE">
        <w:trPr>
          <w:cantSplit/>
        </w:trPr>
        <w:tc>
          <w:tcPr>
            <w:tcW w:w="9360" w:type="dxa"/>
            <w:gridSpan w:val="3"/>
            <w:tcBorders>
              <w:top w:val="nil"/>
              <w:left w:val="nil"/>
              <w:bottom w:val="nil"/>
              <w:right w:val="nil"/>
            </w:tcBorders>
            <w:shd w:val="clear" w:color="auto" w:fill="FFFFFF"/>
            <w:vAlign w:val="center"/>
          </w:tcPr>
          <w:p w14:paraId="64BC626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1B1BF992" w14:textId="77777777" w:rsidTr="00DD61AE">
        <w:trPr>
          <w:cantSplit/>
        </w:trPr>
        <w:tc>
          <w:tcPr>
            <w:tcW w:w="6094" w:type="dxa"/>
            <w:gridSpan w:val="2"/>
            <w:vMerge w:val="restart"/>
            <w:tcBorders>
              <w:top w:val="nil"/>
              <w:left w:val="nil"/>
              <w:bottom w:val="nil"/>
              <w:right w:val="nil"/>
            </w:tcBorders>
            <w:shd w:val="clear" w:color="auto" w:fill="FFFFFF"/>
            <w:vAlign w:val="bottom"/>
          </w:tcPr>
          <w:p w14:paraId="7319D9C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14:paraId="41C419B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0F39C073" w14:textId="77777777" w:rsidTr="00DD61AE">
        <w:trPr>
          <w:cantSplit/>
        </w:trPr>
        <w:tc>
          <w:tcPr>
            <w:tcW w:w="6094" w:type="dxa"/>
            <w:gridSpan w:val="2"/>
            <w:vMerge/>
            <w:tcBorders>
              <w:top w:val="nil"/>
              <w:left w:val="nil"/>
              <w:bottom w:val="nil"/>
              <w:right w:val="nil"/>
            </w:tcBorders>
            <w:shd w:val="clear" w:color="auto" w:fill="FFFFFF"/>
            <w:vAlign w:val="bottom"/>
          </w:tcPr>
          <w:p w14:paraId="1B42195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14:paraId="51D2635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14:paraId="10AF96BB" w14:textId="77777777" w:rsidTr="00DD61AE">
        <w:trPr>
          <w:cantSplit/>
        </w:trPr>
        <w:tc>
          <w:tcPr>
            <w:tcW w:w="2340" w:type="dxa"/>
            <w:vMerge w:val="restart"/>
            <w:tcBorders>
              <w:top w:val="single" w:sz="8" w:space="0" w:color="152935"/>
              <w:left w:val="nil"/>
              <w:bottom w:val="single" w:sz="8" w:space="0" w:color="152935"/>
              <w:right w:val="nil"/>
            </w:tcBorders>
            <w:shd w:val="clear" w:color="auto" w:fill="E0E0E0"/>
          </w:tcPr>
          <w:p w14:paraId="3598A5F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14:paraId="3C23B2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14:paraId="407CD97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0B73DA47"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3B36380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14:paraId="2A0F87C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14:paraId="30D8E2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14:paraId="4E7F4725"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7689855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14:paraId="14CE747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14:paraId="4F56C2E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14:paraId="05B220E2"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03D937A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14:paraId="3F37BF2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14:paraId="58AD26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14:paraId="18A78DC7"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1DA423A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14:paraId="3CF8247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14:paraId="169CCE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14:paraId="685146D9"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6EF6D9E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14:paraId="0F11EE6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14:paraId="3DF482F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14:paraId="1117DC1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209C7166" w14:textId="77777777" w:rsidTr="00DD61AE">
        <w:trPr>
          <w:cantSplit/>
        </w:trPr>
        <w:tc>
          <w:tcPr>
            <w:tcW w:w="9360" w:type="dxa"/>
            <w:tcBorders>
              <w:top w:val="nil"/>
              <w:left w:val="nil"/>
              <w:bottom w:val="nil"/>
              <w:right w:val="nil"/>
            </w:tcBorders>
            <w:shd w:val="clear" w:color="auto" w:fill="FFFFFF"/>
          </w:tcPr>
          <w:p w14:paraId="5B63D98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bl>
    <w:p w14:paraId="2CB724B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14:paraId="35E496F7" w14:textId="77777777" w:rsidTr="00DD61AE">
        <w:trPr>
          <w:cantSplit/>
        </w:trPr>
        <w:tc>
          <w:tcPr>
            <w:tcW w:w="8991" w:type="dxa"/>
            <w:gridSpan w:val="8"/>
            <w:tcBorders>
              <w:top w:val="nil"/>
              <w:left w:val="nil"/>
              <w:bottom w:val="nil"/>
              <w:right w:val="nil"/>
            </w:tcBorders>
            <w:shd w:val="clear" w:color="auto" w:fill="FFFFFF"/>
            <w:vAlign w:val="center"/>
          </w:tcPr>
          <w:p w14:paraId="0908E92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 Correlations</w:t>
            </w:r>
            <w:r w:rsidRPr="00DD61AE">
              <w:rPr>
                <w:rFonts w:ascii="Arial" w:eastAsiaTheme="minorEastAsia" w:hAnsi="Arial" w:cs="Arial"/>
                <w:b/>
                <w:bCs/>
                <w:color w:val="010205"/>
                <w:vertAlign w:val="superscript"/>
              </w:rPr>
              <w:t>a</w:t>
            </w:r>
          </w:p>
        </w:tc>
      </w:tr>
      <w:tr w:rsidR="00DD61AE" w:rsidRPr="00DD61AE" w14:paraId="60A9ACCE" w14:textId="77777777" w:rsidTr="00DD61AE">
        <w:trPr>
          <w:cantSplit/>
        </w:trPr>
        <w:tc>
          <w:tcPr>
            <w:tcW w:w="3274" w:type="dxa"/>
            <w:gridSpan w:val="3"/>
            <w:tcBorders>
              <w:top w:val="nil"/>
              <w:left w:val="nil"/>
              <w:bottom w:val="single" w:sz="8" w:space="0" w:color="152935"/>
              <w:right w:val="nil"/>
            </w:tcBorders>
            <w:shd w:val="clear" w:color="auto" w:fill="FFFFFF"/>
            <w:vAlign w:val="bottom"/>
          </w:tcPr>
          <w:p w14:paraId="1D8064D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14:paraId="61AA31A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14:paraId="594086F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14:paraId="1B85EE9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14:paraId="7C1F20A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14:paraId="51345B9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14:paraId="062C9715" w14:textId="77777777" w:rsidTr="00DD61AE">
        <w:trPr>
          <w:cantSplit/>
        </w:trPr>
        <w:tc>
          <w:tcPr>
            <w:tcW w:w="741" w:type="dxa"/>
            <w:vMerge w:val="restart"/>
            <w:tcBorders>
              <w:top w:val="single" w:sz="8" w:space="0" w:color="152935"/>
              <w:left w:val="nil"/>
              <w:bottom w:val="single" w:sz="8" w:space="0" w:color="152935"/>
              <w:right w:val="nil"/>
            </w:tcBorders>
            <w:shd w:val="clear" w:color="auto" w:fill="E0E0E0"/>
          </w:tcPr>
          <w:p w14:paraId="6857409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14:paraId="7655ADF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14:paraId="4FFF665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14:paraId="14053B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14:paraId="27BDAE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14:paraId="32E053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14:paraId="62E815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14:paraId="7C9549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14:paraId="1374646E"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77ACC4E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14:paraId="3A0A248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32278CB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14:paraId="324EC5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12F37C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21EFB1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037760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14:paraId="15B31D3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14:paraId="4B228430"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733D923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14:paraId="1C1E77E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57E9EC5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14:paraId="441CE4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237AD2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39F2B0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2E6893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14:paraId="7D01DA5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14:paraId="070E6C51"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0636090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14:paraId="6204C7A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6C6C2C6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14:paraId="0CF06A5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7E2CA6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120727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377C0E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14:paraId="2D39376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14:paraId="52FBE6C5"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4F5E1E5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14:paraId="68BFC5C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14:paraId="2014388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14:paraId="42C901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14:paraId="343D65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14:paraId="327515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14:paraId="50C8686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14:paraId="335B5C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2FC622DD"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24D0EC3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14:paraId="7E02828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Covariances</w:t>
            </w:r>
          </w:p>
        </w:tc>
        <w:tc>
          <w:tcPr>
            <w:tcW w:w="1174" w:type="dxa"/>
            <w:tcBorders>
              <w:top w:val="single" w:sz="8" w:space="0" w:color="AEAEAE"/>
              <w:left w:val="nil"/>
              <w:bottom w:val="single" w:sz="8" w:space="0" w:color="AEAEAE"/>
              <w:right w:val="nil"/>
            </w:tcBorders>
            <w:shd w:val="clear" w:color="auto" w:fill="E0E0E0"/>
          </w:tcPr>
          <w:p w14:paraId="41561D4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14:paraId="1FAE1B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756062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0DB259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0E27053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14:paraId="09FFA7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14:paraId="1DFB1E7F"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5F34493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14:paraId="73E956A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59AF6F0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14:paraId="3A428E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2657DD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13DF36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753C5B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14:paraId="278B16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0522CAB1"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45CDC1E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14:paraId="0194BDF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4248A10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14:paraId="7756130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3C260E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1B02505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42D00C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14:paraId="42745D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31BC290E"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22C68B4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14:paraId="35DA8F6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14:paraId="1CBCC72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14:paraId="1131D1E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3F4D77F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14:paraId="1A00D0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14:paraId="2C57CCB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14:paraId="3F54C2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113E8C62" w14:textId="77777777" w:rsidTr="00DD61AE">
        <w:trPr>
          <w:cantSplit/>
        </w:trPr>
        <w:tc>
          <w:tcPr>
            <w:tcW w:w="741" w:type="dxa"/>
            <w:vMerge/>
            <w:tcBorders>
              <w:top w:val="single" w:sz="8" w:space="0" w:color="152935"/>
              <w:left w:val="nil"/>
              <w:bottom w:val="single" w:sz="8" w:space="0" w:color="152935"/>
              <w:right w:val="nil"/>
            </w:tcBorders>
            <w:shd w:val="clear" w:color="auto" w:fill="E0E0E0"/>
          </w:tcPr>
          <w:p w14:paraId="1A7FD44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14:paraId="34FE971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14:paraId="25F7CA5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14:paraId="2E1941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14:paraId="19EAB91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14:paraId="5CCC18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14:paraId="1CE7E6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14:paraId="078EED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14:paraId="279C581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14:paraId="1DDDFF10" w14:textId="77777777" w:rsidTr="00DD61AE">
        <w:trPr>
          <w:cantSplit/>
        </w:trPr>
        <w:tc>
          <w:tcPr>
            <w:tcW w:w="8991" w:type="dxa"/>
            <w:tcBorders>
              <w:top w:val="nil"/>
              <w:left w:val="nil"/>
              <w:bottom w:val="nil"/>
              <w:right w:val="nil"/>
            </w:tcBorders>
            <w:shd w:val="clear" w:color="auto" w:fill="FFFFFF"/>
          </w:tcPr>
          <w:p w14:paraId="33ECC8B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bl>
    <w:p w14:paraId="688EBAB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14:paraId="30585546" w14:textId="77777777" w:rsidTr="00DD61AE">
        <w:trPr>
          <w:cantSplit/>
        </w:trPr>
        <w:tc>
          <w:tcPr>
            <w:tcW w:w="9312" w:type="dxa"/>
            <w:gridSpan w:val="8"/>
            <w:tcBorders>
              <w:top w:val="nil"/>
              <w:left w:val="nil"/>
              <w:bottom w:val="nil"/>
              <w:right w:val="nil"/>
            </w:tcBorders>
            <w:shd w:val="clear" w:color="auto" w:fill="FFFFFF"/>
            <w:vAlign w:val="center"/>
          </w:tcPr>
          <w:p w14:paraId="469DD74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Collinearity Diagnostics</w:t>
            </w:r>
            <w:r w:rsidRPr="00DD61AE">
              <w:rPr>
                <w:rFonts w:ascii="Arial" w:eastAsiaTheme="minorEastAsia" w:hAnsi="Arial" w:cs="Arial"/>
                <w:b/>
                <w:bCs/>
                <w:color w:val="010205"/>
                <w:vertAlign w:val="superscript"/>
              </w:rPr>
              <w:t>a</w:t>
            </w:r>
          </w:p>
        </w:tc>
      </w:tr>
      <w:tr w:rsidR="00DD61AE" w:rsidRPr="00DD61AE" w14:paraId="790F2F19" w14:textId="77777777" w:rsidTr="00DD61AE">
        <w:trPr>
          <w:cantSplit/>
        </w:trPr>
        <w:tc>
          <w:tcPr>
            <w:tcW w:w="803" w:type="dxa"/>
            <w:vMerge w:val="restart"/>
            <w:tcBorders>
              <w:top w:val="nil"/>
              <w:left w:val="nil"/>
              <w:bottom w:val="nil"/>
              <w:right w:val="nil"/>
            </w:tcBorders>
            <w:shd w:val="clear" w:color="auto" w:fill="FFFFFF"/>
            <w:vAlign w:val="bottom"/>
          </w:tcPr>
          <w:p w14:paraId="47CC24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14:paraId="7DAC225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14:paraId="4FAF207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14:paraId="0C7DC84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14:paraId="507A25F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14:paraId="72884423" w14:textId="77777777" w:rsidTr="00DD61AE">
        <w:trPr>
          <w:cantSplit/>
        </w:trPr>
        <w:tc>
          <w:tcPr>
            <w:tcW w:w="803" w:type="dxa"/>
            <w:vMerge/>
            <w:tcBorders>
              <w:top w:val="nil"/>
              <w:left w:val="nil"/>
              <w:bottom w:val="nil"/>
              <w:right w:val="nil"/>
            </w:tcBorders>
            <w:shd w:val="clear" w:color="auto" w:fill="FFFFFF"/>
            <w:vAlign w:val="bottom"/>
          </w:tcPr>
          <w:p w14:paraId="568EBF0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14:paraId="3D434D9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14:paraId="5A03FF0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14:paraId="665BAEB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6649C5D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14:paraId="3738C25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14:paraId="17857F7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14:paraId="7778DB7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14:paraId="5BC1C341" w14:textId="77777777" w:rsidTr="00DD61AE">
        <w:trPr>
          <w:cantSplit/>
        </w:trPr>
        <w:tc>
          <w:tcPr>
            <w:tcW w:w="803" w:type="dxa"/>
            <w:vMerge w:val="restart"/>
            <w:tcBorders>
              <w:top w:val="single" w:sz="8" w:space="0" w:color="152935"/>
              <w:left w:val="nil"/>
              <w:bottom w:val="single" w:sz="8" w:space="0" w:color="152935"/>
              <w:right w:val="nil"/>
            </w:tcBorders>
            <w:shd w:val="clear" w:color="auto" w:fill="E0E0E0"/>
          </w:tcPr>
          <w:p w14:paraId="70AADFB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14:paraId="6656143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14:paraId="0F52C2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74F5A8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0F3C89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14:paraId="2067AC2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14:paraId="444483C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14:paraId="138120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4E4273E9"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336C69C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6123F1D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14:paraId="3B0144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3AB697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9D6FE8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17EF32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4E6587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14:paraId="281F27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549C09E0"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66659DD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6365260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14:paraId="3A70F4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1A5E96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9C830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4FF32E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3F5A4D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14:paraId="065060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6D4D7738"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0133C0B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3974633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14:paraId="410E83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64C49C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5BE2D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4BF744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680FFE9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14:paraId="48A7ED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0BCE8D6C"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4FE397C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14:paraId="69419D0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14:paraId="153309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61EE8E2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7CFB5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167F22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14:paraId="26638F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14:paraId="548EF8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307F8217" w14:textId="77777777" w:rsidTr="00DD61AE">
        <w:trPr>
          <w:cantSplit/>
        </w:trPr>
        <w:tc>
          <w:tcPr>
            <w:tcW w:w="803" w:type="dxa"/>
            <w:vMerge/>
            <w:tcBorders>
              <w:top w:val="single" w:sz="8" w:space="0" w:color="152935"/>
              <w:left w:val="nil"/>
              <w:bottom w:val="single" w:sz="8" w:space="0" w:color="152935"/>
              <w:right w:val="nil"/>
            </w:tcBorders>
            <w:shd w:val="clear" w:color="auto" w:fill="E0E0E0"/>
          </w:tcPr>
          <w:p w14:paraId="0E14306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14:paraId="3791431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14:paraId="5AC7D6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3F806E1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3D0D5A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14:paraId="444766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14:paraId="023AC7A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14:paraId="240A0C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14:paraId="26AE76C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14:paraId="6A939EA7" w14:textId="77777777" w:rsidTr="00DD61AE">
        <w:trPr>
          <w:cantSplit/>
        </w:trPr>
        <w:tc>
          <w:tcPr>
            <w:tcW w:w="9360" w:type="dxa"/>
            <w:gridSpan w:val="4"/>
            <w:tcBorders>
              <w:top w:val="nil"/>
              <w:left w:val="nil"/>
              <w:bottom w:val="nil"/>
              <w:right w:val="nil"/>
            </w:tcBorders>
            <w:shd w:val="clear" w:color="auto" w:fill="FFFFFF"/>
            <w:vAlign w:val="center"/>
          </w:tcPr>
          <w:p w14:paraId="0E0ED87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Collinearity Diagnostics</w:t>
            </w:r>
            <w:r w:rsidRPr="00DD61AE">
              <w:rPr>
                <w:rFonts w:ascii="Arial" w:eastAsiaTheme="minorEastAsia" w:hAnsi="Arial" w:cs="Arial"/>
                <w:b/>
                <w:bCs/>
                <w:color w:val="010205"/>
                <w:vertAlign w:val="superscript"/>
              </w:rPr>
              <w:t>a</w:t>
            </w:r>
          </w:p>
        </w:tc>
      </w:tr>
      <w:tr w:rsidR="00DD61AE" w:rsidRPr="00DD61AE" w14:paraId="452E234F" w14:textId="77777777" w:rsidTr="00DD61AE">
        <w:trPr>
          <w:cantSplit/>
        </w:trPr>
        <w:tc>
          <w:tcPr>
            <w:tcW w:w="1789" w:type="dxa"/>
            <w:vMerge w:val="restart"/>
            <w:tcBorders>
              <w:top w:val="nil"/>
              <w:left w:val="nil"/>
              <w:bottom w:val="nil"/>
              <w:right w:val="nil"/>
            </w:tcBorders>
            <w:shd w:val="clear" w:color="auto" w:fill="FFFFFF"/>
            <w:vAlign w:val="bottom"/>
          </w:tcPr>
          <w:p w14:paraId="3C3A60C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14:paraId="26A0AD8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14:paraId="7D2D129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14:paraId="2960B697" w14:textId="77777777" w:rsidTr="00DD61AE">
        <w:trPr>
          <w:cantSplit/>
        </w:trPr>
        <w:tc>
          <w:tcPr>
            <w:tcW w:w="1789" w:type="dxa"/>
            <w:vMerge/>
            <w:tcBorders>
              <w:top w:val="nil"/>
              <w:left w:val="nil"/>
              <w:bottom w:val="nil"/>
              <w:right w:val="nil"/>
            </w:tcBorders>
            <w:shd w:val="clear" w:color="auto" w:fill="FFFFFF"/>
            <w:vAlign w:val="bottom"/>
          </w:tcPr>
          <w:p w14:paraId="160D776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14:paraId="1DAB4F6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14:paraId="50116B0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14:paraId="47447C4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14:paraId="5CDD91BC" w14:textId="77777777" w:rsidTr="00DD61AE">
        <w:trPr>
          <w:cantSplit/>
        </w:trPr>
        <w:tc>
          <w:tcPr>
            <w:tcW w:w="1789" w:type="dxa"/>
            <w:vMerge w:val="restart"/>
            <w:tcBorders>
              <w:top w:val="single" w:sz="8" w:space="0" w:color="152935"/>
              <w:left w:val="nil"/>
              <w:bottom w:val="single" w:sz="8" w:space="0" w:color="152935"/>
              <w:right w:val="nil"/>
            </w:tcBorders>
            <w:shd w:val="clear" w:color="auto" w:fill="E0E0E0"/>
          </w:tcPr>
          <w:p w14:paraId="7E498FE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14:paraId="6723657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14:paraId="53F875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14:paraId="7DC07F3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14:paraId="3019A443" w14:textId="77777777" w:rsidTr="00DD61AE">
        <w:trPr>
          <w:cantSplit/>
        </w:trPr>
        <w:tc>
          <w:tcPr>
            <w:tcW w:w="1789" w:type="dxa"/>
            <w:vMerge/>
            <w:tcBorders>
              <w:top w:val="single" w:sz="8" w:space="0" w:color="152935"/>
              <w:left w:val="nil"/>
              <w:bottom w:val="single" w:sz="8" w:space="0" w:color="152935"/>
              <w:right w:val="nil"/>
            </w:tcBorders>
            <w:shd w:val="clear" w:color="auto" w:fill="E0E0E0"/>
          </w:tcPr>
          <w:p w14:paraId="3B2CC60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14:paraId="3FB576C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14:paraId="2F9B46C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14:paraId="72F8066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14:paraId="480DB3F0" w14:textId="77777777" w:rsidTr="00DD61AE">
        <w:trPr>
          <w:cantSplit/>
        </w:trPr>
        <w:tc>
          <w:tcPr>
            <w:tcW w:w="1789" w:type="dxa"/>
            <w:vMerge/>
            <w:tcBorders>
              <w:top w:val="single" w:sz="8" w:space="0" w:color="152935"/>
              <w:left w:val="nil"/>
              <w:bottom w:val="single" w:sz="8" w:space="0" w:color="152935"/>
              <w:right w:val="nil"/>
            </w:tcBorders>
            <w:shd w:val="clear" w:color="auto" w:fill="E0E0E0"/>
          </w:tcPr>
          <w:p w14:paraId="62BF5CE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14:paraId="625BFD7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14:paraId="7E174E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14:paraId="5F367A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14:paraId="22EA9617" w14:textId="77777777" w:rsidTr="00DD61AE">
        <w:trPr>
          <w:cantSplit/>
        </w:trPr>
        <w:tc>
          <w:tcPr>
            <w:tcW w:w="1789" w:type="dxa"/>
            <w:vMerge/>
            <w:tcBorders>
              <w:top w:val="single" w:sz="8" w:space="0" w:color="152935"/>
              <w:left w:val="nil"/>
              <w:bottom w:val="single" w:sz="8" w:space="0" w:color="152935"/>
              <w:right w:val="nil"/>
            </w:tcBorders>
            <w:shd w:val="clear" w:color="auto" w:fill="E0E0E0"/>
          </w:tcPr>
          <w:p w14:paraId="50BCDDA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14:paraId="788FEC8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14:paraId="44715B2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14:paraId="4BC36A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14:paraId="1889DFC1" w14:textId="77777777" w:rsidTr="00DD61AE">
        <w:trPr>
          <w:cantSplit/>
        </w:trPr>
        <w:tc>
          <w:tcPr>
            <w:tcW w:w="1789" w:type="dxa"/>
            <w:vMerge/>
            <w:tcBorders>
              <w:top w:val="single" w:sz="8" w:space="0" w:color="152935"/>
              <w:left w:val="nil"/>
              <w:bottom w:val="single" w:sz="8" w:space="0" w:color="152935"/>
              <w:right w:val="nil"/>
            </w:tcBorders>
            <w:shd w:val="clear" w:color="auto" w:fill="E0E0E0"/>
          </w:tcPr>
          <w:p w14:paraId="1C8CB17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14:paraId="5C811C8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14:paraId="602FB83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14:paraId="21BADB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14:paraId="6381943E" w14:textId="77777777" w:rsidTr="00DD61AE">
        <w:trPr>
          <w:cantSplit/>
        </w:trPr>
        <w:tc>
          <w:tcPr>
            <w:tcW w:w="1789" w:type="dxa"/>
            <w:vMerge/>
            <w:tcBorders>
              <w:top w:val="single" w:sz="8" w:space="0" w:color="152935"/>
              <w:left w:val="nil"/>
              <w:bottom w:val="single" w:sz="8" w:space="0" w:color="152935"/>
              <w:right w:val="nil"/>
            </w:tcBorders>
            <w:shd w:val="clear" w:color="auto" w:fill="E0E0E0"/>
          </w:tcPr>
          <w:p w14:paraId="7C599E2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14:paraId="1515B42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14:paraId="7CAD48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14:paraId="1ED4C47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14:paraId="7D21034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335925B8" w14:textId="77777777" w:rsidTr="00DD61AE">
        <w:trPr>
          <w:cantSplit/>
        </w:trPr>
        <w:tc>
          <w:tcPr>
            <w:tcW w:w="9360" w:type="dxa"/>
            <w:tcBorders>
              <w:top w:val="nil"/>
              <w:left w:val="nil"/>
              <w:bottom w:val="nil"/>
              <w:right w:val="nil"/>
            </w:tcBorders>
            <w:shd w:val="clear" w:color="auto" w:fill="FFFFFF"/>
          </w:tcPr>
          <w:p w14:paraId="7686FB0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bl>
    <w:p w14:paraId="7E08C62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14:paraId="64A7EC9B" w14:textId="77777777" w:rsidTr="001D2948">
        <w:trPr>
          <w:cantSplit/>
        </w:trPr>
        <w:tc>
          <w:tcPr>
            <w:tcW w:w="6899" w:type="dxa"/>
            <w:gridSpan w:val="5"/>
            <w:tcBorders>
              <w:top w:val="nil"/>
              <w:left w:val="nil"/>
              <w:bottom w:val="nil"/>
              <w:right w:val="nil"/>
            </w:tcBorders>
            <w:shd w:val="clear" w:color="auto" w:fill="FFFFFF"/>
            <w:vAlign w:val="center"/>
          </w:tcPr>
          <w:p w14:paraId="31A6BCD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Casewise Diagnostics</w:t>
            </w:r>
            <w:r w:rsidRPr="00DD61AE">
              <w:rPr>
                <w:rFonts w:ascii="Arial" w:eastAsiaTheme="minorEastAsia" w:hAnsi="Arial" w:cs="Arial"/>
                <w:b/>
                <w:bCs/>
                <w:color w:val="010205"/>
                <w:vertAlign w:val="superscript"/>
              </w:rPr>
              <w:t>a</w:t>
            </w:r>
          </w:p>
        </w:tc>
      </w:tr>
      <w:tr w:rsidR="00DD61AE" w:rsidRPr="00DD61AE" w14:paraId="0D8EFAF8" w14:textId="77777777" w:rsidTr="001D2948">
        <w:trPr>
          <w:cantSplit/>
        </w:trPr>
        <w:tc>
          <w:tcPr>
            <w:tcW w:w="1503" w:type="dxa"/>
            <w:tcBorders>
              <w:top w:val="nil"/>
              <w:left w:val="nil"/>
              <w:bottom w:val="single" w:sz="8" w:space="0" w:color="152935"/>
              <w:right w:val="nil"/>
            </w:tcBorders>
            <w:shd w:val="clear" w:color="auto" w:fill="FFFFFF"/>
            <w:vAlign w:val="bottom"/>
          </w:tcPr>
          <w:p w14:paraId="192CE85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14:paraId="6ADA89B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14:paraId="5CE1A36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CRECEIVEln</w:t>
            </w:r>
          </w:p>
        </w:tc>
        <w:tc>
          <w:tcPr>
            <w:tcW w:w="1489" w:type="dxa"/>
            <w:tcBorders>
              <w:top w:val="nil"/>
              <w:left w:val="single" w:sz="8" w:space="0" w:color="E0E0E0"/>
              <w:bottom w:val="single" w:sz="8" w:space="0" w:color="152935"/>
              <w:right w:val="single" w:sz="8" w:space="0" w:color="E0E0E0"/>
            </w:tcBorders>
            <w:shd w:val="clear" w:color="auto" w:fill="FFFFFF"/>
            <w:vAlign w:val="bottom"/>
          </w:tcPr>
          <w:p w14:paraId="57462DD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14:paraId="3A5943E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14:paraId="335FB452" w14:textId="77777777" w:rsidTr="001D2948">
        <w:trPr>
          <w:cantSplit/>
        </w:trPr>
        <w:tc>
          <w:tcPr>
            <w:tcW w:w="1503" w:type="dxa"/>
            <w:tcBorders>
              <w:top w:val="single" w:sz="8" w:space="0" w:color="152935"/>
              <w:left w:val="nil"/>
              <w:bottom w:val="single" w:sz="8" w:space="0" w:color="AEAEAE"/>
              <w:right w:val="nil"/>
            </w:tcBorders>
            <w:shd w:val="clear" w:color="auto" w:fill="E0E0E0"/>
          </w:tcPr>
          <w:p w14:paraId="413EAD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14:paraId="1CA028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14:paraId="4745AD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14:paraId="570B84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14:paraId="6FF209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14:paraId="4E7A285B"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79958A0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14:paraId="78DCF90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504A23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751700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14:paraId="1A446F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14:paraId="4269D964"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3F6B1A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14:paraId="0AF1F7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7FAA656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701CF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14:paraId="2B8257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14:paraId="122CD9E2"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71C5B9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14:paraId="4977C8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1364C3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BA752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14:paraId="7D2511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14:paraId="494EECC7"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5DAF7C7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14:paraId="304667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1804232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1C557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14:paraId="3AC241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14:paraId="4E0B33BE"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73DE59A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14:paraId="3422EAF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3A9D94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A603D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14:paraId="69110C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14:paraId="6E4D8481"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1ECCCD2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14:paraId="31E61A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63A472F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6DBE2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14:paraId="2C8B126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14:paraId="3ECF1EAC"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2EE1449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14:paraId="13106A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77D986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F0F8E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14:paraId="42E0A2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14:paraId="27214CDB"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2AD87E4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14:paraId="4E725D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148008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EDC2D8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14:paraId="2FCB58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14:paraId="61737966"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438E45D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14:paraId="441988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22943A4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B8BBC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14:paraId="2AC4F83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14:paraId="18A06B6F"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26051DF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14:paraId="2D5B53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239AE1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7D5FB8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14:paraId="371E188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14:paraId="4AD3F126"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5D463A1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14:paraId="6A3084F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6269B9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CEDAA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14:paraId="149FA04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14:paraId="733C2981"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3FD70B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14:paraId="37D6BA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43C7AC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E448A8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14:paraId="068339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14:paraId="3DEA6525"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661124B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14:paraId="3ABA34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148A8E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27B2F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14:paraId="6AEA69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14:paraId="4D9A984E"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64371D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14:paraId="317E0C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4BC190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BD03F4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14:paraId="5F18986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14:paraId="1556673A"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3ED1C4B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14:paraId="1074C5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6ACE4B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732D5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14:paraId="44308B2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14:paraId="65E9117C" w14:textId="77777777" w:rsidTr="001D2948">
        <w:trPr>
          <w:cantSplit/>
        </w:trPr>
        <w:tc>
          <w:tcPr>
            <w:tcW w:w="1503" w:type="dxa"/>
            <w:tcBorders>
              <w:top w:val="single" w:sz="8" w:space="0" w:color="AEAEAE"/>
              <w:left w:val="nil"/>
              <w:bottom w:val="single" w:sz="8" w:space="0" w:color="AEAEAE"/>
              <w:right w:val="nil"/>
            </w:tcBorders>
            <w:shd w:val="clear" w:color="auto" w:fill="E0E0E0"/>
          </w:tcPr>
          <w:p w14:paraId="2EC2E7A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14:paraId="063E95E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14:paraId="2A090E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8818A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14:paraId="5CAFF8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14:paraId="701A3EBE" w14:textId="77777777" w:rsidTr="001D2948">
        <w:trPr>
          <w:cantSplit/>
        </w:trPr>
        <w:tc>
          <w:tcPr>
            <w:tcW w:w="1503" w:type="dxa"/>
            <w:tcBorders>
              <w:top w:val="single" w:sz="8" w:space="0" w:color="AEAEAE"/>
              <w:left w:val="nil"/>
              <w:bottom w:val="single" w:sz="8" w:space="0" w:color="152935"/>
              <w:right w:val="nil"/>
            </w:tcBorders>
            <w:shd w:val="clear" w:color="auto" w:fill="E0E0E0"/>
          </w:tcPr>
          <w:p w14:paraId="3950BEA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14:paraId="69AEE9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14:paraId="7632765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14:paraId="08F3FD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14:paraId="134243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14:paraId="39E5F91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14:paraId="5492B840" w14:textId="77777777" w:rsidTr="00DD61AE">
        <w:trPr>
          <w:cantSplit/>
        </w:trPr>
        <w:tc>
          <w:tcPr>
            <w:tcW w:w="6896" w:type="dxa"/>
            <w:tcBorders>
              <w:top w:val="nil"/>
              <w:left w:val="nil"/>
              <w:bottom w:val="nil"/>
              <w:right w:val="nil"/>
            </w:tcBorders>
            <w:shd w:val="clear" w:color="auto" w:fill="FFFFFF"/>
          </w:tcPr>
          <w:p w14:paraId="4691706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bl>
    <w:p w14:paraId="1BB34100"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14:paraId="68033EBD" w14:textId="77777777" w:rsidTr="001D2948">
        <w:trPr>
          <w:cantSplit/>
        </w:trPr>
        <w:tc>
          <w:tcPr>
            <w:tcW w:w="7725" w:type="dxa"/>
            <w:gridSpan w:val="6"/>
            <w:tcBorders>
              <w:top w:val="nil"/>
              <w:left w:val="nil"/>
              <w:bottom w:val="nil"/>
              <w:right w:val="nil"/>
            </w:tcBorders>
            <w:shd w:val="clear" w:color="auto" w:fill="FFFFFF"/>
            <w:vAlign w:val="center"/>
          </w:tcPr>
          <w:p w14:paraId="46D156F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Residuals Statistics</w:t>
            </w:r>
            <w:r w:rsidRPr="00DD61AE">
              <w:rPr>
                <w:rFonts w:ascii="Arial" w:eastAsiaTheme="minorEastAsia" w:hAnsi="Arial" w:cs="Arial"/>
                <w:b/>
                <w:bCs/>
                <w:color w:val="010205"/>
                <w:vertAlign w:val="superscript"/>
              </w:rPr>
              <w:t>a</w:t>
            </w:r>
          </w:p>
        </w:tc>
      </w:tr>
      <w:tr w:rsidR="00DD61AE" w:rsidRPr="00DD61AE" w14:paraId="1B916991" w14:textId="77777777" w:rsidTr="001D2948">
        <w:trPr>
          <w:cantSplit/>
        </w:trPr>
        <w:tc>
          <w:tcPr>
            <w:tcW w:w="1999" w:type="dxa"/>
            <w:tcBorders>
              <w:top w:val="nil"/>
              <w:left w:val="nil"/>
              <w:bottom w:val="single" w:sz="8" w:space="0" w:color="152935"/>
              <w:right w:val="nil"/>
            </w:tcBorders>
            <w:shd w:val="clear" w:color="auto" w:fill="FFFFFF"/>
            <w:vAlign w:val="bottom"/>
          </w:tcPr>
          <w:p w14:paraId="5F8ACB2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14:paraId="6AA05F9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14:paraId="2581496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6BE9CAC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14:paraId="0316519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14:paraId="0A4531B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627E6FE7" w14:textId="77777777" w:rsidTr="001D2948">
        <w:trPr>
          <w:cantSplit/>
        </w:trPr>
        <w:tc>
          <w:tcPr>
            <w:tcW w:w="1999" w:type="dxa"/>
            <w:tcBorders>
              <w:top w:val="single" w:sz="8" w:space="0" w:color="152935"/>
              <w:left w:val="nil"/>
              <w:bottom w:val="single" w:sz="8" w:space="0" w:color="AEAEAE"/>
              <w:right w:val="nil"/>
            </w:tcBorders>
            <w:shd w:val="clear" w:color="auto" w:fill="E0E0E0"/>
          </w:tcPr>
          <w:p w14:paraId="348BA49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14:paraId="6C3676B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14:paraId="0075D0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42D6D5E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14:paraId="46D9E6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14:paraId="3069B62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91E5579" w14:textId="77777777" w:rsidTr="001D2948">
        <w:trPr>
          <w:cantSplit/>
        </w:trPr>
        <w:tc>
          <w:tcPr>
            <w:tcW w:w="1999" w:type="dxa"/>
            <w:tcBorders>
              <w:top w:val="single" w:sz="8" w:space="0" w:color="AEAEAE"/>
              <w:left w:val="nil"/>
              <w:bottom w:val="single" w:sz="8" w:space="0" w:color="AEAEAE"/>
              <w:right w:val="nil"/>
            </w:tcBorders>
            <w:shd w:val="clear" w:color="auto" w:fill="E0E0E0"/>
          </w:tcPr>
          <w:p w14:paraId="2797DA6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14:paraId="07A30B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14EE6C5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19BF3B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14:paraId="5864B93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14:paraId="2B21C2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261D2EA" w14:textId="77777777" w:rsidTr="001D2948">
        <w:trPr>
          <w:cantSplit/>
        </w:trPr>
        <w:tc>
          <w:tcPr>
            <w:tcW w:w="1999" w:type="dxa"/>
            <w:tcBorders>
              <w:top w:val="single" w:sz="8" w:space="0" w:color="AEAEAE"/>
              <w:left w:val="nil"/>
              <w:bottom w:val="single" w:sz="8" w:space="0" w:color="AEAEAE"/>
              <w:right w:val="nil"/>
            </w:tcBorders>
            <w:shd w:val="clear" w:color="auto" w:fill="E0E0E0"/>
          </w:tcPr>
          <w:p w14:paraId="2BC1DA4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14:paraId="46DE94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63E774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17744B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14:paraId="17930A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14:paraId="7F0E4B0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5656A681" w14:textId="77777777" w:rsidTr="001D2948">
        <w:trPr>
          <w:cantSplit/>
        </w:trPr>
        <w:tc>
          <w:tcPr>
            <w:tcW w:w="1999" w:type="dxa"/>
            <w:tcBorders>
              <w:top w:val="single" w:sz="8" w:space="0" w:color="AEAEAE"/>
              <w:left w:val="nil"/>
              <w:bottom w:val="single" w:sz="8" w:space="0" w:color="152935"/>
              <w:right w:val="nil"/>
            </w:tcBorders>
            <w:shd w:val="clear" w:color="auto" w:fill="E0E0E0"/>
          </w:tcPr>
          <w:p w14:paraId="5DE546D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14:paraId="3FDB1B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14:paraId="53B986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0F56FC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14:paraId="1721AB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14:paraId="01B9F7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553E97C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14:paraId="78FF2506" w14:textId="77777777" w:rsidTr="00DD61AE">
        <w:trPr>
          <w:cantSplit/>
        </w:trPr>
        <w:tc>
          <w:tcPr>
            <w:tcW w:w="7723" w:type="dxa"/>
            <w:tcBorders>
              <w:top w:val="nil"/>
              <w:left w:val="nil"/>
              <w:bottom w:val="nil"/>
              <w:right w:val="nil"/>
            </w:tcBorders>
            <w:shd w:val="clear" w:color="auto" w:fill="FFFFFF"/>
          </w:tcPr>
          <w:p w14:paraId="5D509F6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CRECEIVEln</w:t>
            </w:r>
          </w:p>
        </w:tc>
      </w:tr>
    </w:tbl>
    <w:p w14:paraId="6F3C60BF"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A586C1B" w14:textId="77777777"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14:paraId="2D38373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14:paraId="60AB89C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499E9D5A" wp14:editId="650766F3">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FD2869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3A823821"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0B02BB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68056FA3" wp14:editId="3398A79E">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189201B"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34A1A0D9"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7A4742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lastRenderedPageBreak/>
        <w:drawing>
          <wp:inline distT="0" distB="0" distL="0" distR="0" wp14:anchorId="0263255B" wp14:editId="309CB614">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B09F04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753153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14:paraId="1962389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14:paraId="68212575"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14:paraId="51D2116B" w14:textId="77777777" w:rsidTr="00DD61AE">
        <w:trPr>
          <w:cantSplit/>
        </w:trPr>
        <w:tc>
          <w:tcPr>
            <w:tcW w:w="7295" w:type="dxa"/>
            <w:gridSpan w:val="3"/>
            <w:tcBorders>
              <w:top w:val="nil"/>
              <w:left w:val="nil"/>
              <w:bottom w:val="nil"/>
              <w:right w:val="nil"/>
            </w:tcBorders>
            <w:shd w:val="clear" w:color="auto" w:fill="FFFFFF"/>
            <w:vAlign w:val="center"/>
          </w:tcPr>
          <w:p w14:paraId="5AA6F35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14:paraId="26D67C1B" w14:textId="77777777" w:rsidTr="00DD61AE">
        <w:trPr>
          <w:cantSplit/>
        </w:trPr>
        <w:tc>
          <w:tcPr>
            <w:tcW w:w="4786" w:type="dxa"/>
            <w:gridSpan w:val="2"/>
            <w:tcBorders>
              <w:top w:val="nil"/>
              <w:left w:val="nil"/>
              <w:bottom w:val="single" w:sz="8" w:space="0" w:color="AEAEAE"/>
              <w:right w:val="nil"/>
            </w:tcBorders>
            <w:shd w:val="clear" w:color="auto" w:fill="E0E0E0"/>
          </w:tcPr>
          <w:p w14:paraId="02F314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425DE2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14:paraId="7A6E1638"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0D63ED8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4D9C261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7EFE82CB"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6C5768B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70581C0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7F3713C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14:paraId="2D386F1C"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04ECAD4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6C0E05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306BA8D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14:paraId="6424B9F5"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690B517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2407F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2F5B7F0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14:paraId="649E8270"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6FFECF5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D65D0B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6604E3A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32111C44"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2FFEFDC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45B3F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1B98055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14:paraId="0195D758"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557631B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25F4C7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0D0486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14:paraId="1DC6FCD1" w14:textId="77777777" w:rsidTr="00DD61AE">
        <w:trPr>
          <w:cantSplit/>
        </w:trPr>
        <w:tc>
          <w:tcPr>
            <w:tcW w:w="2308" w:type="dxa"/>
            <w:vMerge w:val="restart"/>
            <w:tcBorders>
              <w:top w:val="single" w:sz="8" w:space="0" w:color="AEAEAE"/>
              <w:left w:val="nil"/>
              <w:bottom w:val="single" w:sz="8" w:space="0" w:color="AEAEAE"/>
              <w:right w:val="nil"/>
            </w:tcBorders>
            <w:shd w:val="clear" w:color="auto" w:fill="E0E0E0"/>
          </w:tcPr>
          <w:p w14:paraId="6C72EB8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0FC3CDA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65B64D7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14:paraId="60FA41BA" w14:textId="77777777" w:rsidTr="00DD61AE">
        <w:trPr>
          <w:cantSplit/>
        </w:trPr>
        <w:tc>
          <w:tcPr>
            <w:tcW w:w="2308" w:type="dxa"/>
            <w:vMerge/>
            <w:tcBorders>
              <w:top w:val="single" w:sz="8" w:space="0" w:color="AEAEAE"/>
              <w:left w:val="nil"/>
              <w:bottom w:val="single" w:sz="8" w:space="0" w:color="AEAEAE"/>
              <w:right w:val="nil"/>
            </w:tcBorders>
            <w:shd w:val="clear" w:color="auto" w:fill="E0E0E0"/>
          </w:tcPr>
          <w:p w14:paraId="75DD99F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1679F5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0F58E9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14:paraId="6268BF75" w14:textId="77777777" w:rsidTr="00DD61AE">
        <w:trPr>
          <w:cantSplit/>
        </w:trPr>
        <w:tc>
          <w:tcPr>
            <w:tcW w:w="4786" w:type="dxa"/>
            <w:gridSpan w:val="2"/>
            <w:tcBorders>
              <w:top w:val="single" w:sz="8" w:space="0" w:color="AEAEAE"/>
              <w:left w:val="nil"/>
              <w:bottom w:val="single" w:sz="8" w:space="0" w:color="AEAEAE"/>
              <w:right w:val="nil"/>
            </w:tcBorders>
            <w:shd w:val="clear" w:color="auto" w:fill="E0E0E0"/>
          </w:tcPr>
          <w:p w14:paraId="7BB85C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14:paraId="6ACF00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14:paraId="225A7CE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14:paraId="0476E5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14:paraId="6042530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14:paraId="6B77F40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14:paraId="73DAA5F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14:paraId="261E99C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14:paraId="7EFE2A0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14:paraId="77A02E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14:paraId="5732646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14:paraId="434252A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PLOT(ZRESID) OUTLIERS(3).</w:t>
            </w:r>
          </w:p>
        </w:tc>
      </w:tr>
      <w:tr w:rsidR="00DD61AE" w:rsidRPr="00DD61AE" w14:paraId="0483B44C" w14:textId="77777777" w:rsidTr="00DD61AE">
        <w:trPr>
          <w:cantSplit/>
        </w:trPr>
        <w:tc>
          <w:tcPr>
            <w:tcW w:w="2308" w:type="dxa"/>
            <w:vMerge w:val="restart"/>
            <w:tcBorders>
              <w:top w:val="single" w:sz="8" w:space="0" w:color="AEAEAE"/>
              <w:left w:val="nil"/>
              <w:bottom w:val="single" w:sz="8" w:space="0" w:color="152935"/>
              <w:right w:val="nil"/>
            </w:tcBorders>
            <w:shd w:val="clear" w:color="auto" w:fill="E0E0E0"/>
          </w:tcPr>
          <w:p w14:paraId="6785C49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11D3D3F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067654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14:paraId="7532C464"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4BA869D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6F1AA6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14:paraId="50234C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14:paraId="1BEF1DCA"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37A526C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5CDF3F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14:paraId="591529B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14:paraId="4D9610B6" w14:textId="77777777" w:rsidTr="00DD61AE">
        <w:trPr>
          <w:cantSplit/>
        </w:trPr>
        <w:tc>
          <w:tcPr>
            <w:tcW w:w="2308" w:type="dxa"/>
            <w:vMerge/>
            <w:tcBorders>
              <w:top w:val="single" w:sz="8" w:space="0" w:color="AEAEAE"/>
              <w:left w:val="nil"/>
              <w:bottom w:val="single" w:sz="8" w:space="0" w:color="152935"/>
              <w:right w:val="nil"/>
            </w:tcBorders>
            <w:shd w:val="clear" w:color="auto" w:fill="E0E0E0"/>
          </w:tcPr>
          <w:p w14:paraId="3F5697F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7810A07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14:paraId="30E7F45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14:paraId="110C052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14:paraId="40FDE44C" w14:textId="77777777" w:rsidTr="001D2948">
        <w:trPr>
          <w:cantSplit/>
        </w:trPr>
        <w:tc>
          <w:tcPr>
            <w:tcW w:w="4742" w:type="dxa"/>
            <w:gridSpan w:val="4"/>
            <w:tcBorders>
              <w:top w:val="nil"/>
              <w:left w:val="nil"/>
              <w:bottom w:val="nil"/>
              <w:right w:val="nil"/>
            </w:tcBorders>
            <w:shd w:val="clear" w:color="auto" w:fill="FFFFFF"/>
            <w:vAlign w:val="center"/>
          </w:tcPr>
          <w:p w14:paraId="152ED714"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14:paraId="20CBA0BE" w14:textId="77777777" w:rsidTr="001D2948">
        <w:trPr>
          <w:cantSplit/>
        </w:trPr>
        <w:tc>
          <w:tcPr>
            <w:tcW w:w="1186" w:type="dxa"/>
            <w:tcBorders>
              <w:top w:val="nil"/>
              <w:left w:val="nil"/>
              <w:bottom w:val="single" w:sz="8" w:space="0" w:color="152935"/>
              <w:right w:val="nil"/>
            </w:tcBorders>
            <w:shd w:val="clear" w:color="auto" w:fill="FFFFFF"/>
            <w:vAlign w:val="bottom"/>
          </w:tcPr>
          <w:p w14:paraId="672BFCC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14:paraId="1D8CDE2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14:paraId="4032FD5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14:paraId="7F2DF2E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07D885FD" w14:textId="77777777" w:rsidTr="001D2948">
        <w:trPr>
          <w:cantSplit/>
        </w:trPr>
        <w:tc>
          <w:tcPr>
            <w:tcW w:w="1186" w:type="dxa"/>
            <w:tcBorders>
              <w:top w:val="single" w:sz="8" w:space="0" w:color="152935"/>
              <w:left w:val="nil"/>
              <w:bottom w:val="single" w:sz="8" w:space="0" w:color="AEAEAE"/>
              <w:right w:val="nil"/>
            </w:tcBorders>
            <w:shd w:val="clear" w:color="auto" w:fill="E0E0E0"/>
          </w:tcPr>
          <w:p w14:paraId="3EE26E5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14:paraId="0FB0E1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14:paraId="0FD013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14:paraId="3C9A55C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99EB610" w14:textId="77777777" w:rsidTr="001D2948">
        <w:trPr>
          <w:cantSplit/>
        </w:trPr>
        <w:tc>
          <w:tcPr>
            <w:tcW w:w="1186" w:type="dxa"/>
            <w:tcBorders>
              <w:top w:val="single" w:sz="8" w:space="0" w:color="AEAEAE"/>
              <w:left w:val="nil"/>
              <w:bottom w:val="single" w:sz="8" w:space="0" w:color="AEAEAE"/>
              <w:right w:val="nil"/>
            </w:tcBorders>
            <w:shd w:val="clear" w:color="auto" w:fill="E0E0E0"/>
          </w:tcPr>
          <w:p w14:paraId="1898E93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14:paraId="3D37C6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14:paraId="1FC9452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14:paraId="076E9D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7986636" w14:textId="77777777" w:rsidTr="001D2948">
        <w:trPr>
          <w:cantSplit/>
        </w:trPr>
        <w:tc>
          <w:tcPr>
            <w:tcW w:w="1186" w:type="dxa"/>
            <w:tcBorders>
              <w:top w:val="single" w:sz="8" w:space="0" w:color="AEAEAE"/>
              <w:left w:val="nil"/>
              <w:bottom w:val="single" w:sz="8" w:space="0" w:color="AEAEAE"/>
              <w:right w:val="nil"/>
            </w:tcBorders>
            <w:shd w:val="clear" w:color="auto" w:fill="E0E0E0"/>
          </w:tcPr>
          <w:p w14:paraId="18BB521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14:paraId="6549F5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14:paraId="6152AC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14:paraId="3BBD48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16A3601" w14:textId="77777777" w:rsidTr="001D2948">
        <w:trPr>
          <w:cantSplit/>
        </w:trPr>
        <w:tc>
          <w:tcPr>
            <w:tcW w:w="1186" w:type="dxa"/>
            <w:tcBorders>
              <w:top w:val="single" w:sz="8" w:space="0" w:color="AEAEAE"/>
              <w:left w:val="nil"/>
              <w:bottom w:val="single" w:sz="8" w:space="0" w:color="152935"/>
              <w:right w:val="nil"/>
            </w:tcBorders>
            <w:shd w:val="clear" w:color="auto" w:fill="E0E0E0"/>
          </w:tcPr>
          <w:p w14:paraId="5C960D0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14:paraId="037E45C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14:paraId="1E475EF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14:paraId="331255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42A6AE63"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F7CE6A2"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14:paraId="6C469E69" w14:textId="77777777" w:rsidTr="00DD61AE">
        <w:trPr>
          <w:cantSplit/>
        </w:trPr>
        <w:tc>
          <w:tcPr>
            <w:tcW w:w="7599" w:type="dxa"/>
            <w:gridSpan w:val="6"/>
            <w:tcBorders>
              <w:top w:val="nil"/>
              <w:left w:val="nil"/>
              <w:bottom w:val="nil"/>
              <w:right w:val="nil"/>
            </w:tcBorders>
            <w:shd w:val="clear" w:color="auto" w:fill="FFFFFF"/>
            <w:vAlign w:val="center"/>
          </w:tcPr>
          <w:p w14:paraId="45A8801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14:paraId="7A062266" w14:textId="77777777" w:rsidTr="00DD61AE">
        <w:trPr>
          <w:cantSplit/>
        </w:trPr>
        <w:tc>
          <w:tcPr>
            <w:tcW w:w="3188" w:type="dxa"/>
            <w:gridSpan w:val="2"/>
            <w:tcBorders>
              <w:top w:val="nil"/>
              <w:left w:val="nil"/>
              <w:bottom w:val="single" w:sz="8" w:space="0" w:color="152935"/>
              <w:right w:val="nil"/>
            </w:tcBorders>
            <w:shd w:val="clear" w:color="auto" w:fill="FFFFFF"/>
            <w:vAlign w:val="bottom"/>
          </w:tcPr>
          <w:p w14:paraId="6C381AD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14:paraId="3F6B0F0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14:paraId="092BBCA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6DF064D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14:paraId="3A58C18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14:paraId="4C504E1B" w14:textId="77777777" w:rsidTr="00DD61AE">
        <w:trPr>
          <w:cantSplit/>
        </w:trPr>
        <w:tc>
          <w:tcPr>
            <w:tcW w:w="2012" w:type="dxa"/>
            <w:vMerge w:val="restart"/>
            <w:tcBorders>
              <w:top w:val="single" w:sz="8" w:space="0" w:color="152935"/>
              <w:left w:val="nil"/>
              <w:bottom w:val="nil"/>
              <w:right w:val="nil"/>
            </w:tcBorders>
            <w:shd w:val="clear" w:color="auto" w:fill="E0E0E0"/>
          </w:tcPr>
          <w:p w14:paraId="58629DA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14:paraId="5A46565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14:paraId="576B6FE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14:paraId="4FB07C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40AC0CE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14:paraId="2377F7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14:paraId="5ECC5201" w14:textId="77777777" w:rsidTr="00DD61AE">
        <w:trPr>
          <w:cantSplit/>
        </w:trPr>
        <w:tc>
          <w:tcPr>
            <w:tcW w:w="2012" w:type="dxa"/>
            <w:vMerge/>
            <w:tcBorders>
              <w:top w:val="single" w:sz="8" w:space="0" w:color="152935"/>
              <w:left w:val="nil"/>
              <w:bottom w:val="nil"/>
              <w:right w:val="nil"/>
            </w:tcBorders>
            <w:shd w:val="clear" w:color="auto" w:fill="E0E0E0"/>
          </w:tcPr>
          <w:p w14:paraId="3FD1469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5A8DCE1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14:paraId="0D28544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5F34D3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8A09F1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14:paraId="15043E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14:paraId="63998A83" w14:textId="77777777" w:rsidTr="00DD61AE">
        <w:trPr>
          <w:cantSplit/>
        </w:trPr>
        <w:tc>
          <w:tcPr>
            <w:tcW w:w="2012" w:type="dxa"/>
            <w:vMerge/>
            <w:tcBorders>
              <w:top w:val="single" w:sz="8" w:space="0" w:color="152935"/>
              <w:left w:val="nil"/>
              <w:bottom w:val="nil"/>
              <w:right w:val="nil"/>
            </w:tcBorders>
            <w:shd w:val="clear" w:color="auto" w:fill="E0E0E0"/>
          </w:tcPr>
          <w:p w14:paraId="5F72EAC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56A6664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14:paraId="48AFA22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14EC16D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03444A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14:paraId="303B07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14:paraId="0C0AD80E" w14:textId="77777777" w:rsidTr="00DD61AE">
        <w:trPr>
          <w:cantSplit/>
        </w:trPr>
        <w:tc>
          <w:tcPr>
            <w:tcW w:w="2012" w:type="dxa"/>
            <w:vMerge/>
            <w:tcBorders>
              <w:top w:val="single" w:sz="8" w:space="0" w:color="152935"/>
              <w:left w:val="nil"/>
              <w:bottom w:val="nil"/>
              <w:right w:val="nil"/>
            </w:tcBorders>
            <w:shd w:val="clear" w:color="auto" w:fill="E0E0E0"/>
          </w:tcPr>
          <w:p w14:paraId="1463A53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14:paraId="4DC6492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14:paraId="4AF262D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14:paraId="4FC7D3D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14:paraId="401695E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14:paraId="3D80AA1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731A8458" w14:textId="77777777" w:rsidTr="00DD61AE">
        <w:trPr>
          <w:cantSplit/>
        </w:trPr>
        <w:tc>
          <w:tcPr>
            <w:tcW w:w="2012" w:type="dxa"/>
            <w:vMerge w:val="restart"/>
            <w:tcBorders>
              <w:top w:val="single" w:sz="8" w:space="0" w:color="AEAEAE"/>
              <w:left w:val="nil"/>
              <w:bottom w:val="nil"/>
              <w:right w:val="nil"/>
            </w:tcBorders>
            <w:shd w:val="clear" w:color="auto" w:fill="E0E0E0"/>
          </w:tcPr>
          <w:p w14:paraId="170F496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14:paraId="4080F19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14:paraId="2DC094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501A6F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137E7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14:paraId="78AF2B3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48FC95EC" w14:textId="77777777" w:rsidTr="00DD61AE">
        <w:trPr>
          <w:cantSplit/>
        </w:trPr>
        <w:tc>
          <w:tcPr>
            <w:tcW w:w="2012" w:type="dxa"/>
            <w:vMerge/>
            <w:tcBorders>
              <w:top w:val="single" w:sz="8" w:space="0" w:color="AEAEAE"/>
              <w:left w:val="nil"/>
              <w:bottom w:val="nil"/>
              <w:right w:val="nil"/>
            </w:tcBorders>
            <w:shd w:val="clear" w:color="auto" w:fill="E0E0E0"/>
          </w:tcPr>
          <w:p w14:paraId="5B54255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462A7BA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14:paraId="66D6ED8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5E63BD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36D50B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14:paraId="03BEC7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14:paraId="36C37C50" w14:textId="77777777" w:rsidTr="00DD61AE">
        <w:trPr>
          <w:cantSplit/>
        </w:trPr>
        <w:tc>
          <w:tcPr>
            <w:tcW w:w="2012" w:type="dxa"/>
            <w:vMerge/>
            <w:tcBorders>
              <w:top w:val="single" w:sz="8" w:space="0" w:color="AEAEAE"/>
              <w:left w:val="nil"/>
              <w:bottom w:val="nil"/>
              <w:right w:val="nil"/>
            </w:tcBorders>
            <w:shd w:val="clear" w:color="auto" w:fill="E0E0E0"/>
          </w:tcPr>
          <w:p w14:paraId="1D1047F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14A4AD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14:paraId="0CABCB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35AD41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52B4FF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14:paraId="04C5E3D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14:paraId="60535742" w14:textId="77777777" w:rsidTr="00DD61AE">
        <w:trPr>
          <w:cantSplit/>
        </w:trPr>
        <w:tc>
          <w:tcPr>
            <w:tcW w:w="2012" w:type="dxa"/>
            <w:vMerge/>
            <w:tcBorders>
              <w:top w:val="single" w:sz="8" w:space="0" w:color="AEAEAE"/>
              <w:left w:val="nil"/>
              <w:bottom w:val="nil"/>
              <w:right w:val="nil"/>
            </w:tcBorders>
            <w:shd w:val="clear" w:color="auto" w:fill="E0E0E0"/>
          </w:tcPr>
          <w:p w14:paraId="0484D98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14:paraId="779A39C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14:paraId="72A68AE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14:paraId="7A2BF8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14:paraId="03F3553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14:paraId="2919DD8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14:paraId="17C2E367" w14:textId="77777777" w:rsidTr="00DD61AE">
        <w:trPr>
          <w:cantSplit/>
        </w:trPr>
        <w:tc>
          <w:tcPr>
            <w:tcW w:w="2012" w:type="dxa"/>
            <w:vMerge w:val="restart"/>
            <w:tcBorders>
              <w:top w:val="single" w:sz="8" w:space="0" w:color="AEAEAE"/>
              <w:left w:val="nil"/>
              <w:bottom w:val="single" w:sz="8" w:space="0" w:color="152935"/>
              <w:right w:val="nil"/>
            </w:tcBorders>
            <w:shd w:val="clear" w:color="auto" w:fill="E0E0E0"/>
          </w:tcPr>
          <w:p w14:paraId="78475E0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14:paraId="64F052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14:paraId="729B8A5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54162D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1EACC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14:paraId="57ACB5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FB768B9" w14:textId="77777777" w:rsidTr="00DD61AE">
        <w:trPr>
          <w:cantSplit/>
        </w:trPr>
        <w:tc>
          <w:tcPr>
            <w:tcW w:w="2012" w:type="dxa"/>
            <w:vMerge/>
            <w:tcBorders>
              <w:top w:val="single" w:sz="8" w:space="0" w:color="AEAEAE"/>
              <w:left w:val="nil"/>
              <w:bottom w:val="single" w:sz="8" w:space="0" w:color="152935"/>
              <w:right w:val="nil"/>
            </w:tcBorders>
            <w:shd w:val="clear" w:color="auto" w:fill="E0E0E0"/>
          </w:tcPr>
          <w:p w14:paraId="2A9A9E5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08B8503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14:paraId="21EADA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49C2A1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AA8B8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14:paraId="45B8057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46D049DB" w14:textId="77777777" w:rsidTr="00DD61AE">
        <w:trPr>
          <w:cantSplit/>
        </w:trPr>
        <w:tc>
          <w:tcPr>
            <w:tcW w:w="2012" w:type="dxa"/>
            <w:vMerge/>
            <w:tcBorders>
              <w:top w:val="single" w:sz="8" w:space="0" w:color="AEAEAE"/>
              <w:left w:val="nil"/>
              <w:bottom w:val="single" w:sz="8" w:space="0" w:color="152935"/>
              <w:right w:val="nil"/>
            </w:tcBorders>
            <w:shd w:val="clear" w:color="auto" w:fill="E0E0E0"/>
          </w:tcPr>
          <w:p w14:paraId="7A3952A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0424BB8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14:paraId="103A91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31F40BD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A7811F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14:paraId="6B5569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6C41B1A6" w14:textId="77777777" w:rsidTr="00DD61AE">
        <w:trPr>
          <w:cantSplit/>
        </w:trPr>
        <w:tc>
          <w:tcPr>
            <w:tcW w:w="2012" w:type="dxa"/>
            <w:vMerge/>
            <w:tcBorders>
              <w:top w:val="single" w:sz="8" w:space="0" w:color="AEAEAE"/>
              <w:left w:val="nil"/>
              <w:bottom w:val="single" w:sz="8" w:space="0" w:color="152935"/>
              <w:right w:val="nil"/>
            </w:tcBorders>
            <w:shd w:val="clear" w:color="auto" w:fill="E0E0E0"/>
          </w:tcPr>
          <w:p w14:paraId="3FAE37E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14:paraId="19A2FDC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14:paraId="1CEF380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14:paraId="204531D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1996FC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14:paraId="506FCE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2F492C1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14:paraId="4BA66605" w14:textId="77777777" w:rsidTr="00DD61AE">
        <w:trPr>
          <w:cantSplit/>
        </w:trPr>
        <w:tc>
          <w:tcPr>
            <w:tcW w:w="4846" w:type="dxa"/>
            <w:gridSpan w:val="4"/>
            <w:tcBorders>
              <w:top w:val="nil"/>
              <w:left w:val="nil"/>
              <w:bottom w:val="nil"/>
              <w:right w:val="nil"/>
            </w:tcBorders>
            <w:shd w:val="clear" w:color="auto" w:fill="FFFFFF"/>
            <w:vAlign w:val="center"/>
          </w:tcPr>
          <w:p w14:paraId="252D085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Entered/Removed</w:t>
            </w:r>
            <w:r w:rsidRPr="00DD61AE">
              <w:rPr>
                <w:rFonts w:ascii="Arial" w:eastAsiaTheme="minorEastAsia" w:hAnsi="Arial" w:cs="Arial"/>
                <w:b/>
                <w:bCs/>
                <w:color w:val="010205"/>
                <w:vertAlign w:val="superscript"/>
              </w:rPr>
              <w:t>a</w:t>
            </w:r>
          </w:p>
        </w:tc>
      </w:tr>
      <w:tr w:rsidR="00DD61AE" w:rsidRPr="00DD61AE" w14:paraId="50D231AE" w14:textId="77777777" w:rsidTr="00DD61AE">
        <w:trPr>
          <w:cantSplit/>
        </w:trPr>
        <w:tc>
          <w:tcPr>
            <w:tcW w:w="810" w:type="dxa"/>
            <w:tcBorders>
              <w:top w:val="nil"/>
              <w:left w:val="nil"/>
              <w:bottom w:val="single" w:sz="8" w:space="0" w:color="152935"/>
              <w:right w:val="nil"/>
            </w:tcBorders>
            <w:shd w:val="clear" w:color="auto" w:fill="FFFFFF"/>
            <w:vAlign w:val="bottom"/>
          </w:tcPr>
          <w:p w14:paraId="49A4BB4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14:paraId="4FB1C7D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14:paraId="724B972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14:paraId="58F1D70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14:paraId="0507BC15" w14:textId="77777777" w:rsidTr="00DD61AE">
        <w:trPr>
          <w:cantSplit/>
        </w:trPr>
        <w:tc>
          <w:tcPr>
            <w:tcW w:w="810" w:type="dxa"/>
            <w:tcBorders>
              <w:top w:val="single" w:sz="8" w:space="0" w:color="152935"/>
              <w:left w:val="nil"/>
              <w:bottom w:val="single" w:sz="8" w:space="0" w:color="152935"/>
              <w:right w:val="nil"/>
            </w:tcBorders>
            <w:shd w:val="clear" w:color="auto" w:fill="E0E0E0"/>
          </w:tcPr>
          <w:p w14:paraId="2AC8C4C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14:paraId="733163E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ORIGINAL, GYEAR, GENERAL</w:t>
            </w:r>
            <w:r w:rsidRPr="00DD61AE">
              <w:rPr>
                <w:rFonts w:ascii="Arial" w:eastAsiaTheme="minorEastAsia" w:hAnsi="Arial" w:cs="Arial"/>
                <w:color w:val="010205"/>
                <w:sz w:val="18"/>
                <w:szCs w:val="18"/>
                <w:vertAlign w:val="superscript"/>
              </w:rPr>
              <w:t>b</w:t>
            </w:r>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14:paraId="48D260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14:paraId="49CAD2D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14:paraId="14C71EA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14:paraId="57130B7A" w14:textId="77777777" w:rsidTr="00DD61AE">
        <w:trPr>
          <w:cantSplit/>
        </w:trPr>
        <w:tc>
          <w:tcPr>
            <w:tcW w:w="4846" w:type="dxa"/>
            <w:tcBorders>
              <w:top w:val="nil"/>
              <w:left w:val="nil"/>
              <w:bottom w:val="nil"/>
              <w:right w:val="nil"/>
            </w:tcBorders>
            <w:shd w:val="clear" w:color="auto" w:fill="FFFFFF"/>
          </w:tcPr>
          <w:p w14:paraId="35F0199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14:paraId="35AF1D02" w14:textId="77777777" w:rsidTr="00DD61AE">
        <w:trPr>
          <w:cantSplit/>
        </w:trPr>
        <w:tc>
          <w:tcPr>
            <w:tcW w:w="4846" w:type="dxa"/>
            <w:tcBorders>
              <w:top w:val="nil"/>
              <w:left w:val="nil"/>
              <w:bottom w:val="nil"/>
              <w:right w:val="nil"/>
            </w:tcBorders>
            <w:shd w:val="clear" w:color="auto" w:fill="FFFFFF"/>
          </w:tcPr>
          <w:p w14:paraId="10AC1BB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14:paraId="19F8A90D"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14:paraId="2BF5763C" w14:textId="77777777" w:rsidTr="00DD61AE">
        <w:trPr>
          <w:cantSplit/>
        </w:trPr>
        <w:tc>
          <w:tcPr>
            <w:tcW w:w="9357" w:type="dxa"/>
            <w:gridSpan w:val="8"/>
            <w:tcBorders>
              <w:top w:val="nil"/>
              <w:left w:val="nil"/>
              <w:bottom w:val="nil"/>
              <w:right w:val="nil"/>
            </w:tcBorders>
            <w:shd w:val="clear" w:color="auto" w:fill="FFFFFF"/>
            <w:vAlign w:val="center"/>
          </w:tcPr>
          <w:p w14:paraId="737A0A9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2F06C191" w14:textId="77777777" w:rsidTr="00DD61AE">
        <w:trPr>
          <w:cantSplit/>
        </w:trPr>
        <w:tc>
          <w:tcPr>
            <w:tcW w:w="787" w:type="dxa"/>
            <w:vMerge w:val="restart"/>
            <w:tcBorders>
              <w:top w:val="nil"/>
              <w:left w:val="nil"/>
              <w:bottom w:val="nil"/>
              <w:right w:val="nil"/>
            </w:tcBorders>
            <w:shd w:val="clear" w:color="auto" w:fill="FFFFFF"/>
            <w:vAlign w:val="bottom"/>
          </w:tcPr>
          <w:p w14:paraId="02C5AFF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14:paraId="74FB89B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14:paraId="70DF112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14:paraId="38A2676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14:paraId="4964B61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14:paraId="37AAD05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0DD68FE7" w14:textId="77777777" w:rsidTr="00DD61AE">
        <w:trPr>
          <w:cantSplit/>
        </w:trPr>
        <w:tc>
          <w:tcPr>
            <w:tcW w:w="787" w:type="dxa"/>
            <w:vMerge/>
            <w:tcBorders>
              <w:top w:val="nil"/>
              <w:left w:val="nil"/>
              <w:bottom w:val="nil"/>
              <w:right w:val="nil"/>
            </w:tcBorders>
            <w:shd w:val="clear" w:color="auto" w:fill="FFFFFF"/>
            <w:vAlign w:val="bottom"/>
          </w:tcPr>
          <w:p w14:paraId="313CA11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14:paraId="7DFD62F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14:paraId="7CC9CB75"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14:paraId="648F36E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14:paraId="653AD97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14:paraId="1DB5B35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14:paraId="5EAE469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14:paraId="5ED78A0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14:paraId="1BAC4321" w14:textId="77777777" w:rsidTr="00DD61AE">
        <w:trPr>
          <w:cantSplit/>
        </w:trPr>
        <w:tc>
          <w:tcPr>
            <w:tcW w:w="787" w:type="dxa"/>
            <w:tcBorders>
              <w:top w:val="single" w:sz="8" w:space="0" w:color="152935"/>
              <w:left w:val="nil"/>
              <w:bottom w:val="single" w:sz="8" w:space="0" w:color="152935"/>
              <w:right w:val="nil"/>
            </w:tcBorders>
            <w:shd w:val="clear" w:color="auto" w:fill="E0E0E0"/>
          </w:tcPr>
          <w:p w14:paraId="7B5B393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14:paraId="75AF5B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14:paraId="635B2F8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14:paraId="3C3BAB4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14:paraId="5827B7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14:paraId="06C83B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14:paraId="4AA116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14:paraId="20EF69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14:paraId="3A981C3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14:paraId="60F602F2" w14:textId="77777777" w:rsidTr="00DD61AE">
        <w:trPr>
          <w:cantSplit/>
        </w:trPr>
        <w:tc>
          <w:tcPr>
            <w:tcW w:w="9359" w:type="dxa"/>
            <w:gridSpan w:val="4"/>
            <w:tcBorders>
              <w:top w:val="nil"/>
              <w:left w:val="nil"/>
              <w:bottom w:val="nil"/>
              <w:right w:val="nil"/>
            </w:tcBorders>
            <w:shd w:val="clear" w:color="auto" w:fill="FFFFFF"/>
            <w:vAlign w:val="center"/>
          </w:tcPr>
          <w:p w14:paraId="787FFC11"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Model Summary</w:t>
            </w:r>
            <w:r w:rsidRPr="00DD61AE">
              <w:rPr>
                <w:rFonts w:ascii="Arial" w:eastAsiaTheme="minorEastAsia" w:hAnsi="Arial" w:cs="Arial"/>
                <w:b/>
                <w:bCs/>
                <w:color w:val="010205"/>
                <w:vertAlign w:val="superscript"/>
              </w:rPr>
              <w:t>b</w:t>
            </w:r>
          </w:p>
        </w:tc>
      </w:tr>
      <w:tr w:rsidR="00DD61AE" w:rsidRPr="00DD61AE" w14:paraId="60FF4D64" w14:textId="77777777" w:rsidTr="00DD61AE">
        <w:trPr>
          <w:cantSplit/>
        </w:trPr>
        <w:tc>
          <w:tcPr>
            <w:tcW w:w="1565" w:type="dxa"/>
            <w:vMerge w:val="restart"/>
            <w:tcBorders>
              <w:top w:val="nil"/>
              <w:left w:val="nil"/>
              <w:bottom w:val="nil"/>
              <w:right w:val="nil"/>
            </w:tcBorders>
            <w:shd w:val="clear" w:color="auto" w:fill="FFFFFF"/>
            <w:vAlign w:val="bottom"/>
          </w:tcPr>
          <w:p w14:paraId="58DBF7F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14:paraId="09C4E12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14:paraId="5961E42C" w14:textId="77777777" w:rsidTr="00DD61AE">
        <w:trPr>
          <w:cantSplit/>
        </w:trPr>
        <w:tc>
          <w:tcPr>
            <w:tcW w:w="1565" w:type="dxa"/>
            <w:vMerge/>
            <w:tcBorders>
              <w:top w:val="nil"/>
              <w:left w:val="nil"/>
              <w:bottom w:val="nil"/>
              <w:right w:val="nil"/>
            </w:tcBorders>
            <w:shd w:val="clear" w:color="auto" w:fill="FFFFFF"/>
            <w:vAlign w:val="bottom"/>
          </w:tcPr>
          <w:p w14:paraId="3D48F18F"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14:paraId="3267DAE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14:paraId="5546D07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14:paraId="18B7AC8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7ADDA2E2" w14:textId="77777777" w:rsidTr="00DD61AE">
        <w:trPr>
          <w:cantSplit/>
        </w:trPr>
        <w:tc>
          <w:tcPr>
            <w:tcW w:w="1565" w:type="dxa"/>
            <w:tcBorders>
              <w:top w:val="single" w:sz="8" w:space="0" w:color="152935"/>
              <w:left w:val="nil"/>
              <w:bottom w:val="single" w:sz="8" w:space="0" w:color="152935"/>
              <w:right w:val="nil"/>
            </w:tcBorders>
            <w:shd w:val="clear" w:color="auto" w:fill="E0E0E0"/>
          </w:tcPr>
          <w:p w14:paraId="1B7B49D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14:paraId="63CDBA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14:paraId="66727C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14:paraId="51245B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14:paraId="23BEAA4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2F677E90" w14:textId="77777777" w:rsidTr="00DD61AE">
        <w:trPr>
          <w:cantSplit/>
        </w:trPr>
        <w:tc>
          <w:tcPr>
            <w:tcW w:w="9359" w:type="dxa"/>
            <w:tcBorders>
              <w:top w:val="nil"/>
              <w:left w:val="nil"/>
              <w:bottom w:val="nil"/>
              <w:right w:val="nil"/>
            </w:tcBorders>
            <w:shd w:val="clear" w:color="auto" w:fill="FFFFFF"/>
          </w:tcPr>
          <w:p w14:paraId="6497D23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14:paraId="3472D660" w14:textId="77777777" w:rsidTr="00DD61AE">
        <w:trPr>
          <w:cantSplit/>
        </w:trPr>
        <w:tc>
          <w:tcPr>
            <w:tcW w:w="9359" w:type="dxa"/>
            <w:tcBorders>
              <w:top w:val="nil"/>
              <w:left w:val="nil"/>
              <w:bottom w:val="nil"/>
              <w:right w:val="nil"/>
            </w:tcBorders>
            <w:shd w:val="clear" w:color="auto" w:fill="FFFFFF"/>
          </w:tcPr>
          <w:p w14:paraId="306F2F3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14:paraId="3496FDB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14:paraId="74020D2E" w14:textId="77777777" w:rsidTr="00DD61AE">
        <w:trPr>
          <w:cantSplit/>
        </w:trPr>
        <w:tc>
          <w:tcPr>
            <w:tcW w:w="8057" w:type="dxa"/>
            <w:gridSpan w:val="7"/>
            <w:tcBorders>
              <w:top w:val="nil"/>
              <w:left w:val="nil"/>
              <w:bottom w:val="nil"/>
              <w:right w:val="nil"/>
            </w:tcBorders>
            <w:shd w:val="clear" w:color="auto" w:fill="FFFFFF"/>
            <w:vAlign w:val="center"/>
          </w:tcPr>
          <w:p w14:paraId="1F900AF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
        </w:tc>
      </w:tr>
      <w:tr w:rsidR="00DD61AE" w:rsidRPr="00DD61AE" w14:paraId="29285B0D" w14:textId="77777777" w:rsidTr="00DD61AE">
        <w:trPr>
          <w:cantSplit/>
        </w:trPr>
        <w:tc>
          <w:tcPr>
            <w:tcW w:w="2041" w:type="dxa"/>
            <w:gridSpan w:val="2"/>
            <w:tcBorders>
              <w:top w:val="nil"/>
              <w:left w:val="nil"/>
              <w:bottom w:val="single" w:sz="8" w:space="0" w:color="152935"/>
              <w:right w:val="nil"/>
            </w:tcBorders>
            <w:shd w:val="clear" w:color="auto" w:fill="FFFFFF"/>
            <w:vAlign w:val="bottom"/>
          </w:tcPr>
          <w:p w14:paraId="0DC0A14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14:paraId="31F845D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1C9CE8A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w:t>
            </w:r>
          </w:p>
        </w:tc>
        <w:tc>
          <w:tcPr>
            <w:tcW w:w="1423" w:type="dxa"/>
            <w:tcBorders>
              <w:top w:val="nil"/>
              <w:left w:val="single" w:sz="8" w:space="0" w:color="E0E0E0"/>
              <w:bottom w:val="single" w:sz="8" w:space="0" w:color="152935"/>
              <w:right w:val="single" w:sz="8" w:space="0" w:color="E0E0E0"/>
            </w:tcBorders>
            <w:shd w:val="clear" w:color="auto" w:fill="FFFFFF"/>
            <w:vAlign w:val="bottom"/>
          </w:tcPr>
          <w:p w14:paraId="4A973A4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26A43C5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14:paraId="05ABC16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02946171"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0C39BD2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14:paraId="1E19E97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14:paraId="631F515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437FD3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14:paraId="19D1EF7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25DBDD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14:paraId="7EC5BA9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14:paraId="7AEEA3C8"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116AE83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4D5B80B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14:paraId="4A65CB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3E30E1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14:paraId="7436B02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108861"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224CE4B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030D6DD5"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300E1A0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14:paraId="280A623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14:paraId="31672E6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5E6CDFE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D614E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EDC5E7"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14:paraId="28CE07C9"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353B469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14:paraId="2924AA4A" w14:textId="77777777" w:rsidTr="00DD61AE">
        <w:trPr>
          <w:cantSplit/>
        </w:trPr>
        <w:tc>
          <w:tcPr>
            <w:tcW w:w="8057" w:type="dxa"/>
            <w:tcBorders>
              <w:top w:val="nil"/>
              <w:left w:val="nil"/>
              <w:bottom w:val="nil"/>
              <w:right w:val="nil"/>
            </w:tcBorders>
            <w:shd w:val="clear" w:color="auto" w:fill="FFFFFF"/>
          </w:tcPr>
          <w:p w14:paraId="3E10E4C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14:paraId="323CBD9E" w14:textId="77777777" w:rsidTr="00DD61AE">
        <w:trPr>
          <w:cantSplit/>
        </w:trPr>
        <w:tc>
          <w:tcPr>
            <w:tcW w:w="8057" w:type="dxa"/>
            <w:tcBorders>
              <w:top w:val="nil"/>
              <w:left w:val="nil"/>
              <w:bottom w:val="nil"/>
              <w:right w:val="nil"/>
            </w:tcBorders>
            <w:shd w:val="clear" w:color="auto" w:fill="FFFFFF"/>
          </w:tcPr>
          <w:p w14:paraId="7EA59B1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14:paraId="5F4329A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14:paraId="02810F65" w14:textId="77777777" w:rsidTr="00DD61AE">
        <w:trPr>
          <w:cantSplit/>
        </w:trPr>
        <w:tc>
          <w:tcPr>
            <w:tcW w:w="8180" w:type="dxa"/>
            <w:gridSpan w:val="7"/>
            <w:tcBorders>
              <w:top w:val="nil"/>
              <w:left w:val="nil"/>
              <w:bottom w:val="nil"/>
              <w:right w:val="nil"/>
            </w:tcBorders>
            <w:shd w:val="clear" w:color="auto" w:fill="FFFFFF"/>
            <w:vAlign w:val="center"/>
          </w:tcPr>
          <w:p w14:paraId="2EA1713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44C9C2E7" w14:textId="77777777" w:rsidTr="00DD61AE">
        <w:trPr>
          <w:cantSplit/>
        </w:trPr>
        <w:tc>
          <w:tcPr>
            <w:tcW w:w="1933" w:type="dxa"/>
            <w:gridSpan w:val="2"/>
            <w:vMerge w:val="restart"/>
            <w:tcBorders>
              <w:top w:val="nil"/>
              <w:left w:val="nil"/>
              <w:bottom w:val="nil"/>
              <w:right w:val="nil"/>
            </w:tcBorders>
            <w:shd w:val="clear" w:color="auto" w:fill="FFFFFF"/>
            <w:vAlign w:val="bottom"/>
          </w:tcPr>
          <w:p w14:paraId="2C3842F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14:paraId="056D3309"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14:paraId="494B80B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14:paraId="7095B8E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14:paraId="3AE3809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14:paraId="52668E8A" w14:textId="77777777" w:rsidTr="00DD61AE">
        <w:trPr>
          <w:cantSplit/>
        </w:trPr>
        <w:tc>
          <w:tcPr>
            <w:tcW w:w="1933" w:type="dxa"/>
            <w:gridSpan w:val="2"/>
            <w:vMerge/>
            <w:tcBorders>
              <w:top w:val="nil"/>
              <w:left w:val="nil"/>
              <w:bottom w:val="nil"/>
              <w:right w:val="nil"/>
            </w:tcBorders>
            <w:shd w:val="clear" w:color="auto" w:fill="FFFFFF"/>
            <w:vAlign w:val="bottom"/>
          </w:tcPr>
          <w:p w14:paraId="0B46F6C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14:paraId="3C76087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14:paraId="17304ED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14:paraId="334E81FA"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14:paraId="65DD19C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14:paraId="6E33C05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14:paraId="6DE34D86" w14:textId="77777777" w:rsidTr="00DD61AE">
        <w:trPr>
          <w:cantSplit/>
        </w:trPr>
        <w:tc>
          <w:tcPr>
            <w:tcW w:w="742" w:type="dxa"/>
            <w:vMerge w:val="restart"/>
            <w:tcBorders>
              <w:top w:val="single" w:sz="8" w:space="0" w:color="152935"/>
              <w:left w:val="nil"/>
              <w:bottom w:val="single" w:sz="8" w:space="0" w:color="152935"/>
              <w:right w:val="nil"/>
            </w:tcBorders>
            <w:shd w:val="clear" w:color="auto" w:fill="E0E0E0"/>
          </w:tcPr>
          <w:p w14:paraId="437722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14:paraId="4C66A3E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14:paraId="18AA144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14:paraId="4FD7E4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87212A6"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3B4233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14:paraId="75B64E3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14:paraId="72FE9CE0"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4421FAB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669B89F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14:paraId="7808492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70EC46F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336C840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651196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14:paraId="6EC768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14:paraId="05DF307F"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2CD537E2"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0ACDB25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14:paraId="103F9A4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14:paraId="730DA9F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14:paraId="6E3E80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6EDBA17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14:paraId="7ACF82F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14:paraId="5F8E1BBD" w14:textId="77777777" w:rsidTr="00DD61AE">
        <w:trPr>
          <w:cantSplit/>
        </w:trPr>
        <w:tc>
          <w:tcPr>
            <w:tcW w:w="742" w:type="dxa"/>
            <w:vMerge/>
            <w:tcBorders>
              <w:top w:val="single" w:sz="8" w:space="0" w:color="152935"/>
              <w:left w:val="nil"/>
              <w:bottom w:val="single" w:sz="8" w:space="0" w:color="152935"/>
              <w:right w:val="nil"/>
            </w:tcBorders>
            <w:shd w:val="clear" w:color="auto" w:fill="E0E0E0"/>
          </w:tcPr>
          <w:p w14:paraId="5E541CA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14:paraId="5BDB119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14:paraId="7E3DFA0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14:paraId="2AAD151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14:paraId="4D0FD31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73215C1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14:paraId="61D5BBA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14:paraId="69CB027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14:paraId="75F5FC34" w14:textId="77777777" w:rsidTr="00DD61AE">
        <w:trPr>
          <w:cantSplit/>
        </w:trPr>
        <w:tc>
          <w:tcPr>
            <w:tcW w:w="9358" w:type="dxa"/>
            <w:gridSpan w:val="8"/>
            <w:tcBorders>
              <w:top w:val="nil"/>
              <w:left w:val="nil"/>
              <w:bottom w:val="nil"/>
              <w:right w:val="nil"/>
            </w:tcBorders>
            <w:shd w:val="clear" w:color="auto" w:fill="FFFFFF"/>
            <w:vAlign w:val="center"/>
          </w:tcPr>
          <w:p w14:paraId="2C2A832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2177DADA" w14:textId="77777777" w:rsidTr="00DD61AE">
        <w:trPr>
          <w:cantSplit/>
        </w:trPr>
        <w:tc>
          <w:tcPr>
            <w:tcW w:w="1949" w:type="dxa"/>
            <w:gridSpan w:val="2"/>
            <w:vMerge w:val="restart"/>
            <w:tcBorders>
              <w:top w:val="nil"/>
              <w:left w:val="nil"/>
              <w:bottom w:val="nil"/>
              <w:right w:val="nil"/>
            </w:tcBorders>
            <w:shd w:val="clear" w:color="auto" w:fill="FFFFFF"/>
            <w:vAlign w:val="bottom"/>
          </w:tcPr>
          <w:p w14:paraId="78D947F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14:paraId="42AA5F9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14:paraId="1D21F8C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14:paraId="3B50AFD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57D75C70" w14:textId="77777777" w:rsidTr="00DD61AE">
        <w:trPr>
          <w:cantSplit/>
        </w:trPr>
        <w:tc>
          <w:tcPr>
            <w:tcW w:w="1949" w:type="dxa"/>
            <w:gridSpan w:val="2"/>
            <w:vMerge/>
            <w:tcBorders>
              <w:top w:val="nil"/>
              <w:left w:val="nil"/>
              <w:bottom w:val="nil"/>
              <w:right w:val="nil"/>
            </w:tcBorders>
            <w:shd w:val="clear" w:color="auto" w:fill="FFFFFF"/>
            <w:vAlign w:val="bottom"/>
          </w:tcPr>
          <w:p w14:paraId="0E1392B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14:paraId="1FEF84A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14:paraId="42C14AF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14:paraId="0C65E47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3BF9561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14:paraId="676842B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14:paraId="25D42D3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14:paraId="5FCA9CB4" w14:textId="77777777" w:rsidTr="00DD61AE">
        <w:trPr>
          <w:cantSplit/>
        </w:trPr>
        <w:tc>
          <w:tcPr>
            <w:tcW w:w="748" w:type="dxa"/>
            <w:vMerge w:val="restart"/>
            <w:tcBorders>
              <w:top w:val="single" w:sz="8" w:space="0" w:color="152935"/>
              <w:left w:val="nil"/>
              <w:bottom w:val="single" w:sz="8" w:space="0" w:color="152935"/>
              <w:right w:val="nil"/>
            </w:tcBorders>
            <w:shd w:val="clear" w:color="auto" w:fill="E0E0E0"/>
          </w:tcPr>
          <w:p w14:paraId="7C021D2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14:paraId="7824A97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14:paraId="318748A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14:paraId="2DF9F3B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907D2A0"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C283CD5"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EB2A91E"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14:paraId="070ED9EA"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54DD3B2C"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7AEA962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14:paraId="148F648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14:paraId="5C1093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0300ADC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4C1859C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5D390BF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708E2B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14:paraId="191EFD0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14:paraId="05FAE32B"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4633F41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14:paraId="52278F1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14:paraId="52A9277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14:paraId="3E5AFB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14:paraId="437BF5C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0591374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14:paraId="2F0354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14:paraId="2DCF54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14:paraId="6F2412E4" w14:textId="77777777" w:rsidTr="00DD61AE">
        <w:trPr>
          <w:cantSplit/>
        </w:trPr>
        <w:tc>
          <w:tcPr>
            <w:tcW w:w="748" w:type="dxa"/>
            <w:vMerge/>
            <w:tcBorders>
              <w:top w:val="single" w:sz="8" w:space="0" w:color="152935"/>
              <w:left w:val="nil"/>
              <w:bottom w:val="single" w:sz="8" w:space="0" w:color="152935"/>
              <w:right w:val="nil"/>
            </w:tcBorders>
            <w:shd w:val="clear" w:color="auto" w:fill="E0E0E0"/>
          </w:tcPr>
          <w:p w14:paraId="04E9A9E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14:paraId="132724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14:paraId="5FC1AD6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14:paraId="242575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14:paraId="4C159A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73C1EAE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14:paraId="715EB3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14:paraId="5909FC6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14:paraId="55F5A61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14:paraId="3AA247EA" w14:textId="77777777" w:rsidTr="00DD61AE">
        <w:trPr>
          <w:cantSplit/>
        </w:trPr>
        <w:tc>
          <w:tcPr>
            <w:tcW w:w="9360" w:type="dxa"/>
            <w:gridSpan w:val="3"/>
            <w:tcBorders>
              <w:top w:val="nil"/>
              <w:left w:val="nil"/>
              <w:bottom w:val="nil"/>
              <w:right w:val="nil"/>
            </w:tcBorders>
            <w:shd w:val="clear" w:color="auto" w:fill="FFFFFF"/>
            <w:vAlign w:val="center"/>
          </w:tcPr>
          <w:p w14:paraId="4BF2BF50"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
        </w:tc>
      </w:tr>
      <w:tr w:rsidR="00DD61AE" w:rsidRPr="00DD61AE" w14:paraId="2EB86B08" w14:textId="77777777" w:rsidTr="00DD61AE">
        <w:trPr>
          <w:cantSplit/>
        </w:trPr>
        <w:tc>
          <w:tcPr>
            <w:tcW w:w="6094" w:type="dxa"/>
            <w:gridSpan w:val="2"/>
            <w:vMerge w:val="restart"/>
            <w:tcBorders>
              <w:top w:val="nil"/>
              <w:left w:val="nil"/>
              <w:bottom w:val="nil"/>
              <w:right w:val="nil"/>
            </w:tcBorders>
            <w:shd w:val="clear" w:color="auto" w:fill="FFFFFF"/>
            <w:vAlign w:val="bottom"/>
          </w:tcPr>
          <w:p w14:paraId="7EADAC6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14:paraId="67BBE7CC"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14:paraId="45E1BCC3" w14:textId="77777777" w:rsidTr="00DD61AE">
        <w:trPr>
          <w:cantSplit/>
        </w:trPr>
        <w:tc>
          <w:tcPr>
            <w:tcW w:w="6094" w:type="dxa"/>
            <w:gridSpan w:val="2"/>
            <w:vMerge/>
            <w:tcBorders>
              <w:top w:val="nil"/>
              <w:left w:val="nil"/>
              <w:bottom w:val="nil"/>
              <w:right w:val="nil"/>
            </w:tcBorders>
            <w:shd w:val="clear" w:color="auto" w:fill="FFFFFF"/>
            <w:vAlign w:val="bottom"/>
          </w:tcPr>
          <w:p w14:paraId="73EED74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14:paraId="2CC6135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14:paraId="116E38C2" w14:textId="77777777" w:rsidTr="00DD61AE">
        <w:trPr>
          <w:cantSplit/>
        </w:trPr>
        <w:tc>
          <w:tcPr>
            <w:tcW w:w="2340" w:type="dxa"/>
            <w:vMerge w:val="restart"/>
            <w:tcBorders>
              <w:top w:val="single" w:sz="8" w:space="0" w:color="152935"/>
              <w:left w:val="nil"/>
              <w:bottom w:val="single" w:sz="8" w:space="0" w:color="152935"/>
              <w:right w:val="nil"/>
            </w:tcBorders>
            <w:shd w:val="clear" w:color="auto" w:fill="E0E0E0"/>
          </w:tcPr>
          <w:p w14:paraId="001366D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14:paraId="035D5C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14:paraId="2FBD6F9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14:paraId="5799833F"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4C843062"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14:paraId="06410B8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14:paraId="0862F68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14:paraId="15151982"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374CE3AD"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14:paraId="1BC72AE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14:paraId="42C4DB1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14:paraId="637EA7AA" w14:textId="77777777" w:rsidTr="00DD61AE">
        <w:trPr>
          <w:cantSplit/>
        </w:trPr>
        <w:tc>
          <w:tcPr>
            <w:tcW w:w="2340" w:type="dxa"/>
            <w:vMerge/>
            <w:tcBorders>
              <w:top w:val="single" w:sz="8" w:space="0" w:color="152935"/>
              <w:left w:val="nil"/>
              <w:bottom w:val="single" w:sz="8" w:space="0" w:color="152935"/>
              <w:right w:val="nil"/>
            </w:tcBorders>
            <w:shd w:val="clear" w:color="auto" w:fill="E0E0E0"/>
          </w:tcPr>
          <w:p w14:paraId="65804D24"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14:paraId="061C51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14:paraId="0779B7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14:paraId="0CF30126"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14:paraId="7D167848" w14:textId="77777777" w:rsidTr="00DD61AE">
        <w:trPr>
          <w:cantSplit/>
        </w:trPr>
        <w:tc>
          <w:tcPr>
            <w:tcW w:w="9360" w:type="dxa"/>
            <w:tcBorders>
              <w:top w:val="nil"/>
              <w:left w:val="nil"/>
              <w:bottom w:val="nil"/>
              <w:right w:val="nil"/>
            </w:tcBorders>
            <w:shd w:val="clear" w:color="auto" w:fill="FFFFFF"/>
          </w:tcPr>
          <w:p w14:paraId="617FC0D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6211637B"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022534E"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14:paraId="45358E38" w14:textId="77777777" w:rsidTr="00DD61AE">
        <w:trPr>
          <w:cantSplit/>
        </w:trPr>
        <w:tc>
          <w:tcPr>
            <w:tcW w:w="6666" w:type="dxa"/>
            <w:gridSpan w:val="6"/>
            <w:tcBorders>
              <w:top w:val="nil"/>
              <w:left w:val="nil"/>
              <w:bottom w:val="nil"/>
              <w:right w:val="nil"/>
            </w:tcBorders>
            <w:shd w:val="clear" w:color="auto" w:fill="FFFFFF"/>
            <w:vAlign w:val="center"/>
          </w:tcPr>
          <w:p w14:paraId="4FE2A73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Coefficient Correlations</w:t>
            </w:r>
            <w:r w:rsidRPr="00DD61AE">
              <w:rPr>
                <w:rFonts w:ascii="Arial" w:eastAsiaTheme="minorEastAsia" w:hAnsi="Arial" w:cs="Arial"/>
                <w:b/>
                <w:bCs/>
                <w:color w:val="010205"/>
                <w:vertAlign w:val="superscript"/>
              </w:rPr>
              <w:t>a</w:t>
            </w:r>
          </w:p>
        </w:tc>
      </w:tr>
      <w:tr w:rsidR="00DD61AE" w:rsidRPr="00DD61AE" w14:paraId="1F89D0D7" w14:textId="77777777" w:rsidTr="00DD61AE">
        <w:trPr>
          <w:cantSplit/>
        </w:trPr>
        <w:tc>
          <w:tcPr>
            <w:tcW w:w="3286" w:type="dxa"/>
            <w:gridSpan w:val="3"/>
            <w:tcBorders>
              <w:top w:val="nil"/>
              <w:left w:val="nil"/>
              <w:bottom w:val="single" w:sz="8" w:space="0" w:color="152935"/>
              <w:right w:val="nil"/>
            </w:tcBorders>
            <w:shd w:val="clear" w:color="auto" w:fill="FFFFFF"/>
            <w:vAlign w:val="bottom"/>
          </w:tcPr>
          <w:p w14:paraId="329DDEC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14:paraId="6D772E8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10402B5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14:paraId="08CC454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14:paraId="4337E079" w14:textId="77777777" w:rsidTr="00DD61AE">
        <w:trPr>
          <w:cantSplit/>
        </w:trPr>
        <w:tc>
          <w:tcPr>
            <w:tcW w:w="744" w:type="dxa"/>
            <w:vMerge w:val="restart"/>
            <w:tcBorders>
              <w:top w:val="single" w:sz="8" w:space="0" w:color="152935"/>
              <w:left w:val="nil"/>
              <w:bottom w:val="single" w:sz="8" w:space="0" w:color="152935"/>
              <w:right w:val="nil"/>
            </w:tcBorders>
            <w:shd w:val="clear" w:color="auto" w:fill="E0E0E0"/>
          </w:tcPr>
          <w:p w14:paraId="051D961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14:paraId="5B14670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14:paraId="38C10328"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14:paraId="5FA2F5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09A8F6F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14:paraId="32174ED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14:paraId="5035872D"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51AB6A6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14:paraId="381DF99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14:paraId="70FBE4B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14:paraId="0A827E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B2D614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14:paraId="26F9977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14:paraId="04B2D534"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308FB15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14:paraId="139381A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14:paraId="1CE24AE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14:paraId="306021D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14:paraId="72FFD99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14:paraId="5C4CADC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14:paraId="31F98FC0"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5BA9EAA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14:paraId="209CF74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Covariances</w:t>
            </w:r>
          </w:p>
        </w:tc>
        <w:tc>
          <w:tcPr>
            <w:tcW w:w="1178" w:type="dxa"/>
            <w:tcBorders>
              <w:top w:val="single" w:sz="8" w:space="0" w:color="AEAEAE"/>
              <w:left w:val="nil"/>
              <w:bottom w:val="single" w:sz="8" w:space="0" w:color="AEAEAE"/>
              <w:right w:val="nil"/>
            </w:tcBorders>
            <w:shd w:val="clear" w:color="auto" w:fill="E0E0E0"/>
          </w:tcPr>
          <w:p w14:paraId="40C7C92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14:paraId="4B7D57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281852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14:paraId="5DDE3D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14:paraId="61D921E2"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4E0C8181"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14:paraId="50D11A0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14:paraId="00DFD15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14:paraId="256FA25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6B2ECD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14:paraId="593503A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14:paraId="479FCD74" w14:textId="77777777" w:rsidTr="00DD61AE">
        <w:trPr>
          <w:cantSplit/>
        </w:trPr>
        <w:tc>
          <w:tcPr>
            <w:tcW w:w="744" w:type="dxa"/>
            <w:vMerge/>
            <w:tcBorders>
              <w:top w:val="single" w:sz="8" w:space="0" w:color="152935"/>
              <w:left w:val="nil"/>
              <w:bottom w:val="single" w:sz="8" w:space="0" w:color="152935"/>
              <w:right w:val="nil"/>
            </w:tcBorders>
            <w:shd w:val="clear" w:color="auto" w:fill="E0E0E0"/>
          </w:tcPr>
          <w:p w14:paraId="61F5D89B"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14:paraId="2F8395AA"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14:paraId="66116F0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14:paraId="45DE2C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776A72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14:paraId="49A7DB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14:paraId="5899AB5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14:paraId="3DEA990E" w14:textId="77777777" w:rsidTr="00DD61AE">
        <w:trPr>
          <w:cantSplit/>
        </w:trPr>
        <w:tc>
          <w:tcPr>
            <w:tcW w:w="6666" w:type="dxa"/>
            <w:tcBorders>
              <w:top w:val="nil"/>
              <w:left w:val="nil"/>
              <w:bottom w:val="nil"/>
              <w:right w:val="nil"/>
            </w:tcBorders>
            <w:shd w:val="clear" w:color="auto" w:fill="FFFFFF"/>
          </w:tcPr>
          <w:p w14:paraId="1A4E038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6BFE7258"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14:paraId="06A31E99" w14:textId="77777777" w:rsidTr="001D2948">
        <w:trPr>
          <w:cantSplit/>
        </w:trPr>
        <w:tc>
          <w:tcPr>
            <w:tcW w:w="9316" w:type="dxa"/>
            <w:gridSpan w:val="8"/>
            <w:tcBorders>
              <w:top w:val="nil"/>
              <w:left w:val="nil"/>
              <w:bottom w:val="nil"/>
              <w:right w:val="nil"/>
            </w:tcBorders>
            <w:shd w:val="clear" w:color="auto" w:fill="FFFFFF"/>
            <w:vAlign w:val="center"/>
          </w:tcPr>
          <w:p w14:paraId="1B75860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Collinearity Diagnostics</w:t>
            </w:r>
            <w:r w:rsidRPr="00DD61AE">
              <w:rPr>
                <w:rFonts w:ascii="Arial" w:eastAsiaTheme="minorEastAsia" w:hAnsi="Arial" w:cs="Arial"/>
                <w:b/>
                <w:bCs/>
                <w:color w:val="010205"/>
                <w:vertAlign w:val="superscript"/>
              </w:rPr>
              <w:t>a</w:t>
            </w:r>
          </w:p>
        </w:tc>
      </w:tr>
      <w:tr w:rsidR="00DD61AE" w:rsidRPr="00DD61AE" w14:paraId="1DDA3303" w14:textId="77777777" w:rsidTr="001D2948">
        <w:trPr>
          <w:cantSplit/>
        </w:trPr>
        <w:tc>
          <w:tcPr>
            <w:tcW w:w="802" w:type="dxa"/>
            <w:vMerge w:val="restart"/>
            <w:tcBorders>
              <w:top w:val="nil"/>
              <w:left w:val="nil"/>
              <w:bottom w:val="nil"/>
              <w:right w:val="nil"/>
            </w:tcBorders>
            <w:shd w:val="clear" w:color="auto" w:fill="FFFFFF"/>
            <w:vAlign w:val="bottom"/>
          </w:tcPr>
          <w:p w14:paraId="3AD99093"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14:paraId="478C2BB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14:paraId="677532C3"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14:paraId="162960A6"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14:paraId="4C6D72C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14:paraId="645FA099" w14:textId="77777777" w:rsidTr="001D2948">
        <w:trPr>
          <w:cantSplit/>
        </w:trPr>
        <w:tc>
          <w:tcPr>
            <w:tcW w:w="802" w:type="dxa"/>
            <w:vMerge/>
            <w:tcBorders>
              <w:top w:val="nil"/>
              <w:left w:val="nil"/>
              <w:bottom w:val="nil"/>
              <w:right w:val="nil"/>
            </w:tcBorders>
            <w:shd w:val="clear" w:color="auto" w:fill="FFFFFF"/>
            <w:vAlign w:val="bottom"/>
          </w:tcPr>
          <w:p w14:paraId="56E3BC53"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14:paraId="79BCABD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14:paraId="561A5D2E"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14:paraId="4C759F8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14:paraId="5775D482"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14:paraId="5E66709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1AFA4A3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14:paraId="0EFEE9E5"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14:paraId="4783DDAB" w14:textId="77777777" w:rsidTr="001D2948">
        <w:trPr>
          <w:cantSplit/>
        </w:trPr>
        <w:tc>
          <w:tcPr>
            <w:tcW w:w="802" w:type="dxa"/>
            <w:vMerge w:val="restart"/>
            <w:tcBorders>
              <w:top w:val="single" w:sz="8" w:space="0" w:color="152935"/>
              <w:left w:val="nil"/>
              <w:bottom w:val="single" w:sz="8" w:space="0" w:color="152935"/>
              <w:right w:val="nil"/>
            </w:tcBorders>
            <w:shd w:val="clear" w:color="auto" w:fill="E0E0E0"/>
          </w:tcPr>
          <w:p w14:paraId="43A1067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14:paraId="1380F65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14:paraId="55783B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14:paraId="008BD4A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14:paraId="0F69FC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14:paraId="700DB74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593C2D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14:paraId="74A05F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14:paraId="00FCFA05" w14:textId="77777777" w:rsidTr="001D2948">
        <w:trPr>
          <w:cantSplit/>
        </w:trPr>
        <w:tc>
          <w:tcPr>
            <w:tcW w:w="802" w:type="dxa"/>
            <w:vMerge/>
            <w:tcBorders>
              <w:top w:val="single" w:sz="8" w:space="0" w:color="152935"/>
              <w:left w:val="nil"/>
              <w:bottom w:val="single" w:sz="8" w:space="0" w:color="152935"/>
              <w:right w:val="nil"/>
            </w:tcBorders>
            <w:shd w:val="clear" w:color="auto" w:fill="E0E0E0"/>
          </w:tcPr>
          <w:p w14:paraId="28DBD758"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14E105DE"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14:paraId="17AAC04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0C9F71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5BD447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14:paraId="79D7314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F8B1C4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14:paraId="26C8D0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14:paraId="471F4500" w14:textId="77777777" w:rsidTr="001D2948">
        <w:trPr>
          <w:cantSplit/>
        </w:trPr>
        <w:tc>
          <w:tcPr>
            <w:tcW w:w="802" w:type="dxa"/>
            <w:vMerge/>
            <w:tcBorders>
              <w:top w:val="single" w:sz="8" w:space="0" w:color="152935"/>
              <w:left w:val="nil"/>
              <w:bottom w:val="single" w:sz="8" w:space="0" w:color="152935"/>
              <w:right w:val="nil"/>
            </w:tcBorders>
            <w:shd w:val="clear" w:color="auto" w:fill="E0E0E0"/>
          </w:tcPr>
          <w:p w14:paraId="04104200"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7EC0A59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14:paraId="3F9E2C1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14:paraId="320D736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4910E7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14:paraId="287F6CA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B77F4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14:paraId="03F41D9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14:paraId="7EFC0CAB" w14:textId="77777777" w:rsidTr="001D2948">
        <w:trPr>
          <w:cantSplit/>
        </w:trPr>
        <w:tc>
          <w:tcPr>
            <w:tcW w:w="802" w:type="dxa"/>
            <w:vMerge/>
            <w:tcBorders>
              <w:top w:val="single" w:sz="8" w:space="0" w:color="152935"/>
              <w:left w:val="nil"/>
              <w:bottom w:val="single" w:sz="8" w:space="0" w:color="152935"/>
              <w:right w:val="nil"/>
            </w:tcBorders>
            <w:shd w:val="clear" w:color="auto" w:fill="E0E0E0"/>
          </w:tcPr>
          <w:p w14:paraId="15A6FE7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14:paraId="427D29E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14:paraId="56BD0A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14:paraId="2D36DEE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14:paraId="2D12F3E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14:paraId="4B23BB8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34DE4F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14:paraId="4FA4C3E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14:paraId="267EEC3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14:paraId="139C028D" w14:textId="77777777" w:rsidTr="00DD61AE">
        <w:trPr>
          <w:cantSplit/>
        </w:trPr>
        <w:tc>
          <w:tcPr>
            <w:tcW w:w="9312" w:type="dxa"/>
            <w:tcBorders>
              <w:top w:val="nil"/>
              <w:left w:val="nil"/>
              <w:bottom w:val="nil"/>
              <w:right w:val="nil"/>
            </w:tcBorders>
            <w:shd w:val="clear" w:color="auto" w:fill="FFFFFF"/>
          </w:tcPr>
          <w:p w14:paraId="6E38C9A0"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631AA5C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05692DF"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14:paraId="7E875B8B" w14:textId="77777777" w:rsidTr="00DD61AE">
        <w:trPr>
          <w:cantSplit/>
        </w:trPr>
        <w:tc>
          <w:tcPr>
            <w:tcW w:w="6544" w:type="dxa"/>
            <w:gridSpan w:val="5"/>
            <w:tcBorders>
              <w:top w:val="nil"/>
              <w:left w:val="nil"/>
              <w:bottom w:val="nil"/>
              <w:right w:val="nil"/>
            </w:tcBorders>
            <w:shd w:val="clear" w:color="auto" w:fill="FFFFFF"/>
            <w:vAlign w:val="center"/>
          </w:tcPr>
          <w:p w14:paraId="644D24B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Casewise Diagnostics</w:t>
            </w:r>
            <w:r w:rsidRPr="00DD61AE">
              <w:rPr>
                <w:rFonts w:ascii="Arial" w:eastAsiaTheme="minorEastAsia" w:hAnsi="Arial" w:cs="Arial"/>
                <w:b/>
                <w:bCs/>
                <w:color w:val="010205"/>
                <w:vertAlign w:val="superscript"/>
              </w:rPr>
              <w:t>a</w:t>
            </w:r>
          </w:p>
        </w:tc>
      </w:tr>
      <w:tr w:rsidR="00DD61AE" w:rsidRPr="00DD61AE" w14:paraId="04D423E1" w14:textId="77777777" w:rsidTr="00DD61AE">
        <w:trPr>
          <w:cantSplit/>
        </w:trPr>
        <w:tc>
          <w:tcPr>
            <w:tcW w:w="1504" w:type="dxa"/>
            <w:tcBorders>
              <w:top w:val="nil"/>
              <w:left w:val="nil"/>
              <w:bottom w:val="single" w:sz="8" w:space="0" w:color="152935"/>
              <w:right w:val="nil"/>
            </w:tcBorders>
            <w:shd w:val="clear" w:color="auto" w:fill="FFFFFF"/>
            <w:vAlign w:val="bottom"/>
          </w:tcPr>
          <w:p w14:paraId="29CFF17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14:paraId="297003F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4955772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14:paraId="6EC9954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14:paraId="467154EF"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14:paraId="051BA09C" w14:textId="77777777" w:rsidTr="00DD61AE">
        <w:trPr>
          <w:cantSplit/>
        </w:trPr>
        <w:tc>
          <w:tcPr>
            <w:tcW w:w="1504" w:type="dxa"/>
            <w:tcBorders>
              <w:top w:val="single" w:sz="8" w:space="0" w:color="152935"/>
              <w:left w:val="nil"/>
              <w:bottom w:val="single" w:sz="8" w:space="0" w:color="AEAEAE"/>
              <w:right w:val="nil"/>
            </w:tcBorders>
            <w:shd w:val="clear" w:color="auto" w:fill="E0E0E0"/>
          </w:tcPr>
          <w:p w14:paraId="5971140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14:paraId="621B221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45F7D7B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14:paraId="501BA85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14:paraId="50165D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14:paraId="64E52156"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FED326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14:paraId="19B44A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49909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E03BBA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14:paraId="2043D2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14:paraId="22E3C08C"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53CBC6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14:paraId="4614A5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115FAF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349FC4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14:paraId="2860C14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14:paraId="36DE9039"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65E891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14:paraId="43BDDC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5CA575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E866B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14:paraId="25DD53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14:paraId="53364DEA"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34FA5C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14:paraId="7197EA0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BF92E5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1736A6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14:paraId="53C54D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14:paraId="4D4AD30C"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557F56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14:paraId="7A6D6F3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35171A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68286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14:paraId="08695E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14:paraId="00C9871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A8F4C8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14:paraId="7677905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3EA17E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6A3C3C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14:paraId="739A48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14:paraId="70C6AACB"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E4F40E9"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14:paraId="517A0B2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20ABA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0A83AB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14:paraId="50E15D5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14:paraId="4286D02F"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093316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14:paraId="79DACF1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A46EE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E38CC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14:paraId="140C9A4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14:paraId="306D466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8ED7EBB"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14:paraId="5A2395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2344A4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B125EB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14:paraId="1AC91D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14:paraId="4FD38DFA"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B31E75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14:paraId="7484778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8EA532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085DD2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14:paraId="5A82326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14:paraId="1205D4D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1FA886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14:paraId="034F0C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A965F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5D7B77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14:paraId="7FA5AD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14:paraId="674CE0A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4C31F1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14:paraId="4C8C66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150E88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7F5F21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14:paraId="11543A4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14:paraId="57107FEC"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B525FB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14:paraId="722F10E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2A744F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60D2DE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14:paraId="32A74BB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14:paraId="1686A22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F0875C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14:paraId="729AFC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EC7579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07892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14:paraId="2C88C8A8"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14:paraId="4A19F80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606D42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14:paraId="0F0667B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3C519B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B794E1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14:paraId="37B587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14:paraId="6707CF6C"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14C252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14:paraId="413A9E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0D380C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D0087B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14:paraId="286287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14:paraId="510CFA6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31AD4C42"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14:paraId="60535A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8C9172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58AEBC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14:paraId="4D83B6E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14:paraId="676157B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9EE777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14:paraId="4C69DF5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4AA78B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AE578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14:paraId="005210F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14:paraId="23FAF15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C6E5F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14:paraId="5162A63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08E8E4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7F40F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14:paraId="38F1815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14:paraId="2E4118AA"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D098C8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14:paraId="2261869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2751D7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1F7D9B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14:paraId="0C68DF0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14:paraId="141F7E2C"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25BF4A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14:paraId="6CC625D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8A60A7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4EC1F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14:paraId="5185C69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14:paraId="58D27E2D"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7381B2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14:paraId="5E757CD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C43BC6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DA02D1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14:paraId="74ED90A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14:paraId="4254B08A"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E3F70C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14:paraId="02D609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825857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27D44D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14:paraId="1AC63E6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14:paraId="073162B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60574A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14:paraId="5A59E2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55F613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720528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14:paraId="2E0B6BC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14:paraId="54CEDB8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CA4E8A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14:paraId="2D7D8D1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49B21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E5273B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14:paraId="0C2DD19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14:paraId="2B09175E"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EC8E16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14:paraId="1B7BDC9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9CAAB8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F24357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14:paraId="5B24BA3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14:paraId="64419F9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6D231E4"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14:paraId="18D0A8E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7ECA52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C88669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14:paraId="47D57DA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14:paraId="2EB977A2"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493773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14:paraId="68511DE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AF5AF4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0E5196F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14:paraId="6B18BA8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14:paraId="4F1C254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C2F558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14:paraId="5EF1B19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9364C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332D9D6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14:paraId="77FD651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14:paraId="3DB1E478"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05CF13C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14:paraId="74374E6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8C6ADD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907D96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14:paraId="4D2C75D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14:paraId="44C5FA2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C9692E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14:paraId="678D9F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F3D07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2342D59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14:paraId="56097B2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14:paraId="71C38D5E"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A19ACF6"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14:paraId="460D459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6328A3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5BEE39B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14:paraId="5D28655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14:paraId="7831F0A6"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613512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14:paraId="5E1CFE5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95619D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72AE6F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14:paraId="63EC38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14:paraId="593CF5D3"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2EEA060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14:paraId="62F5AF1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64A742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7155ABA4"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14:paraId="7EA69F5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14:paraId="60994986"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12AF724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14:paraId="6FC0B4D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EE7414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18C0F7A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14:paraId="3DEA4D0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14:paraId="3772942E"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73A686E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14:paraId="5693057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46930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6B84699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14:paraId="51D36FB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14:paraId="0D78A661"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41AB7F7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14:paraId="6B46523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3CC311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B83180A"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14:paraId="7F3E20A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14:paraId="5EE83CCC" w14:textId="77777777" w:rsidTr="00DD61AE">
        <w:trPr>
          <w:cantSplit/>
        </w:trPr>
        <w:tc>
          <w:tcPr>
            <w:tcW w:w="1504" w:type="dxa"/>
            <w:tcBorders>
              <w:top w:val="single" w:sz="8" w:space="0" w:color="AEAEAE"/>
              <w:left w:val="nil"/>
              <w:bottom w:val="single" w:sz="8" w:space="0" w:color="AEAEAE"/>
              <w:right w:val="nil"/>
            </w:tcBorders>
            <w:shd w:val="clear" w:color="auto" w:fill="E0E0E0"/>
          </w:tcPr>
          <w:p w14:paraId="689391C1"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14:paraId="004B94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E79734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14:paraId="44485C3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14:paraId="2707522D"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14:paraId="19C911DD" w14:textId="77777777" w:rsidTr="00DD61AE">
        <w:trPr>
          <w:cantSplit/>
        </w:trPr>
        <w:tc>
          <w:tcPr>
            <w:tcW w:w="1504" w:type="dxa"/>
            <w:tcBorders>
              <w:top w:val="single" w:sz="8" w:space="0" w:color="AEAEAE"/>
              <w:left w:val="nil"/>
              <w:bottom w:val="single" w:sz="8" w:space="0" w:color="152935"/>
              <w:right w:val="nil"/>
            </w:tcBorders>
            <w:shd w:val="clear" w:color="auto" w:fill="E0E0E0"/>
          </w:tcPr>
          <w:p w14:paraId="0E713DA5"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14:paraId="2956AD1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7D3C515B"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14:paraId="0E09FA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14:paraId="2FE5B12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14:paraId="51BEFAB7"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14:paraId="268334E3" w14:textId="77777777" w:rsidTr="00DD61AE">
        <w:trPr>
          <w:cantSplit/>
        </w:trPr>
        <w:tc>
          <w:tcPr>
            <w:tcW w:w="6544" w:type="dxa"/>
            <w:tcBorders>
              <w:top w:val="nil"/>
              <w:left w:val="nil"/>
              <w:bottom w:val="nil"/>
              <w:right w:val="nil"/>
            </w:tcBorders>
            <w:shd w:val="clear" w:color="auto" w:fill="FFFFFF"/>
          </w:tcPr>
          <w:p w14:paraId="26A5177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1290A276"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14:paraId="343CE696" w14:textId="77777777" w:rsidTr="001D2948">
        <w:trPr>
          <w:cantSplit/>
        </w:trPr>
        <w:tc>
          <w:tcPr>
            <w:tcW w:w="7725" w:type="dxa"/>
            <w:gridSpan w:val="6"/>
            <w:tcBorders>
              <w:top w:val="nil"/>
              <w:left w:val="nil"/>
              <w:bottom w:val="nil"/>
              <w:right w:val="nil"/>
            </w:tcBorders>
            <w:shd w:val="clear" w:color="auto" w:fill="FFFFFF"/>
            <w:vAlign w:val="center"/>
          </w:tcPr>
          <w:p w14:paraId="51B552F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Residuals Statistics</w:t>
            </w:r>
            <w:r w:rsidRPr="00DD61AE">
              <w:rPr>
                <w:rFonts w:ascii="Arial" w:eastAsiaTheme="minorEastAsia" w:hAnsi="Arial" w:cs="Arial"/>
                <w:b/>
                <w:bCs/>
                <w:color w:val="010205"/>
                <w:vertAlign w:val="superscript"/>
              </w:rPr>
              <w:t>a</w:t>
            </w:r>
          </w:p>
        </w:tc>
      </w:tr>
      <w:tr w:rsidR="00DD61AE" w:rsidRPr="00DD61AE" w14:paraId="1C1F0EB7" w14:textId="77777777" w:rsidTr="001D2948">
        <w:trPr>
          <w:cantSplit/>
        </w:trPr>
        <w:tc>
          <w:tcPr>
            <w:tcW w:w="1999" w:type="dxa"/>
            <w:tcBorders>
              <w:top w:val="nil"/>
              <w:left w:val="nil"/>
              <w:bottom w:val="single" w:sz="8" w:space="0" w:color="152935"/>
              <w:right w:val="nil"/>
            </w:tcBorders>
            <w:shd w:val="clear" w:color="auto" w:fill="FFFFFF"/>
            <w:vAlign w:val="bottom"/>
          </w:tcPr>
          <w:p w14:paraId="1F66D0F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14:paraId="466AC68E"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14:paraId="09500BFB"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5EE86038"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14:paraId="13C01B7D"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14:paraId="4BEB4767" w14:textId="77777777"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14:paraId="488F1E0F" w14:textId="77777777" w:rsidTr="001D2948">
        <w:trPr>
          <w:cantSplit/>
        </w:trPr>
        <w:tc>
          <w:tcPr>
            <w:tcW w:w="1999" w:type="dxa"/>
            <w:tcBorders>
              <w:top w:val="single" w:sz="8" w:space="0" w:color="152935"/>
              <w:left w:val="nil"/>
              <w:bottom w:val="single" w:sz="8" w:space="0" w:color="AEAEAE"/>
              <w:right w:val="nil"/>
            </w:tcBorders>
            <w:shd w:val="clear" w:color="auto" w:fill="E0E0E0"/>
          </w:tcPr>
          <w:p w14:paraId="6E844337"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14:paraId="631392C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14:paraId="00F301F7"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059F052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14:paraId="409540EC"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14:paraId="38E872F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3FDAE2FC" w14:textId="77777777" w:rsidTr="001D2948">
        <w:trPr>
          <w:cantSplit/>
        </w:trPr>
        <w:tc>
          <w:tcPr>
            <w:tcW w:w="1999" w:type="dxa"/>
            <w:tcBorders>
              <w:top w:val="single" w:sz="8" w:space="0" w:color="AEAEAE"/>
              <w:left w:val="nil"/>
              <w:bottom w:val="single" w:sz="8" w:space="0" w:color="AEAEAE"/>
              <w:right w:val="nil"/>
            </w:tcBorders>
            <w:shd w:val="clear" w:color="auto" w:fill="E0E0E0"/>
          </w:tcPr>
          <w:p w14:paraId="3581055C"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14:paraId="31B76115"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6314211E"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16476879"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14:paraId="4C7FA50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14:paraId="57E9CFE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01A4C7E5" w14:textId="77777777" w:rsidTr="001D2948">
        <w:trPr>
          <w:cantSplit/>
        </w:trPr>
        <w:tc>
          <w:tcPr>
            <w:tcW w:w="1999" w:type="dxa"/>
            <w:tcBorders>
              <w:top w:val="single" w:sz="8" w:space="0" w:color="AEAEAE"/>
              <w:left w:val="nil"/>
              <w:bottom w:val="single" w:sz="8" w:space="0" w:color="AEAEAE"/>
              <w:right w:val="nil"/>
            </w:tcBorders>
            <w:shd w:val="clear" w:color="auto" w:fill="E0E0E0"/>
          </w:tcPr>
          <w:p w14:paraId="4B42AB3F"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14:paraId="57B07796"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14:paraId="27E89E5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20E67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14:paraId="1DAC91B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14:paraId="006018D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14:paraId="2A1F2843" w14:textId="77777777" w:rsidTr="001D2948">
        <w:trPr>
          <w:cantSplit/>
        </w:trPr>
        <w:tc>
          <w:tcPr>
            <w:tcW w:w="1999" w:type="dxa"/>
            <w:tcBorders>
              <w:top w:val="single" w:sz="8" w:space="0" w:color="AEAEAE"/>
              <w:left w:val="nil"/>
              <w:bottom w:val="single" w:sz="8" w:space="0" w:color="152935"/>
              <w:right w:val="nil"/>
            </w:tcBorders>
            <w:shd w:val="clear" w:color="auto" w:fill="E0E0E0"/>
          </w:tcPr>
          <w:p w14:paraId="299557FD"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14:paraId="615D44CF"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14:paraId="5225ABB0"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0A386DC3"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14:paraId="31D777C1"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14:paraId="3219FD82" w14:textId="77777777"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14:paraId="0858697C"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14:paraId="458A8EED" w14:textId="77777777" w:rsidTr="00DD61AE">
        <w:trPr>
          <w:cantSplit/>
        </w:trPr>
        <w:tc>
          <w:tcPr>
            <w:tcW w:w="7723" w:type="dxa"/>
            <w:tcBorders>
              <w:top w:val="nil"/>
              <w:left w:val="nil"/>
              <w:bottom w:val="nil"/>
              <w:right w:val="nil"/>
            </w:tcBorders>
            <w:shd w:val="clear" w:color="auto" w:fill="FFFFFF"/>
          </w:tcPr>
          <w:p w14:paraId="42D3770A" w14:textId="77777777"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14:paraId="6F9A0132"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22CD8F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14:paraId="0D8C7B09" w14:textId="77777777"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14:paraId="6158D30C"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7A56ED8"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0701E295" wp14:editId="6E5E12EB">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09A1523"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22989D4"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E9940A4"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2A08A254" wp14:editId="28484C28">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8519705"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D1B5137"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C077FD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zh-TW"/>
        </w:rPr>
        <w:drawing>
          <wp:inline distT="0" distB="0" distL="0" distR="0" wp14:anchorId="789E53A0" wp14:editId="6CFB0AB2">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6C1867F" w14:textId="77777777"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14:paraId="095192FA" w14:textId="77777777"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9803652" w14:textId="77777777"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2"/>
      <w:headerReference w:type="first" r:id="rId33"/>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isako Matsuo" w:date="2018-11-04T07:48:00Z" w:initials="HM">
    <w:p w14:paraId="3BEA455B" w14:textId="77777777" w:rsidR="00086663" w:rsidRDefault="00086663">
      <w:pPr>
        <w:pStyle w:val="CommentText"/>
      </w:pPr>
      <w:r>
        <w:rPr>
          <w:rStyle w:val="CommentReference"/>
        </w:rPr>
        <w:annotationRef/>
      </w:r>
      <w:r>
        <w:t>This is reasonable.</w:t>
      </w:r>
    </w:p>
  </w:comment>
  <w:comment w:id="2" w:author="Hisako Matsuo" w:date="2018-11-04T07:49:00Z" w:initials="HM">
    <w:p w14:paraId="257390D2" w14:textId="77777777" w:rsidR="00086663" w:rsidRDefault="00086663">
      <w:pPr>
        <w:pStyle w:val="CommentText"/>
      </w:pPr>
      <w:r>
        <w:rPr>
          <w:rStyle w:val="CommentReference"/>
        </w:rPr>
        <w:annotationRef/>
      </w:r>
      <w:r>
        <w:t xml:space="preserve">Very good.  We usually put Ln in the beginning of the variable name. </w:t>
      </w:r>
    </w:p>
  </w:comment>
  <w:comment w:id="3" w:author="Hisako Matsuo" w:date="2018-11-04T07:52:00Z" w:initials="HM">
    <w:p w14:paraId="5D879D2E" w14:textId="77777777" w:rsidR="00086663" w:rsidRDefault="00086663">
      <w:pPr>
        <w:pStyle w:val="CommentText"/>
      </w:pPr>
      <w:r>
        <w:rPr>
          <w:rStyle w:val="CommentReference"/>
        </w:rPr>
        <w:annotationRef/>
      </w:r>
      <w:r>
        <w:t xml:space="preserve">These paragraphs very well explain your logical thoughts with each arrow and its direction.  </w:t>
      </w:r>
    </w:p>
  </w:comment>
  <w:comment w:id="4" w:author="Hisako Matsuo" w:date="2018-11-04T07:53:00Z" w:initials="HM">
    <w:p w14:paraId="36A5E632" w14:textId="77777777" w:rsidR="00086663" w:rsidRDefault="00086663">
      <w:pPr>
        <w:pStyle w:val="CommentText"/>
      </w:pPr>
      <w:r>
        <w:rPr>
          <w:rStyle w:val="CommentReference"/>
        </w:rPr>
        <w:annotationRef/>
      </w:r>
      <w:r>
        <w:t xml:space="preserve">Thank you.  You have demonstrated your knowledge of these terminologies.  </w:t>
      </w:r>
    </w:p>
  </w:comment>
  <w:comment w:id="5" w:author="Hisako Matsuo" w:date="2018-11-04T07:55:00Z" w:initials="HM">
    <w:p w14:paraId="157CE901" w14:textId="77777777" w:rsidR="00086663" w:rsidRDefault="00086663">
      <w:pPr>
        <w:pStyle w:val="CommentText"/>
      </w:pPr>
      <w:r>
        <w:rPr>
          <w:rStyle w:val="CommentReference"/>
        </w:rPr>
        <w:annotationRef/>
      </w:r>
      <w:r>
        <w:t xml:space="preserve">This is professionally done. </w:t>
      </w:r>
    </w:p>
  </w:comment>
  <w:comment w:id="6" w:author="Hisako Matsuo" w:date="2018-11-04T07:57:00Z" w:initials="HM">
    <w:p w14:paraId="740380DC" w14:textId="77777777" w:rsidR="00850E4D" w:rsidRDefault="00850E4D">
      <w:pPr>
        <w:pStyle w:val="CommentText"/>
      </w:pPr>
      <w:r>
        <w:rPr>
          <w:rStyle w:val="CommentReference"/>
        </w:rPr>
        <w:annotationRef/>
      </w:r>
      <w:r>
        <w:t>What is your justification for this?</w:t>
      </w:r>
    </w:p>
  </w:comment>
  <w:comment w:id="7" w:author="Hisako Matsuo" w:date="2018-11-04T07:58:00Z" w:initials="HM">
    <w:p w14:paraId="45736C49" w14:textId="77777777" w:rsidR="00850E4D" w:rsidRDefault="00850E4D">
      <w:pPr>
        <w:pStyle w:val="CommentText"/>
      </w:pPr>
      <w:r>
        <w:rPr>
          <w:rStyle w:val="CommentReference"/>
        </w:rPr>
        <w:annotationRef/>
      </w:r>
      <w:r>
        <w:t>While it was marginally significant, or insignificant, does removing this variable make sense theoretically?</w:t>
      </w:r>
    </w:p>
  </w:comment>
  <w:comment w:id="8" w:author="Hisako Matsuo" w:date="2018-11-04T08:01:00Z" w:initials="HM">
    <w:p w14:paraId="780E09CD" w14:textId="77777777" w:rsidR="00850E4D" w:rsidRDefault="00850E4D">
      <w:pPr>
        <w:pStyle w:val="CommentText"/>
      </w:pPr>
      <w:r>
        <w:rPr>
          <w:rStyle w:val="CommentReference"/>
        </w:rPr>
        <w:annotationRef/>
      </w:r>
      <w:r>
        <w:t xml:space="preserve">I have not had a chance to explore references to calculate direct and indirect effects when there are many arrow in the model.  The calculation itself is correct.  </w:t>
      </w:r>
    </w:p>
  </w:comment>
  <w:comment w:id="9" w:author="Hisako Matsuo" w:date="2018-11-04T08:04:00Z" w:initials="HM">
    <w:p w14:paraId="4D9B0325" w14:textId="77777777" w:rsidR="00850E4D" w:rsidRDefault="00850E4D">
      <w:pPr>
        <w:pStyle w:val="CommentText"/>
      </w:pPr>
      <w:r>
        <w:rPr>
          <w:rStyle w:val="CommentReference"/>
        </w:rPr>
        <w:annotationRef/>
      </w:r>
      <w:r>
        <w:t>This is a very good addition as a student in PSP program.  The implications are reasonable.</w:t>
      </w:r>
    </w:p>
  </w:comment>
  <w:comment w:id="10" w:author="Hisako Matsuo" w:date="2018-11-04T08:06:00Z" w:initials="HM">
    <w:p w14:paraId="4ED47E14" w14:textId="77777777" w:rsidR="009E45A7" w:rsidRDefault="009E45A7">
      <w:pPr>
        <w:pStyle w:val="CommentText"/>
      </w:pPr>
      <w:r>
        <w:rPr>
          <w:rStyle w:val="CommentReference"/>
        </w:rPr>
        <w:annotationRef/>
      </w:r>
      <w:r>
        <w:t xml:space="preserve">Once you secure such data, it will be relatively easy to replicate the similar analyses. </w:t>
      </w:r>
    </w:p>
  </w:comment>
  <w:comment w:id="11" w:author="Hisako Matsuo" w:date="2018-11-04T08:07:00Z" w:initials="HM">
    <w:p w14:paraId="48F5A4B9" w14:textId="77777777" w:rsidR="009E45A7" w:rsidRDefault="009E45A7">
      <w:pPr>
        <w:pStyle w:val="CommentText"/>
      </w:pPr>
      <w:r>
        <w:rPr>
          <w:rStyle w:val="CommentReference"/>
        </w:rPr>
        <w:annotationRef/>
      </w:r>
      <w:r>
        <w:t xml:space="preserve">This is a very good finding.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A455B" w15:done="0"/>
  <w15:commentEx w15:paraId="257390D2" w15:done="0"/>
  <w15:commentEx w15:paraId="5D879D2E" w15:done="0"/>
  <w15:commentEx w15:paraId="36A5E632" w15:done="0"/>
  <w15:commentEx w15:paraId="157CE901" w15:done="0"/>
  <w15:commentEx w15:paraId="740380DC" w15:done="0"/>
  <w15:commentEx w15:paraId="45736C49" w15:done="0"/>
  <w15:commentEx w15:paraId="780E09CD" w15:done="0"/>
  <w15:commentEx w15:paraId="4D9B0325" w15:done="0"/>
  <w15:commentEx w15:paraId="4ED47E14" w15:done="0"/>
  <w15:commentEx w15:paraId="48F5A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0DA5E" w14:textId="77777777" w:rsidR="002A5654" w:rsidRDefault="002A5654" w:rsidP="00257D9A">
      <w:pPr>
        <w:spacing w:after="0" w:line="240" w:lineRule="auto"/>
      </w:pPr>
      <w:r>
        <w:separator/>
      </w:r>
    </w:p>
  </w:endnote>
  <w:endnote w:type="continuationSeparator" w:id="0">
    <w:p w14:paraId="0FFFAD48" w14:textId="77777777" w:rsidR="002A5654" w:rsidRDefault="002A5654"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31B86" w14:textId="77777777" w:rsidR="002A5654" w:rsidRDefault="002A5654" w:rsidP="00257D9A">
      <w:pPr>
        <w:spacing w:after="0" w:line="240" w:lineRule="auto"/>
      </w:pPr>
      <w:r>
        <w:separator/>
      </w:r>
    </w:p>
  </w:footnote>
  <w:footnote w:type="continuationSeparator" w:id="0">
    <w:p w14:paraId="3E9C0FC9" w14:textId="77777777" w:rsidR="002A5654" w:rsidRDefault="002A5654" w:rsidP="00257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E0078" w14:textId="77777777" w:rsidR="00086663" w:rsidRPr="00257D9A" w:rsidRDefault="00086663"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9E45A7">
      <w:rPr>
        <w:rFonts w:ascii="Times New Roman" w:hAnsi="Times New Roman" w:cs="Times New Roman"/>
        <w:noProof/>
        <w:sz w:val="24"/>
      </w:rPr>
      <w:t>21</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C79B9" w14:textId="77777777" w:rsidR="00086663" w:rsidRPr="00002B17" w:rsidRDefault="00086663"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9E45A7">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sako Matsuo">
    <w15:presenceInfo w15:providerId="AD" w15:userId="S-1-5-21-3792995650-1684798503-1435206973-76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9A"/>
    <w:rsid w:val="00002B17"/>
    <w:rsid w:val="00006B06"/>
    <w:rsid w:val="00006FF6"/>
    <w:rsid w:val="00021C36"/>
    <w:rsid w:val="000301C8"/>
    <w:rsid w:val="000352DA"/>
    <w:rsid w:val="000374BC"/>
    <w:rsid w:val="000603CD"/>
    <w:rsid w:val="0008284B"/>
    <w:rsid w:val="00086663"/>
    <w:rsid w:val="00092919"/>
    <w:rsid w:val="000977BF"/>
    <w:rsid w:val="000A60E0"/>
    <w:rsid w:val="000D2D26"/>
    <w:rsid w:val="000D4C21"/>
    <w:rsid w:val="000E376B"/>
    <w:rsid w:val="000E50A4"/>
    <w:rsid w:val="000F144B"/>
    <w:rsid w:val="000F66A6"/>
    <w:rsid w:val="00111F86"/>
    <w:rsid w:val="0011568E"/>
    <w:rsid w:val="00120649"/>
    <w:rsid w:val="001318E5"/>
    <w:rsid w:val="00135E45"/>
    <w:rsid w:val="001409CE"/>
    <w:rsid w:val="001409D7"/>
    <w:rsid w:val="00152172"/>
    <w:rsid w:val="0019035D"/>
    <w:rsid w:val="00190D2B"/>
    <w:rsid w:val="001B310B"/>
    <w:rsid w:val="001B5CC7"/>
    <w:rsid w:val="001C1F9D"/>
    <w:rsid w:val="001C233C"/>
    <w:rsid w:val="001C4BA4"/>
    <w:rsid w:val="001D2948"/>
    <w:rsid w:val="001E4A8F"/>
    <w:rsid w:val="00224CB7"/>
    <w:rsid w:val="00230887"/>
    <w:rsid w:val="00252144"/>
    <w:rsid w:val="00254F54"/>
    <w:rsid w:val="00257D9A"/>
    <w:rsid w:val="002A5654"/>
    <w:rsid w:val="002C7AFD"/>
    <w:rsid w:val="002D7DB3"/>
    <w:rsid w:val="002E0299"/>
    <w:rsid w:val="002E118F"/>
    <w:rsid w:val="002E5191"/>
    <w:rsid w:val="002E51B4"/>
    <w:rsid w:val="002F59EF"/>
    <w:rsid w:val="00317331"/>
    <w:rsid w:val="003322B1"/>
    <w:rsid w:val="0033246B"/>
    <w:rsid w:val="00335579"/>
    <w:rsid w:val="0035227D"/>
    <w:rsid w:val="003756D1"/>
    <w:rsid w:val="00380EFB"/>
    <w:rsid w:val="00384F9A"/>
    <w:rsid w:val="00392F79"/>
    <w:rsid w:val="00397ADA"/>
    <w:rsid w:val="003D0CB9"/>
    <w:rsid w:val="003D2D34"/>
    <w:rsid w:val="003F0A42"/>
    <w:rsid w:val="00407FB1"/>
    <w:rsid w:val="0041046B"/>
    <w:rsid w:val="0041313C"/>
    <w:rsid w:val="004241E9"/>
    <w:rsid w:val="00433C87"/>
    <w:rsid w:val="004523DB"/>
    <w:rsid w:val="004527A5"/>
    <w:rsid w:val="004563D8"/>
    <w:rsid w:val="0046095E"/>
    <w:rsid w:val="0046470F"/>
    <w:rsid w:val="00482AE0"/>
    <w:rsid w:val="0048715F"/>
    <w:rsid w:val="004A368E"/>
    <w:rsid w:val="004E1A81"/>
    <w:rsid w:val="004E39C0"/>
    <w:rsid w:val="00511150"/>
    <w:rsid w:val="005871BF"/>
    <w:rsid w:val="005973D4"/>
    <w:rsid w:val="005A19EF"/>
    <w:rsid w:val="005A6EEE"/>
    <w:rsid w:val="005B4CB5"/>
    <w:rsid w:val="005D6557"/>
    <w:rsid w:val="005F4EE5"/>
    <w:rsid w:val="00615DD5"/>
    <w:rsid w:val="0063655F"/>
    <w:rsid w:val="00654474"/>
    <w:rsid w:val="00654B9A"/>
    <w:rsid w:val="006561AF"/>
    <w:rsid w:val="006622AE"/>
    <w:rsid w:val="00673CBB"/>
    <w:rsid w:val="006762BA"/>
    <w:rsid w:val="00695BEB"/>
    <w:rsid w:val="006A3725"/>
    <w:rsid w:val="006A59B9"/>
    <w:rsid w:val="006D055E"/>
    <w:rsid w:val="0070691C"/>
    <w:rsid w:val="00737A7C"/>
    <w:rsid w:val="00745140"/>
    <w:rsid w:val="00750390"/>
    <w:rsid w:val="00762096"/>
    <w:rsid w:val="00780D46"/>
    <w:rsid w:val="007C659B"/>
    <w:rsid w:val="007E6B72"/>
    <w:rsid w:val="007E7E8F"/>
    <w:rsid w:val="007F176F"/>
    <w:rsid w:val="007F34A5"/>
    <w:rsid w:val="008040C0"/>
    <w:rsid w:val="00814A6F"/>
    <w:rsid w:val="008211D7"/>
    <w:rsid w:val="008261FF"/>
    <w:rsid w:val="008304BE"/>
    <w:rsid w:val="00832678"/>
    <w:rsid w:val="00840773"/>
    <w:rsid w:val="00850E4D"/>
    <w:rsid w:val="00862F14"/>
    <w:rsid w:val="008B7B3F"/>
    <w:rsid w:val="008C2272"/>
    <w:rsid w:val="008C35DB"/>
    <w:rsid w:val="008C72C9"/>
    <w:rsid w:val="008E30E0"/>
    <w:rsid w:val="008E3F9E"/>
    <w:rsid w:val="00914090"/>
    <w:rsid w:val="00937773"/>
    <w:rsid w:val="00953E10"/>
    <w:rsid w:val="00955146"/>
    <w:rsid w:val="009572FD"/>
    <w:rsid w:val="0096126B"/>
    <w:rsid w:val="009C23F2"/>
    <w:rsid w:val="009C4C48"/>
    <w:rsid w:val="009D4615"/>
    <w:rsid w:val="009E45A7"/>
    <w:rsid w:val="009E664F"/>
    <w:rsid w:val="00A23075"/>
    <w:rsid w:val="00A35F21"/>
    <w:rsid w:val="00A41310"/>
    <w:rsid w:val="00A57943"/>
    <w:rsid w:val="00A60D53"/>
    <w:rsid w:val="00AA1CA2"/>
    <w:rsid w:val="00AA290A"/>
    <w:rsid w:val="00AA4D49"/>
    <w:rsid w:val="00AC05E0"/>
    <w:rsid w:val="00B11851"/>
    <w:rsid w:val="00B16714"/>
    <w:rsid w:val="00B33B24"/>
    <w:rsid w:val="00B35F31"/>
    <w:rsid w:val="00B543ED"/>
    <w:rsid w:val="00B7716E"/>
    <w:rsid w:val="00B968D9"/>
    <w:rsid w:val="00BA15F5"/>
    <w:rsid w:val="00BA2F1D"/>
    <w:rsid w:val="00BA54F3"/>
    <w:rsid w:val="00BA73A6"/>
    <w:rsid w:val="00BC25DB"/>
    <w:rsid w:val="00BC7091"/>
    <w:rsid w:val="00BF00E8"/>
    <w:rsid w:val="00C11AED"/>
    <w:rsid w:val="00C21077"/>
    <w:rsid w:val="00C40725"/>
    <w:rsid w:val="00C53F4D"/>
    <w:rsid w:val="00C60D13"/>
    <w:rsid w:val="00C85DCA"/>
    <w:rsid w:val="00C873CF"/>
    <w:rsid w:val="00CA0148"/>
    <w:rsid w:val="00CB3A8B"/>
    <w:rsid w:val="00CB5DCF"/>
    <w:rsid w:val="00CC7005"/>
    <w:rsid w:val="00CD545F"/>
    <w:rsid w:val="00CE61A8"/>
    <w:rsid w:val="00CE6E61"/>
    <w:rsid w:val="00CE7EC3"/>
    <w:rsid w:val="00D0235B"/>
    <w:rsid w:val="00D26DB0"/>
    <w:rsid w:val="00D419D7"/>
    <w:rsid w:val="00D41E72"/>
    <w:rsid w:val="00D44312"/>
    <w:rsid w:val="00D65517"/>
    <w:rsid w:val="00D73BC2"/>
    <w:rsid w:val="00D80747"/>
    <w:rsid w:val="00DA50D3"/>
    <w:rsid w:val="00DC5450"/>
    <w:rsid w:val="00DC6A28"/>
    <w:rsid w:val="00DD61AE"/>
    <w:rsid w:val="00DE5AD4"/>
    <w:rsid w:val="00E03C24"/>
    <w:rsid w:val="00E2481B"/>
    <w:rsid w:val="00E26082"/>
    <w:rsid w:val="00E353BB"/>
    <w:rsid w:val="00E40BCE"/>
    <w:rsid w:val="00E7393C"/>
    <w:rsid w:val="00EA25F8"/>
    <w:rsid w:val="00EB32E1"/>
    <w:rsid w:val="00EC5029"/>
    <w:rsid w:val="00EC65C6"/>
    <w:rsid w:val="00ED756D"/>
    <w:rsid w:val="00ED75D3"/>
    <w:rsid w:val="00EE7A75"/>
    <w:rsid w:val="00F0062D"/>
    <w:rsid w:val="00F024B5"/>
    <w:rsid w:val="00F0254D"/>
    <w:rsid w:val="00F11E0E"/>
    <w:rsid w:val="00F12FBF"/>
    <w:rsid w:val="00F418EB"/>
    <w:rsid w:val="00F5092F"/>
    <w:rsid w:val="00F51366"/>
    <w:rsid w:val="00F55B6F"/>
    <w:rsid w:val="00F55BA1"/>
    <w:rsid w:val="00F56185"/>
    <w:rsid w:val="00F56913"/>
    <w:rsid w:val="00F64F47"/>
    <w:rsid w:val="00F90393"/>
    <w:rsid w:val="00F92A40"/>
    <w:rsid w:val="00FA4AF5"/>
    <w:rsid w:val="00FB0A1E"/>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D756"/>
  <w15:docId w15:val="{7FBB3D92-A9B7-49A4-AE93-A73E21A4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86663"/>
    <w:rPr>
      <w:b/>
      <w:bCs/>
    </w:rPr>
  </w:style>
  <w:style w:type="character" w:customStyle="1" w:styleId="CommentSubjectChar">
    <w:name w:val="Comment Subject Char"/>
    <w:basedOn w:val="CommentTextChar"/>
    <w:link w:val="CommentSubject"/>
    <w:uiPriority w:val="99"/>
    <w:semiHidden/>
    <w:rsid w:val="000866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7836</Words>
  <Characters>44667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Hisako Matsuo</cp:lastModifiedBy>
  <cp:revision>2</cp:revision>
  <dcterms:created xsi:type="dcterms:W3CDTF">2018-11-04T14:11:00Z</dcterms:created>
  <dcterms:modified xsi:type="dcterms:W3CDTF">2018-11-04T14:11:00Z</dcterms:modified>
</cp:coreProperties>
</file>