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747C29"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747C29"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747C29"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747C29"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747C29"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747C29"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747C29"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747C29"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747C29"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747C29"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747C29"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747C29"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747C29"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747C29"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747C29"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747C29"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747C29"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747C29"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DC6C98" w:rsidRDefault="00DC6C98" w:rsidP="00DC6C98">
      <w:pPr>
        <w:pStyle w:val="ListParagraph"/>
        <w:numPr>
          <w:ilvl w:val="0"/>
          <w:numId w:val="111"/>
        </w:numPr>
        <w:spacing w:after="0" w:line="240" w:lineRule="auto"/>
      </w:pPr>
      <w:r>
        <w:t>y = c</w:t>
      </w:r>
      <w:r>
        <w:rPr>
          <w:vertAlign w:val="subscript"/>
        </w:rPr>
        <w:t>0</w:t>
      </w:r>
      <w:r>
        <w:t xml:space="preserve"> + c</w:t>
      </w:r>
      <w:r w:rsidRPr="00DC6C98">
        <w:rPr>
          <w:vertAlign w:val="subscript"/>
        </w:rPr>
        <w:t>1</w:t>
      </w:r>
      <w:r>
        <w:t>X + c</w:t>
      </w:r>
      <w:r w:rsidRPr="00DC6C98">
        <w:rPr>
          <w:vertAlign w:val="subscript"/>
        </w:rPr>
        <w:t>2</w:t>
      </w:r>
      <w:r>
        <w:t>X</w:t>
      </w:r>
      <w:r>
        <w:rPr>
          <w:vertAlign w:val="superscript"/>
        </w:rPr>
        <w:t>2</w:t>
      </w:r>
      <w:r>
        <w:t xml:space="preserve"> + … + </w:t>
      </w:r>
      <w:proofErr w:type="spellStart"/>
      <w:r>
        <w:t>c</w:t>
      </w:r>
      <w:r>
        <w:rPr>
          <w:vertAlign w:val="subscript"/>
        </w:rPr>
        <w:t>k</w:t>
      </w:r>
      <w:r>
        <w:t>X</w:t>
      </w:r>
      <w:r>
        <w:rPr>
          <w:vertAlign w:val="superscript"/>
        </w:rPr>
        <w:t>k</w:t>
      </w:r>
      <w:proofErr w:type="spellEnd"/>
    </w:p>
    <w:p w:rsidR="00DC6C98" w:rsidRDefault="00DC6C98" w:rsidP="000A7980">
      <w:pPr>
        <w:pStyle w:val="ListParagraph"/>
        <w:numPr>
          <w:ilvl w:val="0"/>
          <w:numId w:val="111"/>
        </w:numPr>
        <w:spacing w:after="0" w:line="240" w:lineRule="auto"/>
      </w:pPr>
      <w:r>
        <w:t>Parabolic model</w:t>
      </w:r>
    </w:p>
    <w:p w:rsidR="00DC6C98" w:rsidRDefault="00DC6C98" w:rsidP="00DC6C98">
      <w:pPr>
        <w:pStyle w:val="ListParagraph"/>
        <w:numPr>
          <w:ilvl w:val="1"/>
          <w:numId w:val="111"/>
        </w:numPr>
        <w:spacing w:after="0" w:line="240" w:lineRule="auto"/>
      </w:pPr>
      <w:r>
        <w:t>k = 2</w:t>
      </w:r>
    </w:p>
    <w:p w:rsidR="00DC6C98" w:rsidRDefault="00DC6C98" w:rsidP="00DC6C98">
      <w:pPr>
        <w:pStyle w:val="ListParagraph"/>
        <w:numPr>
          <w:ilvl w:val="1"/>
          <w:numId w:val="111"/>
        </w:numPr>
        <w:spacing w:after="0" w:line="240" w:lineRule="auto"/>
      </w:pPr>
      <w:proofErr w:type="spellStart"/>
      <w:r>
        <w:t>μ</w:t>
      </w:r>
      <w:r>
        <w:rPr>
          <w:vertAlign w:val="subscript"/>
        </w:rPr>
        <w:t>Y|X</w:t>
      </w:r>
      <w:proofErr w:type="spellEnd"/>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w:t>
      </w:r>
    </w:p>
    <w:p w:rsidR="000A7980" w:rsidRDefault="00DC6C98" w:rsidP="00DC6C98">
      <w:pPr>
        <w:pStyle w:val="ListParagraph"/>
        <w:numPr>
          <w:ilvl w:val="1"/>
          <w:numId w:val="111"/>
        </w:numPr>
        <w:spacing w:after="0" w:line="240" w:lineRule="auto"/>
      </w:pPr>
      <w:r>
        <w:t>Y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 E</w:t>
      </w:r>
    </w:p>
    <w:p w:rsidR="00DC6C98" w:rsidRDefault="00DC6C98" w:rsidP="00DC6C98">
      <w:pPr>
        <w:spacing w:after="0" w:line="240" w:lineRule="auto"/>
      </w:pPr>
    </w:p>
    <w:p w:rsidR="00DC6C98" w:rsidRDefault="00DC6C98" w:rsidP="00DC6C98">
      <w:pPr>
        <w:spacing w:after="0" w:line="240" w:lineRule="auto"/>
      </w:pPr>
      <w:r>
        <w:t>Least-squares Procedure for Fitting a Parabola</w:t>
      </w:r>
    </w:p>
    <w:p w:rsidR="00DC6C98" w:rsidRDefault="00DE2C83" w:rsidP="00DE2C83">
      <w:pPr>
        <w:pStyle w:val="ListParagraph"/>
        <w:numPr>
          <w:ilvl w:val="0"/>
          <w:numId w:val="112"/>
        </w:numPr>
        <w:spacing w:after="0" w:line="240" w:lineRule="auto"/>
      </w:pPr>
      <w:r>
        <w:t>Minimize the sum of the squares of deviations (errors)</w:t>
      </w:r>
    </w:p>
    <w:p w:rsidR="00DE2C83" w:rsidRDefault="00DE2C83" w:rsidP="00DE2C83">
      <w:pPr>
        <w:spacing w:after="0" w:line="240" w:lineRule="auto"/>
      </w:pPr>
    </w:p>
    <w:p w:rsidR="00DE2C83" w:rsidRDefault="00DE2C83" w:rsidP="00DE2C83">
      <w:pPr>
        <w:spacing w:after="0" w:line="240" w:lineRule="auto"/>
      </w:pPr>
      <w:r>
        <w:t>ANOVA Table for Second-Order Polynomial Regression</w:t>
      </w:r>
    </w:p>
    <w:p w:rsidR="00DE2C83" w:rsidRDefault="005D30A1" w:rsidP="005D30A1">
      <w:pPr>
        <w:pStyle w:val="ListParagraph"/>
        <w:numPr>
          <w:ilvl w:val="0"/>
          <w:numId w:val="112"/>
        </w:numPr>
        <w:spacing w:after="0" w:line="240" w:lineRule="auto"/>
      </w:pPr>
      <w:r>
        <w:t>Variables-added-last test for each term should be avoided</w:t>
      </w:r>
    </w:p>
    <w:p w:rsidR="005D30A1" w:rsidRDefault="005D30A1" w:rsidP="005D30A1">
      <w:pPr>
        <w:pStyle w:val="ListParagraph"/>
        <w:numPr>
          <w:ilvl w:val="0"/>
          <w:numId w:val="112"/>
        </w:numPr>
        <w:spacing w:after="0" w:line="240" w:lineRule="auto"/>
      </w:pPr>
      <w:r>
        <w:t>Use variables-added-in-order tests</w:t>
      </w:r>
    </w:p>
    <w:p w:rsidR="005D30A1" w:rsidRDefault="005D30A1" w:rsidP="005D30A1">
      <w:pPr>
        <w:spacing w:after="0" w:line="240" w:lineRule="auto"/>
      </w:pPr>
    </w:p>
    <w:p w:rsidR="005D30A1" w:rsidRDefault="005D30A1" w:rsidP="005D30A1">
      <w:pPr>
        <w:spacing w:after="0" w:line="240" w:lineRule="auto"/>
      </w:pPr>
      <w:r>
        <w:t>Inferences Associated with Second-Order Polynomial Regression</w:t>
      </w:r>
    </w:p>
    <w:p w:rsidR="005D30A1" w:rsidRDefault="00125EEB" w:rsidP="005D30A1">
      <w:pPr>
        <w:pStyle w:val="ListParagraph"/>
        <w:numPr>
          <w:ilvl w:val="0"/>
          <w:numId w:val="113"/>
        </w:numPr>
        <w:spacing w:after="0" w:line="240" w:lineRule="auto"/>
      </w:pPr>
      <w:r>
        <w:t>Three basic inferential questions</w:t>
      </w:r>
    </w:p>
    <w:p w:rsidR="00125EEB" w:rsidRPr="00125EEB" w:rsidRDefault="00125EEB" w:rsidP="00125EEB">
      <w:pPr>
        <w:pStyle w:val="ListParagraph"/>
        <w:numPr>
          <w:ilvl w:val="1"/>
          <w:numId w:val="113"/>
        </w:numPr>
        <w:spacing w:after="0" w:line="240" w:lineRule="auto"/>
      </w:pPr>
      <w:r>
        <w:t xml:space="preserve">Is the overall regression significant (versus using </w:t>
      </w:r>
      <m:oMath>
        <m:acc>
          <m:accPr>
            <m:chr m:val="̅"/>
            <m:ctrlPr>
              <w:rPr>
                <w:rFonts w:ascii="Cambria Math" w:hAnsi="Cambria Math"/>
                <w:i/>
              </w:rPr>
            </m:ctrlPr>
          </m:accPr>
          <m:e>
            <m:r>
              <w:rPr>
                <w:rFonts w:ascii="Cambria Math" w:hAnsi="Cambria Math"/>
              </w:rPr>
              <m:t>Y</m:t>
            </m:r>
          </m:e>
        </m:acc>
      </m:oMath>
      <w:r>
        <w:rPr>
          <w:rFonts w:eastAsiaTheme="minorEastAsia"/>
        </w:rPr>
        <w:t xml:space="preserve"> as the estimate)?</w:t>
      </w:r>
    </w:p>
    <w:p w:rsidR="00125EEB" w:rsidRPr="00125EEB" w:rsidRDefault="00125EEB" w:rsidP="00125EEB">
      <w:pPr>
        <w:pStyle w:val="ListParagraph"/>
        <w:numPr>
          <w:ilvl w:val="1"/>
          <w:numId w:val="113"/>
        </w:numPr>
        <w:spacing w:after="0" w:line="240" w:lineRule="auto"/>
      </w:pPr>
      <w:r>
        <w:rPr>
          <w:rFonts w:eastAsiaTheme="minorEastAsia"/>
        </w:rPr>
        <w:t>Does the second-order model provide significantly more predictive power than the straight-line model?</w:t>
      </w:r>
    </w:p>
    <w:p w:rsidR="00125EEB" w:rsidRPr="00125EEB" w:rsidRDefault="00125EEB" w:rsidP="00125EEB">
      <w:pPr>
        <w:pStyle w:val="ListParagraph"/>
        <w:numPr>
          <w:ilvl w:val="1"/>
          <w:numId w:val="113"/>
        </w:numPr>
        <w:spacing w:after="0" w:line="240" w:lineRule="auto"/>
      </w:pPr>
      <w:r>
        <w:rPr>
          <w:rFonts w:eastAsiaTheme="minorEastAsia"/>
        </w:rPr>
        <w:lastRenderedPageBreak/>
        <w:t>If the second-order model is more appropriate than a straight-line model, should we add higher-order terms to the second-order model?</w:t>
      </w:r>
    </w:p>
    <w:p w:rsidR="00125EEB" w:rsidRPr="00125EEB" w:rsidRDefault="00125EEB" w:rsidP="00125EEB">
      <w:pPr>
        <w:pStyle w:val="ListParagraph"/>
        <w:numPr>
          <w:ilvl w:val="0"/>
          <w:numId w:val="113"/>
        </w:numPr>
        <w:spacing w:after="0" w:line="240" w:lineRule="auto"/>
      </w:pPr>
      <w:r>
        <w:rPr>
          <w:rFonts w:eastAsiaTheme="minorEastAsia"/>
        </w:rPr>
        <w:t>Test for overall regression and strength of the overall parabolic relationship.</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1</w:t>
      </w:r>
      <w:r>
        <w:rPr>
          <w:rFonts w:eastAsiaTheme="minorEastAsia"/>
        </w:rPr>
        <w:t xml:space="preserve"> =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Pr="00125EEB" w:rsidRDefault="00125EEB" w:rsidP="00125EEB">
      <w:pPr>
        <w:pStyle w:val="ListParagraph"/>
        <w:numPr>
          <w:ilvl w:val="0"/>
          <w:numId w:val="113"/>
        </w:numPr>
        <w:spacing w:after="0" w:line="240" w:lineRule="auto"/>
      </w:pPr>
      <w:r>
        <w:rPr>
          <w:rFonts w:eastAsiaTheme="minorEastAsia"/>
        </w:rPr>
        <w:t>Test for the addition of the X</w:t>
      </w:r>
      <w:r>
        <w:rPr>
          <w:rFonts w:eastAsiaTheme="minorEastAsia"/>
          <w:vertAlign w:val="superscript"/>
        </w:rPr>
        <w:t>2</w:t>
      </w:r>
      <w:r>
        <w:rPr>
          <w:rFonts w:eastAsiaTheme="minorEastAsia"/>
        </w:rPr>
        <w:t xml:space="preserve"> term to the model</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Default="00125EEB" w:rsidP="00125EEB">
      <w:pPr>
        <w:pStyle w:val="ListParagraph"/>
        <w:numPr>
          <w:ilvl w:val="0"/>
          <w:numId w:val="113"/>
        </w:numPr>
        <w:spacing w:after="0" w:line="240" w:lineRule="auto"/>
      </w:pPr>
      <w:r>
        <w:t>Testing for adequacy of the second-order model</w:t>
      </w:r>
    </w:p>
    <w:p w:rsidR="00125EEB" w:rsidRDefault="00125EEB" w:rsidP="00125EEB">
      <w:pPr>
        <w:pStyle w:val="ListParagraph"/>
        <w:numPr>
          <w:ilvl w:val="1"/>
          <w:numId w:val="113"/>
        </w:numPr>
        <w:spacing w:after="0" w:line="240" w:lineRule="auto"/>
      </w:pPr>
      <w:r>
        <w:t>Use lack-of-fit test</w:t>
      </w:r>
    </w:p>
    <w:p w:rsidR="00125EEB" w:rsidRDefault="00125EEB" w:rsidP="00125EEB">
      <w:pPr>
        <w:pStyle w:val="ListParagraph"/>
        <w:numPr>
          <w:ilvl w:val="1"/>
          <w:numId w:val="113"/>
        </w:numPr>
        <w:spacing w:after="0" w:line="240" w:lineRule="auto"/>
      </w:pPr>
      <w:r>
        <w:t>Partial or multiple partial F-test for additional terms</w:t>
      </w:r>
    </w:p>
    <w:p w:rsidR="00125EEB" w:rsidRDefault="000C7C1A" w:rsidP="00125EEB">
      <w:pPr>
        <w:pStyle w:val="ListParagraph"/>
        <w:numPr>
          <w:ilvl w:val="0"/>
          <w:numId w:val="113"/>
        </w:numPr>
        <w:spacing w:after="0" w:line="240" w:lineRule="auto"/>
      </w:pPr>
      <w:r>
        <w:t>Fitting and testing higher-order models</w:t>
      </w:r>
    </w:p>
    <w:p w:rsidR="000C7C1A" w:rsidRDefault="000C7C1A" w:rsidP="000C7C1A">
      <w:pPr>
        <w:pStyle w:val="ListParagraph"/>
        <w:numPr>
          <w:ilvl w:val="1"/>
          <w:numId w:val="113"/>
        </w:numPr>
        <w:spacing w:after="0" w:line="240" w:lineRule="auto"/>
      </w:pPr>
      <w:r>
        <w:t>Same methods apply to all higher-order polynomial models</w:t>
      </w:r>
    </w:p>
    <w:p w:rsidR="000C7C1A" w:rsidRDefault="000C7C1A" w:rsidP="000C7C1A">
      <w:pPr>
        <w:pStyle w:val="ListParagraph"/>
        <w:numPr>
          <w:ilvl w:val="1"/>
          <w:numId w:val="113"/>
        </w:numPr>
        <w:spacing w:after="0" w:line="240" w:lineRule="auto"/>
      </w:pPr>
      <w:r>
        <w:t>Consider the number of relative extrema (bends of the curve)</w:t>
      </w:r>
    </w:p>
    <w:p w:rsidR="000C7C1A" w:rsidRDefault="000C7C1A" w:rsidP="000C7C1A">
      <w:pPr>
        <w:pStyle w:val="ListParagraph"/>
        <w:numPr>
          <w:ilvl w:val="2"/>
          <w:numId w:val="113"/>
        </w:numPr>
        <w:spacing w:after="0" w:line="240" w:lineRule="auto"/>
      </w:pPr>
      <w:r>
        <w:t>Number of bends = k-1</w:t>
      </w:r>
    </w:p>
    <w:p w:rsidR="000C7C1A" w:rsidRDefault="000C7C1A" w:rsidP="000C7C1A">
      <w:pPr>
        <w:pStyle w:val="ListParagraph"/>
        <w:numPr>
          <w:ilvl w:val="2"/>
          <w:numId w:val="113"/>
        </w:numPr>
        <w:spacing w:after="0" w:line="240" w:lineRule="auto"/>
      </w:pPr>
      <w:r>
        <w:t>Substantial theoretical evidence should exist to support using more than 3 terms.</w:t>
      </w:r>
    </w:p>
    <w:p w:rsidR="000C7C1A" w:rsidRDefault="000C7C1A" w:rsidP="000C7C1A">
      <w:pPr>
        <w:pStyle w:val="ListParagraph"/>
        <w:numPr>
          <w:ilvl w:val="1"/>
          <w:numId w:val="113"/>
        </w:numPr>
        <w:spacing w:after="0" w:line="240" w:lineRule="auto"/>
      </w:pPr>
      <w:r>
        <w:t>Quantity of data limits the maximum order of a polynomial that may be fitted.</w:t>
      </w:r>
    </w:p>
    <w:p w:rsidR="000C7C1A" w:rsidRDefault="000C7C1A" w:rsidP="000C7C1A">
      <w:pPr>
        <w:pStyle w:val="ListParagraph"/>
        <w:numPr>
          <w:ilvl w:val="2"/>
          <w:numId w:val="113"/>
        </w:numPr>
        <w:spacing w:after="0" w:line="240" w:lineRule="auto"/>
      </w:pPr>
      <w:r>
        <w:t>One less than the number of distinct X-values.</w:t>
      </w:r>
    </w:p>
    <w:p w:rsidR="000C7C1A" w:rsidRDefault="000C7C1A" w:rsidP="000C7C1A">
      <w:pPr>
        <w:pStyle w:val="ListParagraph"/>
        <w:numPr>
          <w:ilvl w:val="2"/>
          <w:numId w:val="113"/>
        </w:numPr>
        <w:spacing w:after="0" w:line="240" w:lineRule="auto"/>
      </w:pPr>
      <w:r>
        <w:t>Replicate observations count only once.</w:t>
      </w:r>
    </w:p>
    <w:p w:rsidR="000C7C1A" w:rsidRDefault="000C7C1A" w:rsidP="000C7C1A">
      <w:pPr>
        <w:pStyle w:val="ListParagraph"/>
        <w:numPr>
          <w:ilvl w:val="0"/>
          <w:numId w:val="113"/>
        </w:numPr>
        <w:spacing w:after="0" w:line="240" w:lineRule="auto"/>
      </w:pPr>
      <w:r>
        <w:t>Lack-of-fit tests</w:t>
      </w:r>
    </w:p>
    <w:p w:rsidR="000C7C1A" w:rsidRDefault="00ED1D0F" w:rsidP="000C7C1A">
      <w:pPr>
        <w:pStyle w:val="ListParagraph"/>
        <w:numPr>
          <w:ilvl w:val="1"/>
          <w:numId w:val="113"/>
        </w:numPr>
        <w:spacing w:after="0" w:line="240" w:lineRule="auto"/>
      </w:pPr>
      <w:r>
        <w:t>LOF test evaluates a model more complex than the one under primary consideration</w:t>
      </w:r>
    </w:p>
    <w:p w:rsidR="00ED1D0F" w:rsidRDefault="00ED1D0F" w:rsidP="000C7C1A">
      <w:pPr>
        <w:pStyle w:val="ListParagraph"/>
        <w:numPr>
          <w:ilvl w:val="1"/>
          <w:numId w:val="113"/>
        </w:numPr>
        <w:spacing w:after="0" w:line="240" w:lineRule="auto"/>
      </w:pPr>
      <w:r>
        <w:t>Classical LOF test can only be applied if there are replicate observations</w:t>
      </w:r>
    </w:p>
    <w:p w:rsidR="00ED1D0F" w:rsidRDefault="00ED1D0F" w:rsidP="000C7C1A">
      <w:pPr>
        <w:pStyle w:val="ListParagraph"/>
        <w:numPr>
          <w:ilvl w:val="1"/>
          <w:numId w:val="113"/>
        </w:numPr>
        <w:spacing w:after="0" w:line="240" w:lineRule="auto"/>
      </w:pPr>
      <w:r>
        <w:t>H</w:t>
      </w:r>
      <w:r w:rsidRPr="00ED1D0F">
        <w:rPr>
          <w:vertAlign w:val="subscript"/>
        </w:rPr>
        <w:t>0</w:t>
      </w:r>
      <w:r>
        <w:t>:  regression coefficients for the highest-order model all</w:t>
      </w:r>
      <w:r w:rsidRPr="00ED1D0F">
        <w:t xml:space="preserve"> </w:t>
      </w:r>
      <w:r>
        <w:t>equal zero</w:t>
      </w:r>
    </w:p>
    <w:p w:rsidR="00ED1D0F" w:rsidRDefault="00ED1D0F" w:rsidP="000C7C1A">
      <w:pPr>
        <w:pStyle w:val="ListParagraph"/>
        <w:numPr>
          <w:ilvl w:val="1"/>
          <w:numId w:val="113"/>
        </w:numPr>
        <w:spacing w:after="0" w:line="240" w:lineRule="auto"/>
      </w:pPr>
      <w:r>
        <w:t>Use a multiple partial F-test of the null hypothesis</w:t>
      </w:r>
    </w:p>
    <w:p w:rsidR="003527CB" w:rsidRDefault="003527CB" w:rsidP="003527CB">
      <w:pPr>
        <w:pStyle w:val="ListParagraph"/>
        <w:numPr>
          <w:ilvl w:val="1"/>
          <w:numId w:val="113"/>
        </w:numPr>
        <w:spacing w:after="0" w:line="240" w:lineRule="auto"/>
      </w:pPr>
      <w:r>
        <w:t>Use only orthogonal polynomials for LOF test</w:t>
      </w:r>
    </w:p>
    <w:p w:rsidR="00ED1D0F" w:rsidRDefault="00ED1D0F" w:rsidP="00ED1D0F">
      <w:pPr>
        <w:pStyle w:val="ListParagraph"/>
        <w:numPr>
          <w:ilvl w:val="0"/>
          <w:numId w:val="113"/>
        </w:numPr>
        <w:spacing w:after="0" w:line="240" w:lineRule="auto"/>
      </w:pPr>
      <w:r>
        <w:t>Orthogonal polynomials</w:t>
      </w:r>
    </w:p>
    <w:p w:rsidR="00ED1D0F" w:rsidRDefault="00377A11" w:rsidP="00ED1D0F">
      <w:pPr>
        <w:pStyle w:val="ListParagraph"/>
        <w:numPr>
          <w:ilvl w:val="1"/>
          <w:numId w:val="113"/>
        </w:numPr>
        <w:spacing w:after="0" w:line="240" w:lineRule="auto"/>
      </w:pPr>
      <w:r>
        <w:t>Natural polynomials are simple polynomials by themselves.</w:t>
      </w:r>
    </w:p>
    <w:p w:rsidR="00377A11" w:rsidRDefault="00377A11" w:rsidP="00ED1D0F">
      <w:pPr>
        <w:pStyle w:val="ListParagraph"/>
        <w:numPr>
          <w:ilvl w:val="1"/>
          <w:numId w:val="113"/>
        </w:numPr>
        <w:spacing w:after="0" w:line="240" w:lineRule="auto"/>
      </w:pPr>
      <w:r>
        <w:t>Orthogonal polynomials are defined in terms of the simple polynomials</w:t>
      </w:r>
    </w:p>
    <w:p w:rsidR="00377A11" w:rsidRDefault="00680668" w:rsidP="00ED1D0F">
      <w:pPr>
        <w:pStyle w:val="ListParagraph"/>
        <w:numPr>
          <w:ilvl w:val="1"/>
          <w:numId w:val="113"/>
        </w:numPr>
        <w:spacing w:after="0" w:line="240" w:lineRule="auto"/>
      </w:pPr>
      <w:r>
        <w:t>Use orthogonal polynomials to avoid collinearity inherent in using natural polynomials</w:t>
      </w:r>
    </w:p>
    <w:p w:rsidR="00680668" w:rsidRDefault="00680668" w:rsidP="00680668">
      <w:pPr>
        <w:pStyle w:val="ListParagraph"/>
        <w:numPr>
          <w:ilvl w:val="2"/>
          <w:numId w:val="113"/>
        </w:numPr>
        <w:spacing w:after="0" w:line="240" w:lineRule="auto"/>
      </w:pPr>
      <w:r>
        <w:t>e.g., X</w:t>
      </w:r>
      <w:r w:rsidRPr="00680668">
        <w:rPr>
          <w:vertAlign w:val="subscript"/>
        </w:rPr>
        <w:t>1</w:t>
      </w:r>
      <w:r>
        <w:t>* = a</w:t>
      </w:r>
      <w:r w:rsidRPr="00680668">
        <w:rPr>
          <w:vertAlign w:val="subscript"/>
        </w:rPr>
        <w:t>01</w:t>
      </w:r>
      <w:r>
        <w:t xml:space="preserve"> + a</w:t>
      </w:r>
      <w:r w:rsidRPr="00680668">
        <w:rPr>
          <w:vertAlign w:val="subscript"/>
        </w:rPr>
        <w:t>11</w:t>
      </w:r>
      <w:r>
        <w:t>X ; X</w:t>
      </w:r>
      <w:r>
        <w:rPr>
          <w:vertAlign w:val="subscript"/>
        </w:rPr>
        <w:t>2</w:t>
      </w:r>
      <w:r>
        <w:t>* = a</w:t>
      </w:r>
      <w:r>
        <w:rPr>
          <w:vertAlign w:val="subscript"/>
        </w:rPr>
        <w:t>02</w:t>
      </w:r>
      <w:r>
        <w:t xml:space="preserve"> + a</w:t>
      </w:r>
      <w:r>
        <w:rPr>
          <w:vertAlign w:val="subscript"/>
        </w:rPr>
        <w:t>12</w:t>
      </w:r>
      <w:r>
        <w:t>X + a</w:t>
      </w:r>
      <w:r>
        <w:rPr>
          <w:vertAlign w:val="subscript"/>
        </w:rPr>
        <w:t>22</w:t>
      </w:r>
      <w:r>
        <w:t>X</w:t>
      </w:r>
      <w:r>
        <w:rPr>
          <w:vertAlign w:val="superscript"/>
        </w:rPr>
        <w:t>2</w:t>
      </w:r>
    </w:p>
    <w:p w:rsidR="00680668" w:rsidRDefault="00680668" w:rsidP="00680668">
      <w:pPr>
        <w:pStyle w:val="ListParagraph"/>
        <w:numPr>
          <w:ilvl w:val="1"/>
          <w:numId w:val="113"/>
        </w:numPr>
        <w:spacing w:after="0" w:line="240" w:lineRule="auto"/>
      </w:pPr>
      <w:r>
        <w:t>Each simple polynomial can be rewritten as a linear combination of the orthogonal</w:t>
      </w:r>
    </w:p>
    <w:p w:rsidR="00680668" w:rsidRDefault="00680668" w:rsidP="00680668">
      <w:pPr>
        <w:pStyle w:val="ListParagraph"/>
        <w:numPr>
          <w:ilvl w:val="1"/>
          <w:numId w:val="113"/>
        </w:numPr>
        <w:spacing w:after="0" w:line="240" w:lineRule="auto"/>
      </w:pPr>
      <w:r>
        <w:t>Simple polynomials are highly correlated with one another but the orthogonal polynomials are pairwise uncorrelated.</w:t>
      </w:r>
    </w:p>
    <w:p w:rsidR="00750A9F" w:rsidRDefault="00750A9F" w:rsidP="00680668">
      <w:pPr>
        <w:pStyle w:val="ListParagraph"/>
        <w:numPr>
          <w:ilvl w:val="1"/>
          <w:numId w:val="113"/>
        </w:numPr>
        <w:spacing w:after="0" w:line="240" w:lineRule="auto"/>
      </w:pPr>
      <w:r>
        <w:t>Transforming from natural to orthogonal polynomial</w:t>
      </w:r>
    </w:p>
    <w:p w:rsidR="00750A9F" w:rsidRDefault="00750A9F" w:rsidP="00750A9F">
      <w:pPr>
        <w:pStyle w:val="ListParagraph"/>
        <w:numPr>
          <w:ilvl w:val="2"/>
          <w:numId w:val="113"/>
        </w:numPr>
        <w:spacing w:after="0" w:line="240" w:lineRule="auto"/>
      </w:pPr>
      <w:r>
        <w:t xml:space="preserve">Use Table A.7 only if </w:t>
      </w:r>
    </w:p>
    <w:p w:rsidR="00750A9F" w:rsidRDefault="00750A9F" w:rsidP="00750A9F">
      <w:pPr>
        <w:pStyle w:val="ListParagraph"/>
        <w:numPr>
          <w:ilvl w:val="3"/>
          <w:numId w:val="113"/>
        </w:numPr>
        <w:spacing w:after="0" w:line="240" w:lineRule="auto"/>
      </w:pPr>
      <w:r>
        <w:t>the predictor values are equally spaced</w:t>
      </w:r>
    </w:p>
    <w:p w:rsidR="00750A9F" w:rsidRDefault="00750A9F" w:rsidP="00750A9F">
      <w:pPr>
        <w:pStyle w:val="ListParagraph"/>
        <w:numPr>
          <w:ilvl w:val="3"/>
          <w:numId w:val="113"/>
        </w:numPr>
        <w:spacing w:after="0" w:line="240" w:lineRule="auto"/>
      </w:pPr>
      <w:r>
        <w:t>the same number of replicates occurs at each value</w:t>
      </w:r>
    </w:p>
    <w:p w:rsidR="00750A9F" w:rsidRDefault="00750A9F" w:rsidP="00750A9F">
      <w:pPr>
        <w:pStyle w:val="ListParagraph"/>
        <w:numPr>
          <w:ilvl w:val="2"/>
          <w:numId w:val="113"/>
        </w:numPr>
        <w:spacing w:after="0" w:line="240" w:lineRule="auto"/>
      </w:pPr>
      <w:r>
        <w:t>Otherwise, use a computer program</w:t>
      </w:r>
    </w:p>
    <w:p w:rsidR="00750A9F" w:rsidRDefault="00750A9F" w:rsidP="00750A9F">
      <w:pPr>
        <w:pStyle w:val="ListParagraph"/>
        <w:numPr>
          <w:ilvl w:val="1"/>
          <w:numId w:val="113"/>
        </w:numPr>
        <w:spacing w:after="0" w:line="240" w:lineRule="auto"/>
        <w:rPr>
          <w:b/>
        </w:rPr>
      </w:pPr>
      <w:r w:rsidRPr="00750A9F">
        <w:rPr>
          <w:b/>
        </w:rPr>
        <w:t>What does it mean to center X</w:t>
      </w:r>
      <w:r w:rsidR="003527CB">
        <w:rPr>
          <w:b/>
        </w:rPr>
        <w:t>-variable to reduce collinearity</w:t>
      </w:r>
      <w:r w:rsidRPr="00750A9F">
        <w:rPr>
          <w:b/>
        </w:rPr>
        <w:t>?</w:t>
      </w:r>
    </w:p>
    <w:p w:rsidR="003527CB" w:rsidRPr="003527CB" w:rsidRDefault="003527CB" w:rsidP="003527CB">
      <w:pPr>
        <w:pStyle w:val="ListParagraph"/>
        <w:numPr>
          <w:ilvl w:val="2"/>
          <w:numId w:val="113"/>
        </w:numPr>
        <w:spacing w:after="0" w:line="240" w:lineRule="auto"/>
        <w:rPr>
          <w:b/>
        </w:rPr>
      </w:pPr>
      <w:r>
        <w:t>Centering does NOT solve collinearity problem for higher-order models.</w:t>
      </w:r>
    </w:p>
    <w:p w:rsidR="003527CB" w:rsidRDefault="003527CB" w:rsidP="003527CB">
      <w:pPr>
        <w:spacing w:after="0" w:line="240" w:lineRule="auto"/>
        <w:rPr>
          <w:b/>
        </w:rPr>
      </w:pPr>
    </w:p>
    <w:p w:rsidR="003527CB" w:rsidRDefault="003527CB" w:rsidP="003527CB">
      <w:pPr>
        <w:spacing w:after="0" w:line="240" w:lineRule="auto"/>
      </w:pPr>
      <w:r>
        <w:t>Strategies for Choosing a Polynomial Model</w:t>
      </w:r>
    </w:p>
    <w:p w:rsidR="003527CB" w:rsidRDefault="003527CB" w:rsidP="003527CB">
      <w:pPr>
        <w:pStyle w:val="ListParagraph"/>
        <w:numPr>
          <w:ilvl w:val="0"/>
          <w:numId w:val="114"/>
        </w:numPr>
        <w:spacing w:after="0" w:line="240" w:lineRule="auto"/>
      </w:pPr>
      <w:r>
        <w:lastRenderedPageBreak/>
        <w:t>Forward-selection strategy</w:t>
      </w:r>
    </w:p>
    <w:p w:rsidR="003527CB" w:rsidRDefault="003527CB" w:rsidP="003527CB">
      <w:pPr>
        <w:pStyle w:val="ListParagraph"/>
        <w:numPr>
          <w:ilvl w:val="1"/>
          <w:numId w:val="114"/>
        </w:numPr>
        <w:spacing w:after="0" w:line="240" w:lineRule="auto"/>
      </w:pPr>
      <w:r>
        <w:t>Can produce misleading results</w:t>
      </w:r>
    </w:p>
    <w:p w:rsidR="003527CB" w:rsidRDefault="003527CB" w:rsidP="003527CB">
      <w:pPr>
        <w:pStyle w:val="ListParagraph"/>
        <w:numPr>
          <w:ilvl w:val="1"/>
          <w:numId w:val="114"/>
        </w:numPr>
        <w:spacing w:after="0" w:line="240" w:lineRule="auto"/>
      </w:pPr>
      <w:r>
        <w:t>Can lead to under-fitting data</w:t>
      </w:r>
      <w:r w:rsidR="007E0285">
        <w:t xml:space="preserve"> (final model of an order less than required)</w:t>
      </w:r>
    </w:p>
    <w:p w:rsidR="003527CB" w:rsidRDefault="007E0285" w:rsidP="003527CB">
      <w:pPr>
        <w:pStyle w:val="ListParagraph"/>
        <w:numPr>
          <w:ilvl w:val="0"/>
          <w:numId w:val="114"/>
        </w:numPr>
        <w:spacing w:after="0" w:line="240" w:lineRule="auto"/>
      </w:pPr>
      <w:r>
        <w:t>Backward-elimination strategy</w:t>
      </w:r>
    </w:p>
    <w:p w:rsidR="007E0285" w:rsidRDefault="007E0285" w:rsidP="007E0285">
      <w:pPr>
        <w:pStyle w:val="ListParagraph"/>
        <w:numPr>
          <w:ilvl w:val="1"/>
          <w:numId w:val="114"/>
        </w:numPr>
        <w:spacing w:after="0" w:line="240" w:lineRule="auto"/>
      </w:pPr>
      <w:r>
        <w:t>Avoids under-fitting bias</w:t>
      </w:r>
    </w:p>
    <w:p w:rsidR="007E0285" w:rsidRDefault="007E0285" w:rsidP="007E0285">
      <w:pPr>
        <w:pStyle w:val="ListParagraph"/>
        <w:numPr>
          <w:ilvl w:val="1"/>
          <w:numId w:val="114"/>
        </w:numPr>
        <w:spacing w:after="0" w:line="240" w:lineRule="auto"/>
      </w:pPr>
      <w:r>
        <w:t>May lead to over-fitting data (final model of an order higher than required)</w:t>
      </w:r>
    </w:p>
    <w:p w:rsidR="007E0285" w:rsidRDefault="007E0285" w:rsidP="007E0285">
      <w:pPr>
        <w:pStyle w:val="ListParagraph"/>
        <w:numPr>
          <w:ilvl w:val="1"/>
          <w:numId w:val="114"/>
        </w:numPr>
        <w:spacing w:after="0" w:line="240" w:lineRule="auto"/>
      </w:pPr>
      <w:r>
        <w:t>Lose some statistical power, but loss is usually negligible.</w:t>
      </w:r>
    </w:p>
    <w:p w:rsidR="007E0285" w:rsidRPr="007E0285" w:rsidRDefault="007E0285" w:rsidP="007E0285">
      <w:pPr>
        <w:pStyle w:val="ListParagraph"/>
        <w:numPr>
          <w:ilvl w:val="1"/>
          <w:numId w:val="114"/>
        </w:numPr>
        <w:spacing w:after="0" w:line="240" w:lineRule="auto"/>
        <w:rPr>
          <w:b/>
        </w:rPr>
      </w:pPr>
      <w:r w:rsidRPr="007E0285">
        <w:rPr>
          <w:b/>
        </w:rPr>
        <w:t>What does it mean to lose statistical power?</w:t>
      </w:r>
    </w:p>
    <w:p w:rsidR="007E0285" w:rsidRDefault="007E0285" w:rsidP="007E0285">
      <w:pPr>
        <w:pStyle w:val="ListParagraph"/>
        <w:numPr>
          <w:ilvl w:val="0"/>
          <w:numId w:val="114"/>
        </w:numPr>
        <w:spacing w:after="0" w:line="240" w:lineRule="auto"/>
      </w:pPr>
      <w:r>
        <w:t>Conduct residual analysis iteratively throughout the model selection process.</w:t>
      </w:r>
    </w:p>
    <w:p w:rsidR="007E0285" w:rsidRDefault="007E0285" w:rsidP="007E0285">
      <w:pPr>
        <w:pStyle w:val="ListParagraph"/>
        <w:numPr>
          <w:ilvl w:val="1"/>
          <w:numId w:val="114"/>
        </w:numPr>
        <w:spacing w:after="0" w:line="240" w:lineRule="auto"/>
      </w:pPr>
      <w:r>
        <w:t>Need for higher-order model often appears as a nonlinear trend in residuals.</w:t>
      </w:r>
    </w:p>
    <w:p w:rsidR="007E0285" w:rsidRDefault="007E0285" w:rsidP="007E0285">
      <w:pPr>
        <w:pStyle w:val="ListParagraph"/>
        <w:numPr>
          <w:ilvl w:val="1"/>
          <w:numId w:val="114"/>
        </w:numPr>
        <w:spacing w:after="0" w:line="240" w:lineRule="auto"/>
      </w:pPr>
      <w:r>
        <w:t>Use plot of jackknife residuals against X.</w:t>
      </w:r>
    </w:p>
    <w:p w:rsidR="007E0285" w:rsidRDefault="007E0285" w:rsidP="007E0285">
      <w:pPr>
        <w:pStyle w:val="ListParagraph"/>
        <w:numPr>
          <w:ilvl w:val="1"/>
          <w:numId w:val="114"/>
        </w:numPr>
        <w:spacing w:after="0" w:line="240" w:lineRule="auto"/>
        <w:rPr>
          <w:b/>
        </w:rPr>
      </w:pPr>
      <w:r w:rsidRPr="007E0285">
        <w:rPr>
          <w:b/>
        </w:rPr>
        <w:t xml:space="preserve">What are jackknife residuals? </w:t>
      </w:r>
    </w:p>
    <w:p w:rsidR="00F07C6D" w:rsidRPr="00F07C6D" w:rsidRDefault="00F07C6D" w:rsidP="00F07C6D">
      <w:pPr>
        <w:spacing w:after="0" w:line="240" w:lineRule="auto"/>
        <w:rPr>
          <w:b/>
        </w:rPr>
      </w:pPr>
    </w:p>
    <w:p w:rsidR="007E0285" w:rsidRPr="00F07C6D" w:rsidRDefault="00F07C6D" w:rsidP="007E0285">
      <w:pPr>
        <w:spacing w:after="0" w:line="240" w:lineRule="auto"/>
        <w:rPr>
          <w:b/>
        </w:rPr>
      </w:pPr>
      <w:r w:rsidRPr="00F07C6D">
        <w:rPr>
          <w:b/>
        </w:rPr>
        <w:t>Chapter 16: Selecting the Best Regression Equation</w:t>
      </w:r>
    </w:p>
    <w:p w:rsidR="00F07C6D" w:rsidRPr="00F07C6D" w:rsidRDefault="00F07C6D" w:rsidP="007E0285">
      <w:pPr>
        <w:spacing w:after="0" w:line="240" w:lineRule="auto"/>
        <w:rPr>
          <w:u w:val="single"/>
        </w:rPr>
      </w:pPr>
      <w:r w:rsidRPr="00F07C6D">
        <w:rPr>
          <w:u w:val="single"/>
        </w:rPr>
        <w:t>Preview Questions</w:t>
      </w:r>
    </w:p>
    <w:p w:rsidR="00F07C6D" w:rsidRDefault="00F07C6D" w:rsidP="00F07C6D">
      <w:pPr>
        <w:pStyle w:val="ListParagraph"/>
        <w:numPr>
          <w:ilvl w:val="0"/>
          <w:numId w:val="115"/>
        </w:numPr>
        <w:spacing w:after="0" w:line="240" w:lineRule="auto"/>
      </w:pPr>
      <w:r>
        <w:t>What are the steps in selecting the best regression equation when the goal is prediction?</w:t>
      </w:r>
    </w:p>
    <w:p w:rsidR="00F07C6D" w:rsidRDefault="000D01C2" w:rsidP="00F07C6D">
      <w:pPr>
        <w:pStyle w:val="ListParagraph"/>
        <w:numPr>
          <w:ilvl w:val="0"/>
          <w:numId w:val="115"/>
        </w:numPr>
        <w:spacing w:after="0" w:line="240" w:lineRule="auto"/>
      </w:pPr>
      <w:r>
        <w:t>How do you select the most valid model?</w:t>
      </w:r>
    </w:p>
    <w:p w:rsidR="000D01C2" w:rsidRDefault="000D01C2" w:rsidP="000D01C2">
      <w:pPr>
        <w:spacing w:after="0" w:line="240" w:lineRule="auto"/>
      </w:pPr>
    </w:p>
    <w:p w:rsidR="000D01C2" w:rsidRPr="000D01C2" w:rsidRDefault="000D01C2" w:rsidP="000D01C2">
      <w:pPr>
        <w:spacing w:after="0" w:line="240" w:lineRule="auto"/>
        <w:rPr>
          <w:u w:val="single"/>
        </w:rPr>
      </w:pPr>
      <w:r w:rsidRPr="000D01C2">
        <w:rPr>
          <w:u w:val="single"/>
        </w:rPr>
        <w:t>Reading Summary</w:t>
      </w:r>
    </w:p>
    <w:p w:rsidR="000D01C2" w:rsidRDefault="00EC09EE" w:rsidP="000D01C2">
      <w:pPr>
        <w:spacing w:after="0" w:line="240" w:lineRule="auto"/>
      </w:pPr>
      <w:r>
        <w:t>Chapter Preview</w:t>
      </w:r>
    </w:p>
    <w:p w:rsidR="00EC09EE" w:rsidRDefault="00EC09EE" w:rsidP="00EC09EE">
      <w:pPr>
        <w:pStyle w:val="ListParagraph"/>
        <w:numPr>
          <w:ilvl w:val="0"/>
          <w:numId w:val="116"/>
        </w:numPr>
        <w:spacing w:after="0" w:line="240" w:lineRule="auto"/>
      </w:pPr>
      <w:r>
        <w:t>The meaning of “best-fitting” line depends partly on the overall goal for modeling.</w:t>
      </w:r>
    </w:p>
    <w:p w:rsidR="00EC09EE" w:rsidRDefault="00EC09EE" w:rsidP="00EC09EE">
      <w:pPr>
        <w:pStyle w:val="ListParagraph"/>
        <w:numPr>
          <w:ilvl w:val="0"/>
          <w:numId w:val="116"/>
        </w:numPr>
        <w:spacing w:after="0" w:line="240" w:lineRule="auto"/>
      </w:pPr>
      <w:r>
        <w:t>Two basic goals:</w:t>
      </w:r>
    </w:p>
    <w:p w:rsidR="00EC09EE" w:rsidRDefault="00EC09EE" w:rsidP="00EC09EE">
      <w:pPr>
        <w:pStyle w:val="ListParagraph"/>
        <w:numPr>
          <w:ilvl w:val="1"/>
          <w:numId w:val="116"/>
        </w:numPr>
        <w:spacing w:after="0" w:line="240" w:lineRule="auto"/>
      </w:pPr>
      <w:r>
        <w:t>Find a model that provides the best prediction of the dependent variable given a set of independent variables (i.e., prediction).</w:t>
      </w:r>
    </w:p>
    <w:p w:rsidR="00EC09EE" w:rsidRDefault="00EC09EE" w:rsidP="00EC09EE">
      <w:pPr>
        <w:pStyle w:val="ListParagraph"/>
        <w:numPr>
          <w:ilvl w:val="1"/>
          <w:numId w:val="116"/>
        </w:numPr>
        <w:spacing w:after="0" w:line="240" w:lineRule="auto"/>
      </w:pPr>
      <w:r>
        <w:t>Obtain accurate estimates for one or more regression coefficient parameters in a model and then make inferences about the parameters of interest (i.e., validity).</w:t>
      </w:r>
    </w:p>
    <w:p w:rsidR="00B2246C" w:rsidRDefault="00B2246C" w:rsidP="00EC09EE">
      <w:pPr>
        <w:spacing w:after="0" w:line="240" w:lineRule="auto"/>
      </w:pPr>
    </w:p>
    <w:p w:rsidR="00EC09EE" w:rsidRDefault="00EC09EE" w:rsidP="00EC09EE">
      <w:pPr>
        <w:spacing w:after="0" w:line="240" w:lineRule="auto"/>
      </w:pPr>
      <w:r>
        <w:t>Steps in Selecting the Best Regression Equation: Prediction Goal</w:t>
      </w:r>
    </w:p>
    <w:p w:rsidR="00EC09EE" w:rsidRDefault="00EC09EE" w:rsidP="00EC09EE">
      <w:pPr>
        <w:pStyle w:val="ListParagraph"/>
        <w:numPr>
          <w:ilvl w:val="0"/>
          <w:numId w:val="117"/>
        </w:numPr>
        <w:spacing w:after="0" w:line="240" w:lineRule="auto"/>
      </w:pPr>
      <w:r>
        <w:t>Specify the maximum model.</w:t>
      </w:r>
    </w:p>
    <w:p w:rsidR="00EC09EE" w:rsidRDefault="00EC09EE" w:rsidP="00EC09EE">
      <w:pPr>
        <w:pStyle w:val="ListParagraph"/>
        <w:numPr>
          <w:ilvl w:val="0"/>
          <w:numId w:val="117"/>
        </w:numPr>
        <w:spacing w:after="0" w:line="240" w:lineRule="auto"/>
      </w:pPr>
      <w:r>
        <w:t>Specify a criterion for selecting a model.</w:t>
      </w:r>
    </w:p>
    <w:p w:rsidR="00EC09EE" w:rsidRDefault="00EC09EE" w:rsidP="00EC09EE">
      <w:pPr>
        <w:pStyle w:val="ListParagraph"/>
        <w:numPr>
          <w:ilvl w:val="0"/>
          <w:numId w:val="117"/>
        </w:numPr>
        <w:spacing w:after="0" w:line="240" w:lineRule="auto"/>
      </w:pPr>
      <w:r>
        <w:t>Specify a strategy for selecting variables.</w:t>
      </w:r>
    </w:p>
    <w:p w:rsidR="00EC09EE" w:rsidRDefault="00EC09EE" w:rsidP="00EC09EE">
      <w:pPr>
        <w:pStyle w:val="ListParagraph"/>
        <w:numPr>
          <w:ilvl w:val="0"/>
          <w:numId w:val="117"/>
        </w:numPr>
        <w:spacing w:after="0" w:line="240" w:lineRule="auto"/>
      </w:pPr>
      <w:r>
        <w:t>Conduct the specified analysis.</w:t>
      </w:r>
    </w:p>
    <w:p w:rsidR="00EC09EE" w:rsidRDefault="00EC09EE" w:rsidP="00EC09EE">
      <w:pPr>
        <w:pStyle w:val="ListParagraph"/>
        <w:numPr>
          <w:ilvl w:val="0"/>
          <w:numId w:val="117"/>
        </w:numPr>
        <w:spacing w:after="0" w:line="240" w:lineRule="auto"/>
      </w:pPr>
      <w:r>
        <w:t>Evaluate the reliability of the model chosen.</w:t>
      </w:r>
    </w:p>
    <w:p w:rsidR="00B2246C" w:rsidRDefault="00B2246C" w:rsidP="00EC09EE">
      <w:pPr>
        <w:spacing w:after="0" w:line="240" w:lineRule="auto"/>
      </w:pPr>
    </w:p>
    <w:p w:rsidR="00EC09EE" w:rsidRDefault="00EC09EE" w:rsidP="00EC09EE">
      <w:pPr>
        <w:spacing w:after="0" w:line="240" w:lineRule="auto"/>
      </w:pPr>
      <w:r>
        <w:t>Step 1: Specifying the Maximum Model</w:t>
      </w:r>
    </w:p>
    <w:p w:rsidR="00EC09EE" w:rsidRDefault="00EC09EE" w:rsidP="00EC09EE">
      <w:pPr>
        <w:pStyle w:val="ListParagraph"/>
        <w:numPr>
          <w:ilvl w:val="0"/>
          <w:numId w:val="118"/>
        </w:numPr>
        <w:spacing w:after="0" w:line="240" w:lineRule="auto"/>
      </w:pPr>
      <w:r>
        <w:t>The model having the most predictor variables being considered at any point in the process of model selection.</w:t>
      </w:r>
    </w:p>
    <w:p w:rsidR="00EC09EE" w:rsidRDefault="00EC09EE" w:rsidP="00EC09EE">
      <w:pPr>
        <w:pStyle w:val="ListParagraph"/>
        <w:numPr>
          <w:ilvl w:val="0"/>
          <w:numId w:val="118"/>
        </w:numPr>
        <w:spacing w:after="0" w:line="240" w:lineRule="auto"/>
      </w:pPr>
      <w:r>
        <w:t>All other possible models can be created by deleting predictor variables from the maximum model.</w:t>
      </w:r>
    </w:p>
    <w:p w:rsidR="00EC09EE" w:rsidRDefault="00EC09EE" w:rsidP="00EC09EE">
      <w:pPr>
        <w:pStyle w:val="ListParagraph"/>
        <w:numPr>
          <w:ilvl w:val="1"/>
          <w:numId w:val="118"/>
        </w:numPr>
        <w:spacing w:after="0" w:line="240" w:lineRule="auto"/>
      </w:pPr>
      <w:r>
        <w:t>Restriction of the maximum model.</w:t>
      </w:r>
    </w:p>
    <w:p w:rsidR="00EC09EE" w:rsidRDefault="00EC09EE" w:rsidP="00EC09EE">
      <w:pPr>
        <w:pStyle w:val="ListParagraph"/>
        <w:numPr>
          <w:ilvl w:val="0"/>
          <w:numId w:val="118"/>
        </w:numPr>
        <w:spacing w:after="0" w:line="240" w:lineRule="auto"/>
      </w:pPr>
      <w:r>
        <w:t xml:space="preserve">Minimizes the chance for a Type II error (i.e., false negative which </w:t>
      </w:r>
      <w:r w:rsidR="008348F8">
        <w:t xml:space="preserve">is </w:t>
      </w:r>
      <w:r>
        <w:t>accepting the null hypothesis that the regression coefficient equals zero).</w:t>
      </w:r>
    </w:p>
    <w:p w:rsidR="00EC09EE" w:rsidRDefault="008348F8" w:rsidP="00EC09EE">
      <w:pPr>
        <w:pStyle w:val="ListParagraph"/>
        <w:numPr>
          <w:ilvl w:val="0"/>
          <w:numId w:val="118"/>
        </w:numPr>
        <w:spacing w:after="0" w:line="240" w:lineRule="auto"/>
      </w:pPr>
      <w:r>
        <w:t>Over-fitting may introduce harmful collinearity.</w:t>
      </w:r>
    </w:p>
    <w:p w:rsidR="008348F8" w:rsidRDefault="008348F8" w:rsidP="00EC09EE">
      <w:pPr>
        <w:pStyle w:val="ListParagraph"/>
        <w:numPr>
          <w:ilvl w:val="0"/>
          <w:numId w:val="118"/>
        </w:numPr>
        <w:spacing w:after="0" w:line="240" w:lineRule="auto"/>
      </w:pPr>
      <w:r>
        <w:t>Reliability pushes towards a small maximum model.</w:t>
      </w:r>
    </w:p>
    <w:p w:rsidR="008348F8" w:rsidRDefault="008348F8" w:rsidP="008348F8">
      <w:pPr>
        <w:pStyle w:val="ListParagraph"/>
        <w:numPr>
          <w:ilvl w:val="1"/>
          <w:numId w:val="118"/>
        </w:numPr>
        <w:spacing w:after="0" w:line="240" w:lineRule="auto"/>
      </w:pPr>
      <w:r>
        <w:lastRenderedPageBreak/>
        <w:t>Avoid Type I error (i.e., false positive which is including a predictor that has a population regression coefficient equal to zero.)</w:t>
      </w:r>
    </w:p>
    <w:p w:rsidR="008348F8" w:rsidRDefault="008348F8" w:rsidP="008348F8">
      <w:pPr>
        <w:pStyle w:val="ListParagraph"/>
        <w:numPr>
          <w:ilvl w:val="1"/>
          <w:numId w:val="118"/>
        </w:numPr>
        <w:spacing w:after="0" w:line="240" w:lineRule="auto"/>
      </w:pPr>
      <w:r>
        <w:t>Don’t want to include practically unimportant but statistically significant predictors.</w:t>
      </w:r>
    </w:p>
    <w:p w:rsidR="008348F8" w:rsidRDefault="008348F8" w:rsidP="008348F8">
      <w:pPr>
        <w:pStyle w:val="ListParagraph"/>
        <w:numPr>
          <w:ilvl w:val="0"/>
          <w:numId w:val="118"/>
        </w:numPr>
        <w:spacing w:after="0" w:line="240" w:lineRule="auto"/>
      </w:pPr>
      <w:proofErr w:type="spellStart"/>
      <w:r>
        <w:t>d.f.</w:t>
      </w:r>
      <w:proofErr w:type="spellEnd"/>
      <w:r>
        <w:t xml:space="preserve"> error = n – k – 1 &gt; 0 OR n &gt; k + 1 </w:t>
      </w:r>
    </w:p>
    <w:p w:rsidR="008348F8" w:rsidRDefault="008348F8" w:rsidP="008348F8">
      <w:pPr>
        <w:pStyle w:val="ListParagraph"/>
        <w:numPr>
          <w:ilvl w:val="1"/>
          <w:numId w:val="118"/>
        </w:numPr>
        <w:spacing w:after="0" w:line="240" w:lineRule="auto"/>
      </w:pPr>
      <w:r>
        <w:t>n is the number of observations</w:t>
      </w:r>
    </w:p>
    <w:p w:rsidR="008348F8" w:rsidRDefault="008348F8" w:rsidP="008348F8">
      <w:pPr>
        <w:pStyle w:val="ListParagraph"/>
        <w:numPr>
          <w:ilvl w:val="1"/>
          <w:numId w:val="118"/>
        </w:numPr>
        <w:spacing w:after="0" w:line="240" w:lineRule="auto"/>
      </w:pPr>
      <w:r>
        <w:t>k is the number of predictors</w:t>
      </w:r>
    </w:p>
    <w:p w:rsidR="008348F8" w:rsidRDefault="008348F8" w:rsidP="008348F8">
      <w:pPr>
        <w:pStyle w:val="ListParagraph"/>
        <w:numPr>
          <w:ilvl w:val="0"/>
          <w:numId w:val="118"/>
        </w:numPr>
        <w:spacing w:after="0" w:line="240" w:lineRule="auto"/>
      </w:pPr>
      <w:r>
        <w:t>There is at least one perfect collinearity when there are negative error degrees of freedom</w:t>
      </w:r>
    </w:p>
    <w:p w:rsidR="008348F8" w:rsidRDefault="008348F8" w:rsidP="008348F8">
      <w:pPr>
        <w:pStyle w:val="ListParagraph"/>
        <w:numPr>
          <w:ilvl w:val="0"/>
          <w:numId w:val="118"/>
        </w:numPr>
        <w:spacing w:after="0" w:line="240" w:lineRule="auto"/>
      </w:pPr>
      <w:r>
        <w:t>Rules of thumb</w:t>
      </w:r>
    </w:p>
    <w:p w:rsidR="008348F8" w:rsidRDefault="008348F8" w:rsidP="008348F8">
      <w:pPr>
        <w:pStyle w:val="ListParagraph"/>
        <w:numPr>
          <w:ilvl w:val="1"/>
          <w:numId w:val="118"/>
        </w:numPr>
        <w:spacing w:after="0" w:line="240" w:lineRule="auto"/>
      </w:pPr>
      <w:r>
        <w:t>n –k – 1 ≥ 10 OR n ≥ 10 + k + 1</w:t>
      </w:r>
    </w:p>
    <w:p w:rsidR="008348F8" w:rsidRDefault="008348F8" w:rsidP="008348F8">
      <w:pPr>
        <w:pStyle w:val="ListParagraph"/>
        <w:numPr>
          <w:ilvl w:val="1"/>
          <w:numId w:val="118"/>
        </w:numPr>
        <w:spacing w:after="0" w:line="240" w:lineRule="auto"/>
      </w:pPr>
      <w:r>
        <w:t>n ≥ 5k OR n ≥ 10k</w:t>
      </w:r>
    </w:p>
    <w:p w:rsidR="00B2246C" w:rsidRDefault="00B2246C" w:rsidP="00B2246C">
      <w:pPr>
        <w:spacing w:after="0" w:line="240" w:lineRule="auto"/>
      </w:pPr>
    </w:p>
    <w:p w:rsidR="008348F8" w:rsidRDefault="00B2246C" w:rsidP="00B2246C">
      <w:pPr>
        <w:spacing w:after="0" w:line="240" w:lineRule="auto"/>
      </w:pPr>
      <w:r>
        <w:t>Step 2: Specify a Criterion for Selecting a Model</w:t>
      </w:r>
    </w:p>
    <w:p w:rsidR="00B2246C" w:rsidRDefault="00B2246C" w:rsidP="00B2246C">
      <w:pPr>
        <w:pStyle w:val="ListParagraph"/>
        <w:numPr>
          <w:ilvl w:val="0"/>
          <w:numId w:val="119"/>
        </w:numPr>
        <w:spacing w:after="0" w:line="240" w:lineRule="auto"/>
      </w:pPr>
      <w:r>
        <w:t>A selection criterion is an index that can be computed for each candidate model and used for comparison.</w:t>
      </w:r>
    </w:p>
    <w:p w:rsidR="00A00A45" w:rsidRDefault="00A00A45" w:rsidP="00A00A45">
      <w:pPr>
        <w:pStyle w:val="ListParagraph"/>
        <w:numPr>
          <w:ilvl w:val="0"/>
          <w:numId w:val="119"/>
        </w:numPr>
        <w:spacing w:after="0" w:line="240" w:lineRule="auto"/>
      </w:pPr>
      <w:r>
        <w:t>No single criterion is always best; consider more than one.</w:t>
      </w:r>
    </w:p>
    <w:p w:rsidR="00B2246C" w:rsidRDefault="00B2246C" w:rsidP="00B2246C">
      <w:pPr>
        <w:pStyle w:val="ListParagraph"/>
        <w:numPr>
          <w:ilvl w:val="0"/>
          <w:numId w:val="119"/>
        </w:numPr>
        <w:spacing w:after="0" w:line="240" w:lineRule="auto"/>
      </w:pPr>
      <w:r>
        <w:t>Types of differences</w:t>
      </w:r>
    </w:p>
    <w:p w:rsidR="00B2246C" w:rsidRDefault="00B2246C" w:rsidP="00B2246C">
      <w:pPr>
        <w:pStyle w:val="ListParagraph"/>
        <w:numPr>
          <w:ilvl w:val="1"/>
          <w:numId w:val="119"/>
        </w:numPr>
        <w:spacing w:after="0" w:line="240" w:lineRule="auto"/>
      </w:pPr>
      <w:r>
        <w:t>Numerical differences</w:t>
      </w:r>
    </w:p>
    <w:p w:rsidR="00B2246C" w:rsidRDefault="00B2246C" w:rsidP="00B2246C">
      <w:pPr>
        <w:pStyle w:val="ListParagraph"/>
        <w:numPr>
          <w:ilvl w:val="1"/>
          <w:numId w:val="119"/>
        </w:numPr>
        <w:spacing w:after="0" w:line="240" w:lineRule="auto"/>
      </w:pPr>
      <w:r>
        <w:t>Statistically significant differences</w:t>
      </w:r>
    </w:p>
    <w:p w:rsidR="00B2246C" w:rsidRDefault="00B2246C" w:rsidP="00B2246C">
      <w:pPr>
        <w:pStyle w:val="ListParagraph"/>
        <w:numPr>
          <w:ilvl w:val="1"/>
          <w:numId w:val="119"/>
        </w:numPr>
        <w:spacing w:after="0" w:line="240" w:lineRule="auto"/>
      </w:pPr>
      <w:r>
        <w:t>Scientifically important differences</w:t>
      </w:r>
    </w:p>
    <w:p w:rsidR="00B2246C" w:rsidRDefault="00B2246C" w:rsidP="00B2246C">
      <w:pPr>
        <w:pStyle w:val="ListParagraph"/>
        <w:numPr>
          <w:ilvl w:val="0"/>
          <w:numId w:val="119"/>
        </w:numPr>
        <w:spacing w:after="0" w:line="240" w:lineRule="auto"/>
      </w:pPr>
      <w:r>
        <w:t>Don’t just rely on the sample squared multiple correlation R</w:t>
      </w:r>
      <w:r>
        <w:rPr>
          <w:vertAlign w:val="superscript"/>
        </w:rPr>
        <w:t>2</w:t>
      </w:r>
    </w:p>
    <w:p w:rsidR="00B2246C" w:rsidRDefault="00B2246C" w:rsidP="00B2246C">
      <w:pPr>
        <w:pStyle w:val="ListParagraph"/>
        <w:numPr>
          <w:ilvl w:val="1"/>
          <w:numId w:val="119"/>
        </w:numPr>
        <w:spacing w:after="0" w:line="240" w:lineRule="auto"/>
      </w:pPr>
      <w:r>
        <w:t>Always increase with the addition of predictors</w:t>
      </w:r>
    </w:p>
    <w:p w:rsidR="00B2246C" w:rsidRDefault="00B2246C" w:rsidP="00B2246C">
      <w:pPr>
        <w:pStyle w:val="ListParagraph"/>
        <w:numPr>
          <w:ilvl w:val="1"/>
          <w:numId w:val="119"/>
        </w:numPr>
        <w:spacing w:after="0" w:line="240" w:lineRule="auto"/>
      </w:pPr>
      <w:r>
        <w:t>Always largest for the maximum model</w:t>
      </w:r>
    </w:p>
    <w:p w:rsidR="00B2246C" w:rsidRDefault="00B2246C" w:rsidP="00B2246C">
      <w:pPr>
        <w:pStyle w:val="ListParagraph"/>
        <w:numPr>
          <w:ilvl w:val="0"/>
          <w:numId w:val="119"/>
        </w:numPr>
        <w:spacing w:after="0" w:line="240" w:lineRule="auto"/>
      </w:pPr>
      <w:r>
        <w:t>Use F-test statistic for comparing the full and restricted models</w:t>
      </w:r>
    </w:p>
    <w:p w:rsidR="00B2246C" w:rsidRDefault="00B2246C" w:rsidP="00B2246C">
      <w:pPr>
        <w:pStyle w:val="ListParagraph"/>
        <w:numPr>
          <w:ilvl w:val="0"/>
          <w:numId w:val="119"/>
        </w:numPr>
        <w:spacing w:after="0" w:line="240" w:lineRule="auto"/>
      </w:pPr>
      <w:r>
        <w:t xml:space="preserve">Mallow’s </w:t>
      </w:r>
      <w:proofErr w:type="spellStart"/>
      <w:r>
        <w:t>C</w:t>
      </w:r>
      <w:r w:rsidRPr="00B2246C">
        <w:rPr>
          <w:vertAlign w:val="subscript"/>
        </w:rPr>
        <w:t>p</w:t>
      </w:r>
      <w:proofErr w:type="spellEnd"/>
      <w:r>
        <w:t xml:space="preserve"> is another alternative criterion.</w:t>
      </w:r>
    </w:p>
    <w:p w:rsidR="00B2246C" w:rsidRDefault="00B2246C" w:rsidP="00B2246C">
      <w:pPr>
        <w:pStyle w:val="ListParagraph"/>
        <w:numPr>
          <w:ilvl w:val="1"/>
          <w:numId w:val="119"/>
        </w:numPr>
        <w:spacing w:after="0" w:line="240" w:lineRule="auto"/>
      </w:pPr>
      <w:r>
        <w:t>Helps decide how many variables to include in the best model</w:t>
      </w:r>
    </w:p>
    <w:p w:rsidR="00B2246C" w:rsidRDefault="00B2246C" w:rsidP="00B2246C">
      <w:pPr>
        <w:pStyle w:val="ListParagraph"/>
        <w:numPr>
          <w:ilvl w:val="1"/>
          <w:numId w:val="119"/>
        </w:numPr>
        <w:spacing w:after="0" w:line="240" w:lineRule="auto"/>
      </w:pPr>
      <w:proofErr w:type="spellStart"/>
      <w:r>
        <w:t>C</w:t>
      </w:r>
      <w:r w:rsidRPr="00B2246C">
        <w:rPr>
          <w:vertAlign w:val="subscript"/>
        </w:rPr>
        <w:t>p</w:t>
      </w:r>
      <w:proofErr w:type="spellEnd"/>
      <w:r>
        <w:t xml:space="preserve"> = (k-p)</w:t>
      </w:r>
      <w:proofErr w:type="spellStart"/>
      <w:r>
        <w:t>F</w:t>
      </w:r>
      <w:r w:rsidRPr="00B2246C">
        <w:rPr>
          <w:vertAlign w:val="subscript"/>
        </w:rPr>
        <w:t>p</w:t>
      </w:r>
      <w:proofErr w:type="spellEnd"/>
      <w:r>
        <w:t xml:space="preserve"> + (2p – k + 1)</w:t>
      </w:r>
    </w:p>
    <w:p w:rsidR="00A00A45" w:rsidRDefault="00A00A45" w:rsidP="00A00A45">
      <w:pPr>
        <w:spacing w:after="0" w:line="240" w:lineRule="auto"/>
      </w:pPr>
    </w:p>
    <w:p w:rsidR="00A00A45" w:rsidRDefault="00A00A45" w:rsidP="00A00A45">
      <w:pPr>
        <w:spacing w:after="0" w:line="240" w:lineRule="auto"/>
      </w:pPr>
      <w:r>
        <w:t>Step 3: Specify a Strategy for Selecting Variables</w:t>
      </w:r>
    </w:p>
    <w:p w:rsidR="00E96BEA" w:rsidRDefault="00E96BEA" w:rsidP="00A00A45">
      <w:pPr>
        <w:pStyle w:val="ListParagraph"/>
        <w:numPr>
          <w:ilvl w:val="0"/>
          <w:numId w:val="120"/>
        </w:numPr>
        <w:spacing w:after="0" w:line="240" w:lineRule="auto"/>
      </w:pPr>
      <w:r>
        <w:t>Basic methods</w:t>
      </w:r>
    </w:p>
    <w:p w:rsidR="00A00A45" w:rsidRDefault="00E96BEA" w:rsidP="00E96BEA">
      <w:pPr>
        <w:pStyle w:val="ListParagraph"/>
        <w:numPr>
          <w:ilvl w:val="1"/>
          <w:numId w:val="120"/>
        </w:numPr>
        <w:spacing w:after="0" w:line="240" w:lineRule="auto"/>
      </w:pPr>
      <w:r>
        <w:t>Forward-selection method</w:t>
      </w:r>
    </w:p>
    <w:p w:rsidR="00E96BEA" w:rsidRDefault="00E96BEA" w:rsidP="00E96BEA">
      <w:pPr>
        <w:pStyle w:val="ListParagraph"/>
        <w:numPr>
          <w:ilvl w:val="1"/>
          <w:numId w:val="120"/>
        </w:numPr>
        <w:spacing w:after="0" w:line="240" w:lineRule="auto"/>
      </w:pPr>
      <w:r>
        <w:t>Backward-elimination method</w:t>
      </w:r>
    </w:p>
    <w:p w:rsidR="00E96BEA" w:rsidRDefault="00E96BEA" w:rsidP="00E96BEA">
      <w:pPr>
        <w:pStyle w:val="ListParagraph"/>
        <w:numPr>
          <w:ilvl w:val="0"/>
          <w:numId w:val="120"/>
        </w:numPr>
        <w:spacing w:after="0" w:line="240" w:lineRule="auto"/>
      </w:pPr>
      <w:r>
        <w:t>All possible regressions procedure</w:t>
      </w:r>
    </w:p>
    <w:p w:rsidR="00E96BEA" w:rsidRDefault="00E96BEA" w:rsidP="00E96BEA">
      <w:pPr>
        <w:pStyle w:val="ListParagraph"/>
        <w:numPr>
          <w:ilvl w:val="1"/>
          <w:numId w:val="120"/>
        </w:numPr>
        <w:spacing w:after="0" w:line="240" w:lineRule="auto"/>
      </w:pPr>
      <w:r>
        <w:t>Preferred over any other selection strategy.</w:t>
      </w:r>
    </w:p>
    <w:p w:rsidR="00E96BEA" w:rsidRDefault="00E96BEA" w:rsidP="00E96BEA">
      <w:pPr>
        <w:pStyle w:val="ListParagraph"/>
        <w:numPr>
          <w:ilvl w:val="1"/>
          <w:numId w:val="120"/>
        </w:numPr>
        <w:spacing w:after="0" w:line="240" w:lineRule="auto"/>
      </w:pPr>
      <w:r>
        <w:t>Only method guaranteed to find the most predictive model with ideal number of variables.</w:t>
      </w:r>
    </w:p>
    <w:p w:rsidR="00E96BEA" w:rsidRDefault="00E96BEA" w:rsidP="00E96BEA">
      <w:pPr>
        <w:pStyle w:val="ListParagraph"/>
        <w:numPr>
          <w:ilvl w:val="1"/>
          <w:numId w:val="120"/>
        </w:numPr>
        <w:spacing w:after="0" w:line="240" w:lineRule="auto"/>
      </w:pPr>
      <w:r>
        <w:t xml:space="preserve">Can become impractical when there </w:t>
      </w:r>
      <w:proofErr w:type="gramStart"/>
      <w:r>
        <w:t>is a large number of variables</w:t>
      </w:r>
      <w:proofErr w:type="gramEnd"/>
      <w:r>
        <w:t>.</w:t>
      </w:r>
    </w:p>
    <w:p w:rsidR="00E96BEA" w:rsidRDefault="00E96BEA" w:rsidP="00E96BEA">
      <w:pPr>
        <w:pStyle w:val="ListParagraph"/>
        <w:numPr>
          <w:ilvl w:val="1"/>
          <w:numId w:val="120"/>
        </w:numPr>
        <w:spacing w:after="0" w:line="240" w:lineRule="auto"/>
      </w:pPr>
      <w:r>
        <w:t>Process</w:t>
      </w:r>
    </w:p>
    <w:p w:rsidR="00E96BEA" w:rsidRDefault="00E96BEA" w:rsidP="00E96BEA">
      <w:pPr>
        <w:pStyle w:val="ListParagraph"/>
        <w:numPr>
          <w:ilvl w:val="2"/>
          <w:numId w:val="120"/>
        </w:numPr>
        <w:spacing w:after="0" w:line="240" w:lineRule="auto"/>
      </w:pPr>
      <w:r>
        <w:t>Fit each possible regression equation associated with all possible sets of the independent variables.</w:t>
      </w:r>
    </w:p>
    <w:p w:rsidR="00E96BEA" w:rsidRDefault="00E96BEA" w:rsidP="00E96BEA">
      <w:pPr>
        <w:pStyle w:val="ListParagraph"/>
        <w:numPr>
          <w:ilvl w:val="2"/>
          <w:numId w:val="120"/>
        </w:numPr>
        <w:spacing w:after="0" w:line="240" w:lineRule="auto"/>
      </w:pPr>
      <w:r>
        <w:t>Assemble the fitted models into sets.</w:t>
      </w:r>
    </w:p>
    <w:p w:rsidR="00E96BEA" w:rsidRDefault="00E96BEA" w:rsidP="00E96BEA">
      <w:pPr>
        <w:pStyle w:val="ListParagraph"/>
        <w:numPr>
          <w:ilvl w:val="2"/>
          <w:numId w:val="120"/>
        </w:numPr>
        <w:spacing w:after="0" w:line="240" w:lineRule="auto"/>
      </w:pPr>
      <w:r>
        <w:t>Order the models within each set according to some criterion.</w:t>
      </w:r>
    </w:p>
    <w:p w:rsidR="00E96BEA" w:rsidRDefault="00E96BEA" w:rsidP="00E96BEA">
      <w:pPr>
        <w:pStyle w:val="ListParagraph"/>
        <w:numPr>
          <w:ilvl w:val="2"/>
          <w:numId w:val="120"/>
        </w:numPr>
        <w:spacing w:after="0" w:line="240" w:lineRule="auto"/>
      </w:pPr>
      <w:r>
        <w:t>Use various criteria to select the best model.</w:t>
      </w:r>
    </w:p>
    <w:p w:rsidR="00E96BEA" w:rsidRDefault="00E96BEA" w:rsidP="00E96BEA">
      <w:pPr>
        <w:pStyle w:val="ListParagraph"/>
        <w:numPr>
          <w:ilvl w:val="0"/>
          <w:numId w:val="120"/>
        </w:numPr>
        <w:spacing w:after="0" w:line="240" w:lineRule="auto"/>
      </w:pPr>
      <w:r>
        <w:t>Backward-elimination procedure</w:t>
      </w:r>
    </w:p>
    <w:p w:rsidR="00E96BEA" w:rsidRDefault="00E96BEA" w:rsidP="00E96BEA">
      <w:pPr>
        <w:pStyle w:val="ListParagraph"/>
        <w:numPr>
          <w:ilvl w:val="1"/>
          <w:numId w:val="120"/>
        </w:numPr>
        <w:spacing w:after="0" w:line="240" w:lineRule="auto"/>
      </w:pPr>
      <w:r>
        <w:t>Determine the fitted regression equation containing all independent variables.</w:t>
      </w:r>
    </w:p>
    <w:p w:rsidR="00E96BEA" w:rsidRDefault="00E96BEA" w:rsidP="00E96BEA">
      <w:pPr>
        <w:pStyle w:val="ListParagraph"/>
        <w:numPr>
          <w:ilvl w:val="1"/>
          <w:numId w:val="120"/>
        </w:numPr>
        <w:spacing w:after="0" w:line="240" w:lineRule="auto"/>
      </w:pPr>
      <w:r>
        <w:lastRenderedPageBreak/>
        <w:t>Determine the partial F-statistic for every variable in the model as though it were the last variable to enter the model.</w:t>
      </w:r>
    </w:p>
    <w:p w:rsidR="00E96BEA" w:rsidRDefault="00E96BEA" w:rsidP="00E96BEA">
      <w:pPr>
        <w:pStyle w:val="ListParagraph"/>
        <w:numPr>
          <w:ilvl w:val="1"/>
          <w:numId w:val="120"/>
        </w:numPr>
        <w:spacing w:after="0" w:line="240" w:lineRule="auto"/>
      </w:pPr>
      <w:r>
        <w:t>Determine the P-values associated with the test statistics.</w:t>
      </w:r>
    </w:p>
    <w:p w:rsidR="00E96BEA" w:rsidRDefault="00F63677" w:rsidP="00E96BEA">
      <w:pPr>
        <w:pStyle w:val="ListParagraph"/>
        <w:numPr>
          <w:ilvl w:val="1"/>
          <w:numId w:val="120"/>
        </w:numPr>
        <w:spacing w:after="0" w:line="240" w:lineRule="auto"/>
      </w:pPr>
      <w:r>
        <w:t>Evaluate the variable with</w:t>
      </w:r>
      <w:r w:rsidR="00E96BEA">
        <w:t xml:space="preserve"> the lowest observed partial F-statistic.</w:t>
      </w:r>
    </w:p>
    <w:p w:rsidR="00E96BEA" w:rsidRDefault="00E96BEA" w:rsidP="00E96BEA">
      <w:pPr>
        <w:pStyle w:val="ListParagraph"/>
        <w:numPr>
          <w:ilvl w:val="1"/>
          <w:numId w:val="120"/>
        </w:numPr>
        <w:spacing w:after="0" w:line="240" w:lineRule="auto"/>
      </w:pPr>
      <w:r>
        <w:t>Compare the P-value with the selected significance level</w:t>
      </w:r>
    </w:p>
    <w:p w:rsidR="00E96BEA" w:rsidRDefault="00E96BEA" w:rsidP="00D234FF">
      <w:pPr>
        <w:pStyle w:val="ListParagraph"/>
        <w:numPr>
          <w:ilvl w:val="2"/>
          <w:numId w:val="120"/>
        </w:numPr>
        <w:spacing w:after="0" w:line="240" w:lineRule="auto"/>
      </w:pPr>
      <w:r>
        <w:t>Remove variabl</w:t>
      </w:r>
      <w:r w:rsidR="00D234FF">
        <w:t>e</w:t>
      </w:r>
      <w:r>
        <w:t xml:space="preserve"> P-value is </w:t>
      </w:r>
      <w:r w:rsidR="00D234FF">
        <w:t>greater</w:t>
      </w:r>
      <w:r>
        <w:t xml:space="preserve"> than selected significance level</w:t>
      </w:r>
      <w:r w:rsidR="00D234FF">
        <w:t>, recalculate the regression for the remaining variables, repeat backward-elimination</w:t>
      </w:r>
    </w:p>
    <w:p w:rsidR="00D234FF" w:rsidRDefault="00D234FF" w:rsidP="00D234FF">
      <w:pPr>
        <w:pStyle w:val="ListParagraph"/>
        <w:numPr>
          <w:ilvl w:val="2"/>
          <w:numId w:val="120"/>
        </w:numPr>
        <w:spacing w:after="0" w:line="240" w:lineRule="auto"/>
      </w:pPr>
      <w:r>
        <w:t>Stop if the variable P-value is less than the selected significance level</w:t>
      </w:r>
    </w:p>
    <w:p w:rsidR="00D234FF" w:rsidRDefault="00D234FF" w:rsidP="00D234FF">
      <w:pPr>
        <w:pStyle w:val="ListParagraph"/>
        <w:numPr>
          <w:ilvl w:val="0"/>
          <w:numId w:val="120"/>
        </w:numPr>
        <w:spacing w:after="0" w:line="240" w:lineRule="auto"/>
      </w:pPr>
      <w:r>
        <w:t>Forward-selection procedure</w:t>
      </w:r>
    </w:p>
    <w:p w:rsidR="00D234FF" w:rsidRDefault="00F63677" w:rsidP="00D234FF">
      <w:pPr>
        <w:pStyle w:val="ListParagraph"/>
        <w:numPr>
          <w:ilvl w:val="1"/>
          <w:numId w:val="120"/>
        </w:numPr>
        <w:spacing w:after="0" w:line="240" w:lineRule="auto"/>
      </w:pPr>
      <w:r>
        <w:t>Select the first variable to enter the model</w:t>
      </w:r>
    </w:p>
    <w:p w:rsidR="00F63677" w:rsidRDefault="00F63677" w:rsidP="00F63677">
      <w:pPr>
        <w:pStyle w:val="ListParagraph"/>
        <w:numPr>
          <w:ilvl w:val="2"/>
          <w:numId w:val="120"/>
        </w:numPr>
        <w:spacing w:after="0" w:line="240" w:lineRule="auto"/>
      </w:pPr>
      <w:r>
        <w:t>Variable most highly correlated with the dependent variable.</w:t>
      </w:r>
    </w:p>
    <w:p w:rsidR="00F63677" w:rsidRDefault="00F63677" w:rsidP="00F63677">
      <w:pPr>
        <w:pStyle w:val="ListParagraph"/>
        <w:numPr>
          <w:ilvl w:val="2"/>
          <w:numId w:val="120"/>
        </w:numPr>
        <w:spacing w:after="0" w:line="240" w:lineRule="auto"/>
      </w:pPr>
      <w:r>
        <w:t>Largest F-statistic and smallest P-value of all possible single-variable models.</w:t>
      </w:r>
    </w:p>
    <w:p w:rsidR="00F63677" w:rsidRDefault="00F63677" w:rsidP="00F63677">
      <w:pPr>
        <w:pStyle w:val="ListParagraph"/>
        <w:numPr>
          <w:ilvl w:val="1"/>
          <w:numId w:val="120"/>
        </w:numPr>
        <w:spacing w:after="0" w:line="240" w:lineRule="auto"/>
      </w:pPr>
      <w:r>
        <w:t>Fit the associated straight-line regression equation.</w:t>
      </w:r>
    </w:p>
    <w:p w:rsidR="00F63677" w:rsidRDefault="00F63677" w:rsidP="00F63677">
      <w:pPr>
        <w:pStyle w:val="ListParagraph"/>
        <w:numPr>
          <w:ilvl w:val="1"/>
          <w:numId w:val="120"/>
        </w:numPr>
        <w:spacing w:after="0" w:line="240" w:lineRule="auto"/>
      </w:pPr>
      <w:r>
        <w:t>Perform F-test.</w:t>
      </w:r>
    </w:p>
    <w:p w:rsidR="00F63677" w:rsidRDefault="00F63677" w:rsidP="00F63677">
      <w:pPr>
        <w:pStyle w:val="ListParagraph"/>
        <w:numPr>
          <w:ilvl w:val="2"/>
          <w:numId w:val="120"/>
        </w:numPr>
        <w:spacing w:after="0" w:line="240" w:lineRule="auto"/>
      </w:pPr>
      <w:r>
        <w:t>Stop if F-statistic is not significant.</w:t>
      </w:r>
    </w:p>
    <w:p w:rsidR="00F63677" w:rsidRDefault="00F63677" w:rsidP="00F63677">
      <w:pPr>
        <w:pStyle w:val="ListParagraph"/>
        <w:numPr>
          <w:ilvl w:val="2"/>
          <w:numId w:val="120"/>
        </w:numPr>
        <w:spacing w:after="0" w:line="240" w:lineRule="auto"/>
      </w:pPr>
      <w:r>
        <w:t>Include variable in model if F-statistic is significant.</w:t>
      </w:r>
    </w:p>
    <w:p w:rsidR="00F63677" w:rsidRDefault="00F63677" w:rsidP="00F63677">
      <w:pPr>
        <w:pStyle w:val="ListParagraph"/>
        <w:numPr>
          <w:ilvl w:val="1"/>
          <w:numId w:val="120"/>
        </w:numPr>
        <w:spacing w:after="0" w:line="240" w:lineRule="auto"/>
      </w:pPr>
      <w:r>
        <w:t>Determine the partial F-statistic and P-value associated with each remaining variable for the regression equation containing the variables previously included in the model and each remaining variable separately.</w:t>
      </w:r>
    </w:p>
    <w:p w:rsidR="00F63677" w:rsidRDefault="00F63677" w:rsidP="00F63677">
      <w:pPr>
        <w:pStyle w:val="ListParagraph"/>
        <w:numPr>
          <w:ilvl w:val="1"/>
          <w:numId w:val="120"/>
        </w:numPr>
        <w:spacing w:after="0" w:line="240" w:lineRule="auto"/>
      </w:pPr>
      <w:r>
        <w:t>Evaluate the variable with the smallest partial F-statistic.</w:t>
      </w:r>
    </w:p>
    <w:p w:rsidR="00F63677" w:rsidRDefault="00F63677" w:rsidP="00F63677">
      <w:pPr>
        <w:pStyle w:val="ListParagraph"/>
        <w:numPr>
          <w:ilvl w:val="1"/>
          <w:numId w:val="120"/>
        </w:numPr>
        <w:spacing w:after="0" w:line="240" w:lineRule="auto"/>
      </w:pPr>
      <w:r>
        <w:t>Perform partial F-test</w:t>
      </w:r>
    </w:p>
    <w:p w:rsidR="00F63677" w:rsidRDefault="00F63677" w:rsidP="00F63677">
      <w:pPr>
        <w:pStyle w:val="ListParagraph"/>
        <w:numPr>
          <w:ilvl w:val="2"/>
          <w:numId w:val="120"/>
        </w:numPr>
        <w:spacing w:after="0" w:line="240" w:lineRule="auto"/>
      </w:pPr>
      <w:r>
        <w:t>Stop if partial F-statistic is not significant.</w:t>
      </w:r>
    </w:p>
    <w:p w:rsidR="00F63677" w:rsidRDefault="00F63677" w:rsidP="00F63677">
      <w:pPr>
        <w:pStyle w:val="ListParagraph"/>
        <w:numPr>
          <w:ilvl w:val="2"/>
          <w:numId w:val="120"/>
        </w:numPr>
        <w:spacing w:after="0" w:line="240" w:lineRule="auto"/>
      </w:pPr>
      <w:r>
        <w:t>Include variable in model if partial F-statistic is significant.</w:t>
      </w:r>
    </w:p>
    <w:p w:rsidR="00F63677" w:rsidRDefault="00A866F9" w:rsidP="00F63677">
      <w:pPr>
        <w:pStyle w:val="ListParagraph"/>
        <w:numPr>
          <w:ilvl w:val="1"/>
          <w:numId w:val="120"/>
        </w:numPr>
        <w:spacing w:after="0" w:line="240" w:lineRule="auto"/>
      </w:pPr>
      <w:r>
        <w:t>Repeat steps 4-6 above.</w:t>
      </w:r>
    </w:p>
    <w:p w:rsidR="00A866F9" w:rsidRDefault="00A866F9" w:rsidP="00A866F9">
      <w:pPr>
        <w:pStyle w:val="ListParagraph"/>
        <w:numPr>
          <w:ilvl w:val="0"/>
          <w:numId w:val="120"/>
        </w:numPr>
        <w:spacing w:after="0" w:line="240" w:lineRule="auto"/>
      </w:pPr>
      <w:r>
        <w:t>Stepwise regression procedure</w:t>
      </w:r>
    </w:p>
    <w:p w:rsidR="00A866F9" w:rsidRDefault="00A866F9" w:rsidP="00A866F9">
      <w:pPr>
        <w:pStyle w:val="ListParagraph"/>
        <w:numPr>
          <w:ilvl w:val="1"/>
          <w:numId w:val="120"/>
        </w:numPr>
        <w:spacing w:after="0" w:line="240" w:lineRule="auto"/>
      </w:pPr>
      <w:r>
        <w:t>Modified version of forward-selection procedure with re-examination of the variables added into the model in previous steps at every step along the way.</w:t>
      </w:r>
    </w:p>
    <w:p w:rsidR="00A866F9" w:rsidRDefault="00A866F9" w:rsidP="00A866F9">
      <w:pPr>
        <w:pStyle w:val="ListParagraph"/>
        <w:numPr>
          <w:ilvl w:val="1"/>
          <w:numId w:val="120"/>
        </w:numPr>
        <w:spacing w:after="0" w:line="240" w:lineRule="auto"/>
      </w:pPr>
      <w:r>
        <w:t>Variable that was included early in the process may become unimportant later in the process because of its relationship with other variables added to the model.</w:t>
      </w:r>
    </w:p>
    <w:p w:rsidR="00A866F9" w:rsidRDefault="00A866F9" w:rsidP="00A866F9">
      <w:pPr>
        <w:pStyle w:val="ListParagraph"/>
        <w:numPr>
          <w:ilvl w:val="1"/>
          <w:numId w:val="120"/>
        </w:numPr>
        <w:spacing w:after="0" w:line="240" w:lineRule="auto"/>
      </w:pPr>
      <w:r>
        <w:t>Conduct partial F-test as variable-added-last for each variable in the model at each step.</w:t>
      </w:r>
    </w:p>
    <w:p w:rsidR="00A866F9" w:rsidRDefault="00A866F9" w:rsidP="00A866F9">
      <w:pPr>
        <w:pStyle w:val="ListParagraph"/>
        <w:numPr>
          <w:ilvl w:val="0"/>
          <w:numId w:val="120"/>
        </w:numPr>
        <w:spacing w:after="0" w:line="240" w:lineRule="auto"/>
      </w:pPr>
      <w:proofErr w:type="spellStart"/>
      <w:r>
        <w:t>Chunkwise</w:t>
      </w:r>
      <w:proofErr w:type="spellEnd"/>
      <w:r>
        <w:t xml:space="preserve"> methods</w:t>
      </w:r>
    </w:p>
    <w:p w:rsidR="00A866F9" w:rsidRDefault="00A866F9" w:rsidP="00A866F9">
      <w:pPr>
        <w:pStyle w:val="ListParagraph"/>
        <w:numPr>
          <w:ilvl w:val="1"/>
          <w:numId w:val="120"/>
        </w:numPr>
        <w:spacing w:after="0" w:line="240" w:lineRule="auto"/>
      </w:pPr>
      <w:r>
        <w:t>Chunks are sets of predictor variables that are logically related and equally important relative to the other variable in the chunk.</w:t>
      </w:r>
    </w:p>
    <w:p w:rsidR="00A866F9" w:rsidRDefault="00A866F9" w:rsidP="00A866F9">
      <w:pPr>
        <w:pStyle w:val="ListParagraph"/>
        <w:numPr>
          <w:ilvl w:val="1"/>
          <w:numId w:val="120"/>
        </w:numPr>
        <w:spacing w:after="0" w:line="240" w:lineRule="auto"/>
      </w:pPr>
      <w:r>
        <w:t>Impose an order on chunk selection simplifies the analysis.</w:t>
      </w:r>
    </w:p>
    <w:p w:rsidR="00A866F9" w:rsidRDefault="00A866F9" w:rsidP="00A866F9">
      <w:pPr>
        <w:pStyle w:val="ListParagraph"/>
        <w:numPr>
          <w:ilvl w:val="1"/>
          <w:numId w:val="120"/>
        </w:numPr>
        <w:spacing w:after="0" w:line="240" w:lineRule="auto"/>
      </w:pPr>
      <w:r>
        <w:t>Incorporates prior scientific knowledge into the analysis.</w:t>
      </w:r>
    </w:p>
    <w:p w:rsidR="00A866F9" w:rsidRDefault="00A866F9" w:rsidP="00A866F9">
      <w:pPr>
        <w:pStyle w:val="ListParagraph"/>
        <w:numPr>
          <w:ilvl w:val="1"/>
          <w:numId w:val="120"/>
        </w:numPr>
        <w:spacing w:after="0" w:line="240" w:lineRule="auto"/>
      </w:pPr>
      <w:r>
        <w:t>Reduces the number of possible models to be evaluated.</w:t>
      </w:r>
    </w:p>
    <w:p w:rsidR="00A866F9" w:rsidRDefault="00A866F9" w:rsidP="00A866F9">
      <w:pPr>
        <w:spacing w:after="0" w:line="240" w:lineRule="auto"/>
      </w:pPr>
    </w:p>
    <w:p w:rsidR="00A866F9" w:rsidRDefault="00A866F9" w:rsidP="00A866F9">
      <w:pPr>
        <w:spacing w:after="0" w:line="240" w:lineRule="auto"/>
      </w:pPr>
      <w:r>
        <w:t>Step 4: Conducting the Analysis</w:t>
      </w:r>
    </w:p>
    <w:p w:rsidR="00A866F9" w:rsidRDefault="00A866F9" w:rsidP="00A866F9">
      <w:pPr>
        <w:pStyle w:val="ListParagraph"/>
        <w:numPr>
          <w:ilvl w:val="0"/>
          <w:numId w:val="121"/>
        </w:numPr>
        <w:spacing w:after="0" w:line="240" w:lineRule="auto"/>
      </w:pPr>
      <w:r>
        <w:t>Check the goodness of fit of the model chosen.</w:t>
      </w:r>
    </w:p>
    <w:p w:rsidR="00A866F9" w:rsidRDefault="00A866F9" w:rsidP="00A866F9">
      <w:pPr>
        <w:pStyle w:val="ListParagraph"/>
        <w:numPr>
          <w:ilvl w:val="0"/>
          <w:numId w:val="121"/>
        </w:numPr>
        <w:spacing w:after="0" w:line="240" w:lineRule="auto"/>
      </w:pPr>
      <w:r>
        <w:t>Demonstrate that the model chosen is reasonable for the data.</w:t>
      </w:r>
    </w:p>
    <w:p w:rsidR="00A866F9" w:rsidRDefault="00A866F9" w:rsidP="00A866F9">
      <w:pPr>
        <w:spacing w:after="0" w:line="240" w:lineRule="auto"/>
      </w:pPr>
    </w:p>
    <w:p w:rsidR="00A866F9" w:rsidRDefault="00A866F9" w:rsidP="00A866F9">
      <w:pPr>
        <w:spacing w:after="0" w:line="240" w:lineRule="auto"/>
      </w:pPr>
      <w:r>
        <w:t>Step 5: Evaluating Reliability with Split Samples</w:t>
      </w:r>
    </w:p>
    <w:p w:rsidR="00A866F9" w:rsidRDefault="000B0733" w:rsidP="00A866F9">
      <w:pPr>
        <w:pStyle w:val="ListParagraph"/>
        <w:numPr>
          <w:ilvl w:val="0"/>
          <w:numId w:val="122"/>
        </w:numPr>
        <w:spacing w:after="0" w:line="240" w:lineRule="auto"/>
      </w:pPr>
      <w:r>
        <w:t>Use split sample to ensure that the model can be reliably applied to other samples.</w:t>
      </w:r>
    </w:p>
    <w:p w:rsidR="000B0733" w:rsidRDefault="002972AA" w:rsidP="00A866F9">
      <w:pPr>
        <w:pStyle w:val="ListParagraph"/>
        <w:numPr>
          <w:ilvl w:val="0"/>
          <w:numId w:val="122"/>
        </w:numPr>
        <w:spacing w:after="0" w:line="240" w:lineRule="auto"/>
      </w:pPr>
      <w:r>
        <w:t>Most rigorous approach is to use a new data set randomly selected from the population under study.</w:t>
      </w:r>
    </w:p>
    <w:p w:rsidR="002972AA" w:rsidRDefault="002972AA" w:rsidP="002972AA">
      <w:pPr>
        <w:pStyle w:val="ListParagraph"/>
        <w:numPr>
          <w:ilvl w:val="1"/>
          <w:numId w:val="122"/>
        </w:numPr>
        <w:spacing w:after="0" w:line="240" w:lineRule="auto"/>
      </w:pPr>
      <w:r>
        <w:lastRenderedPageBreak/>
        <w:t>Expensive</w:t>
      </w:r>
    </w:p>
    <w:p w:rsidR="002972AA" w:rsidRDefault="002972AA" w:rsidP="002972AA">
      <w:pPr>
        <w:pStyle w:val="ListParagraph"/>
        <w:numPr>
          <w:ilvl w:val="1"/>
          <w:numId w:val="122"/>
        </w:numPr>
        <w:spacing w:after="0" w:line="240" w:lineRule="auto"/>
      </w:pPr>
      <w:r>
        <w:t>Not always feasible</w:t>
      </w:r>
    </w:p>
    <w:p w:rsidR="002972AA" w:rsidRDefault="00BB1D51" w:rsidP="002972AA">
      <w:pPr>
        <w:pStyle w:val="ListParagraph"/>
        <w:numPr>
          <w:ilvl w:val="0"/>
          <w:numId w:val="122"/>
        </w:numPr>
        <w:spacing w:after="0" w:line="240" w:lineRule="auto"/>
      </w:pPr>
      <w:r>
        <w:t>Randomly assign each observation to one of two groups.</w:t>
      </w:r>
    </w:p>
    <w:p w:rsidR="00BB1D51" w:rsidRDefault="00BB1D51" w:rsidP="00BB1D51">
      <w:pPr>
        <w:pStyle w:val="ListParagraph"/>
        <w:numPr>
          <w:ilvl w:val="1"/>
          <w:numId w:val="122"/>
        </w:numPr>
        <w:spacing w:after="0" w:line="240" w:lineRule="auto"/>
      </w:pPr>
      <w:r>
        <w:t>Analysis group</w:t>
      </w:r>
    </w:p>
    <w:p w:rsidR="00BB1D51" w:rsidRDefault="00BB1D51" w:rsidP="00BB1D51">
      <w:pPr>
        <w:pStyle w:val="ListParagraph"/>
        <w:numPr>
          <w:ilvl w:val="1"/>
          <w:numId w:val="122"/>
        </w:numPr>
        <w:spacing w:after="0" w:line="240" w:lineRule="auto"/>
      </w:pPr>
      <w:r>
        <w:t>Holdout group</w:t>
      </w:r>
    </w:p>
    <w:p w:rsidR="00BB1D51" w:rsidRDefault="00BB1D51" w:rsidP="00BB1D51">
      <w:pPr>
        <w:pStyle w:val="ListParagraph"/>
        <w:numPr>
          <w:ilvl w:val="0"/>
          <w:numId w:val="122"/>
        </w:numPr>
        <w:spacing w:after="0" w:line="240" w:lineRule="auto"/>
      </w:pPr>
      <w:r>
        <w:t>Stratified random splitting</w:t>
      </w:r>
    </w:p>
    <w:p w:rsidR="00BB1D51" w:rsidRDefault="00BB1D51" w:rsidP="00BB1D51">
      <w:pPr>
        <w:pStyle w:val="ListParagraph"/>
        <w:numPr>
          <w:ilvl w:val="1"/>
          <w:numId w:val="122"/>
        </w:numPr>
        <w:spacing w:after="0" w:line="240" w:lineRule="auto"/>
      </w:pPr>
      <w:r>
        <w:t>Find pairs of subjects that are as similar as possible</w:t>
      </w:r>
    </w:p>
    <w:p w:rsidR="00BB1D51" w:rsidRDefault="00BB1D51" w:rsidP="00BB1D51">
      <w:pPr>
        <w:pStyle w:val="ListParagraph"/>
        <w:numPr>
          <w:ilvl w:val="1"/>
          <w:numId w:val="122"/>
        </w:numPr>
        <w:spacing w:after="0" w:line="240" w:lineRule="auto"/>
      </w:pPr>
      <w:r>
        <w:t>Randomly assign pair members to each of the two groups</w:t>
      </w:r>
    </w:p>
    <w:p w:rsidR="00BB1D51" w:rsidRDefault="00BB1D51" w:rsidP="00BB1D51">
      <w:pPr>
        <w:pStyle w:val="ListParagraph"/>
        <w:numPr>
          <w:ilvl w:val="1"/>
          <w:numId w:val="122"/>
        </w:numPr>
        <w:spacing w:after="0" w:line="240" w:lineRule="auto"/>
      </w:pPr>
      <w:r>
        <w:t>Tends to produce unrealistically optimistic evaluation of model reliability.</w:t>
      </w:r>
    </w:p>
    <w:p w:rsidR="00BB1D51" w:rsidRPr="00BB1D51" w:rsidRDefault="00BB1D51" w:rsidP="00BB1D51">
      <w:pPr>
        <w:pStyle w:val="ListParagraph"/>
        <w:numPr>
          <w:ilvl w:val="0"/>
          <w:numId w:val="122"/>
        </w:numPr>
        <w:spacing w:after="0" w:line="240" w:lineRule="auto"/>
      </w:pPr>
      <w:r>
        <w:t xml:space="preserve">Calculate cross-validation correlation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0"/>
          <w:numId w:val="122"/>
        </w:numPr>
        <w:spacing w:after="0" w:line="240" w:lineRule="auto"/>
      </w:pPr>
      <w:r>
        <w:rPr>
          <w:rFonts w:eastAsiaTheme="minorEastAsia"/>
        </w:rPr>
        <w:t>Calculate shrinkage = R</w:t>
      </w:r>
      <w:r>
        <w:rPr>
          <w:rFonts w:eastAsiaTheme="minorEastAsia"/>
          <w:vertAlign w:val="superscript"/>
        </w:rPr>
        <w:t>2</w:t>
      </w:r>
      <w:r>
        <w:rPr>
          <w:rFonts w:eastAsiaTheme="minorEastAsia"/>
        </w:rPr>
        <w:t xml:space="preserve">(1) -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1"/>
          <w:numId w:val="122"/>
        </w:numPr>
        <w:spacing w:after="0" w:line="240" w:lineRule="auto"/>
      </w:pPr>
      <w:r>
        <w:rPr>
          <w:rFonts w:eastAsiaTheme="minorEastAsia"/>
        </w:rPr>
        <w:t>Shrinkage ≥ 0.90 indicates the model is unreliable</w:t>
      </w:r>
    </w:p>
    <w:p w:rsidR="00BB1D51" w:rsidRPr="00BB1D51" w:rsidRDefault="00BB1D51" w:rsidP="00BB1D51">
      <w:pPr>
        <w:pStyle w:val="ListParagraph"/>
        <w:numPr>
          <w:ilvl w:val="1"/>
          <w:numId w:val="122"/>
        </w:numPr>
        <w:spacing w:after="0" w:line="240" w:lineRule="auto"/>
      </w:pPr>
      <w:r>
        <w:rPr>
          <w:rFonts w:eastAsiaTheme="minorEastAsia"/>
        </w:rPr>
        <w:t>Shrinkage &lt; 0.10 indicates a very reliable model</w:t>
      </w:r>
    </w:p>
    <w:p w:rsidR="00BB1D51" w:rsidRDefault="00BB1D51" w:rsidP="00BB1D51">
      <w:pPr>
        <w:spacing w:after="0" w:line="240" w:lineRule="auto"/>
      </w:pPr>
    </w:p>
    <w:p w:rsidR="00BB1D51" w:rsidRDefault="00BB1D51" w:rsidP="00BB1D51">
      <w:pPr>
        <w:spacing w:after="0" w:line="240" w:lineRule="auto"/>
      </w:pPr>
      <w:r>
        <w:t>Selecting the Most Valid Model</w:t>
      </w:r>
    </w:p>
    <w:p w:rsidR="00BB1D51" w:rsidRDefault="005845C8" w:rsidP="005845C8">
      <w:pPr>
        <w:pStyle w:val="ListParagraph"/>
        <w:numPr>
          <w:ilvl w:val="0"/>
          <w:numId w:val="123"/>
        </w:numPr>
        <w:spacing w:after="0" w:line="240" w:lineRule="auto"/>
      </w:pPr>
      <w:r>
        <w:t>Use variant of the backward-elimination procedure.</w:t>
      </w:r>
    </w:p>
    <w:p w:rsidR="005845C8" w:rsidRDefault="00EC5A2E" w:rsidP="00EC5A2E">
      <w:pPr>
        <w:pStyle w:val="ListParagraph"/>
        <w:numPr>
          <w:ilvl w:val="1"/>
          <w:numId w:val="123"/>
        </w:numPr>
        <w:spacing w:after="0" w:line="240" w:lineRule="auto"/>
      </w:pPr>
      <w:r>
        <w:t>Select variables to include in the maximum model.</w:t>
      </w:r>
    </w:p>
    <w:p w:rsidR="00EC5A2E" w:rsidRDefault="00EC5A2E" w:rsidP="00EC5A2E">
      <w:pPr>
        <w:pStyle w:val="ListParagraph"/>
        <w:numPr>
          <w:ilvl w:val="1"/>
          <w:numId w:val="123"/>
        </w:numPr>
        <w:spacing w:after="0" w:line="240" w:lineRule="auto"/>
      </w:pPr>
      <w:r>
        <w:t>Fit the maximum model.</w:t>
      </w:r>
    </w:p>
    <w:p w:rsidR="00EC5A2E" w:rsidRDefault="00EC5A2E" w:rsidP="00EC5A2E">
      <w:pPr>
        <w:pStyle w:val="ListParagraph"/>
        <w:numPr>
          <w:ilvl w:val="1"/>
          <w:numId w:val="123"/>
        </w:numPr>
        <w:spacing w:after="0" w:line="240" w:lineRule="auto"/>
      </w:pPr>
      <w:r>
        <w:t>Determine interaction effects in the maximum model.</w:t>
      </w:r>
    </w:p>
    <w:p w:rsidR="00EC5A2E" w:rsidRDefault="00EC5A2E" w:rsidP="00EC5A2E">
      <w:pPr>
        <w:pStyle w:val="ListParagraph"/>
        <w:numPr>
          <w:ilvl w:val="1"/>
          <w:numId w:val="123"/>
        </w:numPr>
        <w:spacing w:after="0" w:line="240" w:lineRule="auto"/>
      </w:pPr>
      <w:r>
        <w:t>Evaluate confounding in the maximum model.</w:t>
      </w:r>
    </w:p>
    <w:p w:rsidR="00EC5A2E" w:rsidRDefault="00EC5A2E" w:rsidP="00EC5A2E">
      <w:pPr>
        <w:pStyle w:val="ListParagraph"/>
        <w:numPr>
          <w:ilvl w:val="1"/>
          <w:numId w:val="123"/>
        </w:numPr>
        <w:spacing w:after="0" w:line="240" w:lineRule="auto"/>
      </w:pPr>
      <w:r>
        <w:t>Determine which subsets of control variables produce the most precise estimated regression coefficients for the main variables of interest.</w:t>
      </w:r>
    </w:p>
    <w:p w:rsidR="00EC5A2E" w:rsidRDefault="00EC5A2E" w:rsidP="00EC5A2E">
      <w:pPr>
        <w:pStyle w:val="ListParagraph"/>
        <w:numPr>
          <w:ilvl w:val="0"/>
          <w:numId w:val="123"/>
        </w:numPr>
        <w:spacing w:after="0" w:line="240" w:lineRule="auto"/>
      </w:pPr>
      <w:r>
        <w:t>Alternative notation</w:t>
      </w:r>
    </w:p>
    <w:p w:rsidR="00EC5A2E" w:rsidRDefault="00EC5A2E" w:rsidP="00EC5A2E">
      <w:pPr>
        <w:pStyle w:val="ListParagraph"/>
        <w:numPr>
          <w:ilvl w:val="1"/>
          <w:numId w:val="123"/>
        </w:numPr>
        <w:spacing w:after="0" w:line="240" w:lineRule="auto"/>
      </w:pPr>
      <w:r>
        <w:t>EVW model</w:t>
      </w:r>
    </w:p>
    <w:p w:rsidR="00EC5A2E" w:rsidRDefault="00EC5A2E" w:rsidP="00EC5A2E">
      <w:pPr>
        <w:pStyle w:val="ListParagraph"/>
        <w:numPr>
          <w:ilvl w:val="2"/>
          <w:numId w:val="123"/>
        </w:numPr>
        <w:spacing w:after="0" w:line="240" w:lineRule="auto"/>
      </w:pPr>
      <w:r>
        <w:t>E variables are the main independent variables.</w:t>
      </w:r>
    </w:p>
    <w:p w:rsidR="00EC5A2E" w:rsidRDefault="00EC5A2E" w:rsidP="00EC5A2E">
      <w:pPr>
        <w:pStyle w:val="ListParagraph"/>
        <w:numPr>
          <w:ilvl w:val="2"/>
          <w:numId w:val="123"/>
        </w:numPr>
        <w:spacing w:after="0" w:line="240" w:lineRule="auto"/>
      </w:pPr>
      <w:r>
        <w:t>V variables are potential confounder variables.</w:t>
      </w:r>
    </w:p>
    <w:p w:rsidR="00EC5A2E" w:rsidRDefault="00EC5A2E" w:rsidP="00EC5A2E">
      <w:pPr>
        <w:pStyle w:val="ListParagraph"/>
        <w:numPr>
          <w:ilvl w:val="2"/>
          <w:numId w:val="123"/>
        </w:numPr>
        <w:spacing w:after="0" w:line="240" w:lineRule="auto"/>
      </w:pPr>
      <w:r>
        <w:t>W variables are the potential effect-modifiers of the associations between the E variables and the dependent variable.</w:t>
      </w:r>
    </w:p>
    <w:p w:rsidR="00EC5A2E" w:rsidRDefault="00EC5A2E" w:rsidP="00EC5A2E">
      <w:pPr>
        <w:pStyle w:val="ListParagraph"/>
        <w:numPr>
          <w:ilvl w:val="3"/>
          <w:numId w:val="123"/>
        </w:numPr>
        <w:spacing w:after="0" w:line="240" w:lineRule="auto"/>
      </w:pPr>
      <w:r>
        <w:t>Only variables involved in product terms with the main E variable are considered to be W variables</w:t>
      </w:r>
    </w:p>
    <w:p w:rsidR="00EC5A2E" w:rsidRDefault="00EC5A2E" w:rsidP="00EC5A2E">
      <w:pPr>
        <w:pStyle w:val="ListParagraph"/>
        <w:numPr>
          <w:ilvl w:val="1"/>
          <w:numId w:val="123"/>
        </w:numPr>
        <w:spacing w:after="0" w:line="240" w:lineRule="auto"/>
      </w:pPr>
      <w:r>
        <w:t>Model must be hierarchically well-formulated (HWF)</w:t>
      </w:r>
    </w:p>
    <w:p w:rsidR="00EC5A2E" w:rsidRDefault="00EC5A2E" w:rsidP="00EC5A2E">
      <w:pPr>
        <w:pStyle w:val="ListParagraph"/>
        <w:numPr>
          <w:ilvl w:val="2"/>
          <w:numId w:val="123"/>
        </w:numPr>
        <w:spacing w:after="0" w:line="240" w:lineRule="auto"/>
      </w:pPr>
      <w:r>
        <w:t>All W variables in EW product terms must also be included as lower-order V variables.</w:t>
      </w:r>
    </w:p>
    <w:p w:rsidR="00EC5A2E" w:rsidRDefault="00EC5A2E" w:rsidP="00EC5A2E">
      <w:pPr>
        <w:pStyle w:val="ListParagraph"/>
        <w:numPr>
          <w:ilvl w:val="1"/>
          <w:numId w:val="123"/>
        </w:numPr>
        <w:spacing w:after="0" w:line="240" w:lineRule="auto"/>
      </w:pPr>
      <w:r>
        <w:t>May need to force certain control variables into the model for political reasons.</w:t>
      </w:r>
    </w:p>
    <w:p w:rsidR="00EC5A2E" w:rsidRDefault="00EC5A2E" w:rsidP="00EC5A2E">
      <w:pPr>
        <w:pStyle w:val="ListParagraph"/>
        <w:numPr>
          <w:ilvl w:val="1"/>
          <w:numId w:val="123"/>
        </w:numPr>
        <w:spacing w:after="0" w:line="240" w:lineRule="auto"/>
      </w:pPr>
      <w:r>
        <w:t>Consider precision</w:t>
      </w:r>
    </w:p>
    <w:p w:rsidR="00EC5A2E" w:rsidRDefault="00EC5A2E" w:rsidP="00EC5A2E">
      <w:pPr>
        <w:pStyle w:val="ListParagraph"/>
        <w:numPr>
          <w:ilvl w:val="2"/>
          <w:numId w:val="123"/>
        </w:numPr>
        <w:spacing w:after="0" w:line="240" w:lineRule="auto"/>
      </w:pPr>
      <w:r>
        <w:t>Width of confidence interval for regression coefficients when there are no EW terms</w:t>
      </w:r>
      <w:r w:rsidR="00C93BD3">
        <w:t>.</w:t>
      </w:r>
    </w:p>
    <w:p w:rsidR="00C93BD3" w:rsidRDefault="00C93BD3" w:rsidP="00EC5A2E">
      <w:pPr>
        <w:pStyle w:val="ListParagraph"/>
        <w:numPr>
          <w:ilvl w:val="2"/>
          <w:numId w:val="123"/>
        </w:numPr>
        <w:spacing w:after="0" w:line="240" w:lineRule="auto"/>
      </w:pPr>
      <w:r>
        <w:t>Certain V variables may negligibly increase precision and thus be deemed unnecessary in the final model.</w:t>
      </w:r>
    </w:p>
    <w:p w:rsidR="004D6FC5" w:rsidRDefault="004D6FC5" w:rsidP="00C93BD3">
      <w:pPr>
        <w:spacing w:after="0" w:line="240" w:lineRule="auto"/>
        <w:sectPr w:rsidR="004D6FC5" w:rsidSect="009A1BF0">
          <w:headerReference w:type="default" r:id="rId13"/>
          <w:pgSz w:w="12240" w:h="15840"/>
          <w:pgMar w:top="1440" w:right="1440" w:bottom="1440" w:left="1440" w:header="720" w:footer="720" w:gutter="0"/>
          <w:pgNumType w:start="1"/>
          <w:cols w:space="720"/>
          <w:docGrid w:linePitch="360"/>
        </w:sectPr>
      </w:pPr>
    </w:p>
    <w:p w:rsidR="00C93BD3" w:rsidRPr="004D6FC5" w:rsidRDefault="004D6FC5" w:rsidP="00C93BD3">
      <w:pPr>
        <w:spacing w:after="0" w:line="240" w:lineRule="auto"/>
        <w:rPr>
          <w:b/>
        </w:rPr>
      </w:pPr>
      <w:r w:rsidRPr="004D6FC5">
        <w:rPr>
          <w:b/>
        </w:rPr>
        <w:lastRenderedPageBreak/>
        <w:t>Chapter 21: The Method of Maximum Likelihood</w:t>
      </w:r>
    </w:p>
    <w:p w:rsidR="004D6FC5" w:rsidRPr="004D6FC5" w:rsidRDefault="004D6FC5" w:rsidP="00C93BD3">
      <w:pPr>
        <w:spacing w:after="0" w:line="240" w:lineRule="auto"/>
        <w:rPr>
          <w:u w:val="single"/>
        </w:rPr>
      </w:pPr>
      <w:r w:rsidRPr="004D6FC5">
        <w:rPr>
          <w:u w:val="single"/>
        </w:rPr>
        <w:t>Preview Questions</w:t>
      </w:r>
    </w:p>
    <w:p w:rsidR="004D6FC5" w:rsidRDefault="004D6FC5" w:rsidP="004D6FC5">
      <w:pPr>
        <w:pStyle w:val="ListParagraph"/>
        <w:numPr>
          <w:ilvl w:val="0"/>
          <w:numId w:val="124"/>
        </w:numPr>
        <w:spacing w:after="0" w:line="240" w:lineRule="auto"/>
      </w:pPr>
      <w:r>
        <w:t>What is the principle of maximum likelihood</w:t>
      </w:r>
      <w:r w:rsidR="002A72D8">
        <w:t xml:space="preserve"> (ML)</w:t>
      </w:r>
      <w:r>
        <w:t>?</w:t>
      </w:r>
    </w:p>
    <w:p w:rsidR="004D6FC5" w:rsidRDefault="004D6FC5" w:rsidP="004D6FC5">
      <w:pPr>
        <w:pStyle w:val="ListParagraph"/>
        <w:numPr>
          <w:ilvl w:val="0"/>
          <w:numId w:val="124"/>
        </w:numPr>
        <w:spacing w:after="0" w:line="240" w:lineRule="auto"/>
      </w:pPr>
      <w:r>
        <w:t>How do you make statistical inferences using maximum likelihood?</w:t>
      </w:r>
    </w:p>
    <w:p w:rsidR="004D6FC5" w:rsidRDefault="004D6FC5" w:rsidP="004D6FC5">
      <w:pPr>
        <w:spacing w:after="0" w:line="240" w:lineRule="auto"/>
      </w:pPr>
    </w:p>
    <w:p w:rsidR="004D6FC5" w:rsidRPr="004D6FC5" w:rsidRDefault="004D6FC5" w:rsidP="004D6FC5">
      <w:pPr>
        <w:spacing w:after="0" w:line="240" w:lineRule="auto"/>
        <w:rPr>
          <w:u w:val="single"/>
        </w:rPr>
      </w:pPr>
      <w:r w:rsidRPr="004D6FC5">
        <w:rPr>
          <w:u w:val="single"/>
        </w:rPr>
        <w:t>Reading Summary</w:t>
      </w:r>
    </w:p>
    <w:p w:rsidR="004D6FC5" w:rsidRDefault="002A72D8" w:rsidP="004D6FC5">
      <w:pPr>
        <w:spacing w:after="0" w:line="240" w:lineRule="auto"/>
      </w:pPr>
      <w:r>
        <w:t>Preview</w:t>
      </w:r>
    </w:p>
    <w:p w:rsidR="002A72D8" w:rsidRDefault="002A72D8" w:rsidP="002A72D8">
      <w:pPr>
        <w:pStyle w:val="ListParagraph"/>
        <w:numPr>
          <w:ilvl w:val="0"/>
          <w:numId w:val="125"/>
        </w:numPr>
        <w:spacing w:after="0" w:line="240" w:lineRule="auto"/>
      </w:pPr>
      <w:r>
        <w:t>General algorithm for determining estimators of population parameters.</w:t>
      </w:r>
    </w:p>
    <w:p w:rsidR="002A72D8" w:rsidRDefault="002A72D8" w:rsidP="002A72D8">
      <w:pPr>
        <w:pStyle w:val="ListParagraph"/>
        <w:numPr>
          <w:ilvl w:val="0"/>
          <w:numId w:val="125"/>
        </w:numPr>
        <w:spacing w:after="0" w:line="240" w:lineRule="auto"/>
      </w:pPr>
      <w:r>
        <w:t>Applicable to a wide variety of statistical models.</w:t>
      </w:r>
    </w:p>
    <w:p w:rsidR="002A72D8" w:rsidRDefault="002A72D8" w:rsidP="002A72D8">
      <w:pPr>
        <w:pStyle w:val="ListParagraph"/>
        <w:numPr>
          <w:ilvl w:val="0"/>
          <w:numId w:val="125"/>
        </w:numPr>
        <w:spacing w:after="0" w:line="240" w:lineRule="auto"/>
      </w:pPr>
      <w:r>
        <w:t>Least-squares estimators of regression coefficients identical to ML estimators when regression assumptions satisfied.</w:t>
      </w:r>
    </w:p>
    <w:p w:rsidR="002A72D8" w:rsidRDefault="002A72D8" w:rsidP="002A72D8">
      <w:pPr>
        <w:pStyle w:val="ListParagraph"/>
        <w:numPr>
          <w:ilvl w:val="0"/>
          <w:numId w:val="125"/>
        </w:numPr>
        <w:spacing w:after="0" w:line="240" w:lineRule="auto"/>
      </w:pPr>
      <w:r>
        <w:t>Method of choice for estimating parameters in nonlinear models.</w:t>
      </w:r>
    </w:p>
    <w:p w:rsidR="002A72D8" w:rsidRDefault="002A72D8" w:rsidP="002A72D8">
      <w:pPr>
        <w:spacing w:after="0" w:line="240" w:lineRule="auto"/>
      </w:pPr>
    </w:p>
    <w:p w:rsidR="002A72D8" w:rsidRDefault="002A72D8" w:rsidP="002A72D8">
      <w:pPr>
        <w:spacing w:after="0" w:line="240" w:lineRule="auto"/>
      </w:pPr>
      <w:r>
        <w:t>The Principle of Maximum Likelihood</w:t>
      </w:r>
    </w:p>
    <w:p w:rsidR="002A72D8" w:rsidRPr="00E94739" w:rsidRDefault="00B2200F" w:rsidP="002A72D8">
      <w:pPr>
        <w:pStyle w:val="ListParagraph"/>
        <w:numPr>
          <w:ilvl w:val="0"/>
          <w:numId w:val="126"/>
        </w:numPr>
        <w:spacing w:after="0" w:line="240" w:lineRule="auto"/>
      </w:pPr>
      <w:r>
        <w:t xml:space="preserve">For a sample with a given n and Y, the sample proportion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n</m:t>
            </m:r>
          </m:den>
        </m:f>
      </m:oMath>
      <w:r w:rsidR="00E94739">
        <w:rPr>
          <w:rFonts w:eastAsiaTheme="minorEastAsia"/>
        </w:rPr>
        <w:t xml:space="preserve"> is the ML estimate </w:t>
      </w:r>
      <w:proofErr w:type="gramStart"/>
      <w:r w:rsidR="00E94739">
        <w:rPr>
          <w:rFonts w:eastAsiaTheme="minorEastAsia"/>
        </w:rPr>
        <w:t xml:space="preserve">for </w:t>
      </w:r>
      <w:proofErr w:type="gramEnd"/>
      <w:r w:rsidR="00E94739">
        <w:rPr>
          <w:rFonts w:eastAsiaTheme="minorEastAsia"/>
        </w:rPr>
        <w:sym w:font="Symbol" w:char="F071"/>
      </w:r>
      <w:r w:rsidR="00E94739">
        <w:rPr>
          <w:rFonts w:eastAsiaTheme="minorEastAsia"/>
        </w:rPr>
        <w:t>.</w:t>
      </w:r>
    </w:p>
    <w:p w:rsidR="00E94739" w:rsidRPr="00E94739" w:rsidRDefault="00E94739" w:rsidP="002A72D8">
      <w:pPr>
        <w:pStyle w:val="ListParagraph"/>
        <w:numPr>
          <w:ilvl w:val="0"/>
          <w:numId w:val="126"/>
        </w:numPr>
        <w:spacing w:after="0" w:line="240" w:lineRule="auto"/>
      </w:pPr>
      <w:r>
        <w:rPr>
          <w:rFonts w:eastAsiaTheme="minorEastAsia"/>
        </w:rPr>
        <w:t xml:space="preserve">Method of ML will choose the value of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that will maximize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(Y;</w:t>
      </w:r>
      <m:oMath>
        <m:acc>
          <m:accPr>
            <m:ctrlPr>
              <w:rPr>
                <w:rFonts w:ascii="Cambria Math" w:hAnsi="Cambria Math"/>
                <w:i/>
              </w:rPr>
            </m:ctrlPr>
          </m:accPr>
          <m:e>
            <m:r>
              <m:rPr>
                <m:sty m:val="p"/>
              </m:rPr>
              <w:rPr>
                <w:rFonts w:ascii="Cambria Math" w:hAnsi="Cambria Math"/>
              </w:rPr>
              <m:t>Θ</m:t>
            </m:r>
          </m:e>
        </m:acc>
      </m:oMath>
      <w:r>
        <w:rPr>
          <w:rFonts w:eastAsiaTheme="minorEastAsia"/>
        </w:rPr>
        <w:t>) &gt; pr(Y;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 xml:space="preserve">(Y;0) = </w:t>
      </w:r>
      <w:proofErr w:type="spellStart"/>
      <w:r>
        <w:rPr>
          <w:rFonts w:eastAsiaTheme="minorEastAsia"/>
        </w:rPr>
        <w:t>pr</w:t>
      </w:r>
      <w:proofErr w:type="spellEnd"/>
      <w:r>
        <w:rPr>
          <w:rFonts w:eastAsiaTheme="minorEastAsia"/>
        </w:rPr>
        <w:t>(Y;1) = 0</w:t>
      </w:r>
    </w:p>
    <w:p w:rsidR="00E94739" w:rsidRPr="00E94739" w:rsidRDefault="00E94739" w:rsidP="00E94739">
      <w:pPr>
        <w:pStyle w:val="ListParagraph"/>
        <w:numPr>
          <w:ilvl w:val="0"/>
          <w:numId w:val="126"/>
        </w:numPr>
        <w:spacing w:after="0" w:line="240" w:lineRule="auto"/>
      </w:pPr>
      <w:r>
        <w:rPr>
          <w:rFonts w:eastAsiaTheme="minorEastAsia"/>
        </w:rPr>
        <w:t xml:space="preserve">For general n and Y,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 is the likelihood function, L(</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r>
        <w:rPr>
          <w:rFonts w:eastAsiaTheme="minorEastAsia"/>
        </w:rPr>
        <w:t>See Eq. 21.2 on p. 662</w:t>
      </w:r>
    </w:p>
    <w:p w:rsidR="00E94739" w:rsidRPr="00DA6849" w:rsidRDefault="00E94739" w:rsidP="00E94739">
      <w:pPr>
        <w:pStyle w:val="ListParagraph"/>
        <w:numPr>
          <w:ilvl w:val="0"/>
          <w:numId w:val="126"/>
        </w:numPr>
        <w:spacing w:after="0" w:line="240" w:lineRule="auto"/>
      </w:pPr>
      <w:r>
        <w:rPr>
          <w:rFonts w:eastAsiaTheme="minorEastAsia"/>
        </w:rPr>
        <w:t>Bold letter denotes a collection of population parameters.</w:t>
      </w:r>
    </w:p>
    <w:p w:rsidR="00DA6849" w:rsidRPr="00DA6849" w:rsidRDefault="00DA6849" w:rsidP="00E94739">
      <w:pPr>
        <w:pStyle w:val="ListParagraph"/>
        <w:numPr>
          <w:ilvl w:val="0"/>
          <w:numId w:val="126"/>
        </w:numPr>
        <w:spacing w:after="0" w:line="240" w:lineRule="auto"/>
      </w:pPr>
      <w:r>
        <w:rPr>
          <w:rFonts w:eastAsiaTheme="minorEastAsia"/>
        </w:rPr>
        <w:t xml:space="preserve">Number of parameters </w:t>
      </w:r>
      <w:r w:rsidR="00461350">
        <w:rPr>
          <w:rFonts w:eastAsiaTheme="minorEastAsia"/>
        </w:rPr>
        <w:t xml:space="preserve">estimated </w:t>
      </w:r>
      <w:r>
        <w:rPr>
          <w:rFonts w:eastAsiaTheme="minorEastAsia"/>
        </w:rPr>
        <w:t>equals k+2</w:t>
      </w:r>
    </w:p>
    <w:p w:rsidR="00DA6849" w:rsidRPr="00DA6849" w:rsidRDefault="00DA6849" w:rsidP="00DA6849">
      <w:pPr>
        <w:pStyle w:val="ListParagraph"/>
        <w:numPr>
          <w:ilvl w:val="1"/>
          <w:numId w:val="126"/>
        </w:numPr>
        <w:spacing w:after="0" w:line="240" w:lineRule="auto"/>
      </w:pPr>
      <w:r>
        <w:rPr>
          <w:rFonts w:eastAsiaTheme="minorEastAsia"/>
        </w:rPr>
        <w:t xml:space="preserve">k </w:t>
      </w:r>
      <w:r w:rsidR="00461350">
        <w:rPr>
          <w:rFonts w:eastAsiaTheme="minorEastAsia"/>
        </w:rPr>
        <w:t>parameters</w:t>
      </w:r>
    </w:p>
    <w:p w:rsidR="00DA6849" w:rsidRPr="00DA6849" w:rsidRDefault="00DA6849" w:rsidP="00DA6849">
      <w:pPr>
        <w:pStyle w:val="ListParagraph"/>
        <w:numPr>
          <w:ilvl w:val="1"/>
          <w:numId w:val="126"/>
        </w:numPr>
        <w:spacing w:after="0" w:line="240" w:lineRule="auto"/>
      </w:pPr>
      <w:r>
        <w:rPr>
          <w:rFonts w:eastAsiaTheme="minorEastAsia"/>
        </w:rPr>
        <w:t xml:space="preserve">constant term </w:t>
      </w:r>
      <w:r>
        <w:rPr>
          <w:rFonts w:ascii="Times New Roman" w:eastAsiaTheme="minorEastAsia" w:hAnsi="Times New Roman" w:cs="Times New Roman"/>
        </w:rPr>
        <w:t>β</w:t>
      </w:r>
      <w:r>
        <w:rPr>
          <w:rFonts w:eastAsiaTheme="minorEastAsia"/>
          <w:vertAlign w:val="subscript"/>
        </w:rPr>
        <w:t>0</w:t>
      </w:r>
    </w:p>
    <w:p w:rsidR="00DA6849" w:rsidRPr="00DA6849" w:rsidRDefault="00DA6849" w:rsidP="00DA6849">
      <w:pPr>
        <w:pStyle w:val="ListParagraph"/>
        <w:numPr>
          <w:ilvl w:val="1"/>
          <w:numId w:val="126"/>
        </w:numPr>
        <w:spacing w:after="0" w:line="240" w:lineRule="auto"/>
      </w:pPr>
      <w:r>
        <w:rPr>
          <w:rFonts w:eastAsiaTheme="minorEastAsia"/>
        </w:rPr>
        <w:t xml:space="preserve">variance </w:t>
      </w:r>
      <w:r>
        <w:rPr>
          <w:rFonts w:ascii="Times New Roman" w:eastAsiaTheme="minorEastAsia" w:hAnsi="Times New Roman" w:cs="Times New Roman"/>
        </w:rPr>
        <w:t>σ</w:t>
      </w:r>
      <w:r>
        <w:rPr>
          <w:rFonts w:eastAsiaTheme="minorEastAsia"/>
          <w:vertAlign w:val="superscript"/>
        </w:rPr>
        <w:t>2</w:t>
      </w:r>
    </w:p>
    <w:p w:rsidR="00B62995" w:rsidRPr="00E94739" w:rsidRDefault="00B62995" w:rsidP="00B62995">
      <w:pPr>
        <w:pStyle w:val="ListParagraph"/>
        <w:numPr>
          <w:ilvl w:val="0"/>
          <w:numId w:val="126"/>
        </w:numPr>
        <w:spacing w:after="0" w:line="240" w:lineRule="auto"/>
      </w:pPr>
      <w:r>
        <w:rPr>
          <w:rFonts w:eastAsiaTheme="minorEastAsia"/>
        </w:rPr>
        <w:t>L(</w:t>
      </w:r>
      <w:r w:rsidRPr="00B62995">
        <w:rPr>
          <w:rFonts w:eastAsiaTheme="minorEastAsia"/>
          <w:b/>
        </w:rPr>
        <w:t>Y</w:t>
      </w:r>
      <w:r w:rsidRPr="00B62995">
        <w:rPr>
          <w:rFonts w:eastAsiaTheme="minorEastAsia"/>
        </w:rPr>
        <w:t>;</w:t>
      </w:r>
      <m:oMath>
        <m:acc>
          <m:accPr>
            <m:ctrlPr>
              <w:rPr>
                <w:rFonts w:ascii="Cambria Math" w:hAnsi="Cambria Math"/>
                <w:b/>
                <w:i/>
              </w:rPr>
            </m:ctrlPr>
          </m:accPr>
          <m:e>
            <m:r>
              <m:rPr>
                <m:sty m:val="b"/>
              </m:rPr>
              <w:rPr>
                <w:rFonts w:ascii="Cambria Math" w:hAnsi="Cambria Math"/>
              </w:rPr>
              <m:t>Θ</m:t>
            </m:r>
          </m:e>
        </m:acc>
      </m:oMath>
      <w:r>
        <w:rPr>
          <w:rFonts w:eastAsiaTheme="minorEastAsia"/>
        </w:rPr>
        <w:t>) &gt; L(</w:t>
      </w:r>
      <w:r w:rsidRPr="00B62995">
        <w:rPr>
          <w:rFonts w:eastAsiaTheme="minorEastAsia"/>
          <w:b/>
        </w:rPr>
        <w:t>Y</w:t>
      </w:r>
      <w:r w:rsidRPr="00B62995">
        <w:rPr>
          <w:rFonts w:eastAsiaTheme="minorEastAsia"/>
        </w:rPr>
        <w:t>;</w:t>
      </w:r>
      <w:r w:rsidRPr="00B62995">
        <w:rPr>
          <w:rFonts w:eastAsiaTheme="minorEastAsia"/>
          <w:b/>
        </w:rPr>
        <w:sym w:font="Symbol" w:char="F071"/>
      </w:r>
      <w:r w:rsidRPr="00B62995">
        <w:rPr>
          <w:rFonts w:eastAsiaTheme="minorEastAsia"/>
          <w:b/>
        </w:rPr>
        <w:t>*</w:t>
      </w:r>
      <w:r>
        <w:rPr>
          <w:rFonts w:eastAsiaTheme="minorEastAsia"/>
        </w:rPr>
        <w:t>)</w:t>
      </w:r>
    </w:p>
    <w:p w:rsidR="00DA6849" w:rsidRPr="00461350" w:rsidRDefault="00461350" w:rsidP="00DA6849">
      <w:pPr>
        <w:pStyle w:val="ListParagraph"/>
        <w:numPr>
          <w:ilvl w:val="0"/>
          <w:numId w:val="126"/>
        </w:numPr>
        <w:spacing w:after="0" w:line="240" w:lineRule="auto"/>
      </w:pPr>
      <w:r>
        <w:t xml:space="preserve">Maximizing </w:t>
      </w:r>
      <w:r>
        <w:rPr>
          <w:rFonts w:eastAsiaTheme="minorEastAsia"/>
        </w:rPr>
        <w:t>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 is equivalent to maximizing the natural logarithm of 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w:t>
      </w:r>
    </w:p>
    <w:p w:rsidR="00461350" w:rsidRDefault="00461350" w:rsidP="00AE6ED6">
      <w:pPr>
        <w:spacing w:after="0" w:line="240" w:lineRule="auto"/>
      </w:pPr>
    </w:p>
    <w:p w:rsidR="00AE6ED6" w:rsidRDefault="00AE6ED6" w:rsidP="00AE6ED6">
      <w:pPr>
        <w:spacing w:after="0" w:line="240" w:lineRule="auto"/>
      </w:pPr>
      <w:r>
        <w:t>Statistical Inference Using Maximum Likelihood</w:t>
      </w:r>
    </w:p>
    <w:p w:rsidR="00AE6ED6" w:rsidRPr="00301499" w:rsidRDefault="00301499" w:rsidP="00AE6ED6">
      <w:pPr>
        <w:pStyle w:val="ListParagraph"/>
        <w:numPr>
          <w:ilvl w:val="0"/>
          <w:numId w:val="127"/>
        </w:numPr>
        <w:spacing w:after="0" w:line="240" w:lineRule="auto"/>
      </w:pPr>
      <w:r>
        <w:t>Use elements of</w:t>
      </w:r>
      <w:r>
        <w:rPr>
          <w:rFonts w:eastAsiaTheme="minorEastAsia"/>
        </w:rPr>
        <w:t xml:space="preserve"> </w:t>
      </w:r>
      <m:oMath>
        <m:acc>
          <m:accPr>
            <m:ctrlPr>
              <w:rPr>
                <w:rFonts w:ascii="Cambria Math" w:hAnsi="Cambria Math"/>
                <w:b/>
                <w:i/>
              </w:rPr>
            </m:ctrlPr>
          </m:accPr>
          <m:e>
            <m:r>
              <m:rPr>
                <m:sty m:val="b"/>
              </m:rPr>
              <w:rPr>
                <w:rFonts w:ascii="Cambria Math" w:hAnsi="Cambria Math"/>
              </w:rPr>
              <m:t>Θ</m:t>
            </m:r>
          </m:e>
        </m:acc>
      </m:oMath>
      <w:r>
        <w:t xml:space="preserve">  to make statistical inferences about the corresponding elements </w:t>
      </w:r>
      <w:proofErr w:type="gramStart"/>
      <w:r>
        <w:t xml:space="preserve">of </w:t>
      </w:r>
      <w:proofErr w:type="gramEnd"/>
      <w:r w:rsidRPr="00B62995">
        <w:rPr>
          <w:rFonts w:eastAsiaTheme="minorEastAsia"/>
          <w:b/>
        </w:rPr>
        <w:sym w:font="Symbol" w:char="F071"/>
      </w:r>
      <w:r>
        <w:rPr>
          <w:rFonts w:eastAsiaTheme="minorEastAsia"/>
        </w:rPr>
        <w:t>.</w:t>
      </w:r>
    </w:p>
    <w:p w:rsidR="00301499" w:rsidRDefault="00B26428" w:rsidP="00AE6ED6">
      <w:pPr>
        <w:pStyle w:val="ListParagraph"/>
        <w:numPr>
          <w:ilvl w:val="0"/>
          <w:numId w:val="127"/>
        </w:numPr>
        <w:spacing w:after="0" w:line="240" w:lineRule="auto"/>
      </w:pPr>
      <w:r>
        <w:t>Maximum likelihood value is the numerical value of the likelihood function when ML estimates substituted.</w:t>
      </w:r>
    </w:p>
    <w:p w:rsidR="00B26428" w:rsidRDefault="00B26428" w:rsidP="00901377">
      <w:pPr>
        <w:pStyle w:val="ListParagraph"/>
        <w:numPr>
          <w:ilvl w:val="0"/>
          <w:numId w:val="127"/>
        </w:numPr>
        <w:spacing w:after="0" w:line="240" w:lineRule="auto"/>
      </w:pPr>
      <w:r>
        <w:t xml:space="preserve">Estimated covariance matrix </w:t>
      </w:r>
      <m:oMath>
        <m:acc>
          <m:accPr>
            <m:ctrlPr>
              <w:rPr>
                <w:rFonts w:ascii="Cambria Math" w:hAnsi="Cambria Math"/>
                <w:b/>
                <w:i/>
              </w:rPr>
            </m:ctrlPr>
          </m:accPr>
          <m:e>
            <m:r>
              <m:rPr>
                <m:sty m:val="b"/>
              </m:rPr>
              <w:rPr>
                <w:rFonts w:ascii="Cambria Math" w:hAnsi="Cambria Math"/>
              </w:rPr>
              <m:t>V</m:t>
            </m:r>
          </m:e>
        </m:acc>
      </m:oMath>
      <w:r>
        <w:t xml:space="preserve"> (</w:t>
      </w:r>
      <m:oMath>
        <m:acc>
          <m:accPr>
            <m:ctrlPr>
              <w:rPr>
                <w:rFonts w:ascii="Cambria Math" w:hAnsi="Cambria Math"/>
                <w:b/>
                <w:i/>
              </w:rPr>
            </m:ctrlPr>
          </m:accPr>
          <m:e>
            <m:r>
              <m:rPr>
                <m:sty m:val="b"/>
              </m:rPr>
              <w:rPr>
                <w:rFonts w:ascii="Cambria Math" w:hAnsi="Cambria Math"/>
              </w:rPr>
              <m:t>Θ</m:t>
            </m:r>
          </m:e>
        </m:acc>
      </m:oMath>
      <w:r>
        <w:t>) of the ML estimators</w:t>
      </w:r>
      <w:r w:rsidR="00901377">
        <w:t xml:space="preserve"> (see matrix on p. 665).</w:t>
      </w:r>
    </w:p>
    <w:p w:rsidR="00901377" w:rsidRDefault="00901377" w:rsidP="00901377">
      <w:pPr>
        <w:spacing w:after="0" w:line="240" w:lineRule="auto"/>
      </w:pPr>
    </w:p>
    <w:p w:rsidR="00901377" w:rsidRDefault="00901377" w:rsidP="00901377">
      <w:pPr>
        <w:spacing w:after="0" w:line="240" w:lineRule="auto"/>
      </w:pPr>
      <w:r>
        <w:t>Hypothesis Testing Using Wald Statistics</w:t>
      </w:r>
    </w:p>
    <w:p w:rsidR="00901377" w:rsidRDefault="00077D57" w:rsidP="00901377">
      <w:pPr>
        <w:pStyle w:val="ListParagraph"/>
        <w:numPr>
          <w:ilvl w:val="0"/>
          <w:numId w:val="128"/>
        </w:numPr>
        <w:spacing w:after="0" w:line="240" w:lineRule="auto"/>
      </w:pPr>
      <w:r>
        <w:t>Eq. 21.10 on p. 668 is approximately standard normal random when n is large.</w:t>
      </w:r>
    </w:p>
    <w:p w:rsidR="00077D57" w:rsidRPr="00077D57" w:rsidRDefault="00077D57" w:rsidP="00077D57">
      <w:pPr>
        <w:pStyle w:val="ListParagraph"/>
        <w:numPr>
          <w:ilvl w:val="1"/>
          <w:numId w:val="128"/>
        </w:numPr>
        <w:spacing w:after="0" w:line="240" w:lineRule="auto"/>
        <w:rPr>
          <w:b/>
        </w:rPr>
      </w:pPr>
      <w:r w:rsidRPr="00077D57">
        <w:rPr>
          <w:b/>
        </w:rPr>
        <w:t>Q: what is considered large?</w:t>
      </w:r>
    </w:p>
    <w:p w:rsidR="00077D57" w:rsidRDefault="00077D57" w:rsidP="00077D57">
      <w:pPr>
        <w:pStyle w:val="ListParagraph"/>
        <w:numPr>
          <w:ilvl w:val="0"/>
          <w:numId w:val="128"/>
        </w:numPr>
        <w:spacing w:after="0" w:line="240" w:lineRule="auto"/>
      </w:pPr>
      <w:r>
        <w:t>Test of H</w:t>
      </w:r>
      <w:r>
        <w:rPr>
          <w:vertAlign w:val="subscript"/>
        </w:rPr>
        <w:t>0</w:t>
      </w:r>
      <w:r>
        <w:t>: β</w:t>
      </w:r>
      <w:r>
        <w:rPr>
          <w:vertAlign w:val="subscript"/>
        </w:rPr>
        <w:t>1</w:t>
      </w:r>
      <w:r>
        <w:t xml:space="preserve">=0 can be based on Z-statistic of Eq. 21.10 </w:t>
      </w:r>
      <w:r>
        <w:sym w:font="Wingdings" w:char="F0E0"/>
      </w:r>
      <w:r>
        <w:t xml:space="preserve"> Wald statistics</w:t>
      </w:r>
    </w:p>
    <w:p w:rsidR="00077D57" w:rsidRDefault="00077D57" w:rsidP="00077D57">
      <w:pPr>
        <w:pStyle w:val="ListParagraph"/>
        <w:numPr>
          <w:ilvl w:val="0"/>
          <w:numId w:val="128"/>
        </w:numPr>
        <w:spacing w:after="0" w:line="240" w:lineRule="auto"/>
      </w:pPr>
      <w:r>
        <w:t>Z &gt; 1 indicates significance.</w:t>
      </w:r>
    </w:p>
    <w:p w:rsidR="00077D57" w:rsidRDefault="00077D57" w:rsidP="00077D57">
      <w:pPr>
        <w:pStyle w:val="ListParagraph"/>
        <w:numPr>
          <w:ilvl w:val="0"/>
          <w:numId w:val="128"/>
        </w:numPr>
        <w:spacing w:after="0" w:line="240" w:lineRule="auto"/>
      </w:pPr>
      <w:r>
        <w:t>Eq. 21.11 for Z</w:t>
      </w:r>
      <w:r>
        <w:rPr>
          <w:vertAlign w:val="superscript"/>
        </w:rPr>
        <w:t>2</w:t>
      </w:r>
      <w:r>
        <w:t xml:space="preserve"> on p. 669 has a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distribution when Z is </w:t>
      </w:r>
      <w:proofErr w:type="gramStart"/>
      <w:r>
        <w:t>N(</w:t>
      </w:r>
      <w:proofErr w:type="gramEnd"/>
      <w:r>
        <w:t>0,1) and n is large.</w:t>
      </w:r>
    </w:p>
    <w:p w:rsidR="00077D57" w:rsidRDefault="00077D57" w:rsidP="00077D57">
      <w:pPr>
        <w:spacing w:after="0" w:line="240" w:lineRule="auto"/>
      </w:pPr>
    </w:p>
    <w:p w:rsidR="00077D57" w:rsidRDefault="00077D57" w:rsidP="00077D57">
      <w:pPr>
        <w:spacing w:after="0" w:line="240" w:lineRule="auto"/>
      </w:pPr>
      <w:r>
        <w:t>Interval Estimation</w:t>
      </w:r>
    </w:p>
    <w:p w:rsidR="00077D57" w:rsidRDefault="0025453A" w:rsidP="00077D57">
      <w:pPr>
        <w:pStyle w:val="ListParagraph"/>
        <w:numPr>
          <w:ilvl w:val="0"/>
          <w:numId w:val="129"/>
        </w:numPr>
        <w:spacing w:after="0" w:line="240" w:lineRule="auto"/>
      </w:pPr>
      <w:r>
        <w:t>Use Eq. 21.12 on p. 670 to calculate confidence interval for β</w:t>
      </w:r>
      <w:r>
        <w:rPr>
          <w:vertAlign w:val="subscript"/>
        </w:rPr>
        <w:t>1</w:t>
      </w:r>
    </w:p>
    <w:p w:rsidR="0025453A" w:rsidRDefault="0025453A" w:rsidP="0025453A">
      <w:pPr>
        <w:spacing w:after="0" w:line="240" w:lineRule="auto"/>
      </w:pPr>
    </w:p>
    <w:p w:rsidR="0025453A" w:rsidRDefault="0025453A" w:rsidP="0025453A">
      <w:pPr>
        <w:spacing w:after="0" w:line="240" w:lineRule="auto"/>
      </w:pPr>
      <w:r>
        <w:lastRenderedPageBreak/>
        <w:t>Hypothesis Testing Using Likelihood Ratio Tests</w:t>
      </w:r>
    </w:p>
    <w:p w:rsidR="0025453A" w:rsidRDefault="00E3597A" w:rsidP="0025453A">
      <w:pPr>
        <w:pStyle w:val="ListParagraph"/>
        <w:numPr>
          <w:ilvl w:val="0"/>
          <w:numId w:val="129"/>
        </w:numPr>
        <w:spacing w:after="0" w:line="240" w:lineRule="auto"/>
      </w:pPr>
      <w:r>
        <w:t>Likelihood ratio (LR) test is a ratio comparison of the maximized likelihood values.</w:t>
      </w:r>
    </w:p>
    <w:p w:rsidR="00E3597A" w:rsidRDefault="00E3597A" w:rsidP="0025453A">
      <w:pPr>
        <w:pStyle w:val="ListParagraph"/>
        <w:numPr>
          <w:ilvl w:val="0"/>
          <w:numId w:val="129"/>
        </w:numPr>
        <w:spacing w:after="0" w:line="240" w:lineRule="auto"/>
      </w:pPr>
      <w:r>
        <w:t>Eq. 21.13 holds for any set of data.</w:t>
      </w:r>
    </w:p>
    <w:p w:rsidR="00E3597A" w:rsidRDefault="00E3597A" w:rsidP="0025453A">
      <w:pPr>
        <w:pStyle w:val="ListParagraph"/>
        <w:numPr>
          <w:ilvl w:val="0"/>
          <w:numId w:val="129"/>
        </w:numPr>
        <w:spacing w:after="0" w:line="240" w:lineRule="auto"/>
      </w:pPr>
      <w:r>
        <w:t>LR test statistic has approximately chi-square distribution under the null hypothesis for large n</w:t>
      </w:r>
    </w:p>
    <w:p w:rsidR="00E3597A" w:rsidRDefault="00E3597A" w:rsidP="0025453A">
      <w:pPr>
        <w:pStyle w:val="ListParagraph"/>
        <w:numPr>
          <w:ilvl w:val="0"/>
          <w:numId w:val="129"/>
        </w:numPr>
        <w:spacing w:after="0" w:line="240" w:lineRule="auto"/>
      </w:pPr>
      <w:r>
        <w:t>DOF is the number of parameters in the more complex model that must be set equal to zero to obtain the less complex model.</w:t>
      </w:r>
    </w:p>
    <w:p w:rsidR="00E3597A" w:rsidRDefault="00E3597A" w:rsidP="0025453A">
      <w:pPr>
        <w:pStyle w:val="ListParagraph"/>
        <w:numPr>
          <w:ilvl w:val="0"/>
          <w:numId w:val="129"/>
        </w:numPr>
        <w:spacing w:after="0" w:line="240" w:lineRule="auto"/>
      </w:pPr>
      <w:r>
        <w:t xml:space="preserve">Full model </w:t>
      </w:r>
      <w:r>
        <w:sym w:font="Wingdings" w:char="F0E0"/>
      </w:r>
      <w:r>
        <w:t xml:space="preserve"> more complex model</w:t>
      </w:r>
    </w:p>
    <w:p w:rsidR="00E3597A" w:rsidRDefault="00E3597A" w:rsidP="0025453A">
      <w:pPr>
        <w:pStyle w:val="ListParagraph"/>
        <w:numPr>
          <w:ilvl w:val="0"/>
          <w:numId w:val="129"/>
        </w:numPr>
        <w:spacing w:after="0" w:line="240" w:lineRule="auto"/>
      </w:pPr>
      <w:r>
        <w:t xml:space="preserve">Reduced model </w:t>
      </w:r>
      <w:r>
        <w:sym w:font="Wingdings" w:char="F0E0"/>
      </w:r>
      <w:r>
        <w:t xml:space="preserve"> less complex model</w:t>
      </w:r>
    </w:p>
    <w:p w:rsidR="00E3597A" w:rsidRPr="00E3597A" w:rsidRDefault="00E3597A" w:rsidP="0025453A">
      <w:pPr>
        <w:pStyle w:val="ListParagraph"/>
        <w:numPr>
          <w:ilvl w:val="0"/>
          <w:numId w:val="129"/>
        </w:numPr>
        <w:spacing w:after="0" w:line="240" w:lineRule="auto"/>
      </w:pPr>
      <w:r>
        <w:t xml:space="preserve">LR statistic = -2 ln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sidR="008A0E67">
        <w:rPr>
          <w:rFonts w:eastAsiaTheme="minorEastAsia"/>
        </w:rPr>
        <w:t xml:space="preserve"> = -2 ln L</w:t>
      </w:r>
      <w:r w:rsidR="008A0E67">
        <w:rPr>
          <w:rFonts w:eastAsiaTheme="minorEastAsia"/>
          <w:vertAlign w:val="subscript"/>
        </w:rPr>
        <w:t>R</w:t>
      </w:r>
      <w:r w:rsidR="008A0E67">
        <w:rPr>
          <w:rFonts w:eastAsiaTheme="minorEastAsia"/>
        </w:rPr>
        <w:t xml:space="preserve"> – (-2 ln L</w:t>
      </w:r>
      <w:r w:rsidR="008A0E67">
        <w:rPr>
          <w:rFonts w:eastAsiaTheme="minorEastAsia"/>
          <w:vertAlign w:val="subscript"/>
        </w:rPr>
        <w:t>F</w:t>
      </w:r>
      <w:r w:rsidR="008A0E67">
        <w:rPr>
          <w:rFonts w:eastAsiaTheme="minorEastAsia"/>
        </w:rPr>
        <w:t>)</w:t>
      </w:r>
    </w:p>
    <w:p w:rsidR="00E3597A" w:rsidRPr="008A0E67" w:rsidRDefault="00E3597A" w:rsidP="0025453A">
      <w:pPr>
        <w:pStyle w:val="ListParagraph"/>
        <w:numPr>
          <w:ilvl w:val="0"/>
          <w:numId w:val="129"/>
        </w:numPr>
        <w:spacing w:after="0" w:line="240" w:lineRule="auto"/>
      </w:pPr>
      <w:r>
        <w:t xml:space="preserve">0 &lt;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Pr>
          <w:rFonts w:eastAsiaTheme="minorEastAsia"/>
        </w:rPr>
        <w:t xml:space="preserve"> &lt; 1</w:t>
      </w:r>
    </w:p>
    <w:p w:rsidR="008A0E67" w:rsidRPr="008A0E67" w:rsidRDefault="008A0E67" w:rsidP="0025453A">
      <w:pPr>
        <w:pStyle w:val="ListParagraph"/>
        <w:numPr>
          <w:ilvl w:val="0"/>
          <w:numId w:val="129"/>
        </w:numPr>
        <w:spacing w:after="0" w:line="240" w:lineRule="auto"/>
      </w:pPr>
      <w:r w:rsidRPr="008A0E67">
        <w:rPr>
          <w:rFonts w:eastAsiaTheme="minorEastAsia"/>
        </w:rPr>
        <w:t>-2 ln L</w:t>
      </w:r>
      <w:r w:rsidRPr="008A0E67">
        <w:rPr>
          <w:rFonts w:eastAsiaTheme="minorEastAsia"/>
          <w:vertAlign w:val="subscript"/>
        </w:rPr>
        <w:t>R</w:t>
      </w:r>
      <w:r w:rsidRPr="008A0E67">
        <w:rPr>
          <w:rFonts w:eastAsiaTheme="minorEastAsia"/>
        </w:rPr>
        <w:t xml:space="preserve">  and -2 ln L</w:t>
      </w:r>
      <w:r w:rsidRPr="008A0E67">
        <w:rPr>
          <w:rFonts w:eastAsiaTheme="minorEastAsia"/>
          <w:vertAlign w:val="subscript"/>
        </w:rPr>
        <w:t>F</w:t>
      </w:r>
      <w:r>
        <w:rPr>
          <w:rFonts w:eastAsiaTheme="minorEastAsia"/>
        </w:rPr>
        <w:t xml:space="preserve"> are log-likelihood statistics</w:t>
      </w:r>
    </w:p>
    <w:p w:rsidR="008A0E67" w:rsidRPr="008A0E67" w:rsidRDefault="008A0E67" w:rsidP="0025453A">
      <w:pPr>
        <w:pStyle w:val="ListParagraph"/>
        <w:numPr>
          <w:ilvl w:val="0"/>
          <w:numId w:val="129"/>
        </w:numPr>
        <w:spacing w:after="0" w:line="240" w:lineRule="auto"/>
      </w:pPr>
      <w:r>
        <w:rPr>
          <w:rFonts w:eastAsiaTheme="minorEastAsia"/>
        </w:rPr>
        <w:t>Wald statistic and LR statistic are numerically close only when n is large.</w:t>
      </w:r>
    </w:p>
    <w:p w:rsidR="008A0E67" w:rsidRPr="008A0E67" w:rsidRDefault="008A0E67" w:rsidP="0025453A">
      <w:pPr>
        <w:pStyle w:val="ListParagraph"/>
        <w:numPr>
          <w:ilvl w:val="0"/>
          <w:numId w:val="129"/>
        </w:numPr>
        <w:spacing w:after="0" w:line="240" w:lineRule="auto"/>
      </w:pPr>
      <w:r>
        <w:rPr>
          <w:rFonts w:eastAsiaTheme="minorEastAsia"/>
        </w:rPr>
        <w:t>Wald statistic influence by collinearity problems more than LR statistic</w:t>
      </w:r>
    </w:p>
    <w:p w:rsidR="008A0E67" w:rsidRPr="009C79B2" w:rsidRDefault="008A0E67" w:rsidP="0025453A">
      <w:pPr>
        <w:pStyle w:val="ListParagraph"/>
        <w:numPr>
          <w:ilvl w:val="0"/>
          <w:numId w:val="129"/>
        </w:numPr>
        <w:spacing w:after="0" w:line="240" w:lineRule="auto"/>
      </w:pPr>
      <w:r>
        <w:rPr>
          <w:rFonts w:eastAsiaTheme="minorEastAsia"/>
        </w:rPr>
        <w:t>LR &gt; 1 indicates significance</w:t>
      </w:r>
    </w:p>
    <w:p w:rsidR="00F30476" w:rsidRDefault="00F30476" w:rsidP="009C79B2">
      <w:pPr>
        <w:spacing w:after="0" w:line="240" w:lineRule="auto"/>
        <w:sectPr w:rsidR="00F30476" w:rsidSect="009A1BF0">
          <w:headerReference w:type="default" r:id="rId14"/>
          <w:pgSz w:w="12240" w:h="15840"/>
          <w:pgMar w:top="1440" w:right="1440" w:bottom="1440" w:left="1440" w:header="720" w:footer="720" w:gutter="0"/>
          <w:pgNumType w:start="1"/>
          <w:cols w:space="720"/>
          <w:docGrid w:linePitch="360"/>
        </w:sectPr>
      </w:pPr>
    </w:p>
    <w:p w:rsidR="009C79B2" w:rsidRPr="00F30476" w:rsidRDefault="00F30476" w:rsidP="009C79B2">
      <w:pPr>
        <w:spacing w:after="0" w:line="240" w:lineRule="auto"/>
        <w:rPr>
          <w:b/>
        </w:rPr>
      </w:pPr>
      <w:r w:rsidRPr="00F30476">
        <w:rPr>
          <w:b/>
        </w:rPr>
        <w:lastRenderedPageBreak/>
        <w:t>Chapter 22: Logistic Regression Analysis</w:t>
      </w:r>
    </w:p>
    <w:p w:rsidR="00F30476" w:rsidRPr="00F30476" w:rsidRDefault="00F30476" w:rsidP="009C79B2">
      <w:pPr>
        <w:spacing w:after="0" w:line="240" w:lineRule="auto"/>
        <w:rPr>
          <w:u w:val="single"/>
        </w:rPr>
      </w:pPr>
      <w:r w:rsidRPr="00F30476">
        <w:rPr>
          <w:u w:val="single"/>
        </w:rPr>
        <w:t>Preview Questions</w:t>
      </w:r>
    </w:p>
    <w:p w:rsidR="00F30476" w:rsidRDefault="00F30476" w:rsidP="00F30476">
      <w:pPr>
        <w:pStyle w:val="ListParagraph"/>
        <w:numPr>
          <w:ilvl w:val="0"/>
          <w:numId w:val="130"/>
        </w:numPr>
        <w:spacing w:after="0" w:line="240" w:lineRule="auto"/>
      </w:pPr>
      <w:r>
        <w:t>What is the logistic model?</w:t>
      </w:r>
    </w:p>
    <w:p w:rsidR="00F30476" w:rsidRDefault="00F30476" w:rsidP="00F30476">
      <w:pPr>
        <w:pStyle w:val="ListParagraph"/>
        <w:numPr>
          <w:ilvl w:val="0"/>
          <w:numId w:val="130"/>
        </w:numPr>
        <w:spacing w:after="0" w:line="240" w:lineRule="auto"/>
      </w:pPr>
      <w:r>
        <w:t>What is the odds ratio?</w:t>
      </w:r>
    </w:p>
    <w:p w:rsidR="00F30476" w:rsidRDefault="00F30476" w:rsidP="00F30476">
      <w:pPr>
        <w:pStyle w:val="ListParagraph"/>
        <w:numPr>
          <w:ilvl w:val="0"/>
          <w:numId w:val="130"/>
        </w:numPr>
        <w:spacing w:after="0" w:line="240" w:lineRule="auto"/>
      </w:pPr>
      <w:r>
        <w:t>How do you estimate the odds ratio using logistic regression?</w:t>
      </w:r>
    </w:p>
    <w:p w:rsidR="00F30476" w:rsidRDefault="00F30476" w:rsidP="00F30476">
      <w:pPr>
        <w:pStyle w:val="ListParagraph"/>
        <w:numPr>
          <w:ilvl w:val="0"/>
          <w:numId w:val="130"/>
        </w:numPr>
        <w:spacing w:after="0" w:line="240" w:lineRule="auto"/>
      </w:pPr>
      <w:r>
        <w:t>What are the theoretical considerations regarding logistic regression?</w:t>
      </w:r>
    </w:p>
    <w:p w:rsidR="00F30476" w:rsidRDefault="00F30476" w:rsidP="00F30476">
      <w:pPr>
        <w:spacing w:after="0" w:line="240" w:lineRule="auto"/>
      </w:pPr>
    </w:p>
    <w:p w:rsidR="00F30476" w:rsidRPr="00F30476" w:rsidRDefault="00F30476" w:rsidP="00F30476">
      <w:pPr>
        <w:spacing w:after="0" w:line="240" w:lineRule="auto"/>
        <w:rPr>
          <w:u w:val="single"/>
        </w:rPr>
      </w:pPr>
      <w:r w:rsidRPr="00F30476">
        <w:rPr>
          <w:u w:val="single"/>
        </w:rPr>
        <w:t>Reading Summary</w:t>
      </w:r>
    </w:p>
    <w:p w:rsidR="00F30476" w:rsidRDefault="006F6758" w:rsidP="00F30476">
      <w:pPr>
        <w:spacing w:after="0" w:line="240" w:lineRule="auto"/>
      </w:pPr>
      <w:r>
        <w:t>The Logistic Model</w:t>
      </w:r>
    </w:p>
    <w:p w:rsidR="006F6758" w:rsidRDefault="006F6758" w:rsidP="006F6758">
      <w:pPr>
        <w:pStyle w:val="ListParagraph"/>
        <w:numPr>
          <w:ilvl w:val="0"/>
          <w:numId w:val="131"/>
        </w:numPr>
        <w:spacing w:after="0" w:line="240" w:lineRule="auto"/>
      </w:pPr>
      <w:r>
        <w:t>Used to describe relationship of a dichotomous dependent variable to several predictor variables.</w:t>
      </w:r>
    </w:p>
    <w:p w:rsidR="006F6758" w:rsidRDefault="006F6758" w:rsidP="006F6758">
      <w:pPr>
        <w:pStyle w:val="ListParagraph"/>
        <w:numPr>
          <w:ilvl w:val="0"/>
          <w:numId w:val="131"/>
        </w:numPr>
        <w:spacing w:after="0" w:line="240" w:lineRule="auto"/>
      </w:pPr>
      <w:r>
        <w:t>Dependent variable Y is normally coded as 1 or 0 for its two possible categories.</w:t>
      </w:r>
    </w:p>
    <w:p w:rsidR="006F6758" w:rsidRDefault="00B719B1" w:rsidP="006F6758">
      <w:pPr>
        <w:pStyle w:val="ListParagraph"/>
        <w:numPr>
          <w:ilvl w:val="0"/>
          <w:numId w:val="131"/>
        </w:numPr>
        <w:spacing w:after="0" w:line="240" w:lineRule="auto"/>
      </w:pPr>
      <w:r>
        <w:t xml:space="preserve">The expected value of Y, E(Y), is equal to the probably of Y=1, </w:t>
      </w:r>
      <w:proofErr w:type="spellStart"/>
      <w:r>
        <w:t>pr</w:t>
      </w:r>
      <w:proofErr w:type="spellEnd"/>
      <w:r>
        <w:t>(Y=1).</w:t>
      </w:r>
    </w:p>
    <w:p w:rsidR="00B719B1" w:rsidRDefault="00B719B1" w:rsidP="00B719B1">
      <w:pPr>
        <w:pStyle w:val="ListParagraph"/>
        <w:numPr>
          <w:ilvl w:val="1"/>
          <w:numId w:val="131"/>
        </w:numPr>
        <w:spacing w:after="0" w:line="240" w:lineRule="auto"/>
      </w:pPr>
      <w:r>
        <w:t xml:space="preserve">See Eq. 22.1 on p. 682 for </w:t>
      </w:r>
      <w:proofErr w:type="spellStart"/>
      <w:r>
        <w:t>pr</w:t>
      </w:r>
      <w:proofErr w:type="spellEnd"/>
      <w:r>
        <w:t>(Y=1).</w:t>
      </w:r>
    </w:p>
    <w:p w:rsidR="00907306" w:rsidRPr="00907306" w:rsidRDefault="00B719B1" w:rsidP="00907306">
      <w:pPr>
        <w:pStyle w:val="ListParagraph"/>
        <w:numPr>
          <w:ilvl w:val="0"/>
          <w:numId w:val="131"/>
        </w:numPr>
        <w:spacing w:after="0" w:line="240" w:lineRule="auto"/>
        <w:rPr>
          <w:rFonts w:eastAsiaTheme="minorEastAsia"/>
        </w:rPr>
      </w:pPr>
      <w:r>
        <w:t xml:space="preserve">The logistic function, f(z)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Pr>
          <w:rFonts w:eastAsiaTheme="minorEastAsia"/>
        </w:rPr>
        <w:t xml:space="preserve"> , where z = β</w:t>
      </w:r>
      <w:r>
        <w:rPr>
          <w:rFonts w:eastAsiaTheme="minorEastAsia"/>
          <w:vertAlign w:val="subscript"/>
        </w:rPr>
        <w:t>0</w:t>
      </w:r>
      <w:r>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w:p>
    <w:p w:rsidR="00907306" w:rsidRPr="00907306" w:rsidRDefault="00907306" w:rsidP="00907306">
      <w:pPr>
        <w:pStyle w:val="ListParagraph"/>
        <w:numPr>
          <w:ilvl w:val="0"/>
          <w:numId w:val="131"/>
        </w:numPr>
        <w:spacing w:after="0" w:line="240" w:lineRule="auto"/>
        <w:rPr>
          <w:rFonts w:eastAsiaTheme="minorEastAsia"/>
        </w:rPr>
      </w:pPr>
      <w:r w:rsidRPr="00907306">
        <w:rPr>
          <w:rFonts w:eastAsiaTheme="minorEastAsia"/>
        </w:rPr>
        <w:t>0≤f(z)≤1 a</w:t>
      </w:r>
      <w:r>
        <w:rPr>
          <w:rFonts w:eastAsiaTheme="minorEastAsia"/>
        </w:rPr>
        <w:t>nd</w:t>
      </w:r>
      <w:r w:rsidRPr="00907306">
        <w:rPr>
          <w:rFonts w:eastAsiaTheme="minorEastAsia"/>
        </w:rPr>
        <w:t xml:space="preserve"> </w:t>
      </w:r>
      <w:r w:rsidR="00037939" w:rsidRPr="00037939">
        <w:rPr>
          <w:rFonts w:ascii="Arial" w:hAnsi="Arial" w:cs="Arial"/>
          <w:sz w:val="26"/>
          <w:szCs w:val="26"/>
        </w:rPr>
        <w:t>-</w:t>
      </w:r>
      <w:r w:rsidRPr="00907306">
        <w:rPr>
          <w:rFonts w:ascii="Arial" w:hAnsi="Arial" w:cs="Arial"/>
          <w:sz w:val="26"/>
          <w:szCs w:val="26"/>
        </w:rPr>
        <w:t>∞</w:t>
      </w:r>
      <w:r w:rsidRPr="00907306">
        <w:rPr>
          <w:rFonts w:eastAsiaTheme="minorEastAsia"/>
        </w:rPr>
        <w:t xml:space="preserve"> &lt; z &lt; </w:t>
      </w:r>
      <w:r w:rsidRPr="00907306">
        <w:rPr>
          <w:rFonts w:ascii="Arial" w:hAnsi="Arial" w:cs="Arial"/>
          <w:sz w:val="26"/>
          <w:szCs w:val="26"/>
        </w:rPr>
        <w:t>∞</w:t>
      </w:r>
    </w:p>
    <w:p w:rsidR="00907306" w:rsidRDefault="00907306" w:rsidP="00907306">
      <w:pPr>
        <w:pStyle w:val="ListParagraph"/>
        <w:numPr>
          <w:ilvl w:val="0"/>
          <w:numId w:val="131"/>
        </w:numPr>
        <w:spacing w:after="0"/>
        <w:rPr>
          <w:rFonts w:eastAsiaTheme="minorEastAsia"/>
        </w:rPr>
      </w:pPr>
      <w:r>
        <w:rPr>
          <w:rFonts w:eastAsiaTheme="minorEastAsia"/>
        </w:rPr>
        <w:t>Logistic function has sigmoid shape (see Fig. 22.1 on p. 682)</w:t>
      </w:r>
    </w:p>
    <w:p w:rsidR="00907306" w:rsidRDefault="00907306" w:rsidP="00907306">
      <w:pPr>
        <w:spacing w:after="0"/>
        <w:rPr>
          <w:rFonts w:eastAsiaTheme="minorEastAsia"/>
        </w:rPr>
      </w:pPr>
    </w:p>
    <w:p w:rsidR="00907306" w:rsidRDefault="00907306" w:rsidP="00907306">
      <w:pPr>
        <w:spacing w:after="0"/>
        <w:rPr>
          <w:rFonts w:eastAsiaTheme="minorEastAsia"/>
        </w:rPr>
      </w:pPr>
      <w:r>
        <w:rPr>
          <w:rFonts w:eastAsiaTheme="minorEastAsia"/>
        </w:rPr>
        <w:t>Estimating the Odds Ratio Using Logistic Regression</w:t>
      </w:r>
    </w:p>
    <w:p w:rsidR="00907306" w:rsidRDefault="00944E16" w:rsidP="00907306">
      <w:pPr>
        <w:pStyle w:val="ListParagraph"/>
        <w:numPr>
          <w:ilvl w:val="0"/>
          <w:numId w:val="132"/>
        </w:numPr>
        <w:spacing w:after="0"/>
        <w:rPr>
          <w:rFonts w:eastAsiaTheme="minorEastAsia"/>
        </w:rPr>
      </w:pPr>
      <w:r>
        <w:rPr>
          <w:rFonts w:eastAsiaTheme="minorEastAsia"/>
        </w:rPr>
        <w:t>Beta coefficients used to estimate the odds ratio (OR) parameter.</w:t>
      </w:r>
    </w:p>
    <w:p w:rsidR="00944E16" w:rsidRDefault="00944E16" w:rsidP="00907306">
      <w:pPr>
        <w:pStyle w:val="ListParagraph"/>
        <w:numPr>
          <w:ilvl w:val="0"/>
          <w:numId w:val="132"/>
        </w:numPr>
        <w:spacing w:after="0"/>
        <w:rPr>
          <w:rFonts w:eastAsiaTheme="minorEastAsia"/>
        </w:rPr>
      </w:pPr>
      <w:r>
        <w:rPr>
          <w:rFonts w:eastAsiaTheme="minorEastAsia"/>
        </w:rPr>
        <w:t xml:space="preserve">Used as a measure of effect, </w:t>
      </w:r>
      <w:proofErr w:type="gramStart"/>
      <w:r>
        <w:rPr>
          <w:rFonts w:eastAsiaTheme="minorEastAsia"/>
        </w:rPr>
        <w:t>which compares two or more groups with regard to the dependent variable (i.e., outcome).</w:t>
      </w:r>
      <w:proofErr w:type="gramEnd"/>
    </w:p>
    <w:p w:rsidR="00944E16" w:rsidRDefault="00944E16" w:rsidP="00907306">
      <w:pPr>
        <w:pStyle w:val="ListParagraph"/>
        <w:numPr>
          <w:ilvl w:val="0"/>
          <w:numId w:val="132"/>
        </w:numPr>
        <w:spacing w:after="0"/>
        <w:rPr>
          <w:rFonts w:eastAsiaTheme="minorEastAsia"/>
        </w:rPr>
      </w:pPr>
      <w:r>
        <w:rPr>
          <w:rFonts w:eastAsiaTheme="minorEastAsia"/>
        </w:rPr>
        <w:t>Odds is the probability that some event will occur divided by the probability that the same event will not occur.</w:t>
      </w:r>
    </w:p>
    <w:p w:rsidR="00944E16" w:rsidRDefault="00944E16" w:rsidP="00944E16">
      <w:pPr>
        <w:pStyle w:val="ListParagraph"/>
        <w:numPr>
          <w:ilvl w:val="1"/>
          <w:numId w:val="132"/>
        </w:numPr>
        <w:spacing w:after="0"/>
        <w:rPr>
          <w:rFonts w:eastAsiaTheme="minorEastAsia"/>
        </w:rPr>
      </w:pPr>
      <w:r>
        <w:rPr>
          <w:rFonts w:eastAsiaTheme="minorEastAsia"/>
        </w:rPr>
        <w:t xml:space="preserve">Odds(D) = </w:t>
      </w:r>
      <m:oMath>
        <m:f>
          <m:fPr>
            <m:ctrlPr>
              <w:rPr>
                <w:rFonts w:ascii="Cambria Math" w:eastAsiaTheme="minorEastAsia" w:hAnsi="Cambria Math"/>
                <w:i/>
              </w:rPr>
            </m:ctrlPr>
          </m:fPr>
          <m:num>
            <m:r>
              <w:rPr>
                <w:rFonts w:ascii="Cambria Math" w:eastAsiaTheme="minorEastAsia" w:hAnsi="Cambria Math"/>
              </w:rPr>
              <m:t>pr(D)</m:t>
            </m:r>
          </m:num>
          <m:den>
            <m:r>
              <w:rPr>
                <w:rFonts w:ascii="Cambria Math" w:eastAsiaTheme="minorEastAsia" w:hAnsi="Cambria Math"/>
              </w:rPr>
              <m:t>pr(not D)</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pr(D)</m:t>
            </m:r>
          </m:num>
          <m:den>
            <m:r>
              <w:rPr>
                <w:rFonts w:ascii="Cambria Math" w:eastAsiaTheme="minorEastAsia" w:hAnsi="Cambria Math"/>
              </w:rPr>
              <m:t>1- pr(D)</m:t>
            </m:r>
          </m:den>
        </m:f>
      </m:oMath>
    </w:p>
    <w:p w:rsidR="00944E16" w:rsidRDefault="001B6871" w:rsidP="00944E16">
      <w:pPr>
        <w:pStyle w:val="ListParagraph"/>
        <w:numPr>
          <w:ilvl w:val="0"/>
          <w:numId w:val="132"/>
        </w:numPr>
        <w:spacing w:after="0"/>
        <w:rPr>
          <w:rFonts w:eastAsiaTheme="minorEastAsia"/>
        </w:rPr>
      </w:pPr>
      <w:r>
        <w:rPr>
          <w:rFonts w:eastAsiaTheme="minorEastAsia"/>
        </w:rPr>
        <w:t>Any odds ratios is the ratio of two odds</w:t>
      </w:r>
    </w:p>
    <w:p w:rsidR="001B6871" w:rsidRDefault="00747C29" w:rsidP="001B6871">
      <w:pPr>
        <w:pStyle w:val="ListParagraph"/>
        <w:numPr>
          <w:ilvl w:val="1"/>
          <w:numId w:val="132"/>
        </w:numPr>
        <w:spacing w:after="0"/>
        <w:rPr>
          <w:rFonts w:eastAsiaTheme="minorEastAsia"/>
        </w:rPr>
      </w:pPr>
      <m:oMath>
        <m:f>
          <m:fPr>
            <m:ctrlPr>
              <w:rPr>
                <w:rFonts w:ascii="Cambria Math" w:eastAsiaTheme="minorEastAsia" w:hAnsi="Cambria Math"/>
                <w:i/>
              </w:rPr>
            </m:ctrlPr>
          </m:fPr>
          <m:num>
            <m:r>
              <w:rPr>
                <w:rFonts w:ascii="Cambria Math" w:eastAsiaTheme="minorEastAsia" w:hAnsi="Cambria Math"/>
              </w:rPr>
              <m:t>Odds(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t>
            </m:r>
          </m:num>
          <m:den>
            <m:r>
              <w:rPr>
                <w:rFonts w:ascii="Cambria Math" w:eastAsiaTheme="minorEastAsia" w:hAnsi="Cambria Math"/>
              </w:rPr>
              <m:t>Odds(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r>
              <w:rPr>
                <w:rFonts w:ascii="Cambria Math" w:eastAsiaTheme="minorEastAsia" w:hAnsi="Cambria Math"/>
              </w:rPr>
              <m:t>)</m:t>
            </m:r>
          </m:den>
        </m:f>
      </m:oMath>
    </w:p>
    <w:p w:rsidR="001B6871" w:rsidRDefault="006D0F50" w:rsidP="001B6871">
      <w:pPr>
        <w:pStyle w:val="ListParagraph"/>
        <w:numPr>
          <w:ilvl w:val="0"/>
          <w:numId w:val="132"/>
        </w:numPr>
        <w:spacing w:after="0"/>
        <w:rPr>
          <w:rFonts w:eastAsiaTheme="minorEastAsia"/>
        </w:rPr>
      </w:pPr>
      <w:r>
        <w:rPr>
          <w:rFonts w:eastAsiaTheme="minorEastAsia"/>
        </w:rPr>
        <w:t>Logit form of the logistic regression model</w:t>
      </w:r>
    </w:p>
    <w:p w:rsidR="006D0F50" w:rsidRDefault="006D0F50" w:rsidP="006D0F50">
      <w:pPr>
        <w:pStyle w:val="ListParagraph"/>
        <w:numPr>
          <w:ilvl w:val="1"/>
          <w:numId w:val="132"/>
        </w:numPr>
        <w:spacing w:after="0"/>
        <w:rPr>
          <w:rFonts w:eastAsiaTheme="minorEastAsia"/>
        </w:rPr>
      </w:pPr>
      <w:r>
        <w:rPr>
          <w:rFonts w:eastAsiaTheme="minorEastAsia"/>
        </w:rPr>
        <w:t xml:space="preserve">Logit is a transformation of the probability </w:t>
      </w:r>
      <w:proofErr w:type="spellStart"/>
      <w:r>
        <w:rPr>
          <w:rFonts w:eastAsiaTheme="minorEastAsia"/>
        </w:rPr>
        <w:t>pr</w:t>
      </w:r>
      <w:proofErr w:type="spellEnd"/>
      <w:r>
        <w:rPr>
          <w:rFonts w:eastAsiaTheme="minorEastAsia"/>
        </w:rPr>
        <w:t>(Y=1)</w:t>
      </w:r>
    </w:p>
    <w:p w:rsidR="006D0F50" w:rsidRDefault="006D0F50" w:rsidP="006D0F50">
      <w:pPr>
        <w:pStyle w:val="ListParagraph"/>
        <w:numPr>
          <w:ilvl w:val="1"/>
          <w:numId w:val="132"/>
        </w:numPr>
        <w:spacing w:after="0"/>
        <w:rPr>
          <w:rFonts w:eastAsiaTheme="minorEastAsia"/>
        </w:rPr>
      </w:pPr>
      <w:r>
        <w:rPr>
          <w:rFonts w:eastAsiaTheme="minorEastAsia"/>
        </w:rPr>
        <w:t>Natural log of the odds of event D={Y=1}</w:t>
      </w:r>
    </w:p>
    <w:p w:rsidR="006D0F50" w:rsidRDefault="006D0F50" w:rsidP="006D0F50">
      <w:pPr>
        <w:pStyle w:val="ListParagraph"/>
        <w:numPr>
          <w:ilvl w:val="1"/>
          <w:numId w:val="132"/>
        </w:numPr>
        <w:spacing w:after="0"/>
        <w:rPr>
          <w:rFonts w:eastAsiaTheme="minorEastAsia"/>
        </w:rPr>
      </w:pPr>
      <w:r>
        <w:rPr>
          <w:rFonts w:eastAsiaTheme="minorEastAsia"/>
        </w:rPr>
        <w:t>Natural log is log to the base e</w:t>
      </w:r>
    </w:p>
    <w:p w:rsidR="006D0F50" w:rsidRDefault="006D0F50" w:rsidP="006D0F50">
      <w:pPr>
        <w:pStyle w:val="ListParagraph"/>
        <w:numPr>
          <w:ilvl w:val="1"/>
          <w:numId w:val="132"/>
        </w:numPr>
        <w:spacing w:after="0"/>
        <w:rPr>
          <w:rFonts w:eastAsiaTheme="minorEastAsia"/>
        </w:rPr>
      </w:pPr>
      <w:r>
        <w:rPr>
          <w:rFonts w:eastAsiaTheme="minorEastAsia"/>
        </w:rPr>
        <w:t>See Eq. 22.3 on p. 684</w:t>
      </w:r>
    </w:p>
    <w:p w:rsidR="006D0F50" w:rsidRDefault="006D0F50" w:rsidP="006D0F50">
      <w:pPr>
        <w:pStyle w:val="ListParagraph"/>
        <w:numPr>
          <w:ilvl w:val="1"/>
          <w:numId w:val="132"/>
        </w:numPr>
        <w:spacing w:after="0"/>
        <w:rPr>
          <w:rFonts w:eastAsiaTheme="minorEastAsia"/>
        </w:rPr>
      </w:pPr>
      <w:r>
        <w:rPr>
          <w:rFonts w:eastAsiaTheme="minorEastAsia"/>
        </w:rPr>
        <w:t xml:space="preserve">The odds ratio comparing the two categories of the predictor is obtained by </w:t>
      </w:r>
      <w:proofErr w:type="spellStart"/>
      <w:r>
        <w:rPr>
          <w:rFonts w:eastAsiaTheme="minorEastAsia"/>
        </w:rPr>
        <w:t>exponentiating</w:t>
      </w:r>
      <w:proofErr w:type="spellEnd"/>
      <w:r>
        <w:rPr>
          <w:rFonts w:eastAsiaTheme="minorEastAsia"/>
        </w:rPr>
        <w:t xml:space="preserve"> the coefficients of the predictor in the logit model.</w:t>
      </w:r>
    </w:p>
    <w:p w:rsidR="006D0F50" w:rsidRDefault="006D0F50" w:rsidP="006D0F50">
      <w:pPr>
        <w:pStyle w:val="ListParagraph"/>
        <w:numPr>
          <w:ilvl w:val="2"/>
          <w:numId w:val="132"/>
        </w:numPr>
        <w:spacing w:after="0"/>
        <w:rPr>
          <w:rFonts w:eastAsiaTheme="minorEastAsia"/>
        </w:rPr>
      </w:pPr>
      <w:r>
        <w:rPr>
          <w:rFonts w:eastAsiaTheme="minorEastAsia"/>
        </w:rPr>
        <w:t>See Eq. 22.4 on p. 685</w:t>
      </w:r>
    </w:p>
    <w:p w:rsidR="006D0F50" w:rsidRDefault="006D0F50" w:rsidP="006D0F50">
      <w:pPr>
        <w:pStyle w:val="ListParagraph"/>
        <w:numPr>
          <w:ilvl w:val="2"/>
          <w:numId w:val="132"/>
        </w:numPr>
        <w:spacing w:after="0"/>
        <w:rPr>
          <w:rFonts w:eastAsiaTheme="minorEastAsia"/>
        </w:rPr>
      </w:pPr>
      <w:r>
        <w:rPr>
          <w:rFonts w:eastAsiaTheme="minorEastAsia"/>
        </w:rPr>
        <w:t>Notice that the β</w:t>
      </w:r>
      <w:r>
        <w:rPr>
          <w:rFonts w:eastAsiaTheme="minorEastAsia"/>
          <w:vertAlign w:val="subscript"/>
        </w:rPr>
        <w:t>0</w:t>
      </w:r>
      <w:r>
        <w:rPr>
          <w:rFonts w:eastAsiaTheme="minorEastAsia"/>
        </w:rPr>
        <w:t xml:space="preserve"> coefficient in the numerator and denominator cancel so the odds ratio depends only on the β</w:t>
      </w:r>
      <w:r>
        <w:rPr>
          <w:rFonts w:eastAsiaTheme="minorEastAsia"/>
          <w:vertAlign w:val="subscript"/>
        </w:rPr>
        <w:t>j</w:t>
      </w:r>
      <w:r>
        <w:rPr>
          <w:rFonts w:eastAsiaTheme="minorEastAsia"/>
        </w:rPr>
        <w:t xml:space="preserve"> coefficients and the differences in the </w:t>
      </w:r>
      <w:proofErr w:type="spellStart"/>
      <w:r>
        <w:rPr>
          <w:rFonts w:eastAsiaTheme="minorEastAsia"/>
        </w:rPr>
        <w:t>X</w:t>
      </w:r>
      <w:r>
        <w:rPr>
          <w:rFonts w:eastAsiaTheme="minorEastAsia"/>
          <w:vertAlign w:val="subscript"/>
        </w:rPr>
        <w:t>j</w:t>
      </w:r>
      <w:r>
        <w:rPr>
          <w:rFonts w:eastAsiaTheme="minorEastAsia"/>
        </w:rPr>
        <w:t>’s</w:t>
      </w:r>
      <w:proofErr w:type="spellEnd"/>
    </w:p>
    <w:p w:rsidR="00272140" w:rsidRDefault="00272140" w:rsidP="00272140">
      <w:pPr>
        <w:pStyle w:val="ListParagraph"/>
        <w:numPr>
          <w:ilvl w:val="1"/>
          <w:numId w:val="132"/>
        </w:numPr>
        <w:spacing w:after="0"/>
        <w:rPr>
          <w:rFonts w:eastAsiaTheme="minorEastAsia"/>
        </w:rPr>
      </w:pPr>
      <w:r>
        <w:rPr>
          <w:rFonts w:eastAsiaTheme="minorEastAsia"/>
        </w:rPr>
        <w:t>Adjusted odds ratio that controls for other variables</w:t>
      </w:r>
    </w:p>
    <w:p w:rsidR="00272140" w:rsidRDefault="00272140" w:rsidP="00272140">
      <w:pPr>
        <w:pStyle w:val="ListParagraph"/>
        <w:numPr>
          <w:ilvl w:val="2"/>
          <w:numId w:val="132"/>
        </w:numPr>
        <w:spacing w:after="0"/>
        <w:rPr>
          <w:rFonts w:eastAsiaTheme="minorEastAsia"/>
        </w:rPr>
      </w:pPr>
      <w:r>
        <w:rPr>
          <w:rFonts w:eastAsiaTheme="minorEastAsia"/>
        </w:rPr>
        <w:t>Whenever only 1 variable changes while the others remain fixed</w:t>
      </w:r>
    </w:p>
    <w:p w:rsidR="00272140" w:rsidRDefault="00272140" w:rsidP="00272140">
      <w:pPr>
        <w:pStyle w:val="ListParagraph"/>
        <w:numPr>
          <w:ilvl w:val="2"/>
          <w:numId w:val="132"/>
        </w:numPr>
        <w:spacing w:after="0"/>
        <w:rPr>
          <w:rFonts w:eastAsiaTheme="minorEastAsia"/>
        </w:rPr>
      </w:pPr>
      <w:r>
        <w:rPr>
          <w:rFonts w:eastAsiaTheme="minorEastAsia"/>
        </w:rPr>
        <w:t>Variable that changes is called the exposure variable or study variable</w:t>
      </w:r>
    </w:p>
    <w:p w:rsidR="00B93CBD" w:rsidRDefault="00B93CBD" w:rsidP="00272140">
      <w:pPr>
        <w:pStyle w:val="ListParagraph"/>
        <w:numPr>
          <w:ilvl w:val="2"/>
          <w:numId w:val="132"/>
        </w:numPr>
        <w:spacing w:after="0"/>
        <w:rPr>
          <w:rFonts w:eastAsiaTheme="minorEastAsia"/>
        </w:rPr>
      </w:pPr>
      <w:r>
        <w:rPr>
          <w:rFonts w:eastAsiaTheme="minorEastAsia"/>
        </w:rPr>
        <w:lastRenderedPageBreak/>
        <w:t>The fixed variables are called the control variables or confounder variables</w:t>
      </w:r>
    </w:p>
    <w:p w:rsidR="00272140" w:rsidRDefault="007F559C" w:rsidP="00272140">
      <w:pPr>
        <w:pStyle w:val="ListParagraph"/>
        <w:numPr>
          <w:ilvl w:val="1"/>
          <w:numId w:val="132"/>
        </w:numPr>
        <w:spacing w:after="0"/>
        <w:rPr>
          <w:rFonts w:eastAsiaTheme="minorEastAsia"/>
        </w:rPr>
      </w:pPr>
      <w:r>
        <w:rPr>
          <w:rFonts w:eastAsiaTheme="minorEastAsia"/>
        </w:rPr>
        <w:t>When there are no product terms (i.e., interaction terms), the a</w:t>
      </w:r>
      <w:r w:rsidR="003E6C6E">
        <w:rPr>
          <w:rFonts w:eastAsiaTheme="minorEastAsia"/>
        </w:rPr>
        <w:t xml:space="preserve">djusted odds ratio can be calculated by </w:t>
      </w:r>
      <w:proofErr w:type="spellStart"/>
      <w:r w:rsidR="003E6C6E">
        <w:rPr>
          <w:rFonts w:eastAsiaTheme="minorEastAsia"/>
        </w:rPr>
        <w:t>exponentiating</w:t>
      </w:r>
      <w:proofErr w:type="spellEnd"/>
      <w:r w:rsidR="003E6C6E">
        <w:rPr>
          <w:rFonts w:eastAsiaTheme="minorEastAsia"/>
        </w:rPr>
        <w:t xml:space="preserve"> the coefficient of the exposure variable </w:t>
      </w:r>
    </w:p>
    <w:p w:rsidR="003E6C6E" w:rsidRDefault="007F559C" w:rsidP="00272140">
      <w:pPr>
        <w:pStyle w:val="ListParagraph"/>
        <w:numPr>
          <w:ilvl w:val="1"/>
          <w:numId w:val="132"/>
        </w:numPr>
        <w:spacing w:after="0"/>
        <w:rPr>
          <w:rFonts w:eastAsiaTheme="minorEastAsia"/>
        </w:rPr>
      </w:pPr>
      <w:r>
        <w:rPr>
          <w:rFonts w:eastAsiaTheme="minorEastAsia"/>
        </w:rPr>
        <w:t xml:space="preserve">When there are product terms, the adjusted odds ratio can be calculated by </w:t>
      </w:r>
      <w:proofErr w:type="spellStart"/>
      <w:r>
        <w:rPr>
          <w:rFonts w:eastAsiaTheme="minorEastAsia"/>
        </w:rPr>
        <w:t>exponentiating</w:t>
      </w:r>
      <w:proofErr w:type="spellEnd"/>
      <w:r>
        <w:rPr>
          <w:rFonts w:eastAsiaTheme="minorEastAsia"/>
        </w:rPr>
        <w:t xml:space="preserve"> a linear function of the regression coefficients involving the exposure alone and the product terms involving exposure.</w:t>
      </w:r>
    </w:p>
    <w:p w:rsidR="007F559C" w:rsidRDefault="007F559C" w:rsidP="00ED15A0">
      <w:pPr>
        <w:spacing w:after="0"/>
        <w:rPr>
          <w:rFonts w:eastAsiaTheme="minorEastAsia"/>
        </w:rPr>
      </w:pPr>
    </w:p>
    <w:p w:rsidR="00ED15A0" w:rsidRDefault="00ED15A0" w:rsidP="00ED15A0">
      <w:pPr>
        <w:spacing w:after="0"/>
        <w:rPr>
          <w:rFonts w:eastAsiaTheme="minorEastAsia"/>
        </w:rPr>
      </w:pPr>
      <w:r>
        <w:rPr>
          <w:rFonts w:eastAsiaTheme="minorEastAsia"/>
        </w:rPr>
        <w:t>A Numerical Example of Logistic Regression</w:t>
      </w:r>
    </w:p>
    <w:p w:rsidR="00ED15A0" w:rsidRDefault="00ED15A0" w:rsidP="00ED15A0">
      <w:pPr>
        <w:pStyle w:val="ListParagraph"/>
        <w:numPr>
          <w:ilvl w:val="0"/>
          <w:numId w:val="133"/>
        </w:numPr>
        <w:spacing w:after="0"/>
        <w:rPr>
          <w:rFonts w:eastAsiaTheme="minorEastAsia"/>
        </w:rPr>
      </w:pPr>
      <w:r>
        <w:rPr>
          <w:rFonts w:eastAsiaTheme="minorEastAsia"/>
        </w:rPr>
        <w:t>Linear trend test is when no functions of a predictor variable other than the predictor variable itself are in the model.</w:t>
      </w:r>
    </w:p>
    <w:p w:rsidR="00ED15A0" w:rsidRDefault="00ED15A0" w:rsidP="00ED15A0">
      <w:pPr>
        <w:spacing w:after="0"/>
        <w:rPr>
          <w:rFonts w:eastAsiaTheme="minorEastAsia"/>
        </w:rPr>
      </w:pPr>
    </w:p>
    <w:p w:rsidR="00ED15A0" w:rsidRDefault="00ED15A0" w:rsidP="00ED15A0">
      <w:pPr>
        <w:spacing w:after="0"/>
        <w:rPr>
          <w:rFonts w:eastAsiaTheme="minorEastAsia"/>
        </w:rPr>
      </w:pPr>
      <w:r>
        <w:rPr>
          <w:rFonts w:eastAsiaTheme="minorEastAsia"/>
        </w:rPr>
        <w:t>Theoretical Considerations</w:t>
      </w:r>
    </w:p>
    <w:p w:rsidR="00ED15A0" w:rsidRDefault="00C0154A" w:rsidP="00C0154A">
      <w:pPr>
        <w:pStyle w:val="ListParagraph"/>
        <w:numPr>
          <w:ilvl w:val="0"/>
          <w:numId w:val="133"/>
        </w:numPr>
        <w:spacing w:after="0"/>
        <w:rPr>
          <w:rFonts w:eastAsiaTheme="minorEastAsia"/>
        </w:rPr>
      </w:pPr>
      <w:r>
        <w:rPr>
          <w:rFonts w:eastAsiaTheme="minorEastAsia"/>
        </w:rPr>
        <w:t xml:space="preserve">Bernoulli random variable is a point binomial where variable Y takes a value 1 with probability ϴ or value 0 with </w:t>
      </w:r>
      <w:proofErr w:type="gramStart"/>
      <w:r>
        <w:rPr>
          <w:rFonts w:eastAsiaTheme="minorEastAsia"/>
        </w:rPr>
        <w:t>probability  1</w:t>
      </w:r>
      <w:proofErr w:type="gramEnd"/>
      <w:r>
        <w:rPr>
          <w:rFonts w:eastAsiaTheme="minorEastAsia"/>
        </w:rPr>
        <w:t>-ϴ.</w:t>
      </w:r>
    </w:p>
    <w:p w:rsidR="00C0154A" w:rsidRDefault="00C0154A" w:rsidP="00C0154A">
      <w:pPr>
        <w:pStyle w:val="ListParagraph"/>
        <w:numPr>
          <w:ilvl w:val="1"/>
          <w:numId w:val="133"/>
        </w:numPr>
        <w:spacing w:after="0"/>
        <w:rPr>
          <w:rFonts w:eastAsiaTheme="minorEastAsia"/>
        </w:rPr>
      </w:pPr>
      <w:r>
        <w:rPr>
          <w:rFonts w:eastAsiaTheme="minorEastAsia"/>
        </w:rPr>
        <w:t>Has discrete probability distribution (see Eq. 22.9 on p. 698)</w:t>
      </w:r>
    </w:p>
    <w:p w:rsidR="00CF0851" w:rsidRDefault="00CF0851" w:rsidP="00CF0851">
      <w:pPr>
        <w:pStyle w:val="ListParagraph"/>
        <w:numPr>
          <w:ilvl w:val="0"/>
          <w:numId w:val="133"/>
        </w:numPr>
        <w:spacing w:after="0"/>
        <w:rPr>
          <w:rFonts w:eastAsiaTheme="minorEastAsia"/>
        </w:rPr>
      </w:pPr>
      <w:r>
        <w:rPr>
          <w:rFonts w:eastAsiaTheme="minorEastAsia"/>
        </w:rPr>
        <w:t>Unconditional ML Estimation</w:t>
      </w:r>
    </w:p>
    <w:p w:rsidR="00CF0851" w:rsidRDefault="00CF0851" w:rsidP="00CF0851">
      <w:pPr>
        <w:pStyle w:val="ListParagraph"/>
        <w:numPr>
          <w:ilvl w:val="1"/>
          <w:numId w:val="133"/>
        </w:numPr>
        <w:spacing w:after="0"/>
        <w:rPr>
          <w:rFonts w:eastAsiaTheme="minorEastAsia"/>
        </w:rPr>
      </w:pPr>
      <w:r>
        <w:rPr>
          <w:rFonts w:eastAsiaTheme="minorEastAsia"/>
        </w:rPr>
        <w:t>Likelihood function is the product of the marginal distributions for the Y</w:t>
      </w:r>
      <w:r>
        <w:rPr>
          <w:rFonts w:eastAsiaTheme="minorEastAsia"/>
          <w:vertAlign w:val="subscript"/>
        </w:rPr>
        <w:t>i</w:t>
      </w:r>
      <w:r>
        <w:rPr>
          <w:rFonts w:eastAsiaTheme="minorEastAsia"/>
        </w:rPr>
        <w:t>’s</w:t>
      </w:r>
    </w:p>
    <w:p w:rsidR="00CF0851" w:rsidRDefault="00CF0851" w:rsidP="00CF0851">
      <w:pPr>
        <w:pStyle w:val="ListParagraph"/>
        <w:numPr>
          <w:ilvl w:val="1"/>
          <w:numId w:val="133"/>
        </w:numPr>
        <w:spacing w:after="0"/>
        <w:rPr>
          <w:rFonts w:eastAsiaTheme="minorEastAsia"/>
        </w:rPr>
      </w:pPr>
      <w:r>
        <w:rPr>
          <w:rFonts w:eastAsiaTheme="minorEastAsia"/>
        </w:rPr>
        <w:t>Unconditional probability of obtaining the particular set of data under consideration</w:t>
      </w:r>
    </w:p>
    <w:p w:rsidR="00CF0851" w:rsidRDefault="00CF0851" w:rsidP="00CF0851">
      <w:pPr>
        <w:pStyle w:val="ListParagraph"/>
        <w:numPr>
          <w:ilvl w:val="1"/>
          <w:numId w:val="133"/>
        </w:numPr>
        <w:spacing w:after="0"/>
        <w:rPr>
          <w:rFonts w:eastAsiaTheme="minorEastAsia"/>
        </w:rPr>
      </w:pPr>
      <w:r>
        <w:rPr>
          <w:rFonts w:eastAsiaTheme="minorEastAsia"/>
        </w:rPr>
        <w:t>Can lead to biased estimates of β with small data sets.</w:t>
      </w:r>
    </w:p>
    <w:p w:rsidR="00CF0851" w:rsidRDefault="00CF0851" w:rsidP="00CF0851">
      <w:pPr>
        <w:pStyle w:val="ListParagraph"/>
        <w:numPr>
          <w:ilvl w:val="0"/>
          <w:numId w:val="133"/>
        </w:numPr>
        <w:spacing w:after="0"/>
        <w:rPr>
          <w:rFonts w:eastAsiaTheme="minorEastAsia"/>
        </w:rPr>
      </w:pPr>
      <w:r>
        <w:rPr>
          <w:rFonts w:eastAsiaTheme="minorEastAsia"/>
        </w:rPr>
        <w:t>Conditional ML Estimation</w:t>
      </w:r>
    </w:p>
    <w:p w:rsidR="00CF0851" w:rsidRDefault="00CF0851" w:rsidP="00CF0851">
      <w:pPr>
        <w:pStyle w:val="ListParagraph"/>
        <w:numPr>
          <w:ilvl w:val="1"/>
          <w:numId w:val="133"/>
        </w:numPr>
        <w:spacing w:after="0"/>
        <w:rPr>
          <w:rFonts w:eastAsiaTheme="minorEastAsia"/>
        </w:rPr>
      </w:pPr>
      <w:r>
        <w:rPr>
          <w:rFonts w:eastAsiaTheme="minorEastAsia"/>
        </w:rPr>
        <w:t>The conditional probability of obtaining the data configuration actually observed given all possible configurations of the observed data values.</w:t>
      </w:r>
    </w:p>
    <w:p w:rsidR="00CF0851" w:rsidRDefault="00CF0851" w:rsidP="00CF0851">
      <w:pPr>
        <w:pStyle w:val="ListParagraph"/>
        <w:numPr>
          <w:ilvl w:val="1"/>
          <w:numId w:val="133"/>
        </w:numPr>
        <w:spacing w:after="0"/>
        <w:rPr>
          <w:rFonts w:eastAsiaTheme="minorEastAsia"/>
        </w:rPr>
      </w:pPr>
      <w:r>
        <w:rPr>
          <w:rFonts w:eastAsiaTheme="minorEastAsia"/>
        </w:rPr>
        <w:t>More appropriate for small data sets.</w:t>
      </w:r>
    </w:p>
    <w:p w:rsidR="00CF0851" w:rsidRDefault="00CF0851" w:rsidP="00CF0851">
      <w:pPr>
        <w:pStyle w:val="ListParagraph"/>
        <w:numPr>
          <w:ilvl w:val="2"/>
          <w:numId w:val="133"/>
        </w:numPr>
        <w:spacing w:after="0"/>
        <w:rPr>
          <w:rFonts w:eastAsiaTheme="minorEastAsia"/>
        </w:rPr>
      </w:pPr>
      <w:r>
        <w:rPr>
          <w:rFonts w:eastAsiaTheme="minorEastAsia"/>
        </w:rPr>
        <w:t>Often results when matching cases is involved.</w:t>
      </w:r>
    </w:p>
    <w:p w:rsidR="00EE7B43" w:rsidRDefault="00CF0851" w:rsidP="00EE7B43">
      <w:pPr>
        <w:pStyle w:val="ListParagraph"/>
        <w:numPr>
          <w:ilvl w:val="2"/>
          <w:numId w:val="133"/>
        </w:numPr>
        <w:spacing w:after="0"/>
        <w:rPr>
          <w:rFonts w:eastAsiaTheme="minorEastAsia"/>
        </w:rPr>
      </w:pPr>
      <w:r w:rsidRPr="009E21F0">
        <w:rPr>
          <w:rFonts w:eastAsiaTheme="minorEastAsia"/>
        </w:rPr>
        <w:t>Number of parameters in the data is large because of the need for dummy variables</w:t>
      </w:r>
      <w:r w:rsidR="009E21F0" w:rsidRPr="009E21F0">
        <w:rPr>
          <w:rFonts w:eastAsiaTheme="minorEastAsia"/>
        </w:rPr>
        <w:t xml:space="preserve"> to reflect the matching strata.</w:t>
      </w:r>
    </w:p>
    <w:p w:rsidR="009E21F0" w:rsidRDefault="009E21F0" w:rsidP="009E21F0">
      <w:pPr>
        <w:spacing w:after="0"/>
        <w:rPr>
          <w:rFonts w:eastAsiaTheme="minorEastAsia"/>
        </w:rPr>
      </w:pPr>
    </w:p>
    <w:p w:rsidR="009E21F0" w:rsidRPr="00DD69AF" w:rsidRDefault="009E21F0" w:rsidP="009E21F0">
      <w:pPr>
        <w:spacing w:after="0"/>
        <w:rPr>
          <w:rFonts w:eastAsiaTheme="minorEastAsia"/>
          <w:b/>
        </w:rPr>
      </w:pPr>
      <w:r w:rsidRPr="00DD69AF">
        <w:rPr>
          <w:rFonts w:eastAsiaTheme="minorEastAsia"/>
          <w:b/>
        </w:rPr>
        <w:t>Chapter 23</w:t>
      </w:r>
      <w:r w:rsidR="00DD69AF" w:rsidRPr="00DD69AF">
        <w:rPr>
          <w:rFonts w:eastAsiaTheme="minorEastAsia"/>
          <w:b/>
        </w:rPr>
        <w:t xml:space="preserve">: </w:t>
      </w:r>
      <w:proofErr w:type="spellStart"/>
      <w:r w:rsidR="00DD69AF" w:rsidRPr="00DD69AF">
        <w:rPr>
          <w:rFonts w:eastAsiaTheme="minorEastAsia"/>
          <w:b/>
        </w:rPr>
        <w:t>Polytomous</w:t>
      </w:r>
      <w:proofErr w:type="spellEnd"/>
      <w:r w:rsidR="00DD69AF" w:rsidRPr="00DD69AF">
        <w:rPr>
          <w:rFonts w:eastAsiaTheme="minorEastAsia"/>
          <w:b/>
        </w:rPr>
        <w:t xml:space="preserve"> and Ordinal Logistic Regression</w:t>
      </w:r>
    </w:p>
    <w:p w:rsidR="00DD69AF" w:rsidRPr="00DD69AF" w:rsidRDefault="00DD69AF" w:rsidP="009E21F0">
      <w:pPr>
        <w:spacing w:after="0"/>
        <w:rPr>
          <w:rFonts w:eastAsiaTheme="minorEastAsia"/>
          <w:u w:val="single"/>
        </w:rPr>
      </w:pPr>
      <w:r w:rsidRPr="00DD69AF">
        <w:rPr>
          <w:rFonts w:eastAsiaTheme="minorEastAsia"/>
          <w:u w:val="single"/>
        </w:rPr>
        <w:t>Preview Questions</w:t>
      </w:r>
    </w:p>
    <w:p w:rsidR="00DD69AF" w:rsidRDefault="00E96675" w:rsidP="00DD69AF">
      <w:pPr>
        <w:pStyle w:val="ListParagraph"/>
        <w:numPr>
          <w:ilvl w:val="0"/>
          <w:numId w:val="134"/>
        </w:numPr>
        <w:spacing w:after="0"/>
        <w:rPr>
          <w:rFonts w:eastAsiaTheme="minorEastAsia"/>
        </w:rPr>
      </w:pPr>
      <w:r>
        <w:rPr>
          <w:rFonts w:eastAsiaTheme="minorEastAsia"/>
        </w:rPr>
        <w:t>What are the reasons not to use binary regression?</w:t>
      </w:r>
    </w:p>
    <w:p w:rsidR="00E96675" w:rsidRDefault="00E96675" w:rsidP="00DD69AF">
      <w:pPr>
        <w:pStyle w:val="ListParagraph"/>
        <w:numPr>
          <w:ilvl w:val="0"/>
          <w:numId w:val="134"/>
        </w:numPr>
        <w:spacing w:after="0"/>
        <w:rPr>
          <w:rFonts w:eastAsiaTheme="minorEastAsia"/>
        </w:rPr>
      </w:pPr>
      <w:r>
        <w:rPr>
          <w:rFonts w:eastAsiaTheme="minorEastAsia"/>
        </w:rPr>
        <w:t xml:space="preserve">What is </w:t>
      </w:r>
      <w:proofErr w:type="spellStart"/>
      <w:r>
        <w:rPr>
          <w:rFonts w:eastAsiaTheme="minorEastAsia"/>
        </w:rPr>
        <w:t>polytomous</w:t>
      </w:r>
      <w:proofErr w:type="spellEnd"/>
      <w:r>
        <w:rPr>
          <w:rFonts w:eastAsiaTheme="minorEastAsia"/>
        </w:rPr>
        <w:t xml:space="preserve"> logistic regression?</w:t>
      </w:r>
    </w:p>
    <w:p w:rsidR="00E96675" w:rsidRDefault="00E96675" w:rsidP="00DD69AF">
      <w:pPr>
        <w:pStyle w:val="ListParagraph"/>
        <w:numPr>
          <w:ilvl w:val="0"/>
          <w:numId w:val="134"/>
        </w:numPr>
        <w:spacing w:after="0"/>
        <w:rPr>
          <w:rFonts w:eastAsiaTheme="minorEastAsia"/>
        </w:rPr>
      </w:pPr>
      <w:r>
        <w:rPr>
          <w:rFonts w:eastAsiaTheme="minorEastAsia"/>
        </w:rPr>
        <w:t>What is ordinal logistic regression?</w:t>
      </w:r>
    </w:p>
    <w:p w:rsidR="00E96675" w:rsidRDefault="00E96675" w:rsidP="00E96675">
      <w:pPr>
        <w:spacing w:after="0"/>
        <w:rPr>
          <w:rFonts w:eastAsiaTheme="minorEastAsia"/>
        </w:rPr>
      </w:pPr>
    </w:p>
    <w:p w:rsidR="00E96675" w:rsidRPr="00E96675" w:rsidRDefault="00E96675" w:rsidP="00E96675">
      <w:pPr>
        <w:spacing w:after="0"/>
        <w:rPr>
          <w:rFonts w:eastAsiaTheme="minorEastAsia"/>
          <w:u w:val="single"/>
        </w:rPr>
      </w:pPr>
      <w:r w:rsidRPr="00E96675">
        <w:rPr>
          <w:rFonts w:eastAsiaTheme="minorEastAsia"/>
          <w:u w:val="single"/>
        </w:rPr>
        <w:t>Reading Summary</w:t>
      </w:r>
    </w:p>
    <w:p w:rsidR="00E96675" w:rsidRDefault="00E96675" w:rsidP="00E96675">
      <w:pPr>
        <w:spacing w:after="0"/>
        <w:rPr>
          <w:rFonts w:eastAsiaTheme="minorEastAsia"/>
        </w:rPr>
      </w:pPr>
      <w:r>
        <w:rPr>
          <w:rFonts w:eastAsiaTheme="minorEastAsia"/>
        </w:rPr>
        <w:t>Preview</w:t>
      </w:r>
    </w:p>
    <w:p w:rsidR="00E96675" w:rsidRDefault="00E96675" w:rsidP="00E96675">
      <w:pPr>
        <w:pStyle w:val="ListParagraph"/>
        <w:numPr>
          <w:ilvl w:val="0"/>
          <w:numId w:val="135"/>
        </w:numPr>
        <w:spacing w:after="0"/>
        <w:rPr>
          <w:rFonts w:eastAsiaTheme="minorEastAsia"/>
        </w:rPr>
      </w:pPr>
      <w:proofErr w:type="spellStart"/>
      <w:r>
        <w:rPr>
          <w:rFonts w:eastAsiaTheme="minorEastAsia"/>
        </w:rPr>
        <w:t>Polytomous</w:t>
      </w:r>
      <w:proofErr w:type="spellEnd"/>
      <w:r>
        <w:rPr>
          <w:rFonts w:eastAsiaTheme="minorEastAsia"/>
        </w:rPr>
        <w:t xml:space="preserve"> logistic regression is when outcome variable categories are nominal without a natural order.</w:t>
      </w:r>
    </w:p>
    <w:p w:rsidR="00E96675" w:rsidRDefault="00E96675" w:rsidP="00E96675">
      <w:pPr>
        <w:pStyle w:val="ListParagraph"/>
        <w:numPr>
          <w:ilvl w:val="0"/>
          <w:numId w:val="135"/>
        </w:numPr>
        <w:spacing w:after="0"/>
        <w:rPr>
          <w:rFonts w:eastAsiaTheme="minorEastAsia"/>
        </w:rPr>
      </w:pPr>
      <w:r>
        <w:rPr>
          <w:rFonts w:eastAsiaTheme="minorEastAsia"/>
        </w:rPr>
        <w:t>Ordinal logistic regression is when outcome variable categories are ordinal with a natural order.</w:t>
      </w:r>
    </w:p>
    <w:p w:rsidR="00E96675" w:rsidRDefault="00E96675" w:rsidP="00E96675">
      <w:pPr>
        <w:pStyle w:val="ListParagraph"/>
        <w:numPr>
          <w:ilvl w:val="0"/>
          <w:numId w:val="135"/>
        </w:numPr>
        <w:spacing w:after="0"/>
        <w:rPr>
          <w:rFonts w:eastAsiaTheme="minorEastAsia"/>
        </w:rPr>
      </w:pPr>
      <w:r>
        <w:rPr>
          <w:rFonts w:eastAsiaTheme="minorEastAsia"/>
        </w:rPr>
        <w:t>Examine the relationship of predictor variables to an outcome variable of interest.</w:t>
      </w:r>
    </w:p>
    <w:p w:rsidR="00E96675" w:rsidRDefault="00E96675" w:rsidP="00E96675">
      <w:pPr>
        <w:pStyle w:val="ListParagraph"/>
        <w:numPr>
          <w:ilvl w:val="0"/>
          <w:numId w:val="135"/>
        </w:numPr>
        <w:spacing w:after="0"/>
        <w:rPr>
          <w:rFonts w:eastAsiaTheme="minorEastAsia"/>
        </w:rPr>
      </w:pPr>
      <w:r>
        <w:rPr>
          <w:rFonts w:eastAsiaTheme="minorEastAsia"/>
        </w:rPr>
        <w:lastRenderedPageBreak/>
        <w:t>Procedures for carrying out hypothesis testing and confidence interval estimation are analogous to the ML techniques for binary logistic regression.</w:t>
      </w:r>
    </w:p>
    <w:p w:rsidR="00E96675" w:rsidRDefault="00E96675" w:rsidP="00E96675">
      <w:pPr>
        <w:spacing w:after="0"/>
        <w:rPr>
          <w:rFonts w:eastAsiaTheme="minorEastAsia"/>
        </w:rPr>
      </w:pPr>
    </w:p>
    <w:p w:rsidR="00E96675" w:rsidRDefault="00E96675" w:rsidP="00E96675">
      <w:pPr>
        <w:spacing w:after="0"/>
        <w:rPr>
          <w:rFonts w:eastAsiaTheme="minorEastAsia"/>
        </w:rPr>
      </w:pPr>
      <w:r>
        <w:rPr>
          <w:rFonts w:eastAsiaTheme="minorEastAsia"/>
        </w:rPr>
        <w:t>Why Not Use Binary Regression?</w:t>
      </w:r>
    </w:p>
    <w:p w:rsidR="00E96675" w:rsidRDefault="004C4DC6" w:rsidP="00E96675">
      <w:pPr>
        <w:pStyle w:val="ListParagraph"/>
        <w:numPr>
          <w:ilvl w:val="0"/>
          <w:numId w:val="136"/>
        </w:numPr>
        <w:spacing w:after="0"/>
        <w:rPr>
          <w:rFonts w:eastAsiaTheme="minorEastAsia"/>
        </w:rPr>
      </w:pPr>
      <w:r>
        <w:rPr>
          <w:rFonts w:eastAsiaTheme="minorEastAsia"/>
        </w:rPr>
        <w:t xml:space="preserve">Can dichotomize </w:t>
      </w:r>
      <w:proofErr w:type="spellStart"/>
      <w:r>
        <w:rPr>
          <w:rFonts w:eastAsiaTheme="minorEastAsia"/>
        </w:rPr>
        <w:t>polytomous</w:t>
      </w:r>
      <w:proofErr w:type="spellEnd"/>
      <w:r>
        <w:rPr>
          <w:rFonts w:eastAsiaTheme="minorEastAsia"/>
        </w:rPr>
        <w:t xml:space="preserve"> and ordinal outcome to use binary logistic regression but you lose meaningful detail in describing the outcome of interest.</w:t>
      </w:r>
    </w:p>
    <w:p w:rsidR="004C4DC6" w:rsidRDefault="004C4DC6" w:rsidP="004C4DC6">
      <w:pPr>
        <w:pStyle w:val="ListParagraph"/>
        <w:numPr>
          <w:ilvl w:val="0"/>
          <w:numId w:val="136"/>
        </w:numPr>
        <w:spacing w:after="0"/>
        <w:rPr>
          <w:rFonts w:eastAsiaTheme="minorEastAsia"/>
        </w:rPr>
      </w:pPr>
      <w:r>
        <w:rPr>
          <w:rFonts w:eastAsiaTheme="minorEastAsia"/>
        </w:rPr>
        <w:t>Loss of detail may affect conclusion made about covariate-outcome relationships.</w:t>
      </w:r>
    </w:p>
    <w:p w:rsidR="004C4DC6" w:rsidRDefault="004C4DC6" w:rsidP="004C4DC6">
      <w:pPr>
        <w:pStyle w:val="ListParagraph"/>
        <w:numPr>
          <w:ilvl w:val="0"/>
          <w:numId w:val="136"/>
        </w:numPr>
        <w:spacing w:after="0"/>
        <w:rPr>
          <w:rFonts w:eastAsiaTheme="minorEastAsia"/>
        </w:rPr>
      </w:pPr>
      <w:r>
        <w:rPr>
          <w:rFonts w:eastAsiaTheme="minorEastAsia"/>
        </w:rPr>
        <w:t xml:space="preserve">Can’t really choose a referent category to enable binary logistic regression for </w:t>
      </w:r>
      <w:proofErr w:type="spellStart"/>
      <w:r>
        <w:rPr>
          <w:rFonts w:eastAsiaTheme="minorEastAsia"/>
        </w:rPr>
        <w:t>polytomous</w:t>
      </w:r>
      <w:proofErr w:type="spellEnd"/>
      <w:r>
        <w:rPr>
          <w:rFonts w:eastAsiaTheme="minorEastAsia"/>
        </w:rPr>
        <w:t xml:space="preserve"> and ordinal outcomes because the binary logistic regression uses different likelihood functions than </w:t>
      </w:r>
      <w:proofErr w:type="spellStart"/>
      <w:r>
        <w:rPr>
          <w:rFonts w:eastAsiaTheme="minorEastAsia"/>
        </w:rPr>
        <w:t>polytomous</w:t>
      </w:r>
      <w:proofErr w:type="spellEnd"/>
      <w:r>
        <w:rPr>
          <w:rFonts w:eastAsiaTheme="minorEastAsia"/>
        </w:rPr>
        <w:t xml:space="preserve"> logistic regression.</w:t>
      </w:r>
    </w:p>
    <w:p w:rsidR="004C4DC6" w:rsidRDefault="004C4DC6" w:rsidP="004C4DC6">
      <w:pPr>
        <w:spacing w:after="0"/>
        <w:rPr>
          <w:rFonts w:eastAsiaTheme="minorEastAsia"/>
        </w:rPr>
      </w:pPr>
    </w:p>
    <w:p w:rsidR="004C4DC6" w:rsidRDefault="004C4DC6" w:rsidP="004C4DC6">
      <w:pPr>
        <w:spacing w:after="0"/>
        <w:rPr>
          <w:rFonts w:eastAsiaTheme="minorEastAsia"/>
        </w:rPr>
      </w:pPr>
      <w:r>
        <w:rPr>
          <w:rFonts w:eastAsiaTheme="minorEastAsia"/>
        </w:rPr>
        <w:t xml:space="preserve">An Example of </w:t>
      </w:r>
      <w:proofErr w:type="spellStart"/>
      <w:r>
        <w:rPr>
          <w:rFonts w:eastAsiaTheme="minorEastAsia"/>
        </w:rPr>
        <w:t>Polytomous</w:t>
      </w:r>
      <w:proofErr w:type="spellEnd"/>
      <w:r>
        <w:rPr>
          <w:rFonts w:eastAsiaTheme="minorEastAsia"/>
        </w:rPr>
        <w:t xml:space="preserve"> Logistic Regression with One Predictor and Three Outcome Categories</w:t>
      </w:r>
    </w:p>
    <w:p w:rsidR="004C4DC6" w:rsidRDefault="004C4DC6" w:rsidP="004C4DC6">
      <w:pPr>
        <w:pStyle w:val="ListParagraph"/>
        <w:numPr>
          <w:ilvl w:val="0"/>
          <w:numId w:val="137"/>
        </w:numPr>
        <w:spacing w:after="0"/>
        <w:rPr>
          <w:rFonts w:eastAsiaTheme="minorEastAsia"/>
        </w:rPr>
      </w:pPr>
      <w:r>
        <w:rPr>
          <w:rFonts w:eastAsiaTheme="minorEastAsia"/>
        </w:rPr>
        <w:t xml:space="preserve">With </w:t>
      </w:r>
      <w:proofErr w:type="spellStart"/>
      <w:r>
        <w:rPr>
          <w:rFonts w:eastAsiaTheme="minorEastAsia"/>
        </w:rPr>
        <w:t>polytomous</w:t>
      </w:r>
      <w:proofErr w:type="spellEnd"/>
      <w:r>
        <w:rPr>
          <w:rFonts w:eastAsiaTheme="minorEastAsia"/>
        </w:rPr>
        <w:t xml:space="preserve"> logistic regression, one of the outcome categories is chosen as the referent category.</w:t>
      </w:r>
    </w:p>
    <w:p w:rsidR="004C4DC6" w:rsidRDefault="004C4DC6" w:rsidP="004C4DC6">
      <w:pPr>
        <w:pStyle w:val="ListParagraph"/>
        <w:numPr>
          <w:ilvl w:val="1"/>
          <w:numId w:val="137"/>
        </w:numPr>
        <w:spacing w:after="0"/>
        <w:rPr>
          <w:rFonts w:eastAsiaTheme="minorEastAsia"/>
        </w:rPr>
      </w:pPr>
      <w:r>
        <w:rPr>
          <w:rFonts w:eastAsiaTheme="minorEastAsia"/>
        </w:rPr>
        <w:t>Choice of referent category is at the discretion of the researcher.</w:t>
      </w:r>
    </w:p>
    <w:p w:rsidR="004C4DC6" w:rsidRDefault="004C4DC6" w:rsidP="004C4DC6">
      <w:pPr>
        <w:pStyle w:val="ListParagraph"/>
        <w:numPr>
          <w:ilvl w:val="1"/>
          <w:numId w:val="137"/>
        </w:numPr>
        <w:spacing w:after="0"/>
        <w:rPr>
          <w:rFonts w:eastAsiaTheme="minorEastAsia"/>
        </w:rPr>
      </w:pPr>
      <w:r>
        <w:rPr>
          <w:rFonts w:eastAsiaTheme="minorEastAsia"/>
        </w:rPr>
        <w:t>Choice of referent category only influences the interpretation of the parameter estimates of the model.</w:t>
      </w:r>
    </w:p>
    <w:p w:rsidR="004C4DC6" w:rsidRDefault="004628A7" w:rsidP="004C4DC6">
      <w:pPr>
        <w:pStyle w:val="ListParagraph"/>
        <w:numPr>
          <w:ilvl w:val="0"/>
          <w:numId w:val="137"/>
        </w:numPr>
        <w:spacing w:after="0"/>
        <w:rPr>
          <w:rFonts w:eastAsiaTheme="minorEastAsia"/>
        </w:rPr>
      </w:pPr>
      <w:r>
        <w:rPr>
          <w:rFonts w:eastAsiaTheme="minorEastAsia"/>
        </w:rPr>
        <w:t>The sum of probabilities for three outcome categories must be equal to one.</w:t>
      </w:r>
    </w:p>
    <w:p w:rsidR="004628A7" w:rsidRDefault="004628A7" w:rsidP="004628A7">
      <w:pPr>
        <w:pStyle w:val="ListParagraph"/>
        <w:numPr>
          <w:ilvl w:val="1"/>
          <w:numId w:val="137"/>
        </w:numPr>
        <w:spacing w:after="0"/>
        <w:rPr>
          <w:rFonts w:eastAsiaTheme="minorEastAsia"/>
        </w:rPr>
      </w:pPr>
      <w:r>
        <w:rPr>
          <w:rFonts w:eastAsiaTheme="minorEastAsia"/>
        </w:rPr>
        <w:t>The probabilities in each ratio do not sum to one because each comparison only considers two probabilities.</w:t>
      </w:r>
    </w:p>
    <w:p w:rsidR="004628A7" w:rsidRDefault="004628A7" w:rsidP="004628A7">
      <w:pPr>
        <w:pStyle w:val="ListParagraph"/>
        <w:numPr>
          <w:ilvl w:val="1"/>
          <w:numId w:val="137"/>
        </w:numPr>
        <w:spacing w:after="0"/>
        <w:rPr>
          <w:rFonts w:eastAsiaTheme="minorEastAsia"/>
        </w:rPr>
      </w:pPr>
      <w:r>
        <w:rPr>
          <w:rFonts w:eastAsiaTheme="minorEastAsia"/>
        </w:rPr>
        <w:t>The odds ratio expression is actually “odds-like”</w:t>
      </w:r>
    </w:p>
    <w:p w:rsidR="004628A7" w:rsidRDefault="004628A7" w:rsidP="004628A7">
      <w:pPr>
        <w:pStyle w:val="ListParagraph"/>
        <w:numPr>
          <w:ilvl w:val="1"/>
          <w:numId w:val="137"/>
        </w:numPr>
        <w:spacing w:after="0"/>
        <w:rPr>
          <w:rFonts w:eastAsiaTheme="minorEastAsia"/>
        </w:rPr>
      </w:pPr>
      <w:r>
        <w:rPr>
          <w:rFonts w:eastAsiaTheme="minorEastAsia"/>
        </w:rPr>
        <w:t>Can still roughly interpret the ratio as an odds if we restrict our interest to just the two categories being considered in a given ration.</w:t>
      </w:r>
    </w:p>
    <w:p w:rsidR="004628A7" w:rsidRDefault="004628A7" w:rsidP="004628A7">
      <w:pPr>
        <w:pStyle w:val="ListParagraph"/>
        <w:numPr>
          <w:ilvl w:val="0"/>
          <w:numId w:val="137"/>
        </w:numPr>
        <w:spacing w:after="0"/>
        <w:rPr>
          <w:rFonts w:eastAsiaTheme="minorEastAsia"/>
        </w:rPr>
      </w:pPr>
      <w:r>
        <w:rPr>
          <w:rFonts w:eastAsiaTheme="minorEastAsia"/>
        </w:rPr>
        <w:t xml:space="preserve">Regression expression for </w:t>
      </w:r>
      <w:proofErr w:type="spellStart"/>
      <w:r>
        <w:rPr>
          <w:rFonts w:eastAsiaTheme="minorEastAsia"/>
        </w:rPr>
        <w:t>polytomous</w:t>
      </w:r>
      <w:proofErr w:type="spellEnd"/>
      <w:r>
        <w:rPr>
          <w:rFonts w:eastAsiaTheme="minorEastAsia"/>
        </w:rPr>
        <w:t xml:space="preserve"> model</w:t>
      </w:r>
    </w:p>
    <w:p w:rsidR="004628A7" w:rsidRDefault="004628A7" w:rsidP="004628A7">
      <w:pPr>
        <w:pStyle w:val="ListParagraph"/>
        <w:numPr>
          <w:ilvl w:val="1"/>
          <w:numId w:val="137"/>
        </w:numPr>
        <w:spacing w:after="0"/>
        <w:rPr>
          <w:rFonts w:eastAsiaTheme="minorEastAsia"/>
        </w:rPr>
      </w:pPr>
      <w:r>
        <w:rPr>
          <w:rFonts w:eastAsiaTheme="minorEastAsia"/>
        </w:rPr>
        <w:t>See Eq. 23.1 on p. 718</w:t>
      </w:r>
    </w:p>
    <w:p w:rsidR="004628A7" w:rsidRDefault="004628A7" w:rsidP="004628A7">
      <w:pPr>
        <w:pStyle w:val="ListParagraph"/>
        <w:numPr>
          <w:ilvl w:val="0"/>
          <w:numId w:val="137"/>
        </w:numPr>
        <w:spacing w:after="0"/>
        <w:rPr>
          <w:rFonts w:eastAsiaTheme="minorEastAsia"/>
        </w:rPr>
      </w:pPr>
      <w:r>
        <w:rPr>
          <w:rFonts w:eastAsiaTheme="minorEastAsia"/>
        </w:rPr>
        <w:t xml:space="preserve">The estimates of association (i.e., OR) can be calculated by </w:t>
      </w:r>
      <w:proofErr w:type="spellStart"/>
      <w:r>
        <w:rPr>
          <w:rFonts w:eastAsiaTheme="minorEastAsia"/>
        </w:rPr>
        <w:t>exponentiating</w:t>
      </w:r>
      <w:proofErr w:type="spellEnd"/>
      <w:r>
        <w:rPr>
          <w:rFonts w:eastAsiaTheme="minorEastAsia"/>
        </w:rPr>
        <w:t xml:space="preserve"> the corresponding estimated regression coefficients.</w:t>
      </w:r>
    </w:p>
    <w:p w:rsidR="004628A7" w:rsidRDefault="004628A7" w:rsidP="004628A7">
      <w:pPr>
        <w:pStyle w:val="ListParagraph"/>
        <w:numPr>
          <w:ilvl w:val="0"/>
          <w:numId w:val="137"/>
        </w:numPr>
        <w:spacing w:after="0"/>
        <w:rPr>
          <w:rFonts w:eastAsiaTheme="minorEastAsia"/>
        </w:rPr>
      </w:pPr>
      <w:r>
        <w:rPr>
          <w:rFonts w:eastAsiaTheme="minorEastAsia"/>
        </w:rPr>
        <w:t xml:space="preserve">When a </w:t>
      </w:r>
      <w:proofErr w:type="spellStart"/>
      <w:r>
        <w:rPr>
          <w:rFonts w:eastAsiaTheme="minorEastAsia"/>
        </w:rPr>
        <w:t>polytomoous</w:t>
      </w:r>
      <w:proofErr w:type="spellEnd"/>
      <w:r>
        <w:rPr>
          <w:rFonts w:eastAsiaTheme="minorEastAsia"/>
        </w:rPr>
        <w:t xml:space="preserve"> logistic regression model contains only one dichotomous predictor variable, the estimated OR comparing outcome categories to a referent category are identical to corresponding crude odds ratios calculated directly from two-way frequency tables.</w:t>
      </w:r>
    </w:p>
    <w:p w:rsidR="009C55F4" w:rsidRDefault="009C55F4" w:rsidP="009C55F4">
      <w:pPr>
        <w:pStyle w:val="ListParagraph"/>
        <w:numPr>
          <w:ilvl w:val="1"/>
          <w:numId w:val="137"/>
        </w:numPr>
        <w:spacing w:after="0"/>
        <w:rPr>
          <w:rFonts w:eastAsiaTheme="minorEastAsia"/>
        </w:rPr>
      </w:pPr>
      <w:r>
        <w:rPr>
          <w:rFonts w:eastAsiaTheme="minorEastAsia"/>
        </w:rPr>
        <w:t>Hypothesis testing and confidence interval estimates are straightforward generalizations of the techniques used for binary logistic regression.</w:t>
      </w:r>
    </w:p>
    <w:p w:rsidR="009C55F4" w:rsidRDefault="009C55F4" w:rsidP="009C55F4">
      <w:pPr>
        <w:pStyle w:val="ListParagraph"/>
        <w:numPr>
          <w:ilvl w:val="1"/>
          <w:numId w:val="137"/>
        </w:numPr>
        <w:spacing w:after="0"/>
        <w:rPr>
          <w:rFonts w:eastAsiaTheme="minorEastAsia"/>
        </w:rPr>
      </w:pPr>
      <w:r>
        <w:rPr>
          <w:rFonts w:eastAsiaTheme="minorEastAsia"/>
        </w:rPr>
        <w:t xml:space="preserve">Reduced model for </w:t>
      </w:r>
      <w:proofErr w:type="spellStart"/>
      <w:r>
        <w:rPr>
          <w:rFonts w:eastAsiaTheme="minorEastAsia"/>
        </w:rPr>
        <w:t>polytomous</w:t>
      </w:r>
      <w:proofErr w:type="spellEnd"/>
      <w:r>
        <w:rPr>
          <w:rFonts w:eastAsiaTheme="minorEastAsia"/>
        </w:rPr>
        <w:t xml:space="preserve"> regression contains only intercept parameters.</w:t>
      </w:r>
    </w:p>
    <w:p w:rsidR="009C55F4" w:rsidRDefault="009C55F4" w:rsidP="009C55F4">
      <w:pPr>
        <w:pStyle w:val="ListParagraph"/>
        <w:numPr>
          <w:ilvl w:val="1"/>
          <w:numId w:val="137"/>
        </w:numPr>
        <w:spacing w:after="0"/>
        <w:rPr>
          <w:rFonts w:eastAsiaTheme="minorEastAsia"/>
        </w:rPr>
      </w:pPr>
      <w:r>
        <w:rPr>
          <w:rFonts w:eastAsiaTheme="minorEastAsia"/>
        </w:rPr>
        <w:t>Must either keep or drop both betas.</w:t>
      </w:r>
    </w:p>
    <w:p w:rsidR="009C55F4" w:rsidRDefault="009C55F4" w:rsidP="009C55F4">
      <w:pPr>
        <w:pStyle w:val="ListParagraph"/>
        <w:numPr>
          <w:ilvl w:val="0"/>
          <w:numId w:val="137"/>
        </w:numPr>
        <w:spacing w:after="0"/>
        <w:rPr>
          <w:rFonts w:eastAsiaTheme="minorEastAsia"/>
        </w:rPr>
      </w:pPr>
      <w:r>
        <w:rPr>
          <w:rFonts w:eastAsiaTheme="minorEastAsia"/>
        </w:rPr>
        <w:t xml:space="preserve">When the sample is large, the confidence interval estimation using a </w:t>
      </w:r>
      <w:proofErr w:type="spellStart"/>
      <w:r>
        <w:rPr>
          <w:rFonts w:eastAsiaTheme="minorEastAsia"/>
        </w:rPr>
        <w:t>polytomous</w:t>
      </w:r>
      <w:proofErr w:type="spellEnd"/>
      <w:r>
        <w:rPr>
          <w:rFonts w:eastAsiaTheme="minorEastAsia"/>
        </w:rPr>
        <w:t xml:space="preserve"> logistic regression model is analogous to the dichotomous logistic regression model.</w:t>
      </w:r>
    </w:p>
    <w:p w:rsidR="009C55F4" w:rsidRDefault="00910B60" w:rsidP="00910B60">
      <w:pPr>
        <w:pStyle w:val="ListParagraph"/>
        <w:numPr>
          <w:ilvl w:val="1"/>
          <w:numId w:val="137"/>
        </w:numPr>
        <w:spacing w:after="0"/>
        <w:rPr>
          <w:rFonts w:eastAsiaTheme="minorEastAsia"/>
        </w:rPr>
      </w:pPr>
      <w:r>
        <w:rPr>
          <w:rFonts w:eastAsiaTheme="minorEastAsia"/>
        </w:rPr>
        <w:t>Must calculate two confidence interval estimates.</w:t>
      </w:r>
    </w:p>
    <w:p w:rsidR="00910B60" w:rsidRDefault="00910B60" w:rsidP="00910B60">
      <w:pPr>
        <w:spacing w:after="0"/>
        <w:rPr>
          <w:rFonts w:eastAsiaTheme="minorEastAsia"/>
        </w:rPr>
      </w:pPr>
    </w:p>
    <w:p w:rsidR="009011CA" w:rsidRDefault="009011CA">
      <w:pPr>
        <w:rPr>
          <w:rFonts w:eastAsiaTheme="minorEastAsia"/>
        </w:rPr>
      </w:pPr>
      <w:r>
        <w:rPr>
          <w:rFonts w:eastAsiaTheme="minorEastAsia"/>
        </w:rPr>
        <w:br w:type="page"/>
      </w:r>
    </w:p>
    <w:p w:rsidR="00910B60" w:rsidRDefault="00910B60" w:rsidP="00910B60">
      <w:pPr>
        <w:spacing w:after="0"/>
        <w:rPr>
          <w:rFonts w:eastAsiaTheme="minorEastAsia"/>
        </w:rPr>
      </w:pPr>
      <w:r>
        <w:rPr>
          <w:rFonts w:eastAsiaTheme="minorEastAsia"/>
        </w:rPr>
        <w:lastRenderedPageBreak/>
        <w:t xml:space="preserve">An Example of Extending the </w:t>
      </w:r>
      <w:proofErr w:type="spellStart"/>
      <w:r>
        <w:rPr>
          <w:rFonts w:eastAsiaTheme="minorEastAsia"/>
        </w:rPr>
        <w:t>Polytomous</w:t>
      </w:r>
      <w:proofErr w:type="spellEnd"/>
      <w:r>
        <w:rPr>
          <w:rFonts w:eastAsiaTheme="minorEastAsia"/>
        </w:rPr>
        <w:t xml:space="preserve"> Logistic Model to Several Predictors</w:t>
      </w:r>
    </w:p>
    <w:p w:rsidR="00910B60" w:rsidRDefault="00736046" w:rsidP="00910B60">
      <w:pPr>
        <w:pStyle w:val="ListParagraph"/>
        <w:numPr>
          <w:ilvl w:val="0"/>
          <w:numId w:val="138"/>
        </w:numPr>
        <w:spacing w:after="0"/>
        <w:rPr>
          <w:rFonts w:eastAsiaTheme="minorEastAsia"/>
        </w:rPr>
      </w:pPr>
      <w:r>
        <w:rPr>
          <w:rFonts w:eastAsiaTheme="minorEastAsia"/>
        </w:rPr>
        <w:t>Procedure for calculating odds ratios (ORs) and confidence intervals and hypothesis testing remain the same.</w:t>
      </w:r>
    </w:p>
    <w:p w:rsidR="00736046" w:rsidRDefault="00736046" w:rsidP="00910B60">
      <w:pPr>
        <w:pStyle w:val="ListParagraph"/>
        <w:numPr>
          <w:ilvl w:val="0"/>
          <w:numId w:val="138"/>
        </w:numPr>
        <w:spacing w:after="0"/>
        <w:rPr>
          <w:rFonts w:eastAsiaTheme="minorEastAsia"/>
        </w:rPr>
      </w:pPr>
      <w:r>
        <w:rPr>
          <w:rFonts w:eastAsiaTheme="minorEastAsia"/>
        </w:rPr>
        <w:t>In large samples the values obtained for the generalized Wald statistic will usually be close to the corresponding LR values; LR test is considered to have better statistical properties.</w:t>
      </w:r>
    </w:p>
    <w:p w:rsidR="00736046" w:rsidRDefault="00736046" w:rsidP="00736046">
      <w:pPr>
        <w:spacing w:after="0"/>
        <w:rPr>
          <w:rFonts w:eastAsiaTheme="minorEastAsia"/>
        </w:rPr>
      </w:pPr>
    </w:p>
    <w:p w:rsidR="00736046" w:rsidRDefault="00736046" w:rsidP="00736046">
      <w:pPr>
        <w:spacing w:after="0"/>
        <w:rPr>
          <w:rFonts w:eastAsiaTheme="minorEastAsia"/>
        </w:rPr>
      </w:pPr>
      <w:r>
        <w:rPr>
          <w:rFonts w:eastAsiaTheme="minorEastAsia"/>
        </w:rPr>
        <w:t>Ordinal Logistic Regression</w:t>
      </w:r>
    </w:p>
    <w:p w:rsidR="00736046" w:rsidRDefault="00605748" w:rsidP="00736046">
      <w:pPr>
        <w:pStyle w:val="ListParagraph"/>
        <w:numPr>
          <w:ilvl w:val="0"/>
          <w:numId w:val="139"/>
        </w:numPr>
        <w:spacing w:after="0"/>
        <w:rPr>
          <w:rFonts w:eastAsiaTheme="minorEastAsia"/>
        </w:rPr>
      </w:pPr>
      <w:r>
        <w:rPr>
          <w:rFonts w:eastAsiaTheme="minorEastAsia"/>
        </w:rPr>
        <w:t>Proportional odds (also called cumulative logit) model is the most popular form of ordinal logistic regression model.</w:t>
      </w:r>
    </w:p>
    <w:p w:rsidR="00605748" w:rsidRDefault="00605748" w:rsidP="00736046">
      <w:pPr>
        <w:pStyle w:val="ListParagraph"/>
        <w:numPr>
          <w:ilvl w:val="0"/>
          <w:numId w:val="139"/>
        </w:numPr>
        <w:spacing w:after="0"/>
        <w:rPr>
          <w:rFonts w:eastAsiaTheme="minorEastAsia"/>
        </w:rPr>
      </w:pPr>
      <w:r>
        <w:rPr>
          <w:rFonts w:eastAsiaTheme="minorEastAsia"/>
        </w:rPr>
        <w:t xml:space="preserve">An ordinal outcome variable can always be modeled with a </w:t>
      </w:r>
      <w:proofErr w:type="spellStart"/>
      <w:r>
        <w:rPr>
          <w:rFonts w:eastAsiaTheme="minorEastAsia"/>
        </w:rPr>
        <w:t>polytomous</w:t>
      </w:r>
      <w:proofErr w:type="spellEnd"/>
      <w:r>
        <w:rPr>
          <w:rFonts w:eastAsiaTheme="minorEastAsia"/>
        </w:rPr>
        <w:t xml:space="preserve"> logistic model.</w:t>
      </w:r>
    </w:p>
    <w:p w:rsidR="00605748" w:rsidRDefault="00605748" w:rsidP="00605748">
      <w:pPr>
        <w:pStyle w:val="ListParagraph"/>
        <w:numPr>
          <w:ilvl w:val="1"/>
          <w:numId w:val="139"/>
        </w:numPr>
        <w:spacing w:after="0"/>
        <w:rPr>
          <w:rFonts w:eastAsiaTheme="minorEastAsia"/>
        </w:rPr>
      </w:pPr>
      <w:r>
        <w:rPr>
          <w:rFonts w:eastAsiaTheme="minorEastAsia"/>
        </w:rPr>
        <w:t>Ordinal logistic regression has certain assumptions.</w:t>
      </w:r>
    </w:p>
    <w:p w:rsidR="00605748" w:rsidRDefault="00605748" w:rsidP="00605748">
      <w:pPr>
        <w:pStyle w:val="ListParagraph"/>
        <w:numPr>
          <w:ilvl w:val="1"/>
          <w:numId w:val="139"/>
        </w:numPr>
        <w:spacing w:after="0"/>
        <w:rPr>
          <w:rFonts w:eastAsiaTheme="minorEastAsia"/>
        </w:rPr>
      </w:pPr>
      <w:r>
        <w:rPr>
          <w:rFonts w:eastAsiaTheme="minorEastAsia"/>
        </w:rPr>
        <w:t xml:space="preserve">Ordinal logistic regression has more precision than </w:t>
      </w:r>
      <w:proofErr w:type="spellStart"/>
      <w:r>
        <w:rPr>
          <w:rFonts w:eastAsiaTheme="minorEastAsia"/>
        </w:rPr>
        <w:t>polytomous</w:t>
      </w:r>
      <w:proofErr w:type="spellEnd"/>
      <w:r>
        <w:rPr>
          <w:rFonts w:eastAsiaTheme="minorEastAsia"/>
        </w:rPr>
        <w:t xml:space="preserve"> logistic model.</w:t>
      </w:r>
    </w:p>
    <w:p w:rsidR="00605748" w:rsidRDefault="00605748" w:rsidP="00605748">
      <w:pPr>
        <w:pStyle w:val="ListParagraph"/>
        <w:numPr>
          <w:ilvl w:val="0"/>
          <w:numId w:val="139"/>
        </w:numPr>
        <w:spacing w:after="0"/>
        <w:rPr>
          <w:rFonts w:eastAsiaTheme="minorEastAsia"/>
        </w:rPr>
      </w:pPr>
      <w:r>
        <w:rPr>
          <w:rFonts w:eastAsiaTheme="minorEastAsia"/>
        </w:rPr>
        <w:t>Must collapse the ordinal categories in a way that preserves the natural ordering of the categories.</w:t>
      </w:r>
    </w:p>
    <w:p w:rsidR="00605748" w:rsidRDefault="00605748" w:rsidP="00605748">
      <w:pPr>
        <w:pStyle w:val="ListParagraph"/>
        <w:numPr>
          <w:ilvl w:val="1"/>
          <w:numId w:val="139"/>
        </w:numPr>
        <w:spacing w:after="0"/>
        <w:rPr>
          <w:rFonts w:eastAsiaTheme="minorEastAsia"/>
        </w:rPr>
      </w:pPr>
      <w:r>
        <w:rPr>
          <w:rFonts w:eastAsiaTheme="minorEastAsia"/>
        </w:rPr>
        <w:t>The odds ratio for the effect of an exposure variable for any 2x2 table that is obtained by collapsing one or more of the rows of the 3x2 table will be the same regardless of where the cut-point is made if the natural ordering of the outcome variable is maintained.</w:t>
      </w:r>
    </w:p>
    <w:p w:rsidR="00586559" w:rsidRDefault="00586559" w:rsidP="00586559">
      <w:pPr>
        <w:pStyle w:val="ListParagraph"/>
        <w:numPr>
          <w:ilvl w:val="1"/>
          <w:numId w:val="139"/>
        </w:numPr>
        <w:spacing w:after="0"/>
        <w:rPr>
          <w:rFonts w:eastAsiaTheme="minorEastAsia"/>
        </w:rPr>
      </w:pPr>
      <w:r>
        <w:rPr>
          <w:rFonts w:eastAsiaTheme="minorEastAsia"/>
        </w:rPr>
        <w:t>The regression coefficients for each predictor in the proportional odds model DO NOT vary by outcome category</w:t>
      </w:r>
    </w:p>
    <w:p w:rsidR="00586559" w:rsidRPr="00586559" w:rsidRDefault="00586559" w:rsidP="00586559">
      <w:pPr>
        <w:pStyle w:val="ListParagraph"/>
        <w:numPr>
          <w:ilvl w:val="2"/>
          <w:numId w:val="139"/>
        </w:numPr>
        <w:spacing w:after="0"/>
        <w:rPr>
          <w:rFonts w:eastAsiaTheme="minorEastAsia"/>
        </w:rPr>
      </w:pPr>
      <w:r>
        <w:rPr>
          <w:rFonts w:eastAsiaTheme="minorEastAsia"/>
        </w:rPr>
        <w:t>A single odds ratio estimate is obtained for each binary predictor.</w:t>
      </w:r>
    </w:p>
    <w:p w:rsidR="00605748" w:rsidRDefault="00605748" w:rsidP="00605748">
      <w:pPr>
        <w:pStyle w:val="ListParagraph"/>
        <w:numPr>
          <w:ilvl w:val="0"/>
          <w:numId w:val="139"/>
        </w:numPr>
        <w:spacing w:after="0"/>
        <w:rPr>
          <w:rFonts w:eastAsiaTheme="minorEastAsia"/>
        </w:rPr>
      </w:pPr>
      <w:r>
        <w:rPr>
          <w:rFonts w:eastAsiaTheme="minorEastAsia"/>
        </w:rPr>
        <w:t>Score test evaluates whether a model constrained by the proportional odds assumption is significantly different from the corresponding model with the odds ratio parameter not constrained by the proportional odds assumption.</w:t>
      </w:r>
    </w:p>
    <w:p w:rsidR="00605748" w:rsidRDefault="00605748" w:rsidP="00605748">
      <w:pPr>
        <w:pStyle w:val="ListParagraph"/>
        <w:numPr>
          <w:ilvl w:val="1"/>
          <w:numId w:val="139"/>
        </w:numPr>
        <w:spacing w:after="0"/>
        <w:rPr>
          <w:rFonts w:eastAsiaTheme="minorEastAsia"/>
        </w:rPr>
      </w:pPr>
      <w:proofErr w:type="spellStart"/>
      <w:r>
        <w:rPr>
          <w:rFonts w:eastAsiaTheme="minorEastAsia"/>
        </w:rPr>
        <w:t>Apprxomiately</w:t>
      </w:r>
      <w:proofErr w:type="spellEnd"/>
      <w:r>
        <w:rPr>
          <w:rFonts w:eastAsiaTheme="minorEastAsia"/>
        </w:rPr>
        <w:t xml:space="preserve"> chi-square distribution with degrees of freedom equal to k(G-2)</w:t>
      </w:r>
    </w:p>
    <w:p w:rsidR="004E0CFA" w:rsidRDefault="004E0CFA" w:rsidP="004E0CFA">
      <w:pPr>
        <w:pStyle w:val="ListParagraph"/>
        <w:numPr>
          <w:ilvl w:val="2"/>
          <w:numId w:val="139"/>
        </w:numPr>
        <w:spacing w:after="0"/>
        <w:rPr>
          <w:rFonts w:eastAsiaTheme="minorEastAsia"/>
        </w:rPr>
      </w:pPr>
      <w:proofErr w:type="gramStart"/>
      <w:r>
        <w:rPr>
          <w:rFonts w:eastAsiaTheme="minorEastAsia"/>
        </w:rPr>
        <w:t>k</w:t>
      </w:r>
      <w:proofErr w:type="gramEnd"/>
      <w:r>
        <w:rPr>
          <w:rFonts w:eastAsiaTheme="minorEastAsia"/>
        </w:rPr>
        <w:t xml:space="preserve"> is the number of predictor variables.</w:t>
      </w:r>
    </w:p>
    <w:p w:rsidR="004E0CFA" w:rsidRDefault="004E0CFA" w:rsidP="004E0CFA">
      <w:pPr>
        <w:pStyle w:val="ListParagraph"/>
        <w:numPr>
          <w:ilvl w:val="2"/>
          <w:numId w:val="139"/>
        </w:numPr>
        <w:spacing w:after="0"/>
        <w:rPr>
          <w:rFonts w:eastAsiaTheme="minorEastAsia"/>
        </w:rPr>
      </w:pPr>
      <w:r>
        <w:rPr>
          <w:rFonts w:eastAsiaTheme="minorEastAsia"/>
        </w:rPr>
        <w:t>G is the number of ordinal categories of the outcome variable.</w:t>
      </w:r>
    </w:p>
    <w:p w:rsidR="004E0CFA" w:rsidRDefault="004E0CFA" w:rsidP="004E0CFA">
      <w:pPr>
        <w:pStyle w:val="ListParagraph"/>
        <w:numPr>
          <w:ilvl w:val="0"/>
          <w:numId w:val="139"/>
        </w:numPr>
        <w:spacing w:after="0"/>
        <w:rPr>
          <w:rFonts w:eastAsiaTheme="minorEastAsia"/>
        </w:rPr>
      </w:pPr>
      <w:r>
        <w:rPr>
          <w:rFonts w:eastAsiaTheme="minorEastAsia"/>
        </w:rPr>
        <w:t>See Eq. 23.6 on p. 729 for equation of proportional odds model.</w:t>
      </w:r>
    </w:p>
    <w:p w:rsidR="004E0CFA" w:rsidRDefault="004E0CFA" w:rsidP="004E0CFA">
      <w:pPr>
        <w:pStyle w:val="ListParagraph"/>
        <w:numPr>
          <w:ilvl w:val="1"/>
          <w:numId w:val="139"/>
        </w:numPr>
        <w:spacing w:after="0"/>
        <w:rPr>
          <w:rFonts w:eastAsiaTheme="minorEastAsia"/>
        </w:rPr>
      </w:pPr>
      <w:r>
        <w:rPr>
          <w:rFonts w:eastAsiaTheme="minorEastAsia"/>
        </w:rPr>
        <w:t>Probability of an inequality</w:t>
      </w:r>
    </w:p>
    <w:p w:rsidR="004E0CFA" w:rsidRDefault="004E0CFA" w:rsidP="004E0CFA">
      <w:pPr>
        <w:pStyle w:val="ListParagraph"/>
        <w:numPr>
          <w:ilvl w:val="0"/>
          <w:numId w:val="139"/>
        </w:numPr>
        <w:spacing w:after="0"/>
        <w:rPr>
          <w:rFonts w:eastAsiaTheme="minorEastAsia"/>
        </w:rPr>
      </w:pPr>
      <w:r>
        <w:rPr>
          <w:rFonts w:eastAsiaTheme="minorEastAsia"/>
        </w:rPr>
        <w:t>See Eq. 23.9 on p. 729 for formula for calculating the odds ratio of an exposed group to an unexposed group.</w:t>
      </w:r>
    </w:p>
    <w:p w:rsidR="004E0CFA" w:rsidRDefault="004E0CFA" w:rsidP="004E0CFA">
      <w:pPr>
        <w:pStyle w:val="ListParagraph"/>
        <w:numPr>
          <w:ilvl w:val="0"/>
          <w:numId w:val="139"/>
        </w:numPr>
        <w:spacing w:after="0"/>
        <w:rPr>
          <w:rFonts w:eastAsiaTheme="minorEastAsia"/>
        </w:rPr>
      </w:pPr>
      <w:r>
        <w:rPr>
          <w:rFonts w:eastAsiaTheme="minorEastAsia"/>
        </w:rPr>
        <w:t>Eq. 23.9 can be reduced to:</w:t>
      </w:r>
    </w:p>
    <w:p w:rsidR="004E0CFA" w:rsidRDefault="004E0CFA" w:rsidP="004E0CFA">
      <w:pPr>
        <w:pStyle w:val="ListParagraph"/>
        <w:numPr>
          <w:ilvl w:val="1"/>
          <w:numId w:val="139"/>
        </w:numPr>
        <w:spacing w:after="0"/>
        <w:rPr>
          <w:rFonts w:eastAsiaTheme="minorEastAsia"/>
        </w:rPr>
      </w:pPr>
      <w:proofErr w:type="spellStart"/>
      <w:r>
        <w:rPr>
          <w:rFonts w:eastAsiaTheme="minorEastAsia"/>
        </w:rPr>
        <w:t>Odds</w:t>
      </w:r>
      <w:r>
        <w:rPr>
          <w:rFonts w:eastAsiaTheme="minorEastAsia"/>
          <w:vertAlign w:val="subscript"/>
        </w:rPr>
        <w:t>g</w:t>
      </w:r>
      <w:proofErr w:type="spellEnd"/>
      <w:r>
        <w:rPr>
          <w:rFonts w:eastAsiaTheme="minorEastAsia"/>
        </w:rPr>
        <w:t>(E=1) = e</w:t>
      </w:r>
      <w:r>
        <w:rPr>
          <w:rFonts w:eastAsiaTheme="minorEastAsia"/>
          <w:vertAlign w:val="superscript"/>
        </w:rPr>
        <w:t>β</w:t>
      </w:r>
      <w:proofErr w:type="spellStart"/>
      <w:r>
        <w:rPr>
          <w:rFonts w:eastAsiaTheme="minorEastAsia"/>
        </w:rPr>
        <w:t>Odds</w:t>
      </w:r>
      <w:r>
        <w:rPr>
          <w:rFonts w:eastAsiaTheme="minorEastAsia"/>
          <w:vertAlign w:val="subscript"/>
        </w:rPr>
        <w:t>g</w:t>
      </w:r>
      <w:proofErr w:type="spellEnd"/>
      <w:r>
        <w:rPr>
          <w:rFonts w:eastAsiaTheme="minorEastAsia"/>
        </w:rPr>
        <w:t>(E=0)</w:t>
      </w:r>
    </w:p>
    <w:p w:rsidR="003263B3" w:rsidRDefault="003263B3" w:rsidP="004E0CFA">
      <w:pPr>
        <w:spacing w:after="0"/>
        <w:rPr>
          <w:rFonts w:eastAsiaTheme="minorEastAsia"/>
        </w:rPr>
        <w:sectPr w:rsidR="003263B3" w:rsidSect="009A1BF0">
          <w:headerReference w:type="default" r:id="rId15"/>
          <w:pgSz w:w="12240" w:h="15840"/>
          <w:pgMar w:top="1440" w:right="1440" w:bottom="1440" w:left="1440" w:header="720" w:footer="720" w:gutter="0"/>
          <w:pgNumType w:start="1"/>
          <w:cols w:space="720"/>
          <w:docGrid w:linePitch="360"/>
        </w:sectPr>
      </w:pPr>
    </w:p>
    <w:p w:rsidR="004E0CFA" w:rsidRPr="003263B3" w:rsidRDefault="003263B3" w:rsidP="004E0CFA">
      <w:pPr>
        <w:spacing w:after="0"/>
        <w:rPr>
          <w:rFonts w:eastAsiaTheme="minorEastAsia"/>
          <w:b/>
        </w:rPr>
      </w:pPr>
      <w:r w:rsidRPr="003263B3">
        <w:rPr>
          <w:rFonts w:eastAsiaTheme="minorEastAsia"/>
          <w:b/>
        </w:rPr>
        <w:lastRenderedPageBreak/>
        <w:t>Chapter 27: Sample Size Planning for Linear and Logistic Regression and Analysis of Variance</w:t>
      </w:r>
    </w:p>
    <w:p w:rsidR="003263B3" w:rsidRPr="003263B3" w:rsidRDefault="003263B3" w:rsidP="004E0CFA">
      <w:pPr>
        <w:spacing w:after="0"/>
        <w:rPr>
          <w:rFonts w:eastAsiaTheme="minorEastAsia"/>
          <w:u w:val="single"/>
        </w:rPr>
      </w:pPr>
      <w:r w:rsidRPr="003263B3">
        <w:rPr>
          <w:rFonts w:eastAsiaTheme="minorEastAsia"/>
          <w:u w:val="single"/>
        </w:rPr>
        <w:t>Preview Questions</w:t>
      </w:r>
    </w:p>
    <w:p w:rsidR="003263B3" w:rsidRDefault="003263B3" w:rsidP="003263B3">
      <w:pPr>
        <w:pStyle w:val="ListParagraph"/>
        <w:numPr>
          <w:ilvl w:val="0"/>
          <w:numId w:val="140"/>
        </w:numPr>
        <w:spacing w:after="0"/>
        <w:rPr>
          <w:rFonts w:eastAsiaTheme="minorEastAsia"/>
        </w:rPr>
      </w:pPr>
      <w:r>
        <w:rPr>
          <w:rFonts w:eastAsiaTheme="minorEastAsia"/>
        </w:rPr>
        <w:t>How do you calculate sample sizes for comparing means and proportions?</w:t>
      </w:r>
    </w:p>
    <w:p w:rsidR="003263B3" w:rsidRDefault="003263B3" w:rsidP="003263B3">
      <w:pPr>
        <w:pStyle w:val="ListParagraph"/>
        <w:numPr>
          <w:ilvl w:val="0"/>
          <w:numId w:val="140"/>
        </w:numPr>
        <w:spacing w:after="0"/>
        <w:rPr>
          <w:rFonts w:eastAsiaTheme="minorEastAsia"/>
        </w:rPr>
      </w:pPr>
      <w:r>
        <w:rPr>
          <w:rFonts w:eastAsiaTheme="minorEastAsia"/>
        </w:rPr>
        <w:t>How do you calculate sample sizes for linear regression?</w:t>
      </w:r>
    </w:p>
    <w:p w:rsidR="003263B3" w:rsidRDefault="003263B3" w:rsidP="003263B3">
      <w:pPr>
        <w:pStyle w:val="ListParagraph"/>
        <w:numPr>
          <w:ilvl w:val="0"/>
          <w:numId w:val="140"/>
        </w:numPr>
        <w:spacing w:after="0"/>
        <w:rPr>
          <w:rFonts w:eastAsiaTheme="minorEastAsia"/>
        </w:rPr>
      </w:pPr>
      <w:r>
        <w:rPr>
          <w:rFonts w:eastAsiaTheme="minorEastAsia"/>
        </w:rPr>
        <w:t>How do you calculate sample size for logistic regression?</w:t>
      </w:r>
    </w:p>
    <w:p w:rsidR="003263B3" w:rsidRDefault="003263B3" w:rsidP="003263B3">
      <w:pPr>
        <w:pStyle w:val="ListParagraph"/>
        <w:numPr>
          <w:ilvl w:val="0"/>
          <w:numId w:val="140"/>
        </w:numPr>
        <w:spacing w:after="0"/>
        <w:rPr>
          <w:rFonts w:eastAsiaTheme="minorEastAsia"/>
        </w:rPr>
      </w:pPr>
      <w:r>
        <w:rPr>
          <w:rFonts w:eastAsiaTheme="minorEastAsia"/>
        </w:rPr>
        <w:t>What is the general approach for determining power and sample sizes for linear models?</w:t>
      </w:r>
    </w:p>
    <w:p w:rsidR="003263B3" w:rsidRDefault="003263B3" w:rsidP="003263B3">
      <w:pPr>
        <w:pStyle w:val="ListParagraph"/>
        <w:numPr>
          <w:ilvl w:val="0"/>
          <w:numId w:val="140"/>
        </w:numPr>
        <w:spacing w:after="0"/>
        <w:rPr>
          <w:rFonts w:eastAsiaTheme="minorEastAsia"/>
        </w:rPr>
      </w:pPr>
      <w:r>
        <w:rPr>
          <w:rFonts w:eastAsiaTheme="minorEastAsia"/>
        </w:rPr>
        <w:t>How do you determine sample sizes for matched case-control studies with dichotomous outcomes?</w:t>
      </w:r>
    </w:p>
    <w:p w:rsidR="003263B3" w:rsidRDefault="003263B3" w:rsidP="003263B3">
      <w:pPr>
        <w:pStyle w:val="ListParagraph"/>
        <w:numPr>
          <w:ilvl w:val="0"/>
          <w:numId w:val="140"/>
        </w:numPr>
        <w:spacing w:after="0"/>
        <w:rPr>
          <w:rFonts w:eastAsiaTheme="minorEastAsia"/>
        </w:rPr>
      </w:pPr>
      <w:r>
        <w:rPr>
          <w:rFonts w:eastAsiaTheme="minorEastAsia"/>
        </w:rPr>
        <w:t>What are some of the practical considerations and cautions when determining sample size?</w:t>
      </w:r>
    </w:p>
    <w:p w:rsidR="003263B3" w:rsidRDefault="003263B3" w:rsidP="003263B3">
      <w:pPr>
        <w:spacing w:after="0"/>
        <w:rPr>
          <w:rFonts w:eastAsiaTheme="minorEastAsia"/>
        </w:rPr>
      </w:pPr>
    </w:p>
    <w:p w:rsidR="003263B3" w:rsidRPr="003263B3" w:rsidRDefault="003263B3" w:rsidP="003263B3">
      <w:pPr>
        <w:spacing w:after="0"/>
        <w:rPr>
          <w:rFonts w:eastAsiaTheme="minorEastAsia"/>
          <w:u w:val="single"/>
        </w:rPr>
      </w:pPr>
      <w:r w:rsidRPr="003263B3">
        <w:rPr>
          <w:rFonts w:eastAsiaTheme="minorEastAsia"/>
          <w:u w:val="single"/>
        </w:rPr>
        <w:t>Reading Summary</w:t>
      </w:r>
    </w:p>
    <w:p w:rsidR="003263B3" w:rsidRDefault="00747C29" w:rsidP="003263B3">
      <w:pPr>
        <w:spacing w:after="0"/>
        <w:rPr>
          <w:rFonts w:eastAsiaTheme="minorEastAsia"/>
        </w:rPr>
      </w:pPr>
      <w:r>
        <w:rPr>
          <w:rFonts w:eastAsiaTheme="minorEastAsia"/>
        </w:rPr>
        <w:t>Preview</w:t>
      </w:r>
    </w:p>
    <w:p w:rsidR="00747C29" w:rsidRDefault="00747C29" w:rsidP="00747C29">
      <w:pPr>
        <w:pStyle w:val="ListParagraph"/>
        <w:numPr>
          <w:ilvl w:val="0"/>
          <w:numId w:val="141"/>
        </w:numPr>
        <w:spacing w:after="0"/>
        <w:rPr>
          <w:rFonts w:eastAsiaTheme="minorEastAsia"/>
        </w:rPr>
      </w:pPr>
      <w:r>
        <w:rPr>
          <w:rFonts w:eastAsiaTheme="minorEastAsia"/>
        </w:rPr>
        <w:t>Sample size planning is an important part of study design.</w:t>
      </w:r>
    </w:p>
    <w:p w:rsidR="00747C29" w:rsidRDefault="00747C29" w:rsidP="00747C29">
      <w:pPr>
        <w:pStyle w:val="ListParagraph"/>
        <w:numPr>
          <w:ilvl w:val="0"/>
          <w:numId w:val="141"/>
        </w:numPr>
        <w:spacing w:after="0"/>
        <w:rPr>
          <w:rFonts w:eastAsiaTheme="minorEastAsia"/>
        </w:rPr>
      </w:pPr>
      <w:r w:rsidRPr="00747C29">
        <w:rPr>
          <w:rFonts w:eastAsiaTheme="minorEastAsia"/>
        </w:rPr>
        <w:t>Effects that are large enough to be scientifically important may turn out be statistically insignificant if a study is undersized.</w:t>
      </w:r>
    </w:p>
    <w:p w:rsidR="00747C29" w:rsidRDefault="00747C29" w:rsidP="00747C29">
      <w:pPr>
        <w:pStyle w:val="ListParagraph"/>
        <w:numPr>
          <w:ilvl w:val="0"/>
          <w:numId w:val="141"/>
        </w:numPr>
        <w:spacing w:after="0"/>
        <w:rPr>
          <w:rFonts w:eastAsiaTheme="minorEastAsia"/>
        </w:rPr>
      </w:pPr>
      <w:r w:rsidRPr="00747C29">
        <w:rPr>
          <w:rFonts w:eastAsiaTheme="minorEastAsia"/>
        </w:rPr>
        <w:t>Resources are wasted in oversized studies.</w:t>
      </w:r>
    </w:p>
    <w:p w:rsidR="00747C29" w:rsidRDefault="00747C29" w:rsidP="00747C29">
      <w:pPr>
        <w:spacing w:after="0"/>
        <w:rPr>
          <w:rFonts w:eastAsiaTheme="minorEastAsia"/>
        </w:rPr>
      </w:pPr>
    </w:p>
    <w:p w:rsidR="00747C29" w:rsidRDefault="00747C29" w:rsidP="00747C29">
      <w:pPr>
        <w:spacing w:after="0"/>
        <w:rPr>
          <w:rFonts w:eastAsiaTheme="minorEastAsia"/>
        </w:rPr>
      </w:pPr>
      <w:r>
        <w:rPr>
          <w:rFonts w:eastAsiaTheme="minorEastAsia"/>
        </w:rPr>
        <w:t>Sample Size Calculations for Caparisons of Means and Proportions</w:t>
      </w:r>
    </w:p>
    <w:p w:rsidR="00747C29" w:rsidRDefault="00747C29" w:rsidP="00747C29">
      <w:pPr>
        <w:pStyle w:val="ListParagraph"/>
        <w:numPr>
          <w:ilvl w:val="0"/>
          <w:numId w:val="142"/>
        </w:numPr>
        <w:spacing w:after="0"/>
        <w:rPr>
          <w:rFonts w:eastAsiaTheme="minorEastAsia"/>
        </w:rPr>
      </w:pPr>
      <w:r>
        <w:rPr>
          <w:rFonts w:eastAsiaTheme="minorEastAsia"/>
        </w:rPr>
        <w:t>Sample size determination for tests comparing two means</w:t>
      </w:r>
    </w:p>
    <w:p w:rsidR="00747C29" w:rsidRPr="002666DB" w:rsidRDefault="00747C29" w:rsidP="00747C29">
      <w:pPr>
        <w:pStyle w:val="ListParagraph"/>
        <w:numPr>
          <w:ilvl w:val="1"/>
          <w:numId w:val="142"/>
        </w:numPr>
        <w:spacing w:after="0"/>
        <w:rPr>
          <w:rFonts w:eastAsiaTheme="minorEastAsia"/>
        </w:rPr>
      </w:pPr>
      <w:r>
        <w:rPr>
          <w:rFonts w:eastAsiaTheme="minorEastAsia"/>
        </w:rPr>
        <w:t>H</w:t>
      </w:r>
      <w:r>
        <w:rPr>
          <w:rFonts w:eastAsiaTheme="minorEastAsia"/>
          <w:vertAlign w:val="subscript"/>
        </w:rPr>
        <w:t>0</w:t>
      </w:r>
      <w:r>
        <w:rPr>
          <w:rFonts w:eastAsiaTheme="minorEastAsia"/>
        </w:rPr>
        <w:t xml:space="preserve">: </w:t>
      </w:r>
      <w:r>
        <w:rPr>
          <w:rFonts w:ascii="Times New Roman" w:eastAsiaTheme="minorEastAsia" w:hAnsi="Times New Roman" w:cs="Times New Roman"/>
        </w:rPr>
        <w:t>μ</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μ</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 0</w:t>
      </w:r>
    </w:p>
    <w:p w:rsidR="002666DB" w:rsidRPr="002B339A" w:rsidRDefault="002666DB" w:rsidP="00747C29">
      <w:pPr>
        <w:pStyle w:val="ListParagraph"/>
        <w:numPr>
          <w:ilvl w:val="1"/>
          <w:numId w:val="142"/>
        </w:numPr>
        <w:spacing w:after="0"/>
        <w:rPr>
          <w:rFonts w:eastAsiaTheme="minorEastAsia"/>
        </w:rPr>
      </w:pPr>
      <w:r>
        <w:rPr>
          <w:rFonts w:eastAsiaTheme="minorEastAsia"/>
        </w:rPr>
        <w:t>Normally distributed populations</w:t>
      </w:r>
    </w:p>
    <w:p w:rsidR="002B339A" w:rsidRDefault="002B339A" w:rsidP="00747C29">
      <w:pPr>
        <w:pStyle w:val="ListParagraph"/>
        <w:numPr>
          <w:ilvl w:val="1"/>
          <w:numId w:val="142"/>
        </w:numPr>
        <w:spacing w:after="0"/>
        <w:rPr>
          <w:rFonts w:eastAsiaTheme="minorEastAsia"/>
        </w:rPr>
      </w:pPr>
      <w:r>
        <w:rPr>
          <w:rFonts w:eastAsiaTheme="minorEastAsia"/>
        </w:rPr>
        <w:t xml:space="preserve">Common variance </w:t>
      </w:r>
      <w:r>
        <w:rPr>
          <w:rFonts w:ascii="Times New Roman" w:eastAsiaTheme="minorEastAsia" w:hAnsi="Times New Roman" w:cs="Times New Roman"/>
        </w:rPr>
        <w:t>σ</w:t>
      </w:r>
      <w:r>
        <w:rPr>
          <w:rFonts w:eastAsiaTheme="minorEastAsia"/>
          <w:vertAlign w:val="superscript"/>
        </w:rPr>
        <w:t>2</w:t>
      </w:r>
    </w:p>
    <w:p w:rsidR="002B339A" w:rsidRDefault="002B339A" w:rsidP="00747C29">
      <w:pPr>
        <w:pStyle w:val="ListParagraph"/>
        <w:numPr>
          <w:ilvl w:val="1"/>
          <w:numId w:val="142"/>
        </w:numPr>
        <w:spacing w:after="0"/>
        <w:rPr>
          <w:rFonts w:eastAsiaTheme="minorEastAsia"/>
        </w:rPr>
      </w:pPr>
      <w:r>
        <w:rPr>
          <w:rFonts w:eastAsiaTheme="minorEastAsia"/>
        </w:rPr>
        <w:t>See Eq. 27.1 on p. 884</w:t>
      </w:r>
    </w:p>
    <w:p w:rsidR="002B339A" w:rsidRDefault="002B339A" w:rsidP="00747C29">
      <w:pPr>
        <w:pStyle w:val="ListParagraph"/>
        <w:numPr>
          <w:ilvl w:val="1"/>
          <w:numId w:val="142"/>
        </w:numPr>
        <w:spacing w:after="0"/>
        <w:rPr>
          <w:rFonts w:eastAsiaTheme="minorEastAsia"/>
        </w:rPr>
      </w:pPr>
      <w:r>
        <w:rPr>
          <w:rFonts w:ascii="Times New Roman" w:eastAsiaTheme="minorEastAsia" w:hAnsi="Times New Roman" w:cs="Times New Roman"/>
        </w:rPr>
        <w:t>α</w:t>
      </w:r>
      <w:r w:rsidRPr="002B339A">
        <w:rPr>
          <w:rFonts w:eastAsiaTheme="minorEastAsia"/>
        </w:rPr>
        <w:t xml:space="preserve"> is significance level</w:t>
      </w:r>
    </w:p>
    <w:p w:rsidR="002B339A" w:rsidRDefault="002B339A" w:rsidP="00747C29">
      <w:pPr>
        <w:pStyle w:val="ListParagraph"/>
        <w:numPr>
          <w:ilvl w:val="1"/>
          <w:numId w:val="142"/>
        </w:numPr>
        <w:spacing w:after="0"/>
        <w:rPr>
          <w:rFonts w:eastAsiaTheme="minorEastAsia"/>
        </w:rPr>
      </w:pPr>
      <w:r>
        <w:rPr>
          <w:rFonts w:eastAsiaTheme="minorEastAsia"/>
        </w:rPr>
        <w:t xml:space="preserve">(1 – </w:t>
      </w:r>
      <w:r>
        <w:rPr>
          <w:rFonts w:ascii="Times New Roman" w:eastAsiaTheme="minorEastAsia" w:hAnsi="Times New Roman" w:cs="Times New Roman"/>
        </w:rPr>
        <w:t>β</w:t>
      </w:r>
      <w:r>
        <w:rPr>
          <w:rFonts w:eastAsiaTheme="minorEastAsia"/>
        </w:rPr>
        <w:t>) is power</w:t>
      </w:r>
    </w:p>
    <w:p w:rsidR="002B339A" w:rsidRPr="002B339A" w:rsidRDefault="002B339A" w:rsidP="00747C29">
      <w:pPr>
        <w:pStyle w:val="ListParagraph"/>
        <w:numPr>
          <w:ilvl w:val="1"/>
          <w:numId w:val="142"/>
        </w:numPr>
        <w:spacing w:after="0"/>
        <w:rPr>
          <w:rFonts w:eastAsiaTheme="minorEastAsia"/>
        </w:rPr>
      </w:pPr>
      <w:r>
        <w:rPr>
          <w:rFonts w:ascii="Times New Roman" w:eastAsiaTheme="minorEastAsia" w:hAnsi="Times New Roman" w:cs="Times New Roman"/>
        </w:rPr>
        <w:t xml:space="preserve">Δ </w:t>
      </w:r>
      <w:r>
        <w:rPr>
          <w:rFonts w:eastAsiaTheme="minorEastAsia" w:cs="Times New Roman"/>
        </w:rPr>
        <w:t>is size of difference to be detected</w:t>
      </w:r>
    </w:p>
    <w:p w:rsidR="002B339A" w:rsidRPr="002B339A" w:rsidRDefault="002B339A" w:rsidP="00747C29">
      <w:pPr>
        <w:pStyle w:val="ListParagraph"/>
        <w:numPr>
          <w:ilvl w:val="1"/>
          <w:numId w:val="142"/>
        </w:numPr>
        <w:spacing w:after="0"/>
        <w:rPr>
          <w:rFonts w:eastAsiaTheme="minorEastAsia"/>
        </w:rPr>
      </w:pPr>
      <w:r w:rsidRPr="002B339A">
        <w:rPr>
          <w:rFonts w:eastAsiaTheme="minorEastAsia" w:cs="Times New Roman"/>
        </w:rPr>
        <w:t>Researcher must decide</w:t>
      </w:r>
      <w:r>
        <w:rPr>
          <w:rFonts w:eastAsiaTheme="minorEastAsia" w:cs="Times New Roman"/>
        </w:rPr>
        <w:t xml:space="preserve"> smallest absolute population mean difference that is practically significant, not statistically significant.</w:t>
      </w:r>
    </w:p>
    <w:p w:rsidR="002B339A" w:rsidRPr="002B339A" w:rsidRDefault="002B339A" w:rsidP="002B339A">
      <w:pPr>
        <w:pStyle w:val="ListParagraph"/>
        <w:numPr>
          <w:ilvl w:val="0"/>
          <w:numId w:val="142"/>
        </w:numPr>
        <w:spacing w:after="0"/>
        <w:rPr>
          <w:rFonts w:eastAsiaTheme="minorEastAsia"/>
        </w:rPr>
      </w:pPr>
      <w:r>
        <w:rPr>
          <w:rFonts w:eastAsiaTheme="minorEastAsia" w:cs="Times New Roman"/>
        </w:rPr>
        <w:t>Sample size determination for tests comparing tow proportions</w:t>
      </w:r>
    </w:p>
    <w:p w:rsidR="002B339A" w:rsidRPr="006258B8" w:rsidRDefault="002666DB" w:rsidP="002B339A">
      <w:pPr>
        <w:pStyle w:val="ListParagraph"/>
        <w:numPr>
          <w:ilvl w:val="1"/>
          <w:numId w:val="142"/>
        </w:numPr>
        <w:spacing w:after="0"/>
        <w:rPr>
          <w:rFonts w:eastAsiaTheme="minorEastAsia"/>
        </w:rPr>
      </w:pPr>
      <w:r>
        <w:rPr>
          <w:rFonts w:eastAsiaTheme="minorEastAsia"/>
        </w:rPr>
        <w:t>H</w:t>
      </w:r>
      <w:r>
        <w:rPr>
          <w:rFonts w:eastAsiaTheme="minorEastAsia"/>
          <w:vertAlign w:val="subscript"/>
        </w:rPr>
        <w:t>0</w:t>
      </w:r>
      <w:r>
        <w:rPr>
          <w:rFonts w:eastAsiaTheme="minorEastAsia"/>
        </w:rPr>
        <w:t xml:space="preserve">: </w:t>
      </w:r>
      <w:r>
        <w:rPr>
          <w:rFonts w:ascii="Times New Roman" w:eastAsiaTheme="minorEastAsia" w:hAnsi="Times New Roman" w:cs="Times New Roman"/>
        </w:rPr>
        <w:t>π</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π</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0</w:t>
      </w:r>
    </w:p>
    <w:p w:rsidR="006258B8" w:rsidRPr="002666DB" w:rsidRDefault="006258B8" w:rsidP="002B339A">
      <w:pPr>
        <w:pStyle w:val="ListParagraph"/>
        <w:numPr>
          <w:ilvl w:val="1"/>
          <w:numId w:val="142"/>
        </w:numPr>
        <w:spacing w:after="0"/>
        <w:rPr>
          <w:rFonts w:eastAsiaTheme="minorEastAsia"/>
        </w:rPr>
      </w:pPr>
      <w:r>
        <w:rPr>
          <w:rFonts w:eastAsiaTheme="minorEastAsia"/>
        </w:rPr>
        <w:t xml:space="preserve">Normal approximation to the binomial distribution </w:t>
      </w:r>
      <w:r w:rsidRPr="006258B8">
        <w:rPr>
          <w:rFonts w:eastAsiaTheme="minorEastAsia"/>
        </w:rPr>
        <w:sym w:font="Wingdings" w:char="F0E0"/>
      </w:r>
      <w:r>
        <w:rPr>
          <w:rFonts w:eastAsiaTheme="minorEastAsia"/>
        </w:rPr>
        <w:t xml:space="preserve"> large n</w:t>
      </w:r>
    </w:p>
    <w:p w:rsidR="002666DB" w:rsidRDefault="002666DB" w:rsidP="002B339A">
      <w:pPr>
        <w:pStyle w:val="ListParagraph"/>
        <w:numPr>
          <w:ilvl w:val="1"/>
          <w:numId w:val="142"/>
        </w:numPr>
        <w:spacing w:after="0"/>
        <w:rPr>
          <w:rFonts w:eastAsiaTheme="minorEastAsia"/>
        </w:rPr>
      </w:pPr>
      <w:r>
        <w:rPr>
          <w:rFonts w:eastAsiaTheme="minorEastAsia"/>
        </w:rPr>
        <w:t>n collected from two Bernoulli (point binomial) populations</w:t>
      </w:r>
    </w:p>
    <w:p w:rsidR="002666DB" w:rsidRDefault="002666DB" w:rsidP="002B339A">
      <w:pPr>
        <w:pStyle w:val="ListParagraph"/>
        <w:numPr>
          <w:ilvl w:val="1"/>
          <w:numId w:val="142"/>
        </w:numPr>
        <w:spacing w:after="0"/>
        <w:rPr>
          <w:rFonts w:eastAsiaTheme="minorEastAsia"/>
        </w:rPr>
      </w:pPr>
      <w:r>
        <w:rPr>
          <w:rFonts w:eastAsiaTheme="minorEastAsia"/>
        </w:rPr>
        <w:t>See Eq. 27.2 on p. 885</w:t>
      </w:r>
    </w:p>
    <w:p w:rsidR="006258B8" w:rsidRDefault="006258B8" w:rsidP="002B339A">
      <w:pPr>
        <w:pStyle w:val="ListParagraph"/>
        <w:numPr>
          <w:ilvl w:val="1"/>
          <w:numId w:val="142"/>
        </w:numPr>
        <w:spacing w:after="0"/>
        <w:rPr>
          <w:rFonts w:eastAsiaTheme="minorEastAsia"/>
        </w:rPr>
      </w:pPr>
      <w:r>
        <w:rPr>
          <w:rFonts w:eastAsiaTheme="minorEastAsia"/>
        </w:rPr>
        <w:t>Researcher must decide smallest absolute difference in population proportions that is practically significant, not statistically significant.</w:t>
      </w:r>
    </w:p>
    <w:p w:rsidR="006258B8" w:rsidRDefault="002E3412" w:rsidP="006258B8">
      <w:pPr>
        <w:pStyle w:val="ListParagraph"/>
        <w:numPr>
          <w:ilvl w:val="0"/>
          <w:numId w:val="142"/>
        </w:numPr>
        <w:spacing w:after="0"/>
        <w:rPr>
          <w:rFonts w:eastAsiaTheme="minorEastAsia"/>
        </w:rPr>
      </w:pPr>
      <w:r>
        <w:rPr>
          <w:rFonts w:eastAsiaTheme="minorEastAsia"/>
        </w:rPr>
        <w:t>Relationship among the equation variables</w:t>
      </w:r>
    </w:p>
    <w:p w:rsidR="002E3412" w:rsidRDefault="002E3412" w:rsidP="002E3412">
      <w:pPr>
        <w:pStyle w:val="ListParagraph"/>
        <w:numPr>
          <w:ilvl w:val="1"/>
          <w:numId w:val="142"/>
        </w:numPr>
        <w:spacing w:after="0"/>
        <w:rPr>
          <w:rFonts w:eastAsiaTheme="minorEastAsia"/>
        </w:rPr>
      </w:pPr>
      <w:r>
        <w:rPr>
          <w:rFonts w:ascii="Times New Roman" w:eastAsiaTheme="minorEastAsia" w:hAnsi="Times New Roman" w:cs="Times New Roman"/>
        </w:rPr>
        <w:t>α</w:t>
      </w:r>
      <w:r w:rsidRPr="002B339A">
        <w:rPr>
          <w:rFonts w:eastAsiaTheme="minorEastAsia"/>
        </w:rPr>
        <w:t xml:space="preserve"> is </w:t>
      </w:r>
      <w:r>
        <w:rPr>
          <w:rFonts w:eastAsiaTheme="minorEastAsia"/>
        </w:rPr>
        <w:t>the Type I error rate</w:t>
      </w:r>
    </w:p>
    <w:p w:rsidR="002E3412" w:rsidRDefault="002E3412" w:rsidP="002E3412">
      <w:pPr>
        <w:pStyle w:val="ListParagraph"/>
        <w:numPr>
          <w:ilvl w:val="1"/>
          <w:numId w:val="142"/>
        </w:numPr>
        <w:spacing w:after="0"/>
        <w:rPr>
          <w:rFonts w:eastAsiaTheme="minorEastAsia"/>
        </w:rPr>
      </w:pPr>
      <w:r>
        <w:rPr>
          <w:rFonts w:eastAsiaTheme="minorEastAsia"/>
        </w:rPr>
        <w:t xml:space="preserve">(1 – </w:t>
      </w:r>
      <w:r>
        <w:rPr>
          <w:rFonts w:ascii="Times New Roman" w:eastAsiaTheme="minorEastAsia" w:hAnsi="Times New Roman" w:cs="Times New Roman"/>
        </w:rPr>
        <w:t>β</w:t>
      </w:r>
      <w:r>
        <w:rPr>
          <w:rFonts w:eastAsiaTheme="minorEastAsia"/>
        </w:rPr>
        <w:t xml:space="preserve">) is </w:t>
      </w:r>
      <w:r>
        <w:rPr>
          <w:rFonts w:eastAsiaTheme="minorEastAsia"/>
        </w:rPr>
        <w:t>Type II error rate</w:t>
      </w:r>
    </w:p>
    <w:p w:rsidR="002E3412" w:rsidRPr="002B339A" w:rsidRDefault="002E3412" w:rsidP="002E3412">
      <w:pPr>
        <w:pStyle w:val="ListParagraph"/>
        <w:numPr>
          <w:ilvl w:val="1"/>
          <w:numId w:val="142"/>
        </w:numPr>
        <w:spacing w:after="0"/>
        <w:rPr>
          <w:rFonts w:eastAsiaTheme="minorEastAsia"/>
        </w:rPr>
      </w:pPr>
      <w:r>
        <w:rPr>
          <w:rFonts w:ascii="Times New Roman" w:eastAsiaTheme="minorEastAsia" w:hAnsi="Times New Roman" w:cs="Times New Roman"/>
        </w:rPr>
        <w:t xml:space="preserve">Δ </w:t>
      </w:r>
      <w:r>
        <w:rPr>
          <w:rFonts w:eastAsiaTheme="minorEastAsia" w:cs="Times New Roman"/>
        </w:rPr>
        <w:t xml:space="preserve">is </w:t>
      </w:r>
      <w:r>
        <w:rPr>
          <w:rFonts w:eastAsiaTheme="minorEastAsia" w:cs="Times New Roman"/>
        </w:rPr>
        <w:t>minimum effect size that is of scientific significance</w:t>
      </w:r>
    </w:p>
    <w:p w:rsidR="002E3412" w:rsidRDefault="002E3412" w:rsidP="002E3412">
      <w:pPr>
        <w:pStyle w:val="ListParagraph"/>
        <w:numPr>
          <w:ilvl w:val="1"/>
          <w:numId w:val="142"/>
        </w:numPr>
        <w:spacing w:after="0"/>
        <w:rPr>
          <w:rFonts w:eastAsiaTheme="minorEastAsia"/>
        </w:rPr>
      </w:pPr>
      <w:r>
        <w:rPr>
          <w:rFonts w:ascii="Times New Roman" w:eastAsiaTheme="minorEastAsia" w:hAnsi="Times New Roman" w:cs="Times New Roman"/>
        </w:rPr>
        <w:lastRenderedPageBreak/>
        <w:t>σ</w:t>
      </w:r>
      <w:r>
        <w:rPr>
          <w:rFonts w:eastAsiaTheme="minorEastAsia"/>
          <w:vertAlign w:val="superscript"/>
        </w:rPr>
        <w:t>2</w:t>
      </w:r>
      <w:r w:rsidRPr="002E3412">
        <w:rPr>
          <w:rFonts w:eastAsiaTheme="minorEastAsia"/>
        </w:rPr>
        <w:t xml:space="preserve"> </w:t>
      </w:r>
      <w:r>
        <w:rPr>
          <w:rFonts w:eastAsiaTheme="minorEastAsia"/>
        </w:rPr>
        <w:t xml:space="preserve">is population </w:t>
      </w:r>
      <w:r>
        <w:rPr>
          <w:rFonts w:eastAsiaTheme="minorEastAsia"/>
        </w:rPr>
        <w:t>variance</w:t>
      </w:r>
    </w:p>
    <w:p w:rsidR="002E3412" w:rsidRDefault="002E3412" w:rsidP="002E3412">
      <w:pPr>
        <w:pStyle w:val="ListParagraph"/>
        <w:numPr>
          <w:ilvl w:val="1"/>
          <w:numId w:val="142"/>
        </w:numPr>
        <w:spacing w:after="0"/>
        <w:rPr>
          <w:rFonts w:eastAsiaTheme="minorEastAsia"/>
        </w:rPr>
      </w:pPr>
      <w:r>
        <w:rPr>
          <w:rFonts w:ascii="Times New Roman" w:eastAsiaTheme="minorEastAsia" w:hAnsi="Times New Roman" w:cs="Times New Roman"/>
        </w:rPr>
        <w:t>α</w:t>
      </w:r>
      <w:r>
        <w:rPr>
          <w:rFonts w:eastAsiaTheme="minorEastAsia"/>
        </w:rPr>
        <w:t xml:space="preserve"> and </w:t>
      </w:r>
      <w:r>
        <w:rPr>
          <w:rFonts w:ascii="Times New Roman" w:eastAsiaTheme="minorEastAsia" w:hAnsi="Times New Roman" w:cs="Times New Roman"/>
        </w:rPr>
        <w:t>β</w:t>
      </w:r>
      <w:r>
        <w:rPr>
          <w:rFonts w:eastAsiaTheme="minorEastAsia"/>
        </w:rPr>
        <w:t xml:space="preserve"> are inversely related</w:t>
      </w:r>
    </w:p>
    <w:p w:rsidR="002E3412" w:rsidRDefault="002E3412" w:rsidP="002E3412">
      <w:pPr>
        <w:pStyle w:val="ListParagraph"/>
        <w:numPr>
          <w:ilvl w:val="1"/>
          <w:numId w:val="142"/>
        </w:numPr>
        <w:spacing w:after="0"/>
        <w:rPr>
          <w:rFonts w:eastAsiaTheme="minorEastAsia"/>
        </w:rPr>
      </w:pPr>
      <w:r>
        <w:rPr>
          <w:rFonts w:eastAsiaTheme="minorEastAsia"/>
        </w:rPr>
        <w:t xml:space="preserve">Increasing n generally decreases </w:t>
      </w:r>
      <w:r>
        <w:rPr>
          <w:rFonts w:ascii="Times New Roman" w:eastAsiaTheme="minorEastAsia" w:hAnsi="Times New Roman" w:cs="Times New Roman"/>
        </w:rPr>
        <w:t>β</w:t>
      </w:r>
      <w:r>
        <w:rPr>
          <w:rFonts w:eastAsiaTheme="minorEastAsia"/>
        </w:rPr>
        <w:t xml:space="preserve"> for any given </w:t>
      </w:r>
      <w:r>
        <w:rPr>
          <w:rFonts w:ascii="Times New Roman" w:eastAsiaTheme="minorEastAsia" w:hAnsi="Times New Roman" w:cs="Times New Roman"/>
        </w:rPr>
        <w:t>α</w:t>
      </w:r>
    </w:p>
    <w:p w:rsidR="002E3412" w:rsidRDefault="002E3412" w:rsidP="002E3412">
      <w:pPr>
        <w:pStyle w:val="ListParagraph"/>
        <w:numPr>
          <w:ilvl w:val="1"/>
          <w:numId w:val="142"/>
        </w:numPr>
        <w:spacing w:after="0"/>
        <w:rPr>
          <w:rFonts w:eastAsiaTheme="minorEastAsia"/>
        </w:rPr>
      </w:pPr>
      <w:r>
        <w:rPr>
          <w:rFonts w:eastAsiaTheme="minorEastAsia"/>
        </w:rPr>
        <w:t xml:space="preserve">For fixed </w:t>
      </w:r>
      <w:r>
        <w:rPr>
          <w:rFonts w:ascii="Times New Roman" w:eastAsiaTheme="minorEastAsia" w:hAnsi="Times New Roman" w:cs="Times New Roman"/>
        </w:rPr>
        <w:t>α</w:t>
      </w:r>
      <w:r>
        <w:rPr>
          <w:rFonts w:eastAsiaTheme="minorEastAsia"/>
        </w:rPr>
        <w:t xml:space="preserve"> and </w:t>
      </w:r>
      <w:r>
        <w:rPr>
          <w:rFonts w:ascii="Times New Roman" w:eastAsiaTheme="minorEastAsia" w:hAnsi="Times New Roman" w:cs="Times New Roman"/>
        </w:rPr>
        <w:t>β</w:t>
      </w:r>
      <w:r>
        <w:rPr>
          <w:rFonts w:eastAsiaTheme="minorEastAsia"/>
        </w:rPr>
        <w:t xml:space="preserve">, the larger </w:t>
      </w:r>
      <w:r>
        <w:rPr>
          <w:rFonts w:ascii="Times New Roman" w:eastAsiaTheme="minorEastAsia" w:hAnsi="Times New Roman" w:cs="Times New Roman"/>
        </w:rPr>
        <w:t>Δ</w:t>
      </w:r>
      <w:r>
        <w:rPr>
          <w:rFonts w:eastAsiaTheme="minorEastAsia"/>
        </w:rPr>
        <w:t xml:space="preserve"> the smaller the sample size needed</w:t>
      </w:r>
    </w:p>
    <w:p w:rsidR="002E3412" w:rsidRDefault="002E3412" w:rsidP="002E3412">
      <w:pPr>
        <w:pStyle w:val="ListParagraph"/>
        <w:numPr>
          <w:ilvl w:val="1"/>
          <w:numId w:val="142"/>
        </w:numPr>
        <w:spacing w:after="0"/>
        <w:rPr>
          <w:rFonts w:eastAsiaTheme="minorEastAsia"/>
        </w:rPr>
      </w:pPr>
      <w:r>
        <w:rPr>
          <w:rFonts w:eastAsiaTheme="minorEastAsia"/>
        </w:rPr>
        <w:t>Generally want sample sizes with high power</w:t>
      </w:r>
    </w:p>
    <w:p w:rsidR="002E3412" w:rsidRDefault="002E3412" w:rsidP="002E3412">
      <w:pPr>
        <w:spacing w:after="0"/>
        <w:rPr>
          <w:rFonts w:eastAsiaTheme="minorEastAsia"/>
        </w:rPr>
      </w:pPr>
    </w:p>
    <w:p w:rsidR="002E3412" w:rsidRDefault="002E3412" w:rsidP="002E3412">
      <w:pPr>
        <w:spacing w:after="0"/>
        <w:rPr>
          <w:rFonts w:eastAsiaTheme="minorEastAsia"/>
        </w:rPr>
      </w:pPr>
      <w:r>
        <w:rPr>
          <w:rFonts w:eastAsiaTheme="minorEastAsia"/>
        </w:rPr>
        <w:t>Sample Size Planning for Linear Regression</w:t>
      </w:r>
    </w:p>
    <w:p w:rsidR="002E3412" w:rsidRDefault="00A50D12" w:rsidP="002E3412">
      <w:pPr>
        <w:pStyle w:val="ListParagraph"/>
        <w:numPr>
          <w:ilvl w:val="0"/>
          <w:numId w:val="143"/>
        </w:numPr>
        <w:spacing w:after="0"/>
        <w:rPr>
          <w:rFonts w:eastAsiaTheme="minorEastAsia"/>
        </w:rPr>
      </w:pPr>
      <w:r>
        <w:rPr>
          <w:rFonts w:eastAsiaTheme="minorEastAsia"/>
        </w:rPr>
        <w:t>Sample size determination for simple linear regression with a binary predictor</w:t>
      </w:r>
    </w:p>
    <w:p w:rsidR="00A50D12" w:rsidRDefault="00A50D12" w:rsidP="00A50D12">
      <w:pPr>
        <w:pStyle w:val="ListParagraph"/>
        <w:numPr>
          <w:ilvl w:val="1"/>
          <w:numId w:val="143"/>
        </w:numPr>
        <w:spacing w:after="0"/>
        <w:rPr>
          <w:rFonts w:eastAsiaTheme="minorEastAsia"/>
        </w:rPr>
      </w:pPr>
      <w:r>
        <w:rPr>
          <w:rFonts w:eastAsiaTheme="minorEastAsia"/>
        </w:rPr>
        <w:t>Use Eq. 27.1 on p. 884</w:t>
      </w:r>
    </w:p>
    <w:p w:rsidR="00A50D12" w:rsidRDefault="00A50D12" w:rsidP="00A50D12">
      <w:pPr>
        <w:pStyle w:val="ListParagraph"/>
        <w:numPr>
          <w:ilvl w:val="1"/>
          <w:numId w:val="143"/>
        </w:numPr>
        <w:spacing w:after="0"/>
        <w:rPr>
          <w:rFonts w:eastAsiaTheme="minorEastAsia"/>
        </w:rPr>
      </w:pPr>
      <w:r>
        <w:rPr>
          <w:rFonts w:eastAsiaTheme="minorEastAsia"/>
        </w:rPr>
        <w:t xml:space="preserve">Replace </w:t>
      </w:r>
      <w:r>
        <w:rPr>
          <w:rFonts w:ascii="Times New Roman" w:eastAsiaTheme="minorEastAsia" w:hAnsi="Times New Roman" w:cs="Times New Roman"/>
        </w:rPr>
        <w:t>Δ</w:t>
      </w:r>
      <w:r>
        <w:rPr>
          <w:rFonts w:eastAsiaTheme="minorEastAsia"/>
        </w:rPr>
        <w:t xml:space="preserve"> with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m:t>
            </m:r>
          </m:sup>
        </m:sSubSup>
      </m:oMath>
      <w:r>
        <w:rPr>
          <w:rFonts w:eastAsiaTheme="minorEastAsia"/>
        </w:rPr>
        <w:t xml:space="preserve">| </w:t>
      </w:r>
    </w:p>
    <w:p w:rsidR="00A50D12" w:rsidRDefault="00A50D12" w:rsidP="00A50D12">
      <w:pPr>
        <w:pStyle w:val="ListParagraph"/>
        <w:numPr>
          <w:ilvl w:val="0"/>
          <w:numId w:val="143"/>
        </w:numPr>
        <w:spacing w:after="0"/>
        <w:rPr>
          <w:rFonts w:eastAsiaTheme="minorEastAsia"/>
        </w:rPr>
      </w:pPr>
      <w:r>
        <w:rPr>
          <w:rFonts w:eastAsiaTheme="minorEastAsia"/>
        </w:rPr>
        <w:t>Sample size determination for simple linear regression with a continuous predictor</w:t>
      </w:r>
    </w:p>
    <w:p w:rsidR="00A50D12" w:rsidRDefault="00A50D12" w:rsidP="00A50D12">
      <w:pPr>
        <w:pStyle w:val="ListParagraph"/>
        <w:numPr>
          <w:ilvl w:val="1"/>
          <w:numId w:val="143"/>
        </w:numPr>
        <w:spacing w:after="0"/>
        <w:rPr>
          <w:rFonts w:eastAsiaTheme="minorEastAsia"/>
        </w:rPr>
      </w:pPr>
      <w:r>
        <w:rPr>
          <w:rFonts w:eastAsiaTheme="minorEastAsia"/>
        </w:rPr>
        <w:t>Use Eq. 27.3 on p. 888</w:t>
      </w:r>
    </w:p>
    <w:p w:rsidR="00A50D12" w:rsidRDefault="00A50D12" w:rsidP="00A50D12">
      <w:pPr>
        <w:pStyle w:val="ListParagraph"/>
        <w:numPr>
          <w:ilvl w:val="1"/>
          <w:numId w:val="143"/>
        </w:numPr>
        <w:spacing w:after="0"/>
        <w:rPr>
          <w:rFonts w:eastAsiaTheme="minorEastAsia"/>
        </w:rPr>
      </w:pPr>
      <w:r>
        <w:rPr>
          <w:rFonts w:eastAsiaTheme="minorEastAsia"/>
        </w:rPr>
        <w:t>C(</w:t>
      </w:r>
      <w:r>
        <w:rPr>
          <w:rFonts w:ascii="Times New Roman" w:eastAsiaTheme="minorEastAsia" w:hAnsi="Times New Roman" w:cs="Times New Roman"/>
        </w:rPr>
        <w:t>ρ</w:t>
      </w:r>
      <w:r>
        <w:rPr>
          <w:rFonts w:eastAsiaTheme="minorEastAsia"/>
        </w:rPr>
        <w:t>) s the Fisher’s Z transformation (see Section 6.6.2)</w:t>
      </w:r>
    </w:p>
    <w:p w:rsidR="00A50D12" w:rsidRDefault="00A50D12" w:rsidP="00A50D12">
      <w:pPr>
        <w:pStyle w:val="ListParagraph"/>
        <w:numPr>
          <w:ilvl w:val="0"/>
          <w:numId w:val="143"/>
        </w:numPr>
        <w:spacing w:after="0"/>
        <w:rPr>
          <w:rFonts w:eastAsiaTheme="minorEastAsia"/>
        </w:rPr>
      </w:pPr>
      <w:r>
        <w:rPr>
          <w:rFonts w:eastAsiaTheme="minorEastAsia"/>
        </w:rPr>
        <w:t>Sample size determination for multiple liner regression</w:t>
      </w:r>
    </w:p>
    <w:p w:rsidR="00A50D12" w:rsidRDefault="00A50D12" w:rsidP="00A50D12">
      <w:pPr>
        <w:pStyle w:val="ListParagraph"/>
        <w:numPr>
          <w:ilvl w:val="1"/>
          <w:numId w:val="143"/>
        </w:numPr>
        <w:spacing w:after="0"/>
        <w:rPr>
          <w:rFonts w:eastAsiaTheme="minorEastAsia"/>
        </w:rPr>
      </w:pPr>
      <w:r>
        <w:rPr>
          <w:rFonts w:eastAsiaTheme="minorEastAsia"/>
        </w:rPr>
        <w:t>Single independent variable is primarily of interest</w:t>
      </w:r>
    </w:p>
    <w:p w:rsidR="00A50D12" w:rsidRDefault="00A50D12" w:rsidP="00A50D12">
      <w:pPr>
        <w:pStyle w:val="ListParagraph"/>
        <w:numPr>
          <w:ilvl w:val="1"/>
          <w:numId w:val="143"/>
        </w:numPr>
        <w:spacing w:after="0"/>
        <w:rPr>
          <w:rFonts w:eastAsiaTheme="minorEastAsia"/>
        </w:rPr>
      </w:pPr>
      <w:r>
        <w:rPr>
          <w:rFonts w:eastAsiaTheme="minorEastAsia"/>
        </w:rPr>
        <w:t>Other independent variables included mainly for control of confounding</w:t>
      </w:r>
    </w:p>
    <w:p w:rsidR="00A50D12" w:rsidRDefault="00A50D12" w:rsidP="00A50D12">
      <w:pPr>
        <w:pStyle w:val="ListParagraph"/>
        <w:numPr>
          <w:ilvl w:val="1"/>
          <w:numId w:val="143"/>
        </w:numPr>
        <w:spacing w:after="0"/>
        <w:rPr>
          <w:rFonts w:eastAsiaTheme="minorEastAsia"/>
        </w:rPr>
      </w:pPr>
      <w:r>
        <w:rPr>
          <w:rFonts w:eastAsiaTheme="minorEastAsia"/>
        </w:rPr>
        <w:t>See Eq. 27.4 on p. 888</w:t>
      </w:r>
    </w:p>
    <w:p w:rsidR="00A50D12" w:rsidRDefault="00A50D12" w:rsidP="00A50D12">
      <w:pPr>
        <w:pStyle w:val="ListParagraph"/>
        <w:numPr>
          <w:ilvl w:val="1"/>
          <w:numId w:val="143"/>
        </w:numPr>
        <w:spacing w:after="0"/>
        <w:rPr>
          <w:rFonts w:eastAsiaTheme="minorEastAsia"/>
        </w:rPr>
      </w:pPr>
      <w:r>
        <w:rPr>
          <w:rFonts w:eastAsiaTheme="minorEastAsia"/>
        </w:rPr>
        <w:t>Reasonably accurate for normal and non-normal distributed independent variables</w:t>
      </w:r>
    </w:p>
    <w:p w:rsidR="000D6212" w:rsidRDefault="000D6212" w:rsidP="000D6212">
      <w:pPr>
        <w:spacing w:after="0"/>
        <w:rPr>
          <w:rFonts w:eastAsiaTheme="minorEastAsia"/>
        </w:rPr>
      </w:pPr>
    </w:p>
    <w:p w:rsidR="00A50D12" w:rsidRPr="000D6212" w:rsidRDefault="00A50D12" w:rsidP="000D6212">
      <w:pPr>
        <w:spacing w:after="0"/>
        <w:rPr>
          <w:rFonts w:eastAsiaTheme="minorEastAsia"/>
        </w:rPr>
      </w:pPr>
      <w:r w:rsidRPr="000D6212">
        <w:rPr>
          <w:rFonts w:eastAsiaTheme="minorEastAsia"/>
        </w:rPr>
        <w:t>Sample size planning for logistic regression</w:t>
      </w:r>
    </w:p>
    <w:p w:rsidR="00A50D12" w:rsidRDefault="000D6212" w:rsidP="000D6212">
      <w:pPr>
        <w:pStyle w:val="ListParagraph"/>
        <w:numPr>
          <w:ilvl w:val="0"/>
          <w:numId w:val="143"/>
        </w:numPr>
        <w:spacing w:after="0"/>
        <w:rPr>
          <w:rFonts w:eastAsiaTheme="minorEastAsia"/>
        </w:rPr>
      </w:pPr>
      <w:r>
        <w:rPr>
          <w:rFonts w:eastAsiaTheme="minorEastAsia"/>
        </w:rPr>
        <w:t>Logistic regression more difficult than linear regression.</w:t>
      </w:r>
    </w:p>
    <w:p w:rsidR="000D6212" w:rsidRDefault="000D6212" w:rsidP="000D6212">
      <w:pPr>
        <w:pStyle w:val="ListParagraph"/>
        <w:numPr>
          <w:ilvl w:val="0"/>
          <w:numId w:val="143"/>
        </w:numPr>
        <w:spacing w:after="0"/>
        <w:rPr>
          <w:rFonts w:eastAsiaTheme="minorEastAsia"/>
        </w:rPr>
      </w:pPr>
      <w:r>
        <w:rPr>
          <w:rFonts w:eastAsiaTheme="minorEastAsia"/>
        </w:rPr>
        <w:t>Sample size determination for simple logistic regression with a binary predictor</w:t>
      </w:r>
    </w:p>
    <w:p w:rsidR="000D6212" w:rsidRDefault="000D6212" w:rsidP="000D6212">
      <w:pPr>
        <w:pStyle w:val="ListParagraph"/>
        <w:numPr>
          <w:ilvl w:val="1"/>
          <w:numId w:val="143"/>
        </w:numPr>
        <w:spacing w:after="0"/>
        <w:rPr>
          <w:rFonts w:eastAsiaTheme="minorEastAsia"/>
        </w:rPr>
      </w:pPr>
      <w:r>
        <w:rPr>
          <w:rFonts w:eastAsiaTheme="minorEastAsia"/>
        </w:rPr>
        <w:t>Use Eq. 27.2 on p. 885</w:t>
      </w:r>
    </w:p>
    <w:p w:rsidR="000D6212" w:rsidRDefault="000D6212" w:rsidP="000D6212">
      <w:pPr>
        <w:pStyle w:val="ListParagraph"/>
        <w:numPr>
          <w:ilvl w:val="0"/>
          <w:numId w:val="143"/>
        </w:numPr>
        <w:spacing w:after="0"/>
        <w:rPr>
          <w:rFonts w:eastAsiaTheme="minorEastAsia"/>
        </w:rPr>
      </w:pPr>
      <w:r>
        <w:rPr>
          <w:rFonts w:eastAsiaTheme="minorEastAsia"/>
        </w:rPr>
        <w:t>Sample size determination for simple logistic regression with a continuous predictor</w:t>
      </w:r>
    </w:p>
    <w:p w:rsidR="000D6212" w:rsidRDefault="000D6212" w:rsidP="000D6212">
      <w:pPr>
        <w:pStyle w:val="ListParagraph"/>
        <w:numPr>
          <w:ilvl w:val="1"/>
          <w:numId w:val="143"/>
        </w:numPr>
        <w:spacing w:after="0"/>
        <w:rPr>
          <w:rFonts w:eastAsiaTheme="minorEastAsia"/>
        </w:rPr>
      </w:pPr>
      <w:r>
        <w:rPr>
          <w:rFonts w:eastAsiaTheme="minorEastAsia"/>
        </w:rPr>
        <w:t>Use Eq. 27.5 on p. 891</w:t>
      </w:r>
    </w:p>
    <w:p w:rsidR="000D6212" w:rsidRDefault="000D6212" w:rsidP="000D6212">
      <w:pPr>
        <w:pStyle w:val="ListParagraph"/>
        <w:numPr>
          <w:ilvl w:val="1"/>
          <w:numId w:val="143"/>
        </w:numPr>
        <w:spacing w:after="0"/>
        <w:rPr>
          <w:rFonts w:eastAsiaTheme="minorEastAsia"/>
        </w:rPr>
      </w:pPr>
      <w:r>
        <w:rPr>
          <w:rFonts w:eastAsiaTheme="minorEastAsia"/>
        </w:rPr>
        <w:t>Coefficient used measures the effect of one standard deviation change in X because X in in standardized form in the equation.</w:t>
      </w:r>
    </w:p>
    <w:p w:rsidR="000D6212" w:rsidRDefault="000D6212" w:rsidP="000D6212">
      <w:pPr>
        <w:pStyle w:val="ListParagraph"/>
        <w:numPr>
          <w:ilvl w:val="0"/>
          <w:numId w:val="143"/>
        </w:numPr>
        <w:spacing w:after="0"/>
        <w:rPr>
          <w:rFonts w:eastAsiaTheme="minorEastAsia"/>
        </w:rPr>
      </w:pPr>
      <w:r>
        <w:rPr>
          <w:rFonts w:eastAsiaTheme="minorEastAsia"/>
        </w:rPr>
        <w:t>Sample size determination for multiple logistic regression</w:t>
      </w:r>
    </w:p>
    <w:p w:rsidR="000D6212" w:rsidRDefault="000D6212" w:rsidP="000D6212">
      <w:pPr>
        <w:pStyle w:val="ListParagraph"/>
        <w:numPr>
          <w:ilvl w:val="1"/>
          <w:numId w:val="143"/>
        </w:numPr>
        <w:spacing w:after="0"/>
        <w:rPr>
          <w:rFonts w:eastAsiaTheme="minorEastAsia"/>
        </w:rPr>
      </w:pPr>
      <w:r>
        <w:rPr>
          <w:rFonts w:eastAsiaTheme="minorEastAsia"/>
        </w:rPr>
        <w:t>When one independent variable is primarily of interest and other independent variables are included primarily for control.</w:t>
      </w:r>
    </w:p>
    <w:p w:rsidR="000D6212" w:rsidRDefault="000D6212" w:rsidP="000D6212">
      <w:pPr>
        <w:pStyle w:val="ListParagraph"/>
        <w:numPr>
          <w:ilvl w:val="1"/>
          <w:numId w:val="143"/>
        </w:numPr>
        <w:spacing w:after="0"/>
        <w:rPr>
          <w:rFonts w:eastAsiaTheme="minorEastAsia"/>
        </w:rPr>
      </w:pPr>
      <w:r>
        <w:rPr>
          <w:rFonts w:eastAsiaTheme="minorEastAsia"/>
        </w:rPr>
        <w:t>Use Eq. 27.2 or 27.5 as appropriate to calculate n</w:t>
      </w:r>
      <w:r>
        <w:rPr>
          <w:rFonts w:eastAsiaTheme="minorEastAsia"/>
          <w:vertAlign w:val="subscript"/>
        </w:rPr>
        <w:t>s</w:t>
      </w:r>
      <w:r>
        <w:rPr>
          <w:rFonts w:eastAsiaTheme="minorEastAsia"/>
        </w:rPr>
        <w:t xml:space="preserve"> then apply Eq. 27.4</w:t>
      </w:r>
    </w:p>
    <w:p w:rsidR="000D6212" w:rsidRDefault="000D6212" w:rsidP="000D6212">
      <w:pPr>
        <w:spacing w:after="0"/>
        <w:rPr>
          <w:rFonts w:eastAsiaTheme="minorEastAsia"/>
        </w:rPr>
      </w:pPr>
    </w:p>
    <w:p w:rsidR="000D6212" w:rsidRDefault="000D6212" w:rsidP="000D6212">
      <w:pPr>
        <w:spacing w:after="0"/>
        <w:rPr>
          <w:rFonts w:eastAsiaTheme="minorEastAsia"/>
        </w:rPr>
      </w:pPr>
      <w:r>
        <w:rPr>
          <w:rFonts w:eastAsiaTheme="minorEastAsia"/>
        </w:rPr>
        <w:t>A General Approach for Power and Sample Size Determination for Linear Models</w:t>
      </w:r>
    </w:p>
    <w:p w:rsidR="000D6212" w:rsidRDefault="00DC2D9D" w:rsidP="000D6212">
      <w:pPr>
        <w:pStyle w:val="ListParagraph"/>
        <w:numPr>
          <w:ilvl w:val="0"/>
          <w:numId w:val="144"/>
        </w:numPr>
        <w:spacing w:after="0"/>
        <w:rPr>
          <w:rFonts w:eastAsiaTheme="minorEastAsia"/>
        </w:rPr>
      </w:pPr>
      <w:r>
        <w:rPr>
          <w:rFonts w:eastAsiaTheme="minorEastAsia"/>
        </w:rPr>
        <w:t>Previously described approaches NOT based on the standard theory for power and sample size calculations for regression models.</w:t>
      </w:r>
    </w:p>
    <w:p w:rsidR="00DC2D9D" w:rsidRDefault="00DC2D9D" w:rsidP="000D6212">
      <w:pPr>
        <w:pStyle w:val="ListParagraph"/>
        <w:numPr>
          <w:ilvl w:val="0"/>
          <w:numId w:val="144"/>
        </w:numPr>
        <w:spacing w:after="0"/>
        <w:rPr>
          <w:rFonts w:eastAsiaTheme="minorEastAsia"/>
        </w:rPr>
      </w:pPr>
      <w:r>
        <w:rPr>
          <w:rFonts w:eastAsiaTheme="minorEastAsia"/>
        </w:rPr>
        <w:t>Standard theory generalizes to a variety of experimental designs and models.</w:t>
      </w:r>
    </w:p>
    <w:p w:rsidR="00DC2D9D" w:rsidRDefault="00DC2D9D" w:rsidP="000D6212">
      <w:pPr>
        <w:pStyle w:val="ListParagraph"/>
        <w:numPr>
          <w:ilvl w:val="0"/>
          <w:numId w:val="144"/>
        </w:numPr>
        <w:spacing w:after="0"/>
        <w:rPr>
          <w:rFonts w:eastAsiaTheme="minorEastAsia"/>
        </w:rPr>
      </w:pPr>
      <w:r>
        <w:rPr>
          <w:rFonts w:eastAsiaTheme="minorEastAsia"/>
        </w:rPr>
        <w:t>Use specialized software.</w:t>
      </w:r>
    </w:p>
    <w:p w:rsidR="00DC2D9D" w:rsidRDefault="00DC2D9D" w:rsidP="000D6212">
      <w:pPr>
        <w:pStyle w:val="ListParagraph"/>
        <w:numPr>
          <w:ilvl w:val="0"/>
          <w:numId w:val="144"/>
        </w:numPr>
        <w:spacing w:after="0"/>
        <w:rPr>
          <w:rFonts w:eastAsiaTheme="minorEastAsia"/>
        </w:rPr>
      </w:pPr>
      <w:r>
        <w:rPr>
          <w:rFonts w:eastAsiaTheme="minorEastAsia"/>
        </w:rPr>
        <w:t>Power and sample size determination for multiple linear regression</w:t>
      </w:r>
    </w:p>
    <w:p w:rsidR="00DC2D9D" w:rsidRDefault="00DC2D9D" w:rsidP="00DC2D9D">
      <w:pPr>
        <w:pStyle w:val="ListParagraph"/>
        <w:numPr>
          <w:ilvl w:val="1"/>
          <w:numId w:val="144"/>
        </w:numPr>
        <w:spacing w:after="0"/>
        <w:rPr>
          <w:rFonts w:eastAsiaTheme="minorEastAsia"/>
        </w:rPr>
      </w:pPr>
      <w:r>
        <w:rPr>
          <w:rFonts w:eastAsiaTheme="minorEastAsia"/>
        </w:rPr>
        <w:t>Determine the critical values of F</w:t>
      </w:r>
      <w:r>
        <w:rPr>
          <w:rFonts w:eastAsiaTheme="minorEastAsia"/>
          <w:vertAlign w:val="subscript"/>
        </w:rPr>
        <w:t>s,n-q-s-1,1-</w:t>
      </w:r>
      <w:r>
        <w:rPr>
          <w:rFonts w:ascii="Times New Roman" w:eastAsiaTheme="minorEastAsia" w:hAnsi="Times New Roman" w:cs="Times New Roman"/>
          <w:vertAlign w:val="subscript"/>
        </w:rPr>
        <w:t>α</w:t>
      </w:r>
    </w:p>
    <w:p w:rsidR="00DC2D9D" w:rsidRDefault="00DC2D9D" w:rsidP="00DC2D9D">
      <w:pPr>
        <w:pStyle w:val="ListParagraph"/>
        <w:numPr>
          <w:ilvl w:val="1"/>
          <w:numId w:val="144"/>
        </w:numPr>
        <w:spacing w:after="0"/>
        <w:rPr>
          <w:rFonts w:eastAsiaTheme="minorEastAsia"/>
        </w:rPr>
      </w:pPr>
      <w:r>
        <w:rPr>
          <w:rFonts w:eastAsiaTheme="minorEastAsia"/>
        </w:rPr>
        <w:lastRenderedPageBreak/>
        <w:t>Estimate the population squared multiple correlation</w:t>
      </w:r>
    </w:p>
    <w:p w:rsidR="00DC2D9D" w:rsidRDefault="00DC2D9D" w:rsidP="00DC2D9D">
      <w:pPr>
        <w:pStyle w:val="ListParagraph"/>
        <w:numPr>
          <w:ilvl w:val="1"/>
          <w:numId w:val="144"/>
        </w:numPr>
        <w:spacing w:after="0"/>
        <w:rPr>
          <w:rFonts w:eastAsiaTheme="minorEastAsia"/>
        </w:rPr>
      </w:pPr>
      <w:r>
        <w:rPr>
          <w:rFonts w:eastAsiaTheme="minorEastAsia"/>
        </w:rPr>
        <w:t>Estimate the population squared multiple correlation for the variables of interest given the control variables</w:t>
      </w:r>
    </w:p>
    <w:p w:rsidR="00DC2D9D" w:rsidRPr="00DC2D9D" w:rsidRDefault="00DC2D9D" w:rsidP="00DC2D9D">
      <w:pPr>
        <w:pStyle w:val="ListParagraph"/>
        <w:numPr>
          <w:ilvl w:val="1"/>
          <w:numId w:val="144"/>
        </w:numPr>
        <w:spacing w:after="0"/>
        <w:rPr>
          <w:rFonts w:eastAsiaTheme="minorEastAsia"/>
        </w:rPr>
      </w:pPr>
      <w:r>
        <w:rPr>
          <w:rFonts w:eastAsiaTheme="minorEastAsia"/>
        </w:rPr>
        <w:t xml:space="preserve">Calculate the power as </w:t>
      </w:r>
      <w:proofErr w:type="spellStart"/>
      <w:r>
        <w:rPr>
          <w:rFonts w:eastAsiaTheme="minorEastAsia"/>
        </w:rPr>
        <w:t>Pr</w:t>
      </w:r>
      <w:proofErr w:type="spellEnd"/>
      <w:r>
        <w:rPr>
          <w:rFonts w:eastAsiaTheme="minorEastAsia"/>
        </w:rPr>
        <w:t>(</w:t>
      </w:r>
      <w:proofErr w:type="spellStart"/>
      <w:r>
        <w:rPr>
          <w:rFonts w:eastAsiaTheme="minorEastAsia"/>
        </w:rPr>
        <w:t>F</w:t>
      </w:r>
      <w:r w:rsidRPr="00DC2D9D">
        <w:rPr>
          <w:rFonts w:ascii="Times New Roman" w:eastAsiaTheme="minorEastAsia" w:hAnsi="Times New Roman" w:cs="Times New Roman"/>
          <w:vertAlign w:val="subscript"/>
        </w:rPr>
        <w:t>λ</w:t>
      </w:r>
      <w:proofErr w:type="spellEnd"/>
      <w:r>
        <w:rPr>
          <w:rFonts w:ascii="Times New Roman" w:eastAsiaTheme="minorEastAsia" w:hAnsi="Times New Roman" w:cs="Times New Roman"/>
        </w:rPr>
        <w:t xml:space="preserve"> &gt; </w:t>
      </w:r>
      <w:r>
        <w:rPr>
          <w:rFonts w:eastAsiaTheme="minorEastAsia" w:cs="Times New Roman"/>
        </w:rPr>
        <w:t>F</w:t>
      </w:r>
      <w:r>
        <w:rPr>
          <w:rFonts w:eastAsiaTheme="minorEastAsia" w:cs="Times New Roman"/>
          <w:vertAlign w:val="subscript"/>
        </w:rPr>
        <w:t>1-</w:t>
      </w:r>
      <w:r>
        <w:rPr>
          <w:rFonts w:ascii="Times New Roman" w:eastAsiaTheme="minorEastAsia" w:hAnsi="Times New Roman" w:cs="Times New Roman"/>
          <w:vertAlign w:val="subscript"/>
        </w:rPr>
        <w:t>α</w:t>
      </w:r>
      <w:r>
        <w:rPr>
          <w:rFonts w:eastAsiaTheme="minorEastAsia" w:cs="Times New Roman"/>
        </w:rPr>
        <w:t>)</w:t>
      </w:r>
    </w:p>
    <w:p w:rsidR="00DC2D9D" w:rsidRPr="00DC2D9D" w:rsidRDefault="00DC2D9D" w:rsidP="00DC2D9D">
      <w:pPr>
        <w:pStyle w:val="ListParagraph"/>
        <w:numPr>
          <w:ilvl w:val="2"/>
          <w:numId w:val="144"/>
        </w:numPr>
        <w:spacing w:after="0"/>
        <w:rPr>
          <w:rFonts w:eastAsiaTheme="minorEastAsia"/>
        </w:rPr>
      </w:pPr>
      <w:proofErr w:type="spellStart"/>
      <w:r>
        <w:rPr>
          <w:rFonts w:eastAsiaTheme="minorEastAsia"/>
        </w:rPr>
        <w:t>F</w:t>
      </w:r>
      <w:r w:rsidRPr="00DC2D9D">
        <w:rPr>
          <w:rFonts w:ascii="Times New Roman" w:eastAsiaTheme="minorEastAsia" w:hAnsi="Times New Roman" w:cs="Times New Roman"/>
          <w:vertAlign w:val="subscript"/>
        </w:rPr>
        <w:t>λ</w:t>
      </w:r>
      <w:proofErr w:type="spellEnd"/>
      <w:r>
        <w:rPr>
          <w:rFonts w:eastAsiaTheme="minorEastAsia" w:cs="Times New Roman"/>
        </w:rPr>
        <w:t xml:space="preserve"> follows a non-central F distribution</w:t>
      </w:r>
    </w:p>
    <w:p w:rsidR="00DC2D9D" w:rsidRDefault="00DC2D9D" w:rsidP="00DC2D9D">
      <w:pPr>
        <w:pStyle w:val="ListParagraph"/>
        <w:numPr>
          <w:ilvl w:val="1"/>
          <w:numId w:val="144"/>
        </w:numPr>
        <w:spacing w:after="0"/>
        <w:rPr>
          <w:rFonts w:eastAsiaTheme="minorEastAsia"/>
        </w:rPr>
      </w:pPr>
      <w:r>
        <w:rPr>
          <w:rFonts w:eastAsiaTheme="minorEastAsia"/>
        </w:rPr>
        <w:t>Repeat calculation with different values of n until an acceptable power is achieved</w:t>
      </w:r>
    </w:p>
    <w:p w:rsidR="00DC2D9D" w:rsidRPr="000D6212" w:rsidRDefault="00DC2D9D" w:rsidP="00DC2D9D">
      <w:pPr>
        <w:pStyle w:val="ListParagraph"/>
        <w:numPr>
          <w:ilvl w:val="0"/>
          <w:numId w:val="144"/>
        </w:numPr>
        <w:spacing w:after="0"/>
        <w:rPr>
          <w:rFonts w:eastAsiaTheme="minorEastAsia"/>
        </w:rPr>
      </w:pPr>
      <w:bookmarkStart w:id="0" w:name="_GoBack"/>
      <w:bookmarkEnd w:id="0"/>
    </w:p>
    <w:sectPr w:rsidR="00DC2D9D" w:rsidRPr="000D6212" w:rsidSect="009A1BF0">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C29" w:rsidRDefault="00747C29" w:rsidP="00DA2896">
      <w:pPr>
        <w:spacing w:after="0" w:line="240" w:lineRule="auto"/>
      </w:pPr>
      <w:r>
        <w:separator/>
      </w:r>
    </w:p>
  </w:endnote>
  <w:endnote w:type="continuationSeparator" w:id="0">
    <w:p w:rsidR="00747C29" w:rsidRDefault="00747C29"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C29" w:rsidRDefault="00747C29" w:rsidP="00DA2896">
      <w:pPr>
        <w:spacing w:after="0" w:line="240" w:lineRule="auto"/>
      </w:pPr>
      <w:r>
        <w:separator/>
      </w:r>
    </w:p>
  </w:footnote>
  <w:footnote w:type="continuationSeparator" w:id="0">
    <w:p w:rsidR="00747C29" w:rsidRDefault="00747C29"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2B339A">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2B339A">
      <w:rPr>
        <w:b/>
        <w:noProof/>
      </w:rPr>
      <w:t>3</w:t>
    </w:r>
    <w:r>
      <w:rPr>
        <w:b/>
      </w:rPr>
      <w:fldChar w:fldCharType="end"/>
    </w:r>
  </w:p>
  <w:p w:rsidR="00747C29" w:rsidRDefault="00747C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2B339A">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2B339A">
      <w:rPr>
        <w:b/>
        <w:noProof/>
      </w:rPr>
      <w:t>9</w:t>
    </w:r>
    <w:r>
      <w:rPr>
        <w:b/>
      </w:rPr>
      <w:fldChar w:fldCharType="end"/>
    </w:r>
  </w:p>
  <w:p w:rsidR="00747C29" w:rsidRDefault="00747C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2B339A">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2B339A">
      <w:rPr>
        <w:b/>
        <w:noProof/>
      </w:rPr>
      <w:t>9</w:t>
    </w:r>
    <w:r>
      <w:rPr>
        <w:b/>
      </w:rPr>
      <w:fldChar w:fldCharType="end"/>
    </w:r>
  </w:p>
  <w:p w:rsidR="00747C29" w:rsidRDefault="00747C2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2B339A">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2B339A">
      <w:rPr>
        <w:b/>
        <w:noProof/>
      </w:rPr>
      <w:t>5</w:t>
    </w:r>
    <w:r>
      <w:rPr>
        <w:b/>
      </w:rPr>
      <w:fldChar w:fldCharType="end"/>
    </w:r>
  </w:p>
  <w:p w:rsidR="00747C29" w:rsidRDefault="00747C2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2B339A">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2B339A">
      <w:rPr>
        <w:b/>
        <w:noProof/>
      </w:rPr>
      <w:t>7</w:t>
    </w:r>
    <w:r>
      <w:rPr>
        <w:b/>
      </w:rPr>
      <w:fldChar w:fldCharType="end"/>
    </w:r>
  </w:p>
  <w:p w:rsidR="00747C29" w:rsidRDefault="00747C2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6: Chapters 15-16 | Page </w:t>
    </w:r>
    <w:r>
      <w:rPr>
        <w:b/>
      </w:rPr>
      <w:fldChar w:fldCharType="begin"/>
    </w:r>
    <w:r>
      <w:rPr>
        <w:b/>
      </w:rPr>
      <w:instrText xml:space="preserve"> PAGE  \* Arabic  \* MERGEFORMAT </w:instrText>
    </w:r>
    <w:r>
      <w:rPr>
        <w:b/>
      </w:rPr>
      <w:fldChar w:fldCharType="separate"/>
    </w:r>
    <w:r w:rsidR="002B339A">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2B339A">
      <w:rPr>
        <w:b/>
        <w:noProof/>
      </w:rPr>
      <w:t>6</w:t>
    </w:r>
    <w:r>
      <w:rPr>
        <w:b/>
      </w:rPr>
      <w:fldChar w:fldCharType="end"/>
    </w:r>
  </w:p>
  <w:p w:rsidR="00747C29" w:rsidRDefault="00747C2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10: Chapter 21 | Page </w:t>
    </w:r>
    <w:r>
      <w:rPr>
        <w:b/>
      </w:rPr>
      <w:fldChar w:fldCharType="begin"/>
    </w:r>
    <w:r>
      <w:rPr>
        <w:b/>
      </w:rPr>
      <w:instrText xml:space="preserve"> PAGE  \* Arabic  \* MERGEFORMAT </w:instrText>
    </w:r>
    <w:r>
      <w:rPr>
        <w:b/>
      </w:rPr>
      <w:fldChar w:fldCharType="separate"/>
    </w:r>
    <w:r w:rsidR="002B339A">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2B339A">
      <w:rPr>
        <w:b/>
        <w:noProof/>
      </w:rPr>
      <w:t>2</w:t>
    </w:r>
    <w:r>
      <w:rPr>
        <w:b/>
      </w:rPr>
      <w:fldChar w:fldCharType="end"/>
    </w:r>
  </w:p>
  <w:p w:rsidR="00747C29" w:rsidRDefault="00747C2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11: Chapters 22-23 | Page </w:t>
    </w:r>
    <w:r>
      <w:rPr>
        <w:b/>
      </w:rPr>
      <w:fldChar w:fldCharType="begin"/>
    </w:r>
    <w:r>
      <w:rPr>
        <w:b/>
      </w:rPr>
      <w:instrText xml:space="preserve"> PAGE  \* Arabic  \* MERGEFORMAT </w:instrText>
    </w:r>
    <w:r>
      <w:rPr>
        <w:b/>
      </w:rPr>
      <w:fldChar w:fldCharType="separate"/>
    </w:r>
    <w:r w:rsidR="002B339A">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2B339A">
      <w:rPr>
        <w:b/>
        <w:noProof/>
      </w:rPr>
      <w:t>4</w:t>
    </w:r>
    <w:r>
      <w:rPr>
        <w:b/>
      </w:rPr>
      <w:fldChar w:fldCharType="end"/>
    </w:r>
  </w:p>
  <w:p w:rsidR="00747C29" w:rsidRDefault="00747C2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29" w:rsidRDefault="00747C29">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747C29" w:rsidRDefault="00747C29">
    <w:pPr>
      <w:pStyle w:val="Header"/>
    </w:pPr>
  </w:p>
  <w:p w:rsidR="00747C29" w:rsidRDefault="00747C29">
    <w:pPr>
      <w:pStyle w:val="Header"/>
      <w:rPr>
        <w:b/>
      </w:rPr>
    </w:pPr>
    <w:r>
      <w:t xml:space="preserve">Lecture 12: Chapter 27 | Page </w:t>
    </w:r>
    <w:r>
      <w:rPr>
        <w:b/>
      </w:rPr>
      <w:fldChar w:fldCharType="begin"/>
    </w:r>
    <w:r>
      <w:rPr>
        <w:b/>
      </w:rPr>
      <w:instrText xml:space="preserve"> PAGE  \* Arabic  \* MERGEFORMAT </w:instrText>
    </w:r>
    <w:r>
      <w:rPr>
        <w:b/>
      </w:rPr>
      <w:fldChar w:fldCharType="separate"/>
    </w:r>
    <w:r w:rsidR="00DC2D9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DC2D9D">
      <w:rPr>
        <w:b/>
        <w:noProof/>
      </w:rPr>
      <w:t>3</w:t>
    </w:r>
    <w:r>
      <w:rPr>
        <w:b/>
      </w:rPr>
      <w:fldChar w:fldCharType="end"/>
    </w:r>
  </w:p>
  <w:p w:rsidR="00747C29" w:rsidRDefault="00747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084"/>
    <w:multiLevelType w:val="hybridMultilevel"/>
    <w:tmpl w:val="2292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F56B83"/>
    <w:multiLevelType w:val="hybridMultilevel"/>
    <w:tmpl w:val="BF22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8011D38"/>
    <w:multiLevelType w:val="hybridMultilevel"/>
    <w:tmpl w:val="45D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DA16F1B"/>
    <w:multiLevelType w:val="hybridMultilevel"/>
    <w:tmpl w:val="3DC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0B9093B"/>
    <w:multiLevelType w:val="hybridMultilevel"/>
    <w:tmpl w:val="81F2A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9D61A7"/>
    <w:multiLevelType w:val="hybridMultilevel"/>
    <w:tmpl w:val="2978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637485"/>
    <w:multiLevelType w:val="hybridMultilevel"/>
    <w:tmpl w:val="B65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A361889"/>
    <w:multiLevelType w:val="hybridMultilevel"/>
    <w:tmpl w:val="0F56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3A1791"/>
    <w:multiLevelType w:val="hybridMultilevel"/>
    <w:tmpl w:val="8D5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D1A732C"/>
    <w:multiLevelType w:val="hybridMultilevel"/>
    <w:tmpl w:val="80C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2C85513"/>
    <w:multiLevelType w:val="hybridMultilevel"/>
    <w:tmpl w:val="EFB82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2E41F7A"/>
    <w:multiLevelType w:val="hybridMultilevel"/>
    <w:tmpl w:val="953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440281C"/>
    <w:multiLevelType w:val="hybridMultilevel"/>
    <w:tmpl w:val="0C0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7852893"/>
    <w:multiLevelType w:val="hybridMultilevel"/>
    <w:tmpl w:val="B5FAE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82C373A"/>
    <w:multiLevelType w:val="hybridMultilevel"/>
    <w:tmpl w:val="C51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971602B"/>
    <w:multiLevelType w:val="hybridMultilevel"/>
    <w:tmpl w:val="1C74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C210AA5"/>
    <w:multiLevelType w:val="hybridMultilevel"/>
    <w:tmpl w:val="3F0C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CA9531B"/>
    <w:multiLevelType w:val="hybridMultilevel"/>
    <w:tmpl w:val="146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1D71464"/>
    <w:multiLevelType w:val="hybridMultilevel"/>
    <w:tmpl w:val="DB9EE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30902BE"/>
    <w:multiLevelType w:val="hybridMultilevel"/>
    <w:tmpl w:val="E2C4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4C50F13"/>
    <w:multiLevelType w:val="hybridMultilevel"/>
    <w:tmpl w:val="FCAA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59E0137"/>
    <w:multiLevelType w:val="hybridMultilevel"/>
    <w:tmpl w:val="7512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79F58C2"/>
    <w:multiLevelType w:val="hybridMultilevel"/>
    <w:tmpl w:val="C596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8B57FD1"/>
    <w:multiLevelType w:val="hybridMultilevel"/>
    <w:tmpl w:val="8DF6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B0824DE"/>
    <w:multiLevelType w:val="hybridMultilevel"/>
    <w:tmpl w:val="41D4B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0">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4">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0174077"/>
    <w:multiLevelType w:val="hybridMultilevel"/>
    <w:tmpl w:val="9706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0F6357E"/>
    <w:multiLevelType w:val="hybridMultilevel"/>
    <w:tmpl w:val="BF1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5DE6DF8"/>
    <w:multiLevelType w:val="hybridMultilevel"/>
    <w:tmpl w:val="2D22F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B01794E"/>
    <w:multiLevelType w:val="hybridMultilevel"/>
    <w:tmpl w:val="FE3C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71861EF"/>
    <w:multiLevelType w:val="hybridMultilevel"/>
    <w:tmpl w:val="4A4CC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BDF23EB"/>
    <w:multiLevelType w:val="hybridMultilevel"/>
    <w:tmpl w:val="3BB2A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7472331"/>
    <w:multiLevelType w:val="hybridMultilevel"/>
    <w:tmpl w:val="A1BC2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7B534A4"/>
    <w:multiLevelType w:val="hybridMultilevel"/>
    <w:tmpl w:val="8DCC5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9"/>
  </w:num>
  <w:num w:numId="3">
    <w:abstractNumId w:val="17"/>
  </w:num>
  <w:num w:numId="4">
    <w:abstractNumId w:val="98"/>
  </w:num>
  <w:num w:numId="5">
    <w:abstractNumId w:val="20"/>
  </w:num>
  <w:num w:numId="6">
    <w:abstractNumId w:val="64"/>
  </w:num>
  <w:num w:numId="7">
    <w:abstractNumId w:val="26"/>
  </w:num>
  <w:num w:numId="8">
    <w:abstractNumId w:val="28"/>
  </w:num>
  <w:num w:numId="9">
    <w:abstractNumId w:val="16"/>
  </w:num>
  <w:num w:numId="10">
    <w:abstractNumId w:val="107"/>
  </w:num>
  <w:num w:numId="11">
    <w:abstractNumId w:val="126"/>
  </w:num>
  <w:num w:numId="12">
    <w:abstractNumId w:val="18"/>
  </w:num>
  <w:num w:numId="13">
    <w:abstractNumId w:val="40"/>
  </w:num>
  <w:num w:numId="14">
    <w:abstractNumId w:val="113"/>
  </w:num>
  <w:num w:numId="15">
    <w:abstractNumId w:val="42"/>
  </w:num>
  <w:num w:numId="16">
    <w:abstractNumId w:val="125"/>
  </w:num>
  <w:num w:numId="17">
    <w:abstractNumId w:val="91"/>
  </w:num>
  <w:num w:numId="18">
    <w:abstractNumId w:val="116"/>
  </w:num>
  <w:num w:numId="19">
    <w:abstractNumId w:val="4"/>
  </w:num>
  <w:num w:numId="20">
    <w:abstractNumId w:val="12"/>
  </w:num>
  <w:num w:numId="21">
    <w:abstractNumId w:val="47"/>
  </w:num>
  <w:num w:numId="22">
    <w:abstractNumId w:val="83"/>
  </w:num>
  <w:num w:numId="23">
    <w:abstractNumId w:val="62"/>
  </w:num>
  <w:num w:numId="24">
    <w:abstractNumId w:val="67"/>
  </w:num>
  <w:num w:numId="25">
    <w:abstractNumId w:val="117"/>
  </w:num>
  <w:num w:numId="26">
    <w:abstractNumId w:val="71"/>
  </w:num>
  <w:num w:numId="27">
    <w:abstractNumId w:val="131"/>
  </w:num>
  <w:num w:numId="28">
    <w:abstractNumId w:val="86"/>
  </w:num>
  <w:num w:numId="29">
    <w:abstractNumId w:val="142"/>
  </w:num>
  <w:num w:numId="30">
    <w:abstractNumId w:val="36"/>
  </w:num>
  <w:num w:numId="31">
    <w:abstractNumId w:val="108"/>
  </w:num>
  <w:num w:numId="32">
    <w:abstractNumId w:val="105"/>
  </w:num>
  <w:num w:numId="33">
    <w:abstractNumId w:val="74"/>
  </w:num>
  <w:num w:numId="34">
    <w:abstractNumId w:val="127"/>
  </w:num>
  <w:num w:numId="35">
    <w:abstractNumId w:val="3"/>
  </w:num>
  <w:num w:numId="36">
    <w:abstractNumId w:val="44"/>
  </w:num>
  <w:num w:numId="37">
    <w:abstractNumId w:val="110"/>
  </w:num>
  <w:num w:numId="38">
    <w:abstractNumId w:val="46"/>
  </w:num>
  <w:num w:numId="39">
    <w:abstractNumId w:val="45"/>
  </w:num>
  <w:num w:numId="40">
    <w:abstractNumId w:val="118"/>
  </w:num>
  <w:num w:numId="41">
    <w:abstractNumId w:val="9"/>
  </w:num>
  <w:num w:numId="42">
    <w:abstractNumId w:val="141"/>
  </w:num>
  <w:num w:numId="43">
    <w:abstractNumId w:val="104"/>
  </w:num>
  <w:num w:numId="44">
    <w:abstractNumId w:val="133"/>
  </w:num>
  <w:num w:numId="45">
    <w:abstractNumId w:val="77"/>
  </w:num>
  <w:num w:numId="46">
    <w:abstractNumId w:val="140"/>
  </w:num>
  <w:num w:numId="47">
    <w:abstractNumId w:val="5"/>
  </w:num>
  <w:num w:numId="48">
    <w:abstractNumId w:val="55"/>
  </w:num>
  <w:num w:numId="49">
    <w:abstractNumId w:val="48"/>
  </w:num>
  <w:num w:numId="50">
    <w:abstractNumId w:val="33"/>
  </w:num>
  <w:num w:numId="51">
    <w:abstractNumId w:val="103"/>
  </w:num>
  <w:num w:numId="52">
    <w:abstractNumId w:val="69"/>
  </w:num>
  <w:num w:numId="53">
    <w:abstractNumId w:val="8"/>
  </w:num>
  <w:num w:numId="54">
    <w:abstractNumId w:val="49"/>
  </w:num>
  <w:num w:numId="55">
    <w:abstractNumId w:val="132"/>
  </w:num>
  <w:num w:numId="56">
    <w:abstractNumId w:val="32"/>
  </w:num>
  <w:num w:numId="57">
    <w:abstractNumId w:val="25"/>
  </w:num>
  <w:num w:numId="58">
    <w:abstractNumId w:val="57"/>
  </w:num>
  <w:num w:numId="59">
    <w:abstractNumId w:val="134"/>
  </w:num>
  <w:num w:numId="60">
    <w:abstractNumId w:val="88"/>
  </w:num>
  <w:num w:numId="61">
    <w:abstractNumId w:val="31"/>
  </w:num>
  <w:num w:numId="62">
    <w:abstractNumId w:val="30"/>
  </w:num>
  <w:num w:numId="63">
    <w:abstractNumId w:val="76"/>
  </w:num>
  <w:num w:numId="64">
    <w:abstractNumId w:val="23"/>
  </w:num>
  <w:num w:numId="65">
    <w:abstractNumId w:val="21"/>
  </w:num>
  <w:num w:numId="66">
    <w:abstractNumId w:val="102"/>
  </w:num>
  <w:num w:numId="67">
    <w:abstractNumId w:val="84"/>
  </w:num>
  <w:num w:numId="68">
    <w:abstractNumId w:val="29"/>
  </w:num>
  <w:num w:numId="69">
    <w:abstractNumId w:val="96"/>
  </w:num>
  <w:num w:numId="70">
    <w:abstractNumId w:val="7"/>
  </w:num>
  <w:num w:numId="71">
    <w:abstractNumId w:val="94"/>
  </w:num>
  <w:num w:numId="72">
    <w:abstractNumId w:val="53"/>
  </w:num>
  <w:num w:numId="73">
    <w:abstractNumId w:val="122"/>
  </w:num>
  <w:num w:numId="74">
    <w:abstractNumId w:val="13"/>
  </w:num>
  <w:num w:numId="75">
    <w:abstractNumId w:val="22"/>
  </w:num>
  <w:num w:numId="76">
    <w:abstractNumId w:val="2"/>
  </w:num>
  <w:num w:numId="77">
    <w:abstractNumId w:val="92"/>
  </w:num>
  <w:num w:numId="78">
    <w:abstractNumId w:val="99"/>
  </w:num>
  <w:num w:numId="79">
    <w:abstractNumId w:val="1"/>
  </w:num>
  <w:num w:numId="80">
    <w:abstractNumId w:val="119"/>
  </w:num>
  <w:num w:numId="81">
    <w:abstractNumId w:val="93"/>
  </w:num>
  <w:num w:numId="82">
    <w:abstractNumId w:val="124"/>
  </w:num>
  <w:num w:numId="83">
    <w:abstractNumId w:val="14"/>
  </w:num>
  <w:num w:numId="84">
    <w:abstractNumId w:val="100"/>
  </w:num>
  <w:num w:numId="85">
    <w:abstractNumId w:val="114"/>
  </w:num>
  <w:num w:numId="86">
    <w:abstractNumId w:val="43"/>
  </w:num>
  <w:num w:numId="87">
    <w:abstractNumId w:val="15"/>
  </w:num>
  <w:num w:numId="88">
    <w:abstractNumId w:val="66"/>
  </w:num>
  <w:num w:numId="89">
    <w:abstractNumId w:val="120"/>
  </w:num>
  <w:num w:numId="90">
    <w:abstractNumId w:val="112"/>
  </w:num>
  <w:num w:numId="91">
    <w:abstractNumId w:val="143"/>
  </w:num>
  <w:num w:numId="92">
    <w:abstractNumId w:val="58"/>
  </w:num>
  <w:num w:numId="93">
    <w:abstractNumId w:val="115"/>
  </w:num>
  <w:num w:numId="94">
    <w:abstractNumId w:val="37"/>
  </w:num>
  <w:num w:numId="95">
    <w:abstractNumId w:val="128"/>
  </w:num>
  <w:num w:numId="96">
    <w:abstractNumId w:val="19"/>
  </w:num>
  <w:num w:numId="97">
    <w:abstractNumId w:val="137"/>
  </w:num>
  <w:num w:numId="98">
    <w:abstractNumId w:val="6"/>
  </w:num>
  <w:num w:numId="99">
    <w:abstractNumId w:val="51"/>
  </w:num>
  <w:num w:numId="100">
    <w:abstractNumId w:val="138"/>
  </w:num>
  <w:num w:numId="101">
    <w:abstractNumId w:val="90"/>
  </w:num>
  <w:num w:numId="102">
    <w:abstractNumId w:val="65"/>
  </w:num>
  <w:num w:numId="103">
    <w:abstractNumId w:val="39"/>
  </w:num>
  <w:num w:numId="104">
    <w:abstractNumId w:val="111"/>
  </w:num>
  <w:num w:numId="105">
    <w:abstractNumId w:val="56"/>
  </w:num>
  <w:num w:numId="106">
    <w:abstractNumId w:val="78"/>
  </w:num>
  <w:num w:numId="107">
    <w:abstractNumId w:val="11"/>
  </w:num>
  <w:num w:numId="108">
    <w:abstractNumId w:val="130"/>
  </w:num>
  <w:num w:numId="109">
    <w:abstractNumId w:val="106"/>
  </w:num>
  <w:num w:numId="110">
    <w:abstractNumId w:val="63"/>
  </w:num>
  <w:num w:numId="111">
    <w:abstractNumId w:val="139"/>
  </w:num>
  <w:num w:numId="112">
    <w:abstractNumId w:val="52"/>
  </w:num>
  <w:num w:numId="113">
    <w:abstractNumId w:val="85"/>
  </w:num>
  <w:num w:numId="114">
    <w:abstractNumId w:val="109"/>
  </w:num>
  <w:num w:numId="115">
    <w:abstractNumId w:val="38"/>
  </w:num>
  <w:num w:numId="116">
    <w:abstractNumId w:val="10"/>
  </w:num>
  <w:num w:numId="117">
    <w:abstractNumId w:val="75"/>
  </w:num>
  <w:num w:numId="118">
    <w:abstractNumId w:val="136"/>
  </w:num>
  <w:num w:numId="119">
    <w:abstractNumId w:val="34"/>
  </w:num>
  <w:num w:numId="120">
    <w:abstractNumId w:val="80"/>
  </w:num>
  <w:num w:numId="121">
    <w:abstractNumId w:val="97"/>
  </w:num>
  <w:num w:numId="122">
    <w:abstractNumId w:val="70"/>
  </w:num>
  <w:num w:numId="123">
    <w:abstractNumId w:val="81"/>
  </w:num>
  <w:num w:numId="124">
    <w:abstractNumId w:val="72"/>
  </w:num>
  <w:num w:numId="125">
    <w:abstractNumId w:val="27"/>
  </w:num>
  <w:num w:numId="126">
    <w:abstractNumId w:val="61"/>
  </w:num>
  <w:num w:numId="127">
    <w:abstractNumId w:val="41"/>
  </w:num>
  <w:num w:numId="128">
    <w:abstractNumId w:val="101"/>
  </w:num>
  <w:num w:numId="129">
    <w:abstractNumId w:val="82"/>
  </w:num>
  <w:num w:numId="130">
    <w:abstractNumId w:val="73"/>
  </w:num>
  <w:num w:numId="131">
    <w:abstractNumId w:val="35"/>
  </w:num>
  <w:num w:numId="132">
    <w:abstractNumId w:val="68"/>
  </w:num>
  <w:num w:numId="133">
    <w:abstractNumId w:val="121"/>
  </w:num>
  <w:num w:numId="134">
    <w:abstractNumId w:val="50"/>
  </w:num>
  <w:num w:numId="135">
    <w:abstractNumId w:val="0"/>
  </w:num>
  <w:num w:numId="136">
    <w:abstractNumId w:val="60"/>
  </w:num>
  <w:num w:numId="137">
    <w:abstractNumId w:val="135"/>
  </w:num>
  <w:num w:numId="138">
    <w:abstractNumId w:val="54"/>
  </w:num>
  <w:num w:numId="139">
    <w:abstractNumId w:val="59"/>
  </w:num>
  <w:num w:numId="140">
    <w:abstractNumId w:val="123"/>
  </w:num>
  <w:num w:numId="141">
    <w:abstractNumId w:val="87"/>
  </w:num>
  <w:num w:numId="142">
    <w:abstractNumId w:val="89"/>
  </w:num>
  <w:num w:numId="143">
    <w:abstractNumId w:val="79"/>
  </w:num>
  <w:num w:numId="144">
    <w:abstractNumId w:val="9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259CA"/>
    <w:rsid w:val="00030147"/>
    <w:rsid w:val="00037939"/>
    <w:rsid w:val="0004799A"/>
    <w:rsid w:val="00054E35"/>
    <w:rsid w:val="00056586"/>
    <w:rsid w:val="00057CAE"/>
    <w:rsid w:val="00066FFC"/>
    <w:rsid w:val="00074E05"/>
    <w:rsid w:val="00075594"/>
    <w:rsid w:val="00077D57"/>
    <w:rsid w:val="00081399"/>
    <w:rsid w:val="0008377B"/>
    <w:rsid w:val="000916FD"/>
    <w:rsid w:val="000A7980"/>
    <w:rsid w:val="000B0733"/>
    <w:rsid w:val="000B6F36"/>
    <w:rsid w:val="000C0A59"/>
    <w:rsid w:val="000C0D36"/>
    <w:rsid w:val="000C7C1A"/>
    <w:rsid w:val="000D01C2"/>
    <w:rsid w:val="000D0400"/>
    <w:rsid w:val="000D0FD6"/>
    <w:rsid w:val="000D2B47"/>
    <w:rsid w:val="000D6212"/>
    <w:rsid w:val="000F6930"/>
    <w:rsid w:val="0012055E"/>
    <w:rsid w:val="00125EEB"/>
    <w:rsid w:val="001316FB"/>
    <w:rsid w:val="0013702E"/>
    <w:rsid w:val="00140524"/>
    <w:rsid w:val="00146799"/>
    <w:rsid w:val="00151BC4"/>
    <w:rsid w:val="001543E6"/>
    <w:rsid w:val="00172490"/>
    <w:rsid w:val="001739DE"/>
    <w:rsid w:val="0018396B"/>
    <w:rsid w:val="001848DC"/>
    <w:rsid w:val="001B6871"/>
    <w:rsid w:val="001D4820"/>
    <w:rsid w:val="001F44D9"/>
    <w:rsid w:val="00210AEE"/>
    <w:rsid w:val="00232B9B"/>
    <w:rsid w:val="0023655E"/>
    <w:rsid w:val="0024645C"/>
    <w:rsid w:val="0025088F"/>
    <w:rsid w:val="0025453A"/>
    <w:rsid w:val="00257473"/>
    <w:rsid w:val="00260A92"/>
    <w:rsid w:val="00261A05"/>
    <w:rsid w:val="002666DB"/>
    <w:rsid w:val="00272140"/>
    <w:rsid w:val="00276459"/>
    <w:rsid w:val="00276812"/>
    <w:rsid w:val="002960B2"/>
    <w:rsid w:val="002972AA"/>
    <w:rsid w:val="002A72D8"/>
    <w:rsid w:val="002B0636"/>
    <w:rsid w:val="002B339A"/>
    <w:rsid w:val="002B5138"/>
    <w:rsid w:val="002C35CE"/>
    <w:rsid w:val="002D14BD"/>
    <w:rsid w:val="002E3412"/>
    <w:rsid w:val="002E3963"/>
    <w:rsid w:val="002E7D46"/>
    <w:rsid w:val="002F3083"/>
    <w:rsid w:val="00300888"/>
    <w:rsid w:val="00301499"/>
    <w:rsid w:val="00320B73"/>
    <w:rsid w:val="00322CE0"/>
    <w:rsid w:val="003263B3"/>
    <w:rsid w:val="00333B2C"/>
    <w:rsid w:val="00335399"/>
    <w:rsid w:val="0034394E"/>
    <w:rsid w:val="00344B46"/>
    <w:rsid w:val="003527CB"/>
    <w:rsid w:val="00366F68"/>
    <w:rsid w:val="00377A11"/>
    <w:rsid w:val="003872BE"/>
    <w:rsid w:val="00394579"/>
    <w:rsid w:val="003A5B8E"/>
    <w:rsid w:val="003C3C70"/>
    <w:rsid w:val="003C73D3"/>
    <w:rsid w:val="003D2ECE"/>
    <w:rsid w:val="003D3EA1"/>
    <w:rsid w:val="003D444E"/>
    <w:rsid w:val="003D6CC6"/>
    <w:rsid w:val="003E5360"/>
    <w:rsid w:val="003E6C6E"/>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61350"/>
    <w:rsid w:val="004628A7"/>
    <w:rsid w:val="004819E3"/>
    <w:rsid w:val="0048565E"/>
    <w:rsid w:val="004914E5"/>
    <w:rsid w:val="004A31FA"/>
    <w:rsid w:val="004A4457"/>
    <w:rsid w:val="004A75ED"/>
    <w:rsid w:val="004B1F38"/>
    <w:rsid w:val="004C4DC6"/>
    <w:rsid w:val="004D3DC9"/>
    <w:rsid w:val="004D6FC5"/>
    <w:rsid w:val="004E0BC7"/>
    <w:rsid w:val="004E0CFA"/>
    <w:rsid w:val="004E1F1A"/>
    <w:rsid w:val="004E41FC"/>
    <w:rsid w:val="004F0D31"/>
    <w:rsid w:val="004F5912"/>
    <w:rsid w:val="00521FAC"/>
    <w:rsid w:val="005228C6"/>
    <w:rsid w:val="00566352"/>
    <w:rsid w:val="0056710A"/>
    <w:rsid w:val="00571AB9"/>
    <w:rsid w:val="00574021"/>
    <w:rsid w:val="0057619F"/>
    <w:rsid w:val="005845C8"/>
    <w:rsid w:val="0058639D"/>
    <w:rsid w:val="00586559"/>
    <w:rsid w:val="00587E8C"/>
    <w:rsid w:val="00594A9F"/>
    <w:rsid w:val="005A1AAD"/>
    <w:rsid w:val="005A2A98"/>
    <w:rsid w:val="005B58AB"/>
    <w:rsid w:val="005C03D2"/>
    <w:rsid w:val="005C574A"/>
    <w:rsid w:val="005C7859"/>
    <w:rsid w:val="005D15B2"/>
    <w:rsid w:val="005D30A1"/>
    <w:rsid w:val="005D452E"/>
    <w:rsid w:val="005D6B9C"/>
    <w:rsid w:val="005D7363"/>
    <w:rsid w:val="005E6743"/>
    <w:rsid w:val="005E791B"/>
    <w:rsid w:val="005F1007"/>
    <w:rsid w:val="005F3595"/>
    <w:rsid w:val="005F3A80"/>
    <w:rsid w:val="006014A0"/>
    <w:rsid w:val="00605748"/>
    <w:rsid w:val="00605E01"/>
    <w:rsid w:val="0060660B"/>
    <w:rsid w:val="00614997"/>
    <w:rsid w:val="006225C6"/>
    <w:rsid w:val="0062410C"/>
    <w:rsid w:val="006258B8"/>
    <w:rsid w:val="00644054"/>
    <w:rsid w:val="00646BC1"/>
    <w:rsid w:val="006537ED"/>
    <w:rsid w:val="006541E3"/>
    <w:rsid w:val="00654646"/>
    <w:rsid w:val="00671FC7"/>
    <w:rsid w:val="00680668"/>
    <w:rsid w:val="0068507F"/>
    <w:rsid w:val="0069361D"/>
    <w:rsid w:val="00693763"/>
    <w:rsid w:val="006A52D4"/>
    <w:rsid w:val="006B2574"/>
    <w:rsid w:val="006B2BA4"/>
    <w:rsid w:val="006C2845"/>
    <w:rsid w:val="006D0F50"/>
    <w:rsid w:val="006E3BF4"/>
    <w:rsid w:val="006E6BD9"/>
    <w:rsid w:val="006F0135"/>
    <w:rsid w:val="006F11F3"/>
    <w:rsid w:val="006F1A2F"/>
    <w:rsid w:val="006F6758"/>
    <w:rsid w:val="0070411C"/>
    <w:rsid w:val="00722676"/>
    <w:rsid w:val="00723F50"/>
    <w:rsid w:val="00732AC4"/>
    <w:rsid w:val="00732F8E"/>
    <w:rsid w:val="00736046"/>
    <w:rsid w:val="007424EA"/>
    <w:rsid w:val="00747C29"/>
    <w:rsid w:val="00750A9F"/>
    <w:rsid w:val="00755F04"/>
    <w:rsid w:val="00773066"/>
    <w:rsid w:val="007A4190"/>
    <w:rsid w:val="007A4B3E"/>
    <w:rsid w:val="007A7B40"/>
    <w:rsid w:val="007C18DC"/>
    <w:rsid w:val="007C3FD5"/>
    <w:rsid w:val="007C4903"/>
    <w:rsid w:val="007D3392"/>
    <w:rsid w:val="007E0285"/>
    <w:rsid w:val="007F115B"/>
    <w:rsid w:val="007F3F4A"/>
    <w:rsid w:val="007F559C"/>
    <w:rsid w:val="008055BD"/>
    <w:rsid w:val="00807A7F"/>
    <w:rsid w:val="008136B5"/>
    <w:rsid w:val="00813C24"/>
    <w:rsid w:val="00817C95"/>
    <w:rsid w:val="00824AE0"/>
    <w:rsid w:val="00832E5E"/>
    <w:rsid w:val="008348F8"/>
    <w:rsid w:val="00837A15"/>
    <w:rsid w:val="00853922"/>
    <w:rsid w:val="00897797"/>
    <w:rsid w:val="008A0E67"/>
    <w:rsid w:val="008A728A"/>
    <w:rsid w:val="008B55C8"/>
    <w:rsid w:val="008B57F2"/>
    <w:rsid w:val="008C2CC3"/>
    <w:rsid w:val="008D0F0F"/>
    <w:rsid w:val="008F09C8"/>
    <w:rsid w:val="008F0A25"/>
    <w:rsid w:val="009011CA"/>
    <w:rsid w:val="00901377"/>
    <w:rsid w:val="00904A1C"/>
    <w:rsid w:val="00907306"/>
    <w:rsid w:val="00910B60"/>
    <w:rsid w:val="00914106"/>
    <w:rsid w:val="009147FE"/>
    <w:rsid w:val="009220C2"/>
    <w:rsid w:val="0093446D"/>
    <w:rsid w:val="009400D3"/>
    <w:rsid w:val="009432C2"/>
    <w:rsid w:val="00944E16"/>
    <w:rsid w:val="0097179B"/>
    <w:rsid w:val="009772A0"/>
    <w:rsid w:val="00997BFA"/>
    <w:rsid w:val="009A1BF0"/>
    <w:rsid w:val="009B516B"/>
    <w:rsid w:val="009C2C7D"/>
    <w:rsid w:val="009C55F4"/>
    <w:rsid w:val="009C79B2"/>
    <w:rsid w:val="009D7C18"/>
    <w:rsid w:val="009E21F0"/>
    <w:rsid w:val="009F0E07"/>
    <w:rsid w:val="009F6CD9"/>
    <w:rsid w:val="00A00A45"/>
    <w:rsid w:val="00A040B8"/>
    <w:rsid w:val="00A05E0C"/>
    <w:rsid w:val="00A1194C"/>
    <w:rsid w:val="00A2743C"/>
    <w:rsid w:val="00A32579"/>
    <w:rsid w:val="00A34FC1"/>
    <w:rsid w:val="00A4234E"/>
    <w:rsid w:val="00A42530"/>
    <w:rsid w:val="00A438A6"/>
    <w:rsid w:val="00A46EBF"/>
    <w:rsid w:val="00A50D12"/>
    <w:rsid w:val="00A54A8A"/>
    <w:rsid w:val="00A54C53"/>
    <w:rsid w:val="00A76B6C"/>
    <w:rsid w:val="00A866F9"/>
    <w:rsid w:val="00A95D2C"/>
    <w:rsid w:val="00AB072F"/>
    <w:rsid w:val="00AB190A"/>
    <w:rsid w:val="00AB5BC0"/>
    <w:rsid w:val="00AC17ED"/>
    <w:rsid w:val="00AC3ED0"/>
    <w:rsid w:val="00AE6ED6"/>
    <w:rsid w:val="00AF242E"/>
    <w:rsid w:val="00B00096"/>
    <w:rsid w:val="00B12567"/>
    <w:rsid w:val="00B16108"/>
    <w:rsid w:val="00B2200F"/>
    <w:rsid w:val="00B22321"/>
    <w:rsid w:val="00B2246C"/>
    <w:rsid w:val="00B26428"/>
    <w:rsid w:val="00B33E27"/>
    <w:rsid w:val="00B34601"/>
    <w:rsid w:val="00B3480E"/>
    <w:rsid w:val="00B42CE5"/>
    <w:rsid w:val="00B44B26"/>
    <w:rsid w:val="00B51BA8"/>
    <w:rsid w:val="00B62995"/>
    <w:rsid w:val="00B719B1"/>
    <w:rsid w:val="00B820B2"/>
    <w:rsid w:val="00B90E94"/>
    <w:rsid w:val="00B93CBD"/>
    <w:rsid w:val="00B97FE3"/>
    <w:rsid w:val="00BA047E"/>
    <w:rsid w:val="00BB1D51"/>
    <w:rsid w:val="00BE621F"/>
    <w:rsid w:val="00BE6A3A"/>
    <w:rsid w:val="00BF5D26"/>
    <w:rsid w:val="00C0154A"/>
    <w:rsid w:val="00C1182E"/>
    <w:rsid w:val="00C21A69"/>
    <w:rsid w:val="00C25F70"/>
    <w:rsid w:val="00C2757A"/>
    <w:rsid w:val="00C370C6"/>
    <w:rsid w:val="00C4761A"/>
    <w:rsid w:val="00C534A3"/>
    <w:rsid w:val="00C617C6"/>
    <w:rsid w:val="00C636ED"/>
    <w:rsid w:val="00C7454B"/>
    <w:rsid w:val="00C86E5C"/>
    <w:rsid w:val="00C93BD3"/>
    <w:rsid w:val="00C95E49"/>
    <w:rsid w:val="00C96104"/>
    <w:rsid w:val="00C97EBC"/>
    <w:rsid w:val="00CA4288"/>
    <w:rsid w:val="00CC2D4F"/>
    <w:rsid w:val="00CE6DAD"/>
    <w:rsid w:val="00CF0851"/>
    <w:rsid w:val="00CF7413"/>
    <w:rsid w:val="00D0541A"/>
    <w:rsid w:val="00D14572"/>
    <w:rsid w:val="00D21A8B"/>
    <w:rsid w:val="00D234FF"/>
    <w:rsid w:val="00D266B0"/>
    <w:rsid w:val="00D33885"/>
    <w:rsid w:val="00D34A0F"/>
    <w:rsid w:val="00D4614C"/>
    <w:rsid w:val="00D605C3"/>
    <w:rsid w:val="00D71EAB"/>
    <w:rsid w:val="00D721D2"/>
    <w:rsid w:val="00D746FA"/>
    <w:rsid w:val="00D81157"/>
    <w:rsid w:val="00DA1E25"/>
    <w:rsid w:val="00DA2896"/>
    <w:rsid w:val="00DA6849"/>
    <w:rsid w:val="00DB320C"/>
    <w:rsid w:val="00DC2D9D"/>
    <w:rsid w:val="00DC6C98"/>
    <w:rsid w:val="00DD17FF"/>
    <w:rsid w:val="00DD19C6"/>
    <w:rsid w:val="00DD69AF"/>
    <w:rsid w:val="00DE2C83"/>
    <w:rsid w:val="00DF61E1"/>
    <w:rsid w:val="00E063E5"/>
    <w:rsid w:val="00E1116B"/>
    <w:rsid w:val="00E128C2"/>
    <w:rsid w:val="00E1348A"/>
    <w:rsid w:val="00E3597A"/>
    <w:rsid w:val="00E41A35"/>
    <w:rsid w:val="00E449F7"/>
    <w:rsid w:val="00E50A3E"/>
    <w:rsid w:val="00E55E8E"/>
    <w:rsid w:val="00E63B5C"/>
    <w:rsid w:val="00E73550"/>
    <w:rsid w:val="00E873F5"/>
    <w:rsid w:val="00E94739"/>
    <w:rsid w:val="00E96675"/>
    <w:rsid w:val="00E96BEA"/>
    <w:rsid w:val="00EA0DCE"/>
    <w:rsid w:val="00EA1F8D"/>
    <w:rsid w:val="00EA3395"/>
    <w:rsid w:val="00EA3D31"/>
    <w:rsid w:val="00EA7815"/>
    <w:rsid w:val="00EC09EE"/>
    <w:rsid w:val="00EC5A2E"/>
    <w:rsid w:val="00ED15A0"/>
    <w:rsid w:val="00ED1D0F"/>
    <w:rsid w:val="00EE7B43"/>
    <w:rsid w:val="00EF1D49"/>
    <w:rsid w:val="00EF511E"/>
    <w:rsid w:val="00F0346D"/>
    <w:rsid w:val="00F045B7"/>
    <w:rsid w:val="00F07C6D"/>
    <w:rsid w:val="00F30476"/>
    <w:rsid w:val="00F374C2"/>
    <w:rsid w:val="00F56DFB"/>
    <w:rsid w:val="00F57011"/>
    <w:rsid w:val="00F63677"/>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2102</TotalTime>
  <Pages>48</Pages>
  <Words>13992</Words>
  <Characters>79761</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273</cp:revision>
  <dcterms:created xsi:type="dcterms:W3CDTF">2018-08-27T18:58:00Z</dcterms:created>
  <dcterms:modified xsi:type="dcterms:W3CDTF">2018-11-06T19:37:00Z</dcterms:modified>
</cp:coreProperties>
</file>