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45122400" w:rsidR="00255536" w:rsidRPr="00255536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8C58C9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Call Centre &amp; Queue Management in Cloudli Connect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3B217396" w:rsidR="00255536" w:rsidRDefault="007A7F8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45122400" w:rsidR="00255536" w:rsidRPr="00255536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C58C9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Call Centre &amp; Queue Management in Cloudli Connect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3B217396" w:rsidR="00255536" w:rsidRDefault="007A7F8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755AFA9" w14:textId="77777777" w:rsidR="008177E2" w:rsidRDefault="00255536" w:rsidP="008177E2">
          <w:r>
            <w:br w:type="page"/>
          </w:r>
        </w:p>
      </w:sdtContent>
    </w:sdt>
    <w:p w14:paraId="70B9402B" w14:textId="1C4D83F6" w:rsidR="008C58C9" w:rsidRDefault="008C58C9" w:rsidP="008C58C9">
      <w:pPr>
        <w:pStyle w:val="Heading1"/>
      </w:pPr>
      <w:r>
        <w:lastRenderedPageBreak/>
        <w:t>CRM Call Center &amp; Queue Management (Cloudl</w:t>
      </w:r>
      <w:r>
        <w:t>i</w:t>
      </w:r>
      <w:r>
        <w:t>)</w:t>
      </w:r>
    </w:p>
    <w:p w14:paraId="0DDFB580" w14:textId="77777777" w:rsidR="008C58C9" w:rsidRDefault="008C58C9" w:rsidP="008C58C9">
      <w:pPr>
        <w:pStyle w:val="ListParagraph"/>
      </w:pPr>
    </w:p>
    <w:p w14:paraId="17A9F9F3" w14:textId="4665F5F8" w:rsidR="008C58C9" w:rsidRDefault="008C58C9" w:rsidP="008C58C9">
      <w:pPr>
        <w:pStyle w:val="Heading2"/>
      </w:pPr>
      <w:r>
        <w:t>1) Orientation: What This Module Does</w:t>
      </w:r>
    </w:p>
    <w:p w14:paraId="6EE69E37" w14:textId="77777777" w:rsidR="008C58C9" w:rsidRDefault="008C58C9" w:rsidP="008C58C9">
      <w:pPr>
        <w:pStyle w:val="ListParagraph"/>
      </w:pPr>
    </w:p>
    <w:p w14:paraId="20509400" w14:textId="77777777" w:rsidR="008C58C9" w:rsidRDefault="008C58C9" w:rsidP="008C58C9">
      <w:pPr>
        <w:pStyle w:val="ListParagraph"/>
        <w:ind w:left="0"/>
      </w:pPr>
      <w:r>
        <w:t>The Call Center module routes inbound calls to agents, tracks performance, and offers login/log</w:t>
      </w:r>
      <w:r>
        <w:rPr>
          <w:rFonts w:ascii="Cambria Math" w:hAnsi="Cambria Math" w:cs="Cambria Math"/>
        </w:rPr>
        <w:t>‑</w:t>
      </w:r>
      <w:r>
        <w:t>out via star codes. There are two modes you</w:t>
      </w:r>
      <w:r>
        <w:rPr>
          <w:rFonts w:ascii="Aptos" w:hAnsi="Aptos" w:cs="Aptos"/>
        </w:rPr>
        <w:t>’</w:t>
      </w:r>
      <w:r>
        <w:t>ll encounter:</w:t>
      </w:r>
    </w:p>
    <w:p w14:paraId="4E4A8CC1" w14:textId="77777777" w:rsidR="008C58C9" w:rsidRDefault="008C58C9" w:rsidP="008C58C9">
      <w:pPr>
        <w:pStyle w:val="ListParagraph"/>
        <w:ind w:left="0"/>
      </w:pPr>
    </w:p>
    <w:p w14:paraId="1D06B044" w14:textId="4A500AF1" w:rsidR="008C58C9" w:rsidRDefault="008C58C9" w:rsidP="008C58C9">
      <w:pPr>
        <w:pStyle w:val="ListParagraph"/>
        <w:ind w:left="0"/>
      </w:pPr>
      <w:r>
        <w:t>Call Queue Lite (“Call Center Lite”) – simple music</w:t>
      </w:r>
      <w:r>
        <w:rPr>
          <w:rFonts w:ascii="Cambria Math" w:hAnsi="Cambria Math" w:cs="Cambria Math"/>
        </w:rPr>
        <w:t>‑</w:t>
      </w:r>
      <w:r>
        <w:t>on</w:t>
      </w:r>
      <w:r>
        <w:rPr>
          <w:rFonts w:ascii="Cambria Math" w:hAnsi="Cambria Math" w:cs="Cambria Math"/>
        </w:rPr>
        <w:t>‑</w:t>
      </w:r>
      <w:r>
        <w:t>hold and ringing to a group; no advanced strategy. Best for small offices (e.g., a doctor</w:t>
      </w:r>
      <w:r>
        <w:rPr>
          <w:rFonts w:ascii="Aptos" w:hAnsi="Aptos" w:cs="Aptos"/>
        </w:rPr>
        <w:t>’</w:t>
      </w:r>
      <w:r>
        <w:t>s office) with short max wait (</w:t>
      </w:r>
      <w:r>
        <w:rPr>
          <w:rFonts w:ascii="Aptos" w:hAnsi="Aptos" w:cs="Aptos"/>
        </w:rPr>
        <w:t>≈</w:t>
      </w:r>
      <w:r>
        <w:t>3</w:t>
      </w:r>
      <w:r>
        <w:rPr>
          <w:rFonts w:ascii="Aptos" w:hAnsi="Aptos" w:cs="Aptos"/>
        </w:rPr>
        <w:t>–</w:t>
      </w:r>
      <w:r>
        <w:t>5 minutes).</w:t>
      </w:r>
    </w:p>
    <w:p w14:paraId="24A4E69D" w14:textId="633E44AD" w:rsidR="008C58C9" w:rsidRDefault="008C58C9" w:rsidP="008C58C9">
      <w:pPr>
        <w:pStyle w:val="ListParagraph"/>
        <w:ind w:left="0"/>
      </w:pPr>
      <w:r>
        <w:t>Full Call Center – advanced login, skills, queue strategies, dashboards, and reporting.</w:t>
      </w:r>
    </w:p>
    <w:p w14:paraId="652FDA91" w14:textId="77777777" w:rsidR="008C58C9" w:rsidRDefault="008C58C9" w:rsidP="008C58C9">
      <w:pPr>
        <w:pStyle w:val="ListParagraph"/>
        <w:ind w:left="0"/>
      </w:pPr>
    </w:p>
    <w:p w14:paraId="77E0DC17" w14:textId="2FCFE589" w:rsidR="008C58C9" w:rsidRDefault="008C58C9" w:rsidP="008C58C9">
      <w:pPr>
        <w:pStyle w:val="ListParagraph"/>
        <w:ind w:left="0"/>
      </w:pPr>
      <w:r w:rsidRPr="008C58C9">
        <w:rPr>
          <w:b/>
          <w:bCs/>
          <w:color w:val="0070C0"/>
        </w:rPr>
        <w:t>Note:</w:t>
      </w:r>
      <w:r w:rsidRPr="008C58C9">
        <w:rPr>
          <w:color w:val="0070C0"/>
        </w:rPr>
        <w:t xml:space="preserve"> </w:t>
      </w:r>
      <w:r>
        <w:t>In this platform, the call center extension is separate from the user’s normal UC phone extension.</w:t>
      </w:r>
    </w:p>
    <w:p w14:paraId="08686262" w14:textId="77777777" w:rsidR="008C58C9" w:rsidRDefault="008C58C9" w:rsidP="008C58C9">
      <w:pPr>
        <w:pStyle w:val="ListParagraph"/>
      </w:pPr>
    </w:p>
    <w:p w14:paraId="32B49A84" w14:textId="763D658D" w:rsidR="008C58C9" w:rsidRDefault="008C58C9" w:rsidP="008C58C9">
      <w:pPr>
        <w:pStyle w:val="Heading2"/>
      </w:pPr>
      <w:r>
        <w:t>2) Key Concepts</w:t>
      </w:r>
    </w:p>
    <w:p w14:paraId="559892AB" w14:textId="77777777" w:rsidR="008C58C9" w:rsidRDefault="008C58C9" w:rsidP="008C58C9">
      <w:pPr>
        <w:pStyle w:val="ListParagraph"/>
        <w:ind w:left="0"/>
      </w:pPr>
    </w:p>
    <w:p w14:paraId="593F865B" w14:textId="635DA6BC" w:rsidR="008C58C9" w:rsidRDefault="008C58C9" w:rsidP="008C58C9">
      <w:pPr>
        <w:pStyle w:val="ListParagraph"/>
        <w:numPr>
          <w:ilvl w:val="0"/>
          <w:numId w:val="5"/>
        </w:numPr>
      </w:pPr>
      <w:r w:rsidRPr="008C58C9">
        <w:rPr>
          <w:b/>
          <w:bCs/>
          <w:color w:val="0070C0"/>
        </w:rPr>
        <w:t>Agent:</w:t>
      </w:r>
      <w:r w:rsidRPr="008C58C9">
        <w:rPr>
          <w:color w:val="0070C0"/>
        </w:rPr>
        <w:t xml:space="preserve"> </w:t>
      </w:r>
      <w:r>
        <w:t>User that receives calls via queues.</w:t>
      </w:r>
    </w:p>
    <w:p w14:paraId="751241E6" w14:textId="5764FB39" w:rsidR="008C58C9" w:rsidRDefault="008C58C9" w:rsidP="008C58C9">
      <w:pPr>
        <w:pStyle w:val="ListParagraph"/>
        <w:numPr>
          <w:ilvl w:val="0"/>
          <w:numId w:val="5"/>
        </w:numPr>
      </w:pPr>
      <w:r w:rsidRPr="008C58C9">
        <w:rPr>
          <w:b/>
          <w:bCs/>
          <w:color w:val="0070C0"/>
        </w:rPr>
        <w:t>Queue:</w:t>
      </w:r>
      <w:r w:rsidRPr="008C58C9">
        <w:rPr>
          <w:color w:val="0070C0"/>
        </w:rPr>
        <w:t xml:space="preserve"> </w:t>
      </w:r>
      <w:r>
        <w:t>A line where callers wait to be answered by agents.</w:t>
      </w:r>
    </w:p>
    <w:p w14:paraId="58770386" w14:textId="4DEEEB91" w:rsidR="008C58C9" w:rsidRDefault="008C58C9" w:rsidP="008C58C9">
      <w:pPr>
        <w:pStyle w:val="ListParagraph"/>
        <w:numPr>
          <w:ilvl w:val="0"/>
          <w:numId w:val="5"/>
        </w:numPr>
      </w:pPr>
      <w:r w:rsidRPr="008C58C9">
        <w:rPr>
          <w:b/>
          <w:bCs/>
          <w:color w:val="0070C0"/>
        </w:rPr>
        <w:t>Status:</w:t>
      </w:r>
      <w:r w:rsidRPr="008C58C9">
        <w:rPr>
          <w:color w:val="0070C0"/>
        </w:rPr>
        <w:t xml:space="preserve"> </w:t>
      </w:r>
      <w:r>
        <w:t>Agent availability (Available, Break, Training, etc.).</w:t>
      </w:r>
    </w:p>
    <w:p w14:paraId="68CF05F7" w14:textId="25F87E5C" w:rsidR="008C58C9" w:rsidRDefault="008C58C9" w:rsidP="008C58C9">
      <w:pPr>
        <w:pStyle w:val="ListParagraph"/>
        <w:numPr>
          <w:ilvl w:val="0"/>
          <w:numId w:val="5"/>
        </w:numPr>
      </w:pPr>
      <w:r w:rsidRPr="008C58C9">
        <w:rPr>
          <w:b/>
          <w:bCs/>
          <w:color w:val="0070C0"/>
        </w:rPr>
        <w:t>Wrap</w:t>
      </w:r>
      <w:r w:rsidRPr="008C58C9">
        <w:rPr>
          <w:rFonts w:ascii="Cambria Math" w:hAnsi="Cambria Math" w:cs="Cambria Math"/>
          <w:b/>
          <w:bCs/>
          <w:color w:val="0070C0"/>
        </w:rPr>
        <w:t>‑</w:t>
      </w:r>
      <w:r w:rsidRPr="008C58C9">
        <w:rPr>
          <w:b/>
          <w:bCs/>
          <w:color w:val="0070C0"/>
        </w:rPr>
        <w:t>Up (Auto</w:t>
      </w:r>
      <w:r w:rsidRPr="008C58C9">
        <w:rPr>
          <w:rFonts w:ascii="Cambria Math" w:hAnsi="Cambria Math" w:cs="Cambria Math"/>
          <w:b/>
          <w:bCs/>
          <w:color w:val="0070C0"/>
        </w:rPr>
        <w:t>‑</w:t>
      </w:r>
      <w:r w:rsidRPr="008C58C9">
        <w:rPr>
          <w:b/>
          <w:bCs/>
          <w:color w:val="0070C0"/>
        </w:rPr>
        <w:t>Change Delay):</w:t>
      </w:r>
      <w:r w:rsidRPr="008C58C9">
        <w:rPr>
          <w:color w:val="0070C0"/>
        </w:rPr>
        <w:t xml:space="preserve"> </w:t>
      </w:r>
      <w:r>
        <w:t>Time after a call before agent returns to Available.</w:t>
      </w:r>
    </w:p>
    <w:p w14:paraId="6924D036" w14:textId="3FAFDC3B" w:rsidR="008C58C9" w:rsidRDefault="008C58C9" w:rsidP="008C58C9">
      <w:pPr>
        <w:pStyle w:val="ListParagraph"/>
        <w:numPr>
          <w:ilvl w:val="0"/>
          <w:numId w:val="5"/>
        </w:numPr>
      </w:pPr>
      <w:r w:rsidRPr="008C58C9">
        <w:rPr>
          <w:b/>
          <w:bCs/>
          <w:color w:val="0070C0"/>
        </w:rPr>
        <w:t>Overflow:</w:t>
      </w:r>
      <w:r w:rsidRPr="008C58C9">
        <w:rPr>
          <w:color w:val="0070C0"/>
        </w:rPr>
        <w:t xml:space="preserve"> </w:t>
      </w:r>
      <w:r>
        <w:t>Rules that allow a call to move/consider another queue after a max wait.</w:t>
      </w:r>
    </w:p>
    <w:p w14:paraId="44548EA5" w14:textId="4BE1930E" w:rsidR="008C58C9" w:rsidRDefault="008C58C9" w:rsidP="008C58C9">
      <w:pPr>
        <w:pStyle w:val="ListParagraph"/>
        <w:numPr>
          <w:ilvl w:val="0"/>
          <w:numId w:val="5"/>
        </w:numPr>
      </w:pPr>
      <w:r w:rsidRPr="008C58C9">
        <w:rPr>
          <w:b/>
          <w:bCs/>
          <w:color w:val="0070C0"/>
        </w:rPr>
        <w:t>SLA (Service Level):</w:t>
      </w:r>
      <w:r w:rsidRPr="008C58C9">
        <w:rPr>
          <w:color w:val="0070C0"/>
        </w:rPr>
        <w:t xml:space="preserve"> </w:t>
      </w:r>
      <w:r>
        <w:t>% of calls answered within a defined time (e.g., 80% in ≤3 min).</w:t>
      </w:r>
    </w:p>
    <w:p w14:paraId="7AF12069" w14:textId="77777777" w:rsidR="008C58C9" w:rsidRDefault="008C58C9" w:rsidP="008C58C9">
      <w:pPr>
        <w:pStyle w:val="ListParagraph"/>
        <w:ind w:left="0"/>
      </w:pPr>
    </w:p>
    <w:p w14:paraId="591F0308" w14:textId="6FCD9416" w:rsidR="008C58C9" w:rsidRDefault="008C58C9" w:rsidP="008C58C9">
      <w:pPr>
        <w:pStyle w:val="Heading2"/>
      </w:pPr>
      <w:r>
        <w:t>3) Star Codes (Agent Quick Reference)</w:t>
      </w:r>
    </w:p>
    <w:p w14:paraId="15C423C0" w14:textId="77777777" w:rsidR="008C58C9" w:rsidRDefault="008C58C9" w:rsidP="008C58C9">
      <w:pPr>
        <w:pStyle w:val="ListParagraph"/>
        <w:ind w:left="0"/>
      </w:pPr>
    </w:p>
    <w:p w14:paraId="209C2810" w14:textId="0FAEA021" w:rsidR="008C58C9" w:rsidRDefault="008C58C9" w:rsidP="008C58C9">
      <w:pPr>
        <w:pStyle w:val="ListParagraph"/>
        <w:numPr>
          <w:ilvl w:val="0"/>
          <w:numId w:val="7"/>
        </w:numPr>
      </w:pPr>
      <w:r>
        <w:t>Call Queue Lite login/out: `*22` (login), `*23` (logout) *(default behavior: all logged in)*</w:t>
      </w:r>
    </w:p>
    <w:p w14:paraId="21B9A0D7" w14:textId="40C60184" w:rsidR="008C58C9" w:rsidRDefault="008C58C9" w:rsidP="008C58C9">
      <w:pPr>
        <w:pStyle w:val="ListParagraph"/>
        <w:numPr>
          <w:ilvl w:val="0"/>
          <w:numId w:val="7"/>
        </w:numPr>
      </w:pPr>
      <w:r>
        <w:t>Full Call Center login: `*07` → system prompts for your call center extension</w:t>
      </w:r>
    </w:p>
    <w:p w14:paraId="695C2654" w14:textId="09525379" w:rsidR="008C58C9" w:rsidRDefault="008C58C9" w:rsidP="008C58C9">
      <w:pPr>
        <w:pStyle w:val="ListParagraph"/>
        <w:numPr>
          <w:ilvl w:val="0"/>
          <w:numId w:val="7"/>
        </w:numPr>
      </w:pPr>
      <w:r>
        <w:t>Full Call Center logout: `*09`</w:t>
      </w:r>
    </w:p>
    <w:p w14:paraId="0F3756A2" w14:textId="77777777" w:rsidR="008C58C9" w:rsidRDefault="008C58C9" w:rsidP="008C58C9">
      <w:pPr>
        <w:pStyle w:val="ListParagraph"/>
        <w:ind w:left="0"/>
      </w:pPr>
    </w:p>
    <w:p w14:paraId="6F40B5E5" w14:textId="04DBEF56" w:rsidR="008C58C9" w:rsidRDefault="008C58C9" w:rsidP="008C58C9">
      <w:pPr>
        <w:pStyle w:val="ListParagraph"/>
        <w:ind w:left="0"/>
      </w:pPr>
      <w:r>
        <w:rPr>
          <w:noProof/>
        </w:rPr>
        <w:drawing>
          <wp:inline distT="0" distB="0" distL="0" distR="0" wp14:anchorId="16EA7220" wp14:editId="3B28EA9A">
            <wp:extent cx="171450" cy="171450"/>
            <wp:effectExtent l="0" t="0" r="0" b="0"/>
            <wp:docPr id="1013061499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>
        <w:t xml:space="preserve"> For the Full Call Center, agents must know their call center extension. It is not the same as their everyday UC extension (common mapping example: UC 101 → CC 201).</w:t>
      </w:r>
    </w:p>
    <w:p w14:paraId="208F0D13" w14:textId="77777777" w:rsidR="008C58C9" w:rsidRDefault="008C58C9" w:rsidP="008C58C9">
      <w:pPr>
        <w:pStyle w:val="ListParagraph"/>
        <w:ind w:left="0"/>
      </w:pPr>
    </w:p>
    <w:p w14:paraId="660D3AF4" w14:textId="77777777" w:rsidR="008C58C9" w:rsidRDefault="008C58C9" w:rsidP="008C58C9">
      <w:pPr>
        <w:pStyle w:val="ListParagraph"/>
        <w:ind w:left="0"/>
      </w:pPr>
    </w:p>
    <w:p w14:paraId="249B9A27" w14:textId="20F9076E" w:rsidR="008C58C9" w:rsidRDefault="008C58C9" w:rsidP="009B3E28">
      <w:pPr>
        <w:pStyle w:val="Heading2"/>
      </w:pPr>
      <w:r>
        <w:t>4) Call Queue Lite (Simple Ring Group with Music)</w:t>
      </w:r>
    </w:p>
    <w:p w14:paraId="3A80E527" w14:textId="15084102" w:rsidR="008C58C9" w:rsidRPr="009B3E28" w:rsidRDefault="008C58C9" w:rsidP="008C58C9">
      <w:pPr>
        <w:pStyle w:val="ListParagraph"/>
        <w:ind w:left="0"/>
        <w:rPr>
          <w:b/>
          <w:bCs/>
          <w:color w:val="0070C0"/>
        </w:rPr>
      </w:pPr>
      <w:r w:rsidRPr="009B3E28">
        <w:rPr>
          <w:b/>
          <w:bCs/>
          <w:color w:val="0070C0"/>
        </w:rPr>
        <w:t>When to use</w:t>
      </w:r>
    </w:p>
    <w:p w14:paraId="28079DB4" w14:textId="77777777" w:rsidR="008C58C9" w:rsidRDefault="008C58C9" w:rsidP="008C58C9">
      <w:pPr>
        <w:pStyle w:val="ListParagraph"/>
        <w:ind w:left="0"/>
      </w:pPr>
      <w:r>
        <w:t>Small teams where everyone can answer and detailed strategies aren’t required.</w:t>
      </w:r>
    </w:p>
    <w:p w14:paraId="77BE6021" w14:textId="77777777" w:rsidR="009B3E28" w:rsidRDefault="009B3E28" w:rsidP="008C58C9">
      <w:pPr>
        <w:pStyle w:val="ListParagraph"/>
        <w:ind w:left="0"/>
      </w:pPr>
    </w:p>
    <w:p w14:paraId="4739D20A" w14:textId="77777777" w:rsidR="008C58C9" w:rsidRDefault="008C58C9" w:rsidP="008C58C9">
      <w:pPr>
        <w:pStyle w:val="ListParagraph"/>
        <w:ind w:left="0"/>
      </w:pPr>
    </w:p>
    <w:p w14:paraId="103BA6B2" w14:textId="228F121C" w:rsidR="008C58C9" w:rsidRPr="009B3E28" w:rsidRDefault="008C58C9" w:rsidP="008C58C9">
      <w:pPr>
        <w:pStyle w:val="ListParagraph"/>
        <w:ind w:left="0"/>
        <w:rPr>
          <w:b/>
          <w:bCs/>
          <w:color w:val="0070C0"/>
        </w:rPr>
      </w:pPr>
      <w:r w:rsidRPr="009B3E28">
        <w:rPr>
          <w:b/>
          <w:bCs/>
          <w:color w:val="0070C0"/>
        </w:rPr>
        <w:lastRenderedPageBreak/>
        <w:t>How it rings</w:t>
      </w:r>
    </w:p>
    <w:p w14:paraId="7673052C" w14:textId="2B724029" w:rsidR="008C58C9" w:rsidRDefault="008C58C9" w:rsidP="009B3E28">
      <w:pPr>
        <w:pStyle w:val="ListParagraph"/>
        <w:numPr>
          <w:ilvl w:val="0"/>
          <w:numId w:val="8"/>
        </w:numPr>
      </w:pPr>
      <w:r>
        <w:t>Rings all agents in the group, then repeats at an interval (e.g., every 5 seconds).</w:t>
      </w:r>
    </w:p>
    <w:p w14:paraId="359A6DAF" w14:textId="73C3DD00" w:rsidR="008C58C9" w:rsidRDefault="008C58C9" w:rsidP="009B3E28">
      <w:pPr>
        <w:pStyle w:val="ListParagraph"/>
        <w:numPr>
          <w:ilvl w:val="0"/>
          <w:numId w:val="8"/>
        </w:numPr>
      </w:pPr>
      <w:r>
        <w:t>You can set how many ring cycles before the call returns to the queue.</w:t>
      </w:r>
    </w:p>
    <w:p w14:paraId="006EA06E" w14:textId="77777777" w:rsidR="008C58C9" w:rsidRDefault="008C58C9" w:rsidP="008C58C9">
      <w:pPr>
        <w:pStyle w:val="ListParagraph"/>
        <w:ind w:left="0"/>
      </w:pPr>
    </w:p>
    <w:p w14:paraId="2F0D44E0" w14:textId="1BAF5786" w:rsidR="008C58C9" w:rsidRDefault="008C58C9" w:rsidP="009B3E28">
      <w:pPr>
        <w:pStyle w:val="Heading3"/>
      </w:pPr>
      <w:r>
        <w:t>Setup Steps (Admin)</w:t>
      </w:r>
    </w:p>
    <w:p w14:paraId="52B554BA" w14:textId="3A78D373" w:rsidR="008C58C9" w:rsidRDefault="008C58C9" w:rsidP="009B3E28">
      <w:pPr>
        <w:pStyle w:val="ListParagraph"/>
        <w:numPr>
          <w:ilvl w:val="0"/>
          <w:numId w:val="13"/>
        </w:numPr>
      </w:pPr>
      <w:r>
        <w:t>Create/Select Queue Lite group in the CRM’s Call Routing area.</w:t>
      </w:r>
    </w:p>
    <w:p w14:paraId="03CA185D" w14:textId="0C7C45A3" w:rsidR="008C58C9" w:rsidRDefault="008C58C9" w:rsidP="009B3E28">
      <w:pPr>
        <w:pStyle w:val="ListParagraph"/>
        <w:numPr>
          <w:ilvl w:val="0"/>
          <w:numId w:val="13"/>
        </w:numPr>
      </w:pPr>
      <w:r>
        <w:t>Add agents to the group.</w:t>
      </w:r>
    </w:p>
    <w:p w14:paraId="00014C7F" w14:textId="16884733" w:rsidR="008C58C9" w:rsidRDefault="008C58C9" w:rsidP="009B3E28">
      <w:pPr>
        <w:pStyle w:val="ListParagraph"/>
        <w:numPr>
          <w:ilvl w:val="0"/>
          <w:numId w:val="13"/>
        </w:numPr>
      </w:pPr>
      <w:r>
        <w:t>Set Music on Hold, Ring Interval (e.g., 5s), and Max Wait (3–5 min recommended).</w:t>
      </w:r>
    </w:p>
    <w:p w14:paraId="537D0B81" w14:textId="05201FDC" w:rsidR="008C58C9" w:rsidRDefault="008C58C9" w:rsidP="009B3E28">
      <w:pPr>
        <w:pStyle w:val="ListParagraph"/>
        <w:numPr>
          <w:ilvl w:val="0"/>
          <w:numId w:val="13"/>
        </w:numPr>
      </w:pPr>
      <w:r>
        <w:t>Choose overflow/voicemail behavior when Max Wait is reached.</w:t>
      </w:r>
    </w:p>
    <w:p w14:paraId="50A2BC6E" w14:textId="77777777" w:rsidR="008C58C9" w:rsidRDefault="008C58C9" w:rsidP="008C58C9">
      <w:pPr>
        <w:pStyle w:val="ListParagraph"/>
        <w:ind w:left="0"/>
      </w:pPr>
    </w:p>
    <w:p w14:paraId="0BC31BF4" w14:textId="091354DA" w:rsidR="008C58C9" w:rsidRDefault="009B3E28" w:rsidP="008C58C9">
      <w:pPr>
        <w:pStyle w:val="ListParagraph"/>
        <w:ind w:left="0"/>
      </w:pPr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0A50CA4B" wp14:editId="586D533F">
            <wp:extent cx="209550" cy="209550"/>
            <wp:effectExtent l="0" t="0" r="0" b="0"/>
            <wp:docPr id="1268490766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="008C58C9">
        <w:t xml:space="preserve"> Keep Max Wait short for small offices; if callers wait too long, they’re likely to abandon.</w:t>
      </w:r>
    </w:p>
    <w:p w14:paraId="57141750" w14:textId="77777777" w:rsidR="008C58C9" w:rsidRDefault="008C58C9" w:rsidP="008C58C9">
      <w:pPr>
        <w:pStyle w:val="ListParagraph"/>
        <w:ind w:left="0"/>
      </w:pPr>
    </w:p>
    <w:p w14:paraId="7F7DDF4D" w14:textId="77777777" w:rsidR="008C58C9" w:rsidRDefault="008C58C9" w:rsidP="008C58C9">
      <w:pPr>
        <w:pStyle w:val="ListParagraph"/>
        <w:ind w:left="0"/>
      </w:pPr>
    </w:p>
    <w:p w14:paraId="1AEC968B" w14:textId="3AE221D9" w:rsidR="008C58C9" w:rsidRDefault="008C58C9" w:rsidP="009B3E28">
      <w:pPr>
        <w:pStyle w:val="Heading2"/>
      </w:pPr>
      <w:r>
        <w:t>5) Full Call Center — Configuration</w:t>
      </w:r>
    </w:p>
    <w:p w14:paraId="2BBE528A" w14:textId="60EFA0AB" w:rsidR="008C58C9" w:rsidRDefault="008C58C9" w:rsidP="009B3E28">
      <w:pPr>
        <w:pStyle w:val="Heading3"/>
      </w:pPr>
      <w:r>
        <w:t>5.1 Agents</w:t>
      </w:r>
    </w:p>
    <w:p w14:paraId="3F714ED4" w14:textId="77777777" w:rsidR="008C58C9" w:rsidRDefault="008C58C9" w:rsidP="008C58C9">
      <w:pPr>
        <w:pStyle w:val="ListParagraph"/>
        <w:ind w:left="0"/>
      </w:pPr>
    </w:p>
    <w:p w14:paraId="78E9E00F" w14:textId="7A9CF3ED" w:rsidR="008C58C9" w:rsidRDefault="009B3E28" w:rsidP="008C58C9">
      <w:pPr>
        <w:pStyle w:val="ListParagraph"/>
        <w:ind w:left="0"/>
      </w:pPr>
      <w:r w:rsidRPr="009B3E28">
        <w:rPr>
          <w:rFonts w:hint="eastAsia"/>
          <w:b/>
          <w:bCs/>
          <w:color w:val="BF4E14" w:themeColor="accent2" w:themeShade="BF"/>
        </w:rPr>
        <w:t>Path:</w:t>
      </w:r>
      <w:r w:rsidRPr="009B3E28">
        <w:rPr>
          <w:rFonts w:hint="eastAsia"/>
          <w:color w:val="BF4E14" w:themeColor="accent2" w:themeShade="BF"/>
        </w:rPr>
        <w:t xml:space="preserve"> </w:t>
      </w:r>
      <w:r w:rsidR="008C58C9">
        <w:t>Admin → Call Center → Agents</w:t>
      </w:r>
    </w:p>
    <w:p w14:paraId="3F459B15" w14:textId="77777777" w:rsidR="008C58C9" w:rsidRDefault="008C58C9" w:rsidP="008C58C9">
      <w:pPr>
        <w:pStyle w:val="ListParagraph"/>
        <w:ind w:left="0"/>
      </w:pPr>
    </w:p>
    <w:p w14:paraId="6C5B4360" w14:textId="4D57E4E0" w:rsidR="008C58C9" w:rsidRDefault="008C58C9" w:rsidP="009B3E28">
      <w:pPr>
        <w:pStyle w:val="ListParagraph"/>
        <w:numPr>
          <w:ilvl w:val="0"/>
          <w:numId w:val="11"/>
        </w:numPr>
      </w:pPr>
      <w:r>
        <w:t>Add Agent and assign a Call Center Extension (separate from UC extension).</w:t>
      </w:r>
    </w:p>
    <w:p w14:paraId="7546896C" w14:textId="0F10701A" w:rsidR="008C58C9" w:rsidRDefault="008C58C9" w:rsidP="009B3E28">
      <w:pPr>
        <w:pStyle w:val="ListParagraph"/>
        <w:numPr>
          <w:ilvl w:val="0"/>
          <w:numId w:val="11"/>
        </w:numPr>
      </w:pPr>
      <w:r>
        <w:t>(Optional)</w:t>
      </w:r>
      <w:r w:rsidR="009B3E28">
        <w:t xml:space="preserve"> </w:t>
      </w:r>
      <w:r>
        <w:t>Skills: Assign language (e.g., English/French) or Tier (1/2/3).</w:t>
      </w:r>
    </w:p>
    <w:p w14:paraId="2601F7FD" w14:textId="04A95510" w:rsidR="008C58C9" w:rsidRDefault="008C58C9" w:rsidP="009B3E28">
      <w:pPr>
        <w:pStyle w:val="ListParagraph"/>
        <w:numPr>
          <w:ilvl w:val="0"/>
          <w:numId w:val="11"/>
        </w:numPr>
      </w:pPr>
      <w:r>
        <w:t>Caller ID &amp; Recording Controls: Enable recording for call center calls only.</w:t>
      </w:r>
    </w:p>
    <w:p w14:paraId="16A69DA0" w14:textId="77777777" w:rsidR="008C58C9" w:rsidRDefault="008C58C9" w:rsidP="008C58C9">
      <w:pPr>
        <w:pStyle w:val="ListParagraph"/>
        <w:ind w:left="0"/>
      </w:pPr>
    </w:p>
    <w:p w14:paraId="5B1AB2DC" w14:textId="60F036E7" w:rsidR="008C58C9" w:rsidRDefault="009B3E28" w:rsidP="008C58C9">
      <w:pPr>
        <w:pStyle w:val="ListParagraph"/>
        <w:ind w:left="0"/>
      </w:pPr>
      <w:r>
        <w:rPr>
          <w:noProof/>
        </w:rPr>
        <w:drawing>
          <wp:inline distT="0" distB="0" distL="0" distR="0" wp14:anchorId="7A771CDF" wp14:editId="469B98DD">
            <wp:extent cx="171450" cy="171450"/>
            <wp:effectExtent l="0" t="0" r="0" b="0"/>
            <wp:docPr id="1890807634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 w:rsidR="008C58C9">
        <w:t xml:space="preserve"> Call center recording does not record standard UC seat calls—only calls via queues.</w:t>
      </w:r>
    </w:p>
    <w:p w14:paraId="2A4C8E92" w14:textId="77777777" w:rsidR="008C58C9" w:rsidRDefault="008C58C9" w:rsidP="008C58C9">
      <w:pPr>
        <w:pStyle w:val="ListParagraph"/>
        <w:ind w:left="0"/>
      </w:pPr>
    </w:p>
    <w:p w14:paraId="5606390D" w14:textId="2CAA6140" w:rsidR="008C58C9" w:rsidRDefault="008C58C9" w:rsidP="009B3E28">
      <w:pPr>
        <w:pStyle w:val="Heading3"/>
      </w:pPr>
      <w:r>
        <w:t>5.2 Queues</w:t>
      </w:r>
    </w:p>
    <w:p w14:paraId="47C78289" w14:textId="77777777" w:rsidR="008C58C9" w:rsidRDefault="008C58C9" w:rsidP="008C58C9">
      <w:pPr>
        <w:pStyle w:val="ListParagraph"/>
        <w:ind w:left="0"/>
      </w:pPr>
    </w:p>
    <w:p w14:paraId="4BE7A14D" w14:textId="7E430185" w:rsidR="008C58C9" w:rsidRDefault="008C58C9" w:rsidP="008C58C9">
      <w:pPr>
        <w:pStyle w:val="ListParagraph"/>
        <w:ind w:left="0"/>
      </w:pPr>
      <w:r w:rsidRPr="009B3E28">
        <w:rPr>
          <w:b/>
          <w:bCs/>
          <w:color w:val="BF4E14" w:themeColor="accent2" w:themeShade="BF"/>
        </w:rPr>
        <w:t>Path:</w:t>
      </w:r>
      <w:r w:rsidRPr="009B3E28">
        <w:rPr>
          <w:color w:val="BF4E14" w:themeColor="accent2" w:themeShade="BF"/>
        </w:rPr>
        <w:t xml:space="preserve"> </w:t>
      </w:r>
      <w:r>
        <w:t>Admin → Call Center → Queues</w:t>
      </w:r>
    </w:p>
    <w:p w14:paraId="1023F785" w14:textId="77777777" w:rsidR="008C58C9" w:rsidRDefault="008C58C9" w:rsidP="008C58C9">
      <w:pPr>
        <w:pStyle w:val="ListParagraph"/>
        <w:ind w:left="0"/>
      </w:pPr>
    </w:p>
    <w:p w14:paraId="4EDB560C" w14:textId="1E3D8F91" w:rsidR="008C58C9" w:rsidRDefault="008C58C9" w:rsidP="009B3E28">
      <w:pPr>
        <w:pStyle w:val="ListParagraph"/>
        <w:numPr>
          <w:ilvl w:val="0"/>
          <w:numId w:val="15"/>
        </w:numPr>
      </w:pPr>
      <w:r>
        <w:t>Create/Select a Queue and add Agents.</w:t>
      </w:r>
    </w:p>
    <w:p w14:paraId="21460D1A" w14:textId="1C9C4F11" w:rsidR="008C58C9" w:rsidRDefault="008C58C9" w:rsidP="009B3E28">
      <w:pPr>
        <w:pStyle w:val="ListParagraph"/>
        <w:numPr>
          <w:ilvl w:val="0"/>
          <w:numId w:val="15"/>
        </w:numPr>
      </w:pPr>
      <w:r>
        <w:t>Set Priority, Music, and (if the queue has a direct number) Time Conditions (after</w:t>
      </w:r>
      <w:r>
        <w:rPr>
          <w:rFonts w:ascii="Cambria Math" w:hAnsi="Cambria Math" w:cs="Cambria Math"/>
        </w:rPr>
        <w:t>‑</w:t>
      </w:r>
      <w:r>
        <w:t xml:space="preserve">hours </w:t>
      </w:r>
      <w:r>
        <w:rPr>
          <w:rFonts w:ascii="Aptos" w:hAnsi="Aptos" w:cs="Aptos"/>
        </w:rPr>
        <w:t>→</w:t>
      </w:r>
      <w:r>
        <w:t xml:space="preserve"> voicemail or alternate destination).</w:t>
      </w:r>
    </w:p>
    <w:p w14:paraId="76150637" w14:textId="3391F3DA" w:rsidR="008C58C9" w:rsidRDefault="008C58C9" w:rsidP="009B3E28">
      <w:pPr>
        <w:pStyle w:val="ListParagraph"/>
        <w:numPr>
          <w:ilvl w:val="0"/>
          <w:numId w:val="15"/>
        </w:numPr>
      </w:pPr>
      <w:r>
        <w:t>Call Limit (Safety Cap): E.g., 10 for smaller customers to avoid untenable hold lists.</w:t>
      </w:r>
    </w:p>
    <w:p w14:paraId="4ECF7A2B" w14:textId="0144C046" w:rsidR="008C58C9" w:rsidRDefault="008C58C9" w:rsidP="009B3E28">
      <w:pPr>
        <w:pStyle w:val="ListParagraph"/>
        <w:numPr>
          <w:ilvl w:val="0"/>
          <w:numId w:val="15"/>
        </w:numPr>
      </w:pPr>
      <w:r>
        <w:t>Overflow to another queue after Max Seconds (e.g., 60s).</w:t>
      </w:r>
    </w:p>
    <w:p w14:paraId="088EA3FC" w14:textId="77777777" w:rsidR="008C58C9" w:rsidRDefault="008C58C9" w:rsidP="008C58C9">
      <w:pPr>
        <w:pStyle w:val="ListParagraph"/>
        <w:ind w:left="0"/>
      </w:pPr>
    </w:p>
    <w:p w14:paraId="1B064903" w14:textId="76AD4E3C" w:rsidR="008C58C9" w:rsidRDefault="008C58C9" w:rsidP="008C58C9">
      <w:pPr>
        <w:pStyle w:val="ListParagraph"/>
        <w:ind w:left="0"/>
      </w:pPr>
      <w:r>
        <w:t xml:space="preserve">  </w:t>
      </w:r>
      <w:r w:rsidR="009B3E28"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0398BE11" wp14:editId="15C048CD">
            <wp:extent cx="209550" cy="209550"/>
            <wp:effectExtent l="0" t="0" r="0" b="0"/>
            <wp:docPr id="1288159193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E28" w:rsidRPr="00F67027">
        <w:rPr>
          <w:b/>
          <w:bCs/>
          <w:color w:val="3A7C22" w:themeColor="accent6" w:themeShade="BF"/>
        </w:rPr>
        <w:t>Tip:</w:t>
      </w:r>
      <w:r w:rsidR="009B3E28" w:rsidRPr="00F67027">
        <w:rPr>
          <w:color w:val="3A7C22" w:themeColor="accent6" w:themeShade="BF"/>
        </w:rPr>
        <w:t xml:space="preserve"> </w:t>
      </w:r>
      <w:r>
        <w:t>At 60s the system watches both queues; it will deliver to the first available agent according to your status rules.</w:t>
      </w:r>
      <w:r w:rsidR="009B3E28">
        <w:t xml:space="preserve"> </w:t>
      </w:r>
      <w:r>
        <w:t xml:space="preserve"> Mark overflow calls with an Overflow Indicator for agents.</w:t>
      </w:r>
    </w:p>
    <w:p w14:paraId="054179F6" w14:textId="77777777" w:rsidR="009B3E28" w:rsidRDefault="009B3E28" w:rsidP="008C58C9">
      <w:pPr>
        <w:pStyle w:val="ListParagraph"/>
        <w:ind w:left="0"/>
      </w:pPr>
    </w:p>
    <w:p w14:paraId="16BB7097" w14:textId="77777777" w:rsidR="009B3E28" w:rsidRDefault="009B3E28" w:rsidP="008C58C9">
      <w:pPr>
        <w:pStyle w:val="ListParagraph"/>
        <w:ind w:left="0"/>
      </w:pPr>
    </w:p>
    <w:p w14:paraId="38868723" w14:textId="77777777" w:rsidR="008C58C9" w:rsidRDefault="008C58C9" w:rsidP="008C58C9">
      <w:pPr>
        <w:pStyle w:val="ListParagraph"/>
        <w:ind w:left="0"/>
      </w:pPr>
    </w:p>
    <w:p w14:paraId="0C0B9636" w14:textId="32D5E281" w:rsidR="008C58C9" w:rsidRDefault="009B3E28" w:rsidP="008C58C9">
      <w:pPr>
        <w:pStyle w:val="ListParagraph"/>
        <w:ind w:left="0"/>
      </w:pPr>
      <w:r w:rsidRPr="00F67027">
        <w:rPr>
          <w:b/>
          <w:bCs/>
          <w:noProof/>
          <w:color w:val="3A7C22" w:themeColor="accent6" w:themeShade="BF"/>
        </w:rPr>
        <w:lastRenderedPageBreak/>
        <w:drawing>
          <wp:inline distT="0" distB="0" distL="0" distR="0" wp14:anchorId="01A0B2C7" wp14:editId="0CF72B47">
            <wp:extent cx="209550" cy="209550"/>
            <wp:effectExtent l="0" t="0" r="0" b="0"/>
            <wp:docPr id="1996554179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 w:rsidR="008C58C9">
        <w:t xml:space="preserve"> When enabling overflow, restrict to an Available status match in the destination queue to keep behavior predictable.</w:t>
      </w:r>
    </w:p>
    <w:p w14:paraId="338E4666" w14:textId="77777777" w:rsidR="008C58C9" w:rsidRDefault="008C58C9" w:rsidP="008C58C9">
      <w:pPr>
        <w:pStyle w:val="ListParagraph"/>
        <w:ind w:left="0"/>
      </w:pPr>
    </w:p>
    <w:p w14:paraId="742F740B" w14:textId="4F9A053B" w:rsidR="008C58C9" w:rsidRDefault="008C58C9" w:rsidP="009B3E28">
      <w:pPr>
        <w:pStyle w:val="Heading3"/>
      </w:pPr>
      <w:r>
        <w:t>5.3 Status &amp; Wrap</w:t>
      </w:r>
      <w:r w:rsidRPr="009B3E28">
        <w:rPr>
          <w:rFonts w:ascii="Cambria Math" w:hAnsi="Cambria Math" w:cs="Cambria Math"/>
        </w:rPr>
        <w:t>‑</w:t>
      </w:r>
      <w:r>
        <w:t>Up</w:t>
      </w:r>
    </w:p>
    <w:p w14:paraId="5B83C4A7" w14:textId="77777777" w:rsidR="008C58C9" w:rsidRDefault="008C58C9" w:rsidP="008C58C9">
      <w:pPr>
        <w:pStyle w:val="ListParagraph"/>
        <w:ind w:left="0"/>
      </w:pPr>
    </w:p>
    <w:p w14:paraId="691C21D8" w14:textId="18B2FBD6" w:rsidR="008C58C9" w:rsidRDefault="008C58C9" w:rsidP="008C58C9">
      <w:pPr>
        <w:pStyle w:val="ListParagraph"/>
        <w:ind w:left="0"/>
      </w:pPr>
      <w:r w:rsidRPr="009B3E28">
        <w:rPr>
          <w:b/>
          <w:bCs/>
          <w:color w:val="BF4E14" w:themeColor="accent2" w:themeShade="BF"/>
        </w:rPr>
        <w:t>Path:</w:t>
      </w:r>
      <w:r w:rsidRPr="009B3E28">
        <w:rPr>
          <w:color w:val="BF4E14" w:themeColor="accent2" w:themeShade="BF"/>
        </w:rPr>
        <w:t xml:space="preserve"> </w:t>
      </w:r>
      <w:r>
        <w:t>Admin → Call Center → Status</w:t>
      </w:r>
    </w:p>
    <w:p w14:paraId="774B39E0" w14:textId="77777777" w:rsidR="008C58C9" w:rsidRDefault="008C58C9" w:rsidP="008C58C9">
      <w:pPr>
        <w:pStyle w:val="ListParagraph"/>
        <w:ind w:left="0"/>
      </w:pPr>
    </w:p>
    <w:p w14:paraId="1BF8417C" w14:textId="62699306" w:rsidR="008C58C9" w:rsidRDefault="008C58C9" w:rsidP="009B3E28">
      <w:pPr>
        <w:pStyle w:val="ListParagraph"/>
        <w:numPr>
          <w:ilvl w:val="0"/>
          <w:numId w:val="17"/>
        </w:numPr>
      </w:pPr>
      <w:r>
        <w:t>Set Auto</w:t>
      </w:r>
      <w:r>
        <w:rPr>
          <w:rFonts w:ascii="Cambria Math" w:hAnsi="Cambria Math" w:cs="Cambria Math"/>
        </w:rPr>
        <w:t>‑</w:t>
      </w:r>
      <w:r>
        <w:t>Change Delay (wrap</w:t>
      </w:r>
      <w:r>
        <w:rPr>
          <w:rFonts w:ascii="Cambria Math" w:hAnsi="Cambria Math" w:cs="Cambria Math"/>
        </w:rPr>
        <w:t>‑</w:t>
      </w:r>
      <w:r>
        <w:t xml:space="preserve">up) </w:t>
      </w:r>
      <w:r>
        <w:rPr>
          <w:rFonts w:ascii="Aptos" w:hAnsi="Aptos" w:cs="Aptos"/>
        </w:rPr>
        <w:t>→</w:t>
      </w:r>
      <w:r>
        <w:t xml:space="preserve"> e.g., return to Available after 1:00.</w:t>
      </w:r>
    </w:p>
    <w:p w14:paraId="1DF4F64F" w14:textId="5A1169EB" w:rsidR="008C58C9" w:rsidRDefault="008C58C9" w:rsidP="009B3E28">
      <w:pPr>
        <w:pStyle w:val="ListParagraph"/>
        <w:numPr>
          <w:ilvl w:val="0"/>
          <w:numId w:val="17"/>
        </w:numPr>
      </w:pPr>
      <w:r>
        <w:t>Choose behavior for external/internal outbound calls (e.g., internal calls keep agent Available).</w:t>
      </w:r>
    </w:p>
    <w:p w14:paraId="5999FA62" w14:textId="6919456B" w:rsidR="008C58C9" w:rsidRDefault="008C58C9" w:rsidP="009B3E28">
      <w:pPr>
        <w:pStyle w:val="ListParagraph"/>
        <w:numPr>
          <w:ilvl w:val="0"/>
          <w:numId w:val="17"/>
        </w:numPr>
      </w:pPr>
      <w:r>
        <w:t>Missed Calls → Auto</w:t>
      </w:r>
      <w:r>
        <w:rPr>
          <w:rFonts w:ascii="Cambria Math" w:hAnsi="Cambria Math" w:cs="Cambria Math"/>
        </w:rPr>
        <w:t>‑</w:t>
      </w:r>
      <w:r>
        <w:t>Break: If an agent misses 1 call, automatically set Break.</w:t>
      </w:r>
    </w:p>
    <w:p w14:paraId="177E94A4" w14:textId="77777777" w:rsidR="008C58C9" w:rsidRDefault="008C58C9" w:rsidP="008C58C9">
      <w:pPr>
        <w:pStyle w:val="ListParagraph"/>
        <w:ind w:left="0"/>
      </w:pPr>
    </w:p>
    <w:p w14:paraId="52317C1B" w14:textId="179BE84D" w:rsidR="008C58C9" w:rsidRDefault="009B3E28" w:rsidP="008C58C9">
      <w:pPr>
        <w:pStyle w:val="ListParagraph"/>
        <w:ind w:left="0"/>
      </w:pPr>
      <w:r>
        <w:rPr>
          <w:noProof/>
        </w:rPr>
        <w:drawing>
          <wp:inline distT="0" distB="0" distL="0" distR="0" wp14:anchorId="36D792E0" wp14:editId="072A693B">
            <wp:extent cx="171450" cy="171450"/>
            <wp:effectExtent l="0" t="0" r="0" b="0"/>
            <wp:docPr id="850132516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 w:rsidR="008C58C9">
        <w:t xml:space="preserve"> Failing to set wrap</w:t>
      </w:r>
      <w:r w:rsidR="008C58C9">
        <w:rPr>
          <w:rFonts w:ascii="Cambria Math" w:hAnsi="Cambria Math" w:cs="Cambria Math"/>
        </w:rPr>
        <w:t>‑</w:t>
      </w:r>
      <w:r w:rsidR="008C58C9">
        <w:t>up can cause agents to be flooded immediately after ending calls, hurting quality and documentation time.</w:t>
      </w:r>
    </w:p>
    <w:p w14:paraId="4F72ED4D" w14:textId="77777777" w:rsidR="008C58C9" w:rsidRDefault="008C58C9" w:rsidP="008C58C9">
      <w:pPr>
        <w:pStyle w:val="ListParagraph"/>
        <w:ind w:left="0"/>
      </w:pPr>
    </w:p>
    <w:p w14:paraId="0706867B" w14:textId="64127113" w:rsidR="008C58C9" w:rsidRDefault="008C58C9" w:rsidP="009B3E28">
      <w:pPr>
        <w:pStyle w:val="Heading3"/>
      </w:pPr>
      <w:r>
        <w:t>5.4 Strategy (Ring Distribution)</w:t>
      </w:r>
    </w:p>
    <w:p w14:paraId="2061D88E" w14:textId="77777777" w:rsidR="008C58C9" w:rsidRDefault="008C58C9" w:rsidP="008C58C9">
      <w:pPr>
        <w:pStyle w:val="ListParagraph"/>
        <w:ind w:left="0"/>
      </w:pPr>
    </w:p>
    <w:p w14:paraId="64BD7814" w14:textId="1878BEB0" w:rsidR="008C58C9" w:rsidRDefault="008C58C9" w:rsidP="008C58C9">
      <w:pPr>
        <w:pStyle w:val="ListParagraph"/>
        <w:ind w:left="0"/>
      </w:pPr>
      <w:r w:rsidRPr="00A43EF6">
        <w:rPr>
          <w:b/>
          <w:bCs/>
          <w:color w:val="BF4E14" w:themeColor="accent2" w:themeShade="BF"/>
        </w:rPr>
        <w:t>Path:</w:t>
      </w:r>
      <w:r w:rsidRPr="00A43EF6">
        <w:rPr>
          <w:color w:val="BF4E14" w:themeColor="accent2" w:themeShade="BF"/>
        </w:rPr>
        <w:t xml:space="preserve"> </w:t>
      </w:r>
      <w:r>
        <w:t>Queue → Strategy</w:t>
      </w:r>
    </w:p>
    <w:p w14:paraId="53B495D2" w14:textId="77777777" w:rsidR="008C58C9" w:rsidRDefault="008C58C9" w:rsidP="008C58C9">
      <w:pPr>
        <w:pStyle w:val="ListParagraph"/>
        <w:ind w:left="0"/>
      </w:pPr>
    </w:p>
    <w:p w14:paraId="51E46B1C" w14:textId="77777777" w:rsidR="008C58C9" w:rsidRPr="00A43EF6" w:rsidRDefault="008C58C9" w:rsidP="008C58C9">
      <w:pPr>
        <w:pStyle w:val="ListParagraph"/>
        <w:ind w:left="0"/>
        <w:rPr>
          <w:b/>
          <w:bCs/>
          <w:color w:val="0070C0"/>
        </w:rPr>
      </w:pPr>
      <w:r w:rsidRPr="00A43EF6">
        <w:rPr>
          <w:b/>
          <w:bCs/>
          <w:color w:val="0070C0"/>
        </w:rPr>
        <w:t>Options include:</w:t>
      </w:r>
    </w:p>
    <w:p w14:paraId="42EDF880" w14:textId="77777777" w:rsidR="008C58C9" w:rsidRDefault="008C58C9" w:rsidP="008C58C9">
      <w:pPr>
        <w:pStyle w:val="ListParagraph"/>
        <w:ind w:left="0"/>
      </w:pPr>
    </w:p>
    <w:p w14:paraId="3E630C7C" w14:textId="248C7DA3" w:rsidR="008C58C9" w:rsidRDefault="008C58C9" w:rsidP="00A43EF6">
      <w:pPr>
        <w:pStyle w:val="ListParagraph"/>
        <w:numPr>
          <w:ilvl w:val="0"/>
          <w:numId w:val="18"/>
        </w:numPr>
      </w:pPr>
      <w:r>
        <w:t>All Agents / All Agents Not Already on a Call</w:t>
      </w:r>
    </w:p>
    <w:p w14:paraId="78E2BD8C" w14:textId="336011DC" w:rsidR="008C58C9" w:rsidRDefault="008C58C9" w:rsidP="00A43EF6">
      <w:pPr>
        <w:pStyle w:val="ListParagraph"/>
        <w:numPr>
          <w:ilvl w:val="0"/>
          <w:numId w:val="18"/>
        </w:numPr>
      </w:pPr>
      <w:r>
        <w:t>Language</w:t>
      </w:r>
      <w:r>
        <w:rPr>
          <w:rFonts w:ascii="Cambria Math" w:hAnsi="Cambria Math" w:cs="Cambria Math"/>
        </w:rPr>
        <w:t>‑</w:t>
      </w:r>
      <w:r>
        <w:t>Aware variants</w:t>
      </w:r>
    </w:p>
    <w:p w14:paraId="2D8E8F28" w14:textId="18059B23" w:rsidR="008C58C9" w:rsidRDefault="008C58C9" w:rsidP="00A43EF6">
      <w:pPr>
        <w:pStyle w:val="ListParagraph"/>
        <w:numPr>
          <w:ilvl w:val="0"/>
          <w:numId w:val="18"/>
        </w:numPr>
      </w:pPr>
      <w:r>
        <w:t>Historical Agent (longest idle)</w:t>
      </w:r>
    </w:p>
    <w:p w14:paraId="5116CF91" w14:textId="40FC8B31" w:rsidR="008C58C9" w:rsidRDefault="008C58C9" w:rsidP="00A43EF6">
      <w:pPr>
        <w:pStyle w:val="ListParagraph"/>
        <w:numPr>
          <w:ilvl w:val="0"/>
          <w:numId w:val="18"/>
        </w:numPr>
      </w:pPr>
      <w:r>
        <w:t>Least Busy (last 24h) considering language and talk time</w:t>
      </w:r>
    </w:p>
    <w:p w14:paraId="7325C5F0" w14:textId="77777777" w:rsidR="008C58C9" w:rsidRDefault="008C58C9" w:rsidP="008C58C9">
      <w:pPr>
        <w:pStyle w:val="ListParagraph"/>
        <w:ind w:left="0"/>
      </w:pPr>
    </w:p>
    <w:p w14:paraId="4B070C9B" w14:textId="7E88C6B7" w:rsidR="008C58C9" w:rsidRDefault="00A43EF6" w:rsidP="008C58C9">
      <w:pPr>
        <w:pStyle w:val="ListParagraph"/>
        <w:ind w:left="0"/>
      </w:pPr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771C869D" wp14:editId="1C653BD5">
            <wp:extent cx="209550" cy="209550"/>
            <wp:effectExtent l="0" t="0" r="0" b="0"/>
            <wp:docPr id="1609326682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>
        <w:t xml:space="preserve"> </w:t>
      </w:r>
      <w:r w:rsidR="008C58C9">
        <w:t>Start with Longest Idle to balance workload, then tune toward Least Busy (24h) if service levels vary by shift.</w:t>
      </w:r>
    </w:p>
    <w:p w14:paraId="687B6D73" w14:textId="77777777" w:rsidR="008C58C9" w:rsidRDefault="008C58C9" w:rsidP="008C58C9">
      <w:pPr>
        <w:pStyle w:val="ListParagraph"/>
        <w:ind w:left="0"/>
      </w:pPr>
    </w:p>
    <w:p w14:paraId="6222B821" w14:textId="39C87B17" w:rsidR="008C58C9" w:rsidRDefault="008C58C9" w:rsidP="00A43EF6">
      <w:pPr>
        <w:pStyle w:val="Heading3"/>
      </w:pPr>
      <w:r>
        <w:t>5.5 Option 1 — Callback OR Voicemail</w:t>
      </w:r>
    </w:p>
    <w:p w14:paraId="68FEC4A5" w14:textId="77777777" w:rsidR="008C58C9" w:rsidRDefault="008C58C9" w:rsidP="008C58C9">
      <w:pPr>
        <w:pStyle w:val="ListParagraph"/>
        <w:ind w:left="0"/>
      </w:pPr>
    </w:p>
    <w:p w14:paraId="10CAD50C" w14:textId="3DF343C8" w:rsidR="008C58C9" w:rsidRDefault="008C58C9" w:rsidP="008C58C9">
      <w:pPr>
        <w:pStyle w:val="ListParagraph"/>
        <w:ind w:left="0"/>
      </w:pPr>
      <w:r w:rsidRPr="00A43EF6">
        <w:rPr>
          <w:b/>
          <w:bCs/>
          <w:color w:val="BF4E14" w:themeColor="accent2" w:themeShade="BF"/>
        </w:rPr>
        <w:t>Path:</w:t>
      </w:r>
      <w:r w:rsidRPr="00A43EF6">
        <w:rPr>
          <w:color w:val="BF4E14" w:themeColor="accent2" w:themeShade="BF"/>
        </w:rPr>
        <w:t xml:space="preserve"> </w:t>
      </w:r>
      <w:r>
        <w:t>Queue → Callers’ Option 1</w:t>
      </w:r>
    </w:p>
    <w:p w14:paraId="505BDE70" w14:textId="77777777" w:rsidR="008C58C9" w:rsidRDefault="008C58C9" w:rsidP="008C58C9">
      <w:pPr>
        <w:pStyle w:val="ListParagraph"/>
        <w:ind w:left="0"/>
      </w:pPr>
    </w:p>
    <w:p w14:paraId="6F71478D" w14:textId="3EF569AF" w:rsidR="008C58C9" w:rsidRDefault="008C58C9" w:rsidP="008C58C9">
      <w:pPr>
        <w:pStyle w:val="ListParagraph"/>
        <w:ind w:left="0"/>
      </w:pPr>
      <w:r>
        <w:t>You may enable one of the following (currently mutually exclusive because both use “Press 1”):</w:t>
      </w:r>
    </w:p>
    <w:p w14:paraId="67D2D665" w14:textId="77777777" w:rsidR="008C58C9" w:rsidRDefault="008C58C9" w:rsidP="008C58C9">
      <w:pPr>
        <w:pStyle w:val="ListParagraph"/>
        <w:ind w:left="0"/>
      </w:pPr>
    </w:p>
    <w:p w14:paraId="1E77C95E" w14:textId="7D383C11" w:rsidR="008C58C9" w:rsidRDefault="008C58C9" w:rsidP="00A43EF6">
      <w:pPr>
        <w:pStyle w:val="ListParagraph"/>
        <w:numPr>
          <w:ilvl w:val="0"/>
          <w:numId w:val="20"/>
        </w:numPr>
      </w:pPr>
      <w:r>
        <w:t>Press 1 → Voicemail (caller leaves a message)</w:t>
      </w:r>
    </w:p>
    <w:p w14:paraId="7474EB78" w14:textId="2B84695A" w:rsidR="008C58C9" w:rsidRDefault="008C58C9" w:rsidP="00A43EF6">
      <w:pPr>
        <w:pStyle w:val="ListParagraph"/>
        <w:numPr>
          <w:ilvl w:val="0"/>
          <w:numId w:val="20"/>
        </w:numPr>
      </w:pPr>
      <w:r>
        <w:t>Press 1 → Callback (system captures number/name and waits to call back)</w:t>
      </w:r>
    </w:p>
    <w:p w14:paraId="447A5002" w14:textId="77777777" w:rsidR="008C58C9" w:rsidRDefault="008C58C9" w:rsidP="008C58C9">
      <w:pPr>
        <w:pStyle w:val="ListParagraph"/>
        <w:ind w:left="0"/>
      </w:pPr>
    </w:p>
    <w:p w14:paraId="2189C2AA" w14:textId="77777777" w:rsidR="008C58C9" w:rsidRDefault="008C58C9" w:rsidP="008C58C9">
      <w:pPr>
        <w:pStyle w:val="ListParagraph"/>
        <w:ind w:left="0"/>
      </w:pPr>
    </w:p>
    <w:p w14:paraId="6B13AE4F" w14:textId="3B332883" w:rsidR="008C58C9" w:rsidRDefault="00A43EF6" w:rsidP="008C58C9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149FDAA1" wp14:editId="5393103A">
            <wp:extent cx="171450" cy="171450"/>
            <wp:effectExtent l="0" t="0" r="0" b="0"/>
            <wp:docPr id="1567237656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>
        <w:t xml:space="preserve"> </w:t>
      </w:r>
      <w:r w:rsidR="008C58C9">
        <w:t>Callback is region</w:t>
      </w:r>
      <w:r w:rsidR="008C58C9">
        <w:rPr>
          <w:rFonts w:ascii="Cambria Math" w:hAnsi="Cambria Math" w:cs="Cambria Math"/>
        </w:rPr>
        <w:t>‑</w:t>
      </w:r>
      <w:r w:rsidR="008C58C9">
        <w:t>locked to reduce toll fraud: Canadian numbers call back Canadian, US numbers call back US. For cross</w:t>
      </w:r>
      <w:r w:rsidR="008C58C9">
        <w:rPr>
          <w:rFonts w:ascii="Cambria Math" w:hAnsi="Cambria Math" w:cs="Cambria Math"/>
        </w:rPr>
        <w:t>‑</w:t>
      </w:r>
      <w:r w:rsidR="008C58C9">
        <w:t>border operations, coordinate with engineering for allowed use</w:t>
      </w:r>
      <w:r w:rsidR="008C58C9">
        <w:rPr>
          <w:rFonts w:ascii="Cambria Math" w:hAnsi="Cambria Math" w:cs="Cambria Math"/>
        </w:rPr>
        <w:t>‑</w:t>
      </w:r>
      <w:r w:rsidR="008C58C9">
        <w:t>cases.</w:t>
      </w:r>
    </w:p>
    <w:p w14:paraId="6D1308B4" w14:textId="77777777" w:rsidR="008C58C9" w:rsidRDefault="008C58C9" w:rsidP="008C58C9">
      <w:pPr>
        <w:pStyle w:val="ListParagraph"/>
        <w:ind w:left="0"/>
      </w:pPr>
    </w:p>
    <w:p w14:paraId="0E41D2E9" w14:textId="635B8122" w:rsidR="008C58C9" w:rsidRDefault="008C58C9" w:rsidP="00A43EF6">
      <w:pPr>
        <w:pStyle w:val="Heading3"/>
      </w:pPr>
      <w:r>
        <w:t>5.6 Prompts (for Callback)</w:t>
      </w:r>
    </w:p>
    <w:p w14:paraId="0E44EF51" w14:textId="77777777" w:rsidR="008C58C9" w:rsidRDefault="008C58C9" w:rsidP="008C58C9">
      <w:pPr>
        <w:pStyle w:val="ListParagraph"/>
        <w:ind w:left="0"/>
      </w:pPr>
    </w:p>
    <w:p w14:paraId="059DB286" w14:textId="255FAB3F" w:rsidR="008C58C9" w:rsidRDefault="008C58C9" w:rsidP="008C58C9">
      <w:pPr>
        <w:pStyle w:val="ListParagraph"/>
        <w:ind w:left="0"/>
      </w:pPr>
      <w:r w:rsidRPr="00A43EF6">
        <w:rPr>
          <w:b/>
          <w:bCs/>
          <w:color w:val="BF4E14" w:themeColor="accent2" w:themeShade="BF"/>
        </w:rPr>
        <w:t>Path:</w:t>
      </w:r>
      <w:r w:rsidRPr="00A43EF6">
        <w:rPr>
          <w:color w:val="BF4E14" w:themeColor="accent2" w:themeShade="BF"/>
        </w:rPr>
        <w:t xml:space="preserve"> </w:t>
      </w:r>
      <w:r>
        <w:t>Admin → Prompts</w:t>
      </w:r>
    </w:p>
    <w:p w14:paraId="0DD665B9" w14:textId="77777777" w:rsidR="008C58C9" w:rsidRDefault="008C58C9" w:rsidP="008C58C9">
      <w:pPr>
        <w:pStyle w:val="ListParagraph"/>
        <w:ind w:left="0"/>
      </w:pPr>
    </w:p>
    <w:p w14:paraId="75090FAB" w14:textId="77777777" w:rsidR="008C58C9" w:rsidRPr="00A43EF6" w:rsidRDefault="008C58C9" w:rsidP="008C58C9">
      <w:pPr>
        <w:pStyle w:val="ListParagraph"/>
        <w:ind w:left="0"/>
        <w:rPr>
          <w:b/>
          <w:bCs/>
          <w:color w:val="0070C0"/>
        </w:rPr>
      </w:pPr>
      <w:r w:rsidRPr="00A43EF6">
        <w:rPr>
          <w:b/>
          <w:bCs/>
          <w:color w:val="0070C0"/>
        </w:rPr>
        <w:t>Create the voice prompts (examples):</w:t>
      </w:r>
    </w:p>
    <w:p w14:paraId="77AB0C6D" w14:textId="77777777" w:rsidR="008C58C9" w:rsidRDefault="008C58C9" w:rsidP="008C58C9">
      <w:pPr>
        <w:pStyle w:val="ListParagraph"/>
        <w:ind w:left="0"/>
      </w:pPr>
    </w:p>
    <w:p w14:paraId="7808B4CB" w14:textId="047C2B66" w:rsidR="008C58C9" w:rsidRDefault="008C58C9" w:rsidP="00A43EF6">
      <w:pPr>
        <w:pStyle w:val="ListParagraph"/>
        <w:numPr>
          <w:ilvl w:val="0"/>
          <w:numId w:val="21"/>
        </w:numPr>
      </w:pPr>
      <w:r>
        <w:t>“Please say your name after the beep, then press #.”</w:t>
      </w:r>
    </w:p>
    <w:p w14:paraId="010CD20D" w14:textId="2A9988BA" w:rsidR="008C58C9" w:rsidRDefault="008C58C9" w:rsidP="00A43EF6">
      <w:pPr>
        <w:pStyle w:val="ListParagraph"/>
        <w:numPr>
          <w:ilvl w:val="0"/>
          <w:numId w:val="21"/>
        </w:numPr>
      </w:pPr>
      <w:r>
        <w:t>“Please enter the 10</w:t>
      </w:r>
      <w:r>
        <w:rPr>
          <w:rFonts w:ascii="Cambria Math" w:hAnsi="Cambria Math" w:cs="Cambria Math"/>
        </w:rPr>
        <w:t>‑</w:t>
      </w:r>
      <w:r>
        <w:t>digit callback number, then press #.</w:t>
      </w:r>
      <w:r>
        <w:rPr>
          <w:rFonts w:ascii="Aptos" w:hAnsi="Aptos" w:cs="Aptos"/>
        </w:rPr>
        <w:t>”</w:t>
      </w:r>
    </w:p>
    <w:p w14:paraId="63E2EB67" w14:textId="5F1F028A" w:rsidR="008C58C9" w:rsidRDefault="008C58C9" w:rsidP="00A43EF6">
      <w:pPr>
        <w:pStyle w:val="ListParagraph"/>
        <w:numPr>
          <w:ilvl w:val="0"/>
          <w:numId w:val="21"/>
        </w:numPr>
      </w:pPr>
      <w:r>
        <w:t>“Press 1 to accept, or 2 to enter a different number.”</w:t>
      </w:r>
    </w:p>
    <w:p w14:paraId="136DAE7B" w14:textId="43B14019" w:rsidR="008C58C9" w:rsidRDefault="008C58C9" w:rsidP="00A43EF6">
      <w:pPr>
        <w:pStyle w:val="ListParagraph"/>
        <w:numPr>
          <w:ilvl w:val="0"/>
          <w:numId w:val="21"/>
        </w:numPr>
      </w:pPr>
      <w:r>
        <w:t>“This is an automatic callback request for &lt;Recorded Name&gt;. Goodbye.”</w:t>
      </w:r>
    </w:p>
    <w:p w14:paraId="71CB5E60" w14:textId="77777777" w:rsidR="008C58C9" w:rsidRDefault="008C58C9" w:rsidP="008C58C9">
      <w:pPr>
        <w:pStyle w:val="ListParagraph"/>
        <w:ind w:left="0"/>
      </w:pPr>
    </w:p>
    <w:p w14:paraId="5DDC04B0" w14:textId="0E75A7A7" w:rsidR="008C58C9" w:rsidRDefault="00A43EF6" w:rsidP="008C58C9">
      <w:pPr>
        <w:pStyle w:val="ListParagraph"/>
        <w:ind w:left="0"/>
      </w:pPr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39840223" wp14:editId="1852B902">
            <wp:extent cx="209550" cy="209550"/>
            <wp:effectExtent l="0" t="0" r="0" b="0"/>
            <wp:docPr id="976758867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>
        <w:t xml:space="preserve"> </w:t>
      </w:r>
      <w:r w:rsidR="008C58C9">
        <w:t>Batch your prompt recording session. You can author and upload all prompts in ~10 minutes when prepared.</w:t>
      </w:r>
    </w:p>
    <w:p w14:paraId="5CACB066" w14:textId="77777777" w:rsidR="008C58C9" w:rsidRDefault="008C58C9" w:rsidP="008C58C9">
      <w:pPr>
        <w:pStyle w:val="ListParagraph"/>
        <w:ind w:left="0"/>
      </w:pPr>
    </w:p>
    <w:p w14:paraId="67F81870" w14:textId="3D5DC7AF" w:rsidR="008C58C9" w:rsidRDefault="008C58C9" w:rsidP="00A43EF6">
      <w:pPr>
        <w:pStyle w:val="Heading3"/>
      </w:pPr>
      <w:r>
        <w:t>5.7 Phone Buttons (Agent Status Keys)</w:t>
      </w:r>
    </w:p>
    <w:p w14:paraId="33CE634B" w14:textId="77777777" w:rsidR="008C58C9" w:rsidRDefault="008C58C9" w:rsidP="008C58C9">
      <w:pPr>
        <w:pStyle w:val="ListParagraph"/>
        <w:ind w:left="0"/>
      </w:pPr>
    </w:p>
    <w:p w14:paraId="0FC40F96" w14:textId="6E0987A2" w:rsidR="008C58C9" w:rsidRDefault="008C58C9" w:rsidP="008C58C9">
      <w:pPr>
        <w:pStyle w:val="ListParagraph"/>
        <w:ind w:left="0"/>
      </w:pPr>
      <w:r>
        <w:t>Reserve the top</w:t>
      </w:r>
      <w:r>
        <w:rPr>
          <w:rFonts w:ascii="Cambria Math" w:hAnsi="Cambria Math" w:cs="Cambria Math"/>
        </w:rPr>
        <w:t>‑</w:t>
      </w:r>
      <w:r>
        <w:t>left 4 keys on compatible desk phones to change status. Ensure the user</w:t>
      </w:r>
      <w:r>
        <w:rPr>
          <w:rFonts w:ascii="Aptos" w:hAnsi="Aptos" w:cs="Aptos"/>
        </w:rPr>
        <w:t>’</w:t>
      </w:r>
      <w:r>
        <w:t>s own line key is on the right column.</w:t>
      </w:r>
    </w:p>
    <w:p w14:paraId="6F96B113" w14:textId="77777777" w:rsidR="008C58C9" w:rsidRDefault="008C58C9" w:rsidP="008C58C9">
      <w:pPr>
        <w:pStyle w:val="ListParagraph"/>
        <w:ind w:left="0"/>
      </w:pPr>
    </w:p>
    <w:p w14:paraId="2F6CE265" w14:textId="2C7074D7" w:rsidR="008C58C9" w:rsidRDefault="00A43EF6" w:rsidP="008C58C9">
      <w:pPr>
        <w:pStyle w:val="ListParagraph"/>
        <w:ind w:left="0"/>
      </w:pPr>
      <w:r>
        <w:rPr>
          <w:noProof/>
        </w:rPr>
        <w:drawing>
          <wp:inline distT="0" distB="0" distL="0" distR="0" wp14:anchorId="78C8A4A9" wp14:editId="4461E619">
            <wp:extent cx="171450" cy="171450"/>
            <wp:effectExtent l="0" t="0" r="0" b="0"/>
            <wp:docPr id="98362971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 w:rsidR="008C58C9">
        <w:t xml:space="preserve"> Status button positions are fixed today; color customizations are not yet supported.</w:t>
      </w:r>
    </w:p>
    <w:p w14:paraId="7F3613FB" w14:textId="77777777" w:rsidR="008C58C9" w:rsidRDefault="008C58C9" w:rsidP="008C58C9">
      <w:pPr>
        <w:pStyle w:val="ListParagraph"/>
        <w:ind w:left="0"/>
      </w:pPr>
    </w:p>
    <w:p w14:paraId="780C955F" w14:textId="77777777" w:rsidR="008C58C9" w:rsidRDefault="008C58C9" w:rsidP="008C58C9">
      <w:pPr>
        <w:pStyle w:val="ListParagraph"/>
        <w:ind w:left="0"/>
      </w:pPr>
    </w:p>
    <w:p w14:paraId="15CB455E" w14:textId="3FA4FF57" w:rsidR="008C58C9" w:rsidRDefault="008C58C9" w:rsidP="00A43EF6">
      <w:pPr>
        <w:pStyle w:val="Heading2"/>
      </w:pPr>
      <w:r>
        <w:t>6) Dashboards &amp; Daily Use</w:t>
      </w:r>
    </w:p>
    <w:p w14:paraId="15DB8DD6" w14:textId="09984775" w:rsidR="008C58C9" w:rsidRDefault="008C58C9" w:rsidP="00A43EF6">
      <w:pPr>
        <w:pStyle w:val="Heading3"/>
      </w:pPr>
      <w:r>
        <w:t>6.1 Supervisor Dashboard</w:t>
      </w:r>
    </w:p>
    <w:p w14:paraId="22DD0A0F" w14:textId="77777777" w:rsidR="008C58C9" w:rsidRDefault="008C58C9" w:rsidP="008C58C9">
      <w:pPr>
        <w:pStyle w:val="ListParagraph"/>
        <w:ind w:left="0"/>
      </w:pPr>
    </w:p>
    <w:p w14:paraId="14D7A796" w14:textId="28AA7A17" w:rsidR="008C58C9" w:rsidRDefault="008C58C9" w:rsidP="00683AD9">
      <w:pPr>
        <w:pStyle w:val="ListParagraph"/>
        <w:numPr>
          <w:ilvl w:val="0"/>
          <w:numId w:val="22"/>
        </w:numPr>
      </w:pPr>
      <w:r>
        <w:t>Queue Stats: SLA, calls waiting, abandoned calls.</w:t>
      </w:r>
    </w:p>
    <w:p w14:paraId="3044D992" w14:textId="3401F193" w:rsidR="008C58C9" w:rsidRDefault="008C58C9" w:rsidP="00683AD9">
      <w:pPr>
        <w:pStyle w:val="ListParagraph"/>
        <w:numPr>
          <w:ilvl w:val="0"/>
          <w:numId w:val="22"/>
        </w:numPr>
      </w:pPr>
      <w:r>
        <w:t>Agent Pane: See status; Call, Whisper (coach only agent hears), Listen, or Steal a call.</w:t>
      </w:r>
    </w:p>
    <w:p w14:paraId="5C5B72BB" w14:textId="2FD16ACD" w:rsidR="008C58C9" w:rsidRDefault="008C58C9" w:rsidP="00683AD9">
      <w:pPr>
        <w:pStyle w:val="ListParagraph"/>
        <w:numPr>
          <w:ilvl w:val="0"/>
          <w:numId w:val="22"/>
        </w:numPr>
      </w:pPr>
      <w:r>
        <w:t>Middle Pane: Calls waiting and pending callbacks.</w:t>
      </w:r>
    </w:p>
    <w:p w14:paraId="1FD1BA11" w14:textId="77777777" w:rsidR="008C58C9" w:rsidRDefault="008C58C9" w:rsidP="008C58C9">
      <w:pPr>
        <w:pStyle w:val="ListParagraph"/>
        <w:ind w:left="0"/>
      </w:pPr>
    </w:p>
    <w:p w14:paraId="503109D9" w14:textId="4A3BC9FF" w:rsidR="008C58C9" w:rsidRDefault="00683AD9" w:rsidP="008C58C9">
      <w:pPr>
        <w:pStyle w:val="ListParagraph"/>
        <w:ind w:left="0"/>
      </w:pPr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24AFA179" wp14:editId="00D26E03">
            <wp:extent cx="209550" cy="209550"/>
            <wp:effectExtent l="0" t="0" r="0" b="0"/>
            <wp:docPr id="1309416377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>
        <w:t xml:space="preserve"> </w:t>
      </w:r>
      <w:r w:rsidR="008C58C9">
        <w:t>Pin an Overflow badge so supervisors see when calls arrived via overflow and can rebalance staffing.</w:t>
      </w:r>
    </w:p>
    <w:p w14:paraId="405243CA" w14:textId="77777777" w:rsidR="00683AD9" w:rsidRDefault="00683AD9" w:rsidP="008C58C9">
      <w:pPr>
        <w:pStyle w:val="ListParagraph"/>
        <w:ind w:left="0"/>
      </w:pPr>
    </w:p>
    <w:p w14:paraId="0453B9B4" w14:textId="77777777" w:rsidR="008C58C9" w:rsidRDefault="008C58C9" w:rsidP="008C58C9">
      <w:pPr>
        <w:pStyle w:val="ListParagraph"/>
        <w:ind w:left="0"/>
      </w:pPr>
    </w:p>
    <w:p w14:paraId="1B07E923" w14:textId="1E154A54" w:rsidR="008C58C9" w:rsidRDefault="008C58C9" w:rsidP="00683AD9">
      <w:pPr>
        <w:pStyle w:val="Heading3"/>
      </w:pPr>
      <w:r>
        <w:lastRenderedPageBreak/>
        <w:t>6.2 Agent View</w:t>
      </w:r>
    </w:p>
    <w:p w14:paraId="1987A6C7" w14:textId="77777777" w:rsidR="008C58C9" w:rsidRDefault="008C58C9" w:rsidP="008C58C9">
      <w:pPr>
        <w:pStyle w:val="ListParagraph"/>
        <w:ind w:left="0"/>
      </w:pPr>
    </w:p>
    <w:p w14:paraId="0415E994" w14:textId="36534EEF" w:rsidR="008C58C9" w:rsidRDefault="008C58C9" w:rsidP="00683AD9">
      <w:pPr>
        <w:pStyle w:val="ListParagraph"/>
        <w:numPr>
          <w:ilvl w:val="0"/>
          <w:numId w:val="23"/>
        </w:numPr>
      </w:pPr>
      <w:r>
        <w:t>Calls in Queues You’re In</w:t>
      </w:r>
    </w:p>
    <w:p w14:paraId="57AE789A" w14:textId="44D82044" w:rsidR="008C58C9" w:rsidRDefault="008C58C9" w:rsidP="00683AD9">
      <w:pPr>
        <w:pStyle w:val="ListParagraph"/>
        <w:numPr>
          <w:ilvl w:val="0"/>
          <w:numId w:val="23"/>
        </w:numPr>
      </w:pPr>
      <w:r>
        <w:t>Current Call Activity and personal stats</w:t>
      </w:r>
    </w:p>
    <w:p w14:paraId="5B55A1BB" w14:textId="79E7021D" w:rsidR="008C58C9" w:rsidRDefault="008C58C9" w:rsidP="00683AD9">
      <w:pPr>
        <w:pStyle w:val="ListParagraph"/>
        <w:numPr>
          <w:ilvl w:val="0"/>
          <w:numId w:val="23"/>
        </w:numPr>
      </w:pPr>
      <w:r>
        <w:t>ACD Activity History (Logged in/out, Training, etc.)</w:t>
      </w:r>
    </w:p>
    <w:p w14:paraId="7F2A7173" w14:textId="1C10CC80" w:rsidR="008C58C9" w:rsidRDefault="008C58C9" w:rsidP="00683AD9">
      <w:pPr>
        <w:pStyle w:val="ListParagraph"/>
        <w:numPr>
          <w:ilvl w:val="0"/>
          <w:numId w:val="23"/>
        </w:numPr>
      </w:pPr>
      <w:r>
        <w:t>Change Status here or via phone buttons</w:t>
      </w:r>
    </w:p>
    <w:p w14:paraId="1A4F45E9" w14:textId="77777777" w:rsidR="008C58C9" w:rsidRDefault="008C58C9" w:rsidP="008C58C9">
      <w:pPr>
        <w:pStyle w:val="ListParagraph"/>
        <w:ind w:left="0"/>
      </w:pPr>
    </w:p>
    <w:p w14:paraId="6E39BC4E" w14:textId="370BB626" w:rsidR="008C58C9" w:rsidRDefault="008C58C9" w:rsidP="008C58C9">
      <w:pPr>
        <w:pStyle w:val="ListParagraph"/>
        <w:ind w:left="0"/>
      </w:pPr>
      <w:r>
        <w:t>Login/Logout Flow (Agent):</w:t>
      </w:r>
    </w:p>
    <w:p w14:paraId="37F9F32C" w14:textId="77777777" w:rsidR="008C58C9" w:rsidRDefault="008C58C9" w:rsidP="008C58C9">
      <w:pPr>
        <w:pStyle w:val="ListParagraph"/>
        <w:ind w:left="0"/>
      </w:pPr>
    </w:p>
    <w:p w14:paraId="0AF2BC20" w14:textId="0D31F7B9" w:rsidR="008C58C9" w:rsidRDefault="008C58C9" w:rsidP="00683AD9">
      <w:pPr>
        <w:pStyle w:val="ListParagraph"/>
        <w:numPr>
          <w:ilvl w:val="0"/>
          <w:numId w:val="25"/>
        </w:numPr>
      </w:pPr>
      <w:r>
        <w:t>On handset or app dial `*07`.</w:t>
      </w:r>
    </w:p>
    <w:p w14:paraId="1D27C2A3" w14:textId="3C50E68B" w:rsidR="008C58C9" w:rsidRDefault="008C58C9" w:rsidP="00683AD9">
      <w:pPr>
        <w:pStyle w:val="ListParagraph"/>
        <w:numPr>
          <w:ilvl w:val="0"/>
          <w:numId w:val="25"/>
        </w:numPr>
      </w:pPr>
      <w:r>
        <w:t>When prompted, enter your Call Center extension.</w:t>
      </w:r>
    </w:p>
    <w:p w14:paraId="1962A4BC" w14:textId="06A943FB" w:rsidR="008C58C9" w:rsidRDefault="008C58C9" w:rsidP="00683AD9">
      <w:pPr>
        <w:pStyle w:val="ListParagraph"/>
        <w:numPr>
          <w:ilvl w:val="0"/>
          <w:numId w:val="25"/>
        </w:numPr>
      </w:pPr>
      <w:r>
        <w:t>Work your queue(s) normally.</w:t>
      </w:r>
    </w:p>
    <w:p w14:paraId="785678A4" w14:textId="26A1B3BA" w:rsidR="008C58C9" w:rsidRDefault="008C58C9" w:rsidP="00683AD9">
      <w:pPr>
        <w:pStyle w:val="ListParagraph"/>
        <w:numPr>
          <w:ilvl w:val="0"/>
          <w:numId w:val="25"/>
        </w:numPr>
      </w:pPr>
      <w:r>
        <w:t>End of day: dial `*09` to log out.</w:t>
      </w:r>
    </w:p>
    <w:p w14:paraId="285F1C32" w14:textId="77777777" w:rsidR="008C58C9" w:rsidRDefault="008C58C9" w:rsidP="008C58C9">
      <w:pPr>
        <w:pStyle w:val="ListParagraph"/>
        <w:ind w:left="0"/>
      </w:pPr>
    </w:p>
    <w:p w14:paraId="1E41D86F" w14:textId="78DC4556" w:rsidR="008C58C9" w:rsidRDefault="00683AD9" w:rsidP="008C58C9">
      <w:pPr>
        <w:pStyle w:val="ListParagraph"/>
        <w:ind w:left="0"/>
      </w:pPr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78AF909D" wp14:editId="024BE15B">
            <wp:extent cx="209550" cy="209550"/>
            <wp:effectExtent l="0" t="0" r="0" b="0"/>
            <wp:docPr id="2109436059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>
        <w:t xml:space="preserve"> </w:t>
      </w:r>
      <w:r w:rsidR="008C58C9">
        <w:t>If you miss a call, the system can move you to Break automatically. Supervisors will track time logged in.</w:t>
      </w:r>
    </w:p>
    <w:p w14:paraId="5F18D7FD" w14:textId="77777777" w:rsidR="008C58C9" w:rsidRDefault="008C58C9" w:rsidP="008C58C9">
      <w:pPr>
        <w:pStyle w:val="ListParagraph"/>
        <w:ind w:left="0"/>
      </w:pPr>
    </w:p>
    <w:p w14:paraId="7299BCF5" w14:textId="77777777" w:rsidR="008C58C9" w:rsidRDefault="008C58C9" w:rsidP="008C58C9">
      <w:pPr>
        <w:pStyle w:val="ListParagraph"/>
        <w:ind w:left="0"/>
      </w:pPr>
    </w:p>
    <w:p w14:paraId="0EF3042F" w14:textId="699F3323" w:rsidR="008C58C9" w:rsidRDefault="008C58C9" w:rsidP="00683AD9">
      <w:pPr>
        <w:pStyle w:val="Heading2"/>
      </w:pPr>
      <w:r>
        <w:t xml:space="preserve"> 7) Reporting</w:t>
      </w:r>
    </w:p>
    <w:p w14:paraId="1BF4383F" w14:textId="77777777" w:rsidR="008C58C9" w:rsidRDefault="008C58C9" w:rsidP="008C58C9">
      <w:pPr>
        <w:pStyle w:val="ListParagraph"/>
        <w:ind w:left="0"/>
      </w:pPr>
    </w:p>
    <w:p w14:paraId="031E9312" w14:textId="77777777" w:rsidR="008C58C9" w:rsidRPr="00683AD9" w:rsidRDefault="008C58C9" w:rsidP="008C58C9">
      <w:pPr>
        <w:pStyle w:val="ListParagraph"/>
        <w:ind w:left="0"/>
        <w:rPr>
          <w:b/>
          <w:bCs/>
          <w:color w:val="0070C0"/>
        </w:rPr>
      </w:pPr>
      <w:r w:rsidRPr="00683AD9">
        <w:rPr>
          <w:b/>
          <w:bCs/>
          <w:color w:val="0070C0"/>
        </w:rPr>
        <w:t>Common reports include:</w:t>
      </w:r>
    </w:p>
    <w:p w14:paraId="46FCC645" w14:textId="77777777" w:rsidR="008C58C9" w:rsidRDefault="008C58C9" w:rsidP="008C58C9">
      <w:pPr>
        <w:pStyle w:val="ListParagraph"/>
        <w:ind w:left="0"/>
      </w:pPr>
    </w:p>
    <w:p w14:paraId="6A4F2FC4" w14:textId="3CC95AEF" w:rsidR="008C58C9" w:rsidRDefault="008C58C9" w:rsidP="00683AD9">
      <w:pPr>
        <w:pStyle w:val="ListParagraph"/>
        <w:numPr>
          <w:ilvl w:val="0"/>
          <w:numId w:val="26"/>
        </w:numPr>
      </w:pPr>
      <w:r>
        <w:t>Agent Performance (most used; selections persist after first run)</w:t>
      </w:r>
    </w:p>
    <w:p w14:paraId="7AE855DB" w14:textId="15A3BFE6" w:rsidR="008C58C9" w:rsidRDefault="008C58C9" w:rsidP="00683AD9">
      <w:pPr>
        <w:pStyle w:val="ListParagraph"/>
        <w:numPr>
          <w:ilvl w:val="0"/>
          <w:numId w:val="26"/>
        </w:numPr>
      </w:pPr>
      <w:r>
        <w:t>Abandoned Calls</w:t>
      </w:r>
    </w:p>
    <w:p w14:paraId="3E32A2BA" w14:textId="731752A4" w:rsidR="008C58C9" w:rsidRDefault="008C58C9" w:rsidP="00683AD9">
      <w:pPr>
        <w:pStyle w:val="ListParagraph"/>
        <w:numPr>
          <w:ilvl w:val="0"/>
          <w:numId w:val="26"/>
        </w:numPr>
      </w:pPr>
      <w:r>
        <w:t>Failed Recalls (callbacks rejected/no</w:t>
      </w:r>
      <w:r>
        <w:rPr>
          <w:rFonts w:ascii="Cambria Math" w:hAnsi="Cambria Math" w:cs="Cambria Math"/>
        </w:rPr>
        <w:t>‑</w:t>
      </w:r>
      <w:r>
        <w:t>answer)</w:t>
      </w:r>
    </w:p>
    <w:p w14:paraId="37999043" w14:textId="77777777" w:rsidR="008C58C9" w:rsidRDefault="008C58C9" w:rsidP="008C58C9">
      <w:pPr>
        <w:pStyle w:val="ListParagraph"/>
        <w:ind w:left="0"/>
      </w:pPr>
    </w:p>
    <w:p w14:paraId="50076FE8" w14:textId="77777777" w:rsidR="008C58C9" w:rsidRDefault="008C58C9" w:rsidP="008C58C9">
      <w:pPr>
        <w:pStyle w:val="ListParagraph"/>
        <w:ind w:left="0"/>
      </w:pPr>
    </w:p>
    <w:p w14:paraId="324190EC" w14:textId="14EB82AC" w:rsidR="008C58C9" w:rsidRDefault="00683AD9" w:rsidP="008C58C9">
      <w:pPr>
        <w:pStyle w:val="ListParagraph"/>
        <w:ind w:left="0"/>
      </w:pPr>
      <w:r>
        <w:rPr>
          <w:noProof/>
        </w:rPr>
        <w:drawing>
          <wp:inline distT="0" distB="0" distL="0" distR="0" wp14:anchorId="3599670C" wp14:editId="591301C3">
            <wp:extent cx="171450" cy="171450"/>
            <wp:effectExtent l="0" t="0" r="0" b="0"/>
            <wp:docPr id="244217797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>
        <w:t xml:space="preserve"> </w:t>
      </w:r>
      <w:r w:rsidR="008C58C9">
        <w:t>Scheduling automated report delivery is not available yet. Export manually during this phase.</w:t>
      </w:r>
    </w:p>
    <w:p w14:paraId="18618F25" w14:textId="77777777" w:rsidR="008C58C9" w:rsidRDefault="008C58C9" w:rsidP="008C58C9">
      <w:pPr>
        <w:pStyle w:val="ListParagraph"/>
        <w:ind w:left="0"/>
      </w:pPr>
    </w:p>
    <w:p w14:paraId="02F44D41" w14:textId="77777777" w:rsidR="008C58C9" w:rsidRDefault="008C58C9" w:rsidP="008C58C9">
      <w:pPr>
        <w:pStyle w:val="ListParagraph"/>
        <w:ind w:left="0"/>
      </w:pPr>
    </w:p>
    <w:p w14:paraId="71445E19" w14:textId="1E50B289" w:rsidR="008C58C9" w:rsidRDefault="008C58C9" w:rsidP="00683AD9">
      <w:pPr>
        <w:pStyle w:val="Heading2"/>
      </w:pPr>
      <w:r>
        <w:t>8) Common Admin Tasks (Step</w:t>
      </w:r>
      <w:r w:rsidRPr="00683AD9">
        <w:rPr>
          <w:rFonts w:ascii="Cambria Math" w:hAnsi="Cambria Math" w:cs="Cambria Math"/>
        </w:rPr>
        <w:t>‑</w:t>
      </w:r>
      <w:r>
        <w:t>by</w:t>
      </w:r>
      <w:r w:rsidRPr="00683AD9">
        <w:rPr>
          <w:rFonts w:ascii="Cambria Math" w:hAnsi="Cambria Math" w:cs="Cambria Math"/>
        </w:rPr>
        <w:t>‑</w:t>
      </w:r>
      <w:r>
        <w:t>Step)</w:t>
      </w:r>
    </w:p>
    <w:p w14:paraId="66DADAB8" w14:textId="77777777" w:rsidR="008C58C9" w:rsidRDefault="008C58C9" w:rsidP="008C58C9">
      <w:pPr>
        <w:pStyle w:val="ListParagraph"/>
        <w:ind w:left="0"/>
      </w:pPr>
    </w:p>
    <w:p w14:paraId="7505BC80" w14:textId="6A0CF1BF" w:rsidR="008C58C9" w:rsidRDefault="008C58C9" w:rsidP="00683AD9">
      <w:pPr>
        <w:pStyle w:val="Heading3"/>
      </w:pPr>
      <w:r>
        <w:t>A) Add or Remove Agents from a Queue</w:t>
      </w:r>
    </w:p>
    <w:p w14:paraId="781D7DC5" w14:textId="77777777" w:rsidR="008C58C9" w:rsidRDefault="008C58C9" w:rsidP="008C58C9">
      <w:pPr>
        <w:pStyle w:val="ListParagraph"/>
        <w:ind w:left="0"/>
      </w:pPr>
    </w:p>
    <w:p w14:paraId="1E6EF7C3" w14:textId="76EA46F5" w:rsidR="008C58C9" w:rsidRDefault="008C58C9" w:rsidP="00683AD9">
      <w:pPr>
        <w:pStyle w:val="ListParagraph"/>
        <w:numPr>
          <w:ilvl w:val="0"/>
          <w:numId w:val="28"/>
        </w:numPr>
      </w:pPr>
      <w:r>
        <w:t>Admin → Call Center → Queues → pick queue.</w:t>
      </w:r>
    </w:p>
    <w:p w14:paraId="2223BDCC" w14:textId="77B2B81E" w:rsidR="008C58C9" w:rsidRDefault="008C58C9" w:rsidP="00683AD9">
      <w:pPr>
        <w:pStyle w:val="ListParagraph"/>
        <w:numPr>
          <w:ilvl w:val="0"/>
          <w:numId w:val="28"/>
        </w:numPr>
      </w:pPr>
      <w:r>
        <w:t>Members tab → Add / Remove agents.</w:t>
      </w:r>
    </w:p>
    <w:p w14:paraId="5034F94D" w14:textId="1E4E3DA1" w:rsidR="008C58C9" w:rsidRDefault="008C58C9" w:rsidP="00683AD9">
      <w:pPr>
        <w:pStyle w:val="ListParagraph"/>
        <w:numPr>
          <w:ilvl w:val="0"/>
          <w:numId w:val="28"/>
        </w:numPr>
      </w:pPr>
      <w:r>
        <w:t>Save and notify supervisors.</w:t>
      </w:r>
    </w:p>
    <w:p w14:paraId="1B4CCFAC" w14:textId="77777777" w:rsidR="008C58C9" w:rsidRDefault="008C58C9" w:rsidP="008C58C9">
      <w:pPr>
        <w:pStyle w:val="ListParagraph"/>
        <w:ind w:left="0"/>
      </w:pPr>
    </w:p>
    <w:p w14:paraId="4921BF00" w14:textId="4EBB364D" w:rsidR="008C58C9" w:rsidRDefault="008C58C9" w:rsidP="00683AD9">
      <w:pPr>
        <w:pStyle w:val="Heading3"/>
      </w:pPr>
      <w:r>
        <w:lastRenderedPageBreak/>
        <w:t>B) Set After</w:t>
      </w:r>
      <w:r>
        <w:rPr>
          <w:rFonts w:ascii="Cambria Math" w:hAnsi="Cambria Math" w:cs="Cambria Math"/>
        </w:rPr>
        <w:t>‑</w:t>
      </w:r>
      <w:r>
        <w:t>Hours Routing (Direct</w:t>
      </w:r>
      <w:r>
        <w:rPr>
          <w:rFonts w:ascii="Cambria Math" w:hAnsi="Cambria Math" w:cs="Cambria Math"/>
        </w:rPr>
        <w:t>‑</w:t>
      </w:r>
      <w:r>
        <w:t>Dial Queue Numbers)</w:t>
      </w:r>
    </w:p>
    <w:p w14:paraId="2EA93D5D" w14:textId="77777777" w:rsidR="008C58C9" w:rsidRDefault="008C58C9" w:rsidP="008C58C9">
      <w:pPr>
        <w:pStyle w:val="ListParagraph"/>
        <w:ind w:left="0"/>
      </w:pPr>
    </w:p>
    <w:p w14:paraId="2DA3F4E0" w14:textId="657D16D5" w:rsidR="008C58C9" w:rsidRDefault="008C58C9" w:rsidP="00683AD9">
      <w:pPr>
        <w:pStyle w:val="ListParagraph"/>
        <w:numPr>
          <w:ilvl w:val="0"/>
          <w:numId w:val="30"/>
        </w:numPr>
      </w:pPr>
      <w:r>
        <w:t>Queue → Time Conditions.</w:t>
      </w:r>
    </w:p>
    <w:p w14:paraId="05F5F1EC" w14:textId="31A4D2F0" w:rsidR="008C58C9" w:rsidRDefault="008C58C9" w:rsidP="00683AD9">
      <w:pPr>
        <w:pStyle w:val="ListParagraph"/>
        <w:numPr>
          <w:ilvl w:val="0"/>
          <w:numId w:val="30"/>
        </w:numPr>
      </w:pPr>
      <w:r>
        <w:t>Define business hours and after</w:t>
      </w:r>
      <w:r>
        <w:rPr>
          <w:rFonts w:ascii="Cambria Math" w:hAnsi="Cambria Math" w:cs="Cambria Math"/>
        </w:rPr>
        <w:t>‑</w:t>
      </w:r>
      <w:r>
        <w:t>hours.</w:t>
      </w:r>
    </w:p>
    <w:p w14:paraId="474E9538" w14:textId="1B3D024E" w:rsidR="008C58C9" w:rsidRDefault="008C58C9" w:rsidP="00683AD9">
      <w:pPr>
        <w:pStyle w:val="ListParagraph"/>
        <w:numPr>
          <w:ilvl w:val="0"/>
          <w:numId w:val="30"/>
        </w:numPr>
      </w:pPr>
      <w:r>
        <w:t>After</w:t>
      </w:r>
      <w:r>
        <w:rPr>
          <w:rFonts w:ascii="Cambria Math" w:hAnsi="Cambria Math" w:cs="Cambria Math"/>
        </w:rPr>
        <w:t>‑</w:t>
      </w:r>
      <w:r>
        <w:t xml:space="preserve">hours action </w:t>
      </w:r>
      <w:r>
        <w:rPr>
          <w:rFonts w:ascii="Aptos" w:hAnsi="Aptos" w:cs="Aptos"/>
        </w:rPr>
        <w:t>→</w:t>
      </w:r>
      <w:r>
        <w:t xml:space="preserve"> Voicemail, Forward to cel</w:t>
      </w:r>
      <w:r w:rsidR="00683AD9">
        <w:t>l</w:t>
      </w:r>
      <w:r>
        <w:t>, etc.</w:t>
      </w:r>
    </w:p>
    <w:p w14:paraId="2CBF5ECF" w14:textId="77777777" w:rsidR="008C58C9" w:rsidRDefault="008C58C9" w:rsidP="008C58C9">
      <w:pPr>
        <w:pStyle w:val="ListParagraph"/>
        <w:ind w:left="0"/>
      </w:pPr>
    </w:p>
    <w:p w14:paraId="6C18B839" w14:textId="7632F27D" w:rsidR="008C58C9" w:rsidRDefault="00683AD9" w:rsidP="008C58C9">
      <w:pPr>
        <w:pStyle w:val="ListParagraph"/>
        <w:ind w:left="0"/>
      </w:pPr>
      <w:r w:rsidRPr="00F67027">
        <w:rPr>
          <w:b/>
          <w:bCs/>
          <w:noProof/>
          <w:color w:val="3A7C22" w:themeColor="accent6" w:themeShade="BF"/>
        </w:rPr>
        <w:drawing>
          <wp:inline distT="0" distB="0" distL="0" distR="0" wp14:anchorId="27C42329" wp14:editId="2A85A64D">
            <wp:extent cx="209550" cy="209550"/>
            <wp:effectExtent l="0" t="0" r="0" b="0"/>
            <wp:docPr id="609457401" name="Graphic 3" descr="Lightbul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00" name="Graphic 47279700" descr="Lightbulb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27">
        <w:rPr>
          <w:b/>
          <w:bCs/>
          <w:color w:val="3A7C22" w:themeColor="accent6" w:themeShade="BF"/>
        </w:rPr>
        <w:t>Tip:</w:t>
      </w:r>
      <w:r w:rsidRPr="00F67027">
        <w:rPr>
          <w:color w:val="3A7C22" w:themeColor="accent6" w:themeShade="BF"/>
        </w:rPr>
        <w:t xml:space="preserve"> </w:t>
      </w:r>
      <w:r>
        <w:t xml:space="preserve"> </w:t>
      </w:r>
      <w:r w:rsidR="008C58C9">
        <w:t>For individual users who want “ring desk by day, ring cell after 4 PM,” build a number</w:t>
      </w:r>
      <w:r w:rsidR="008C58C9">
        <w:rPr>
          <w:rFonts w:ascii="Cambria Math" w:hAnsi="Cambria Math" w:cs="Cambria Math"/>
        </w:rPr>
        <w:t>‑</w:t>
      </w:r>
      <w:r w:rsidR="008C58C9">
        <w:t>level schedule with a sequence of actions.</w:t>
      </w:r>
    </w:p>
    <w:p w14:paraId="0B6048FD" w14:textId="77777777" w:rsidR="008C58C9" w:rsidRDefault="008C58C9" w:rsidP="008C58C9">
      <w:pPr>
        <w:pStyle w:val="ListParagraph"/>
        <w:ind w:left="0"/>
      </w:pPr>
    </w:p>
    <w:p w14:paraId="07DCC324" w14:textId="22E4600A" w:rsidR="008C58C9" w:rsidRDefault="008C58C9" w:rsidP="00683AD9">
      <w:pPr>
        <w:pStyle w:val="Heading3"/>
      </w:pPr>
      <w:r>
        <w:t>C) Configure Overflow to a Scheduling/Secondary Queue</w:t>
      </w:r>
    </w:p>
    <w:p w14:paraId="3B36FC84" w14:textId="77777777" w:rsidR="008C58C9" w:rsidRDefault="008C58C9" w:rsidP="008C58C9">
      <w:pPr>
        <w:pStyle w:val="ListParagraph"/>
        <w:ind w:left="0"/>
      </w:pPr>
    </w:p>
    <w:p w14:paraId="478235E2" w14:textId="42F3D631" w:rsidR="008C58C9" w:rsidRDefault="008C58C9" w:rsidP="00683AD9">
      <w:pPr>
        <w:pStyle w:val="ListParagraph"/>
        <w:numPr>
          <w:ilvl w:val="0"/>
          <w:numId w:val="32"/>
        </w:numPr>
      </w:pPr>
      <w:r>
        <w:t>Queue → Overflow.</w:t>
      </w:r>
    </w:p>
    <w:p w14:paraId="695A0873" w14:textId="1299942A" w:rsidR="008C58C9" w:rsidRDefault="008C58C9" w:rsidP="00683AD9">
      <w:pPr>
        <w:pStyle w:val="ListParagraph"/>
        <w:numPr>
          <w:ilvl w:val="0"/>
          <w:numId w:val="32"/>
        </w:numPr>
      </w:pPr>
      <w:r>
        <w:t>Set Max Seconds (e.g., 60).</w:t>
      </w:r>
    </w:p>
    <w:p w14:paraId="3E030C74" w14:textId="28D5C907" w:rsidR="008C58C9" w:rsidRDefault="008C58C9" w:rsidP="00683AD9">
      <w:pPr>
        <w:pStyle w:val="ListParagraph"/>
        <w:numPr>
          <w:ilvl w:val="0"/>
          <w:numId w:val="32"/>
        </w:numPr>
      </w:pPr>
      <w:r>
        <w:t>Choose Destination Queue and allowed agent statuses (usually Available only).</w:t>
      </w:r>
    </w:p>
    <w:p w14:paraId="16018E77" w14:textId="2C8DED1B" w:rsidR="008C58C9" w:rsidRDefault="008C58C9" w:rsidP="00683AD9">
      <w:pPr>
        <w:pStyle w:val="ListParagraph"/>
        <w:numPr>
          <w:ilvl w:val="0"/>
          <w:numId w:val="32"/>
        </w:numPr>
      </w:pPr>
      <w:r>
        <w:t>Enable Overflow Indicator for visibility.</w:t>
      </w:r>
    </w:p>
    <w:p w14:paraId="54C33A47" w14:textId="77777777" w:rsidR="008C58C9" w:rsidRDefault="008C58C9" w:rsidP="008C58C9">
      <w:pPr>
        <w:pStyle w:val="ListParagraph"/>
        <w:ind w:left="0"/>
      </w:pPr>
    </w:p>
    <w:p w14:paraId="67F681C0" w14:textId="77777777" w:rsidR="008C58C9" w:rsidRDefault="008C58C9" w:rsidP="008C58C9">
      <w:pPr>
        <w:pStyle w:val="ListParagraph"/>
        <w:ind w:left="0"/>
      </w:pPr>
    </w:p>
    <w:p w14:paraId="76DC87C0" w14:textId="3ED4E625" w:rsidR="008C58C9" w:rsidRDefault="008C58C9" w:rsidP="00683AD9">
      <w:pPr>
        <w:pStyle w:val="Heading3"/>
      </w:pPr>
      <w:r>
        <w:t>D) Block a Harassing Number (Call Screening)</w:t>
      </w:r>
    </w:p>
    <w:p w14:paraId="0550CB43" w14:textId="77777777" w:rsidR="008C58C9" w:rsidRDefault="008C58C9" w:rsidP="008C58C9">
      <w:pPr>
        <w:pStyle w:val="ListParagraph"/>
        <w:ind w:left="0"/>
      </w:pPr>
    </w:p>
    <w:p w14:paraId="07927C38" w14:textId="21905B34" w:rsidR="008C58C9" w:rsidRDefault="008C58C9" w:rsidP="00683AD9">
      <w:pPr>
        <w:pStyle w:val="ListParagraph"/>
        <w:numPr>
          <w:ilvl w:val="0"/>
          <w:numId w:val="34"/>
        </w:numPr>
      </w:pPr>
      <w:r>
        <w:t>Admin → Call Screening/Blocklist.</w:t>
      </w:r>
    </w:p>
    <w:p w14:paraId="19B430A3" w14:textId="2D3A58BD" w:rsidR="008C58C9" w:rsidRDefault="008C58C9" w:rsidP="00683AD9">
      <w:pPr>
        <w:pStyle w:val="ListParagraph"/>
        <w:numPr>
          <w:ilvl w:val="0"/>
          <w:numId w:val="34"/>
        </w:numPr>
      </w:pPr>
      <w:r>
        <w:t>Add the Caller ID/Number.</w:t>
      </w:r>
    </w:p>
    <w:p w14:paraId="30BA8AD9" w14:textId="326B28B2" w:rsidR="008C58C9" w:rsidRDefault="008C58C9" w:rsidP="00683AD9">
      <w:pPr>
        <w:pStyle w:val="ListParagraph"/>
        <w:numPr>
          <w:ilvl w:val="0"/>
          <w:numId w:val="34"/>
        </w:numPr>
      </w:pPr>
      <w:r>
        <w:t>Choose action: Busy Signal or Play Message.</w:t>
      </w:r>
    </w:p>
    <w:p w14:paraId="7F6D720E" w14:textId="77777777" w:rsidR="008C58C9" w:rsidRDefault="008C58C9" w:rsidP="008C58C9">
      <w:pPr>
        <w:pStyle w:val="ListParagraph"/>
        <w:ind w:left="0"/>
      </w:pPr>
    </w:p>
    <w:p w14:paraId="24C1EC0F" w14:textId="5887323E" w:rsidR="008C58C9" w:rsidRDefault="00683AD9" w:rsidP="008C58C9">
      <w:pPr>
        <w:pStyle w:val="ListParagraph"/>
        <w:ind w:left="0"/>
      </w:pPr>
      <w:r>
        <w:rPr>
          <w:noProof/>
        </w:rPr>
        <w:drawing>
          <wp:inline distT="0" distB="0" distL="0" distR="0" wp14:anchorId="08FBA166" wp14:editId="386B7F9A">
            <wp:extent cx="171450" cy="171450"/>
            <wp:effectExtent l="0" t="0" r="0" b="0"/>
            <wp:docPr id="651040811" name="Graphic 4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0781" name="Graphic 337040781" descr="Warning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67027">
        <w:rPr>
          <w:b/>
          <w:bCs/>
          <w:color w:val="C00000"/>
        </w:rPr>
        <w:t>Warning:</w:t>
      </w:r>
      <w:r w:rsidRPr="00F67027">
        <w:rPr>
          <w:color w:val="C00000"/>
        </w:rPr>
        <w:t xml:space="preserve"> </w:t>
      </w:r>
      <w:r w:rsidR="008C58C9">
        <w:t>Use precise E.164 numbers (+1… / +</w:t>
      </w:r>
      <w:proofErr w:type="spellStart"/>
      <w:r w:rsidR="008C58C9">
        <w:t>countrycode</w:t>
      </w:r>
      <w:proofErr w:type="spellEnd"/>
      <w:r w:rsidR="008C58C9">
        <w:t>…) when available to avoid false positives.</w:t>
      </w:r>
    </w:p>
    <w:p w14:paraId="3E89BDC3" w14:textId="77777777" w:rsidR="008C58C9" w:rsidRDefault="008C58C9" w:rsidP="008C58C9">
      <w:pPr>
        <w:pStyle w:val="ListParagraph"/>
        <w:ind w:left="0"/>
      </w:pPr>
    </w:p>
    <w:p w14:paraId="4541B22A" w14:textId="5703B54F" w:rsidR="008C58C9" w:rsidRDefault="008C58C9" w:rsidP="00683AD9">
      <w:pPr>
        <w:pStyle w:val="Heading3"/>
      </w:pPr>
      <w:r>
        <w:t>E) Enable Callback (Option 1) with Prompts</w:t>
      </w:r>
    </w:p>
    <w:p w14:paraId="045CC450" w14:textId="77777777" w:rsidR="008C58C9" w:rsidRDefault="008C58C9" w:rsidP="008C58C9">
      <w:pPr>
        <w:pStyle w:val="ListParagraph"/>
        <w:ind w:left="0"/>
      </w:pPr>
    </w:p>
    <w:p w14:paraId="75E3D660" w14:textId="046C604D" w:rsidR="008C58C9" w:rsidRDefault="008C58C9" w:rsidP="00683AD9">
      <w:pPr>
        <w:pStyle w:val="ListParagraph"/>
        <w:numPr>
          <w:ilvl w:val="0"/>
          <w:numId w:val="36"/>
        </w:numPr>
      </w:pPr>
      <w:r>
        <w:t>Queue → Option 1 → choose Callback (not voicemail).</w:t>
      </w:r>
    </w:p>
    <w:p w14:paraId="40A40C3F" w14:textId="57DEAF04" w:rsidR="008C58C9" w:rsidRDefault="008C58C9" w:rsidP="00683AD9">
      <w:pPr>
        <w:pStyle w:val="ListParagraph"/>
        <w:numPr>
          <w:ilvl w:val="0"/>
          <w:numId w:val="36"/>
        </w:numPr>
      </w:pPr>
      <w:r>
        <w:t>Upload/select required prompts.</w:t>
      </w:r>
    </w:p>
    <w:p w14:paraId="7076B1F6" w14:textId="14ED1907" w:rsidR="008C58C9" w:rsidRDefault="008C58C9" w:rsidP="00683AD9">
      <w:pPr>
        <w:pStyle w:val="ListParagraph"/>
        <w:numPr>
          <w:ilvl w:val="0"/>
          <w:numId w:val="36"/>
        </w:numPr>
      </w:pPr>
      <w:r>
        <w:t>Test both US and Canada flows if applicable to your sites.</w:t>
      </w:r>
    </w:p>
    <w:p w14:paraId="14962BD9" w14:textId="77777777" w:rsidR="008C58C9" w:rsidRDefault="008C58C9" w:rsidP="008C58C9">
      <w:pPr>
        <w:pStyle w:val="ListParagraph"/>
        <w:ind w:left="0"/>
      </w:pPr>
    </w:p>
    <w:p w14:paraId="3162CDFA" w14:textId="77777777" w:rsidR="008C58C9" w:rsidRDefault="008C58C9" w:rsidP="008C58C9">
      <w:pPr>
        <w:pStyle w:val="ListParagraph"/>
        <w:ind w:left="0"/>
      </w:pPr>
    </w:p>
    <w:p w14:paraId="6E487BC4" w14:textId="77777777" w:rsidR="008C58C9" w:rsidRDefault="008C58C9" w:rsidP="008C58C9">
      <w:pPr>
        <w:pStyle w:val="ListParagraph"/>
        <w:ind w:left="0"/>
      </w:pPr>
    </w:p>
    <w:p w14:paraId="64DEB5AA" w14:textId="77777777" w:rsidR="008C58C9" w:rsidRDefault="008C58C9" w:rsidP="008C58C9">
      <w:pPr>
        <w:pStyle w:val="ListParagraph"/>
        <w:ind w:left="0"/>
      </w:pPr>
    </w:p>
    <w:sectPr w:rsidR="008C58C9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959"/>
    <w:multiLevelType w:val="hybridMultilevel"/>
    <w:tmpl w:val="4C76C1C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97568"/>
    <w:multiLevelType w:val="hybridMultilevel"/>
    <w:tmpl w:val="8F3200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639F2"/>
    <w:multiLevelType w:val="hybridMultilevel"/>
    <w:tmpl w:val="B1AC9F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A18BB"/>
    <w:multiLevelType w:val="hybridMultilevel"/>
    <w:tmpl w:val="041628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F5497"/>
    <w:multiLevelType w:val="hybridMultilevel"/>
    <w:tmpl w:val="4538E4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F085E"/>
    <w:multiLevelType w:val="hybridMultilevel"/>
    <w:tmpl w:val="2F7C2D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161B2"/>
    <w:multiLevelType w:val="hybridMultilevel"/>
    <w:tmpl w:val="584E13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80F75"/>
    <w:multiLevelType w:val="hybridMultilevel"/>
    <w:tmpl w:val="7F74174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85A9C"/>
    <w:multiLevelType w:val="hybridMultilevel"/>
    <w:tmpl w:val="1EAAAC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D5D39"/>
    <w:multiLevelType w:val="hybridMultilevel"/>
    <w:tmpl w:val="46628840"/>
    <w:lvl w:ilvl="0" w:tplc="4992BBB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F6C91"/>
    <w:multiLevelType w:val="hybridMultilevel"/>
    <w:tmpl w:val="7F463C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852F9"/>
    <w:multiLevelType w:val="hybridMultilevel"/>
    <w:tmpl w:val="3A6482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62489"/>
    <w:multiLevelType w:val="hybridMultilevel"/>
    <w:tmpl w:val="C91854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54D61"/>
    <w:multiLevelType w:val="hybridMultilevel"/>
    <w:tmpl w:val="AF4C836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3C2B4D"/>
    <w:multiLevelType w:val="hybridMultilevel"/>
    <w:tmpl w:val="6FC070E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003BD"/>
    <w:multiLevelType w:val="hybridMultilevel"/>
    <w:tmpl w:val="FC0865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017879"/>
    <w:multiLevelType w:val="hybridMultilevel"/>
    <w:tmpl w:val="0F824D5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86E19"/>
    <w:multiLevelType w:val="hybridMultilevel"/>
    <w:tmpl w:val="E87EBB7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E3DF0"/>
    <w:multiLevelType w:val="hybridMultilevel"/>
    <w:tmpl w:val="599AFB5A"/>
    <w:lvl w:ilvl="0" w:tplc="EB20B9D2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808AF"/>
    <w:multiLevelType w:val="hybridMultilevel"/>
    <w:tmpl w:val="84A87F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5D5BA8"/>
    <w:multiLevelType w:val="hybridMultilevel"/>
    <w:tmpl w:val="2A1CC2B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83975"/>
    <w:multiLevelType w:val="hybridMultilevel"/>
    <w:tmpl w:val="D73228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15E67"/>
    <w:multiLevelType w:val="hybridMultilevel"/>
    <w:tmpl w:val="9D205F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16D69"/>
    <w:multiLevelType w:val="hybridMultilevel"/>
    <w:tmpl w:val="AED23A6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59000B"/>
    <w:multiLevelType w:val="hybridMultilevel"/>
    <w:tmpl w:val="8118E0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8C79CF"/>
    <w:multiLevelType w:val="hybridMultilevel"/>
    <w:tmpl w:val="8DEE5E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DB28CB"/>
    <w:multiLevelType w:val="hybridMultilevel"/>
    <w:tmpl w:val="8278C61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524AE"/>
    <w:multiLevelType w:val="hybridMultilevel"/>
    <w:tmpl w:val="AF4803BE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A2A30"/>
    <w:multiLevelType w:val="hybridMultilevel"/>
    <w:tmpl w:val="452C02C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A5C0A"/>
    <w:multiLevelType w:val="hybridMultilevel"/>
    <w:tmpl w:val="589A93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D65E94"/>
    <w:multiLevelType w:val="hybridMultilevel"/>
    <w:tmpl w:val="D5ACA812"/>
    <w:lvl w:ilvl="0" w:tplc="4992BBB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64" w:hanging="360"/>
      </w:pPr>
    </w:lvl>
    <w:lvl w:ilvl="2" w:tplc="1009001B" w:tentative="1">
      <w:start w:val="1"/>
      <w:numFmt w:val="lowerRoman"/>
      <w:lvlText w:val="%3."/>
      <w:lvlJc w:val="right"/>
      <w:pPr>
        <w:ind w:left="1884" w:hanging="180"/>
      </w:pPr>
    </w:lvl>
    <w:lvl w:ilvl="3" w:tplc="1009000F" w:tentative="1">
      <w:start w:val="1"/>
      <w:numFmt w:val="decimal"/>
      <w:lvlText w:val="%4."/>
      <w:lvlJc w:val="left"/>
      <w:pPr>
        <w:ind w:left="2604" w:hanging="360"/>
      </w:pPr>
    </w:lvl>
    <w:lvl w:ilvl="4" w:tplc="10090019" w:tentative="1">
      <w:start w:val="1"/>
      <w:numFmt w:val="lowerLetter"/>
      <w:lvlText w:val="%5."/>
      <w:lvlJc w:val="left"/>
      <w:pPr>
        <w:ind w:left="3324" w:hanging="360"/>
      </w:pPr>
    </w:lvl>
    <w:lvl w:ilvl="5" w:tplc="1009001B" w:tentative="1">
      <w:start w:val="1"/>
      <w:numFmt w:val="lowerRoman"/>
      <w:lvlText w:val="%6."/>
      <w:lvlJc w:val="right"/>
      <w:pPr>
        <w:ind w:left="4044" w:hanging="180"/>
      </w:pPr>
    </w:lvl>
    <w:lvl w:ilvl="6" w:tplc="1009000F" w:tentative="1">
      <w:start w:val="1"/>
      <w:numFmt w:val="decimal"/>
      <w:lvlText w:val="%7."/>
      <w:lvlJc w:val="left"/>
      <w:pPr>
        <w:ind w:left="4764" w:hanging="360"/>
      </w:pPr>
    </w:lvl>
    <w:lvl w:ilvl="7" w:tplc="10090019" w:tentative="1">
      <w:start w:val="1"/>
      <w:numFmt w:val="lowerLetter"/>
      <w:lvlText w:val="%8."/>
      <w:lvlJc w:val="left"/>
      <w:pPr>
        <w:ind w:left="5484" w:hanging="360"/>
      </w:pPr>
    </w:lvl>
    <w:lvl w:ilvl="8" w:tplc="10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35" w15:restartNumberingAfterBreak="0">
    <w:nsid w:val="7C285CFA"/>
    <w:multiLevelType w:val="hybridMultilevel"/>
    <w:tmpl w:val="4F1AF6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20"/>
  </w:num>
  <w:num w:numId="2" w16cid:durableId="2088766496">
    <w:abstractNumId w:val="27"/>
  </w:num>
  <w:num w:numId="3" w16cid:durableId="1653295327">
    <w:abstractNumId w:val="21"/>
  </w:num>
  <w:num w:numId="4" w16cid:durableId="1201086978">
    <w:abstractNumId w:val="16"/>
  </w:num>
  <w:num w:numId="5" w16cid:durableId="1076511735">
    <w:abstractNumId w:val="7"/>
  </w:num>
  <w:num w:numId="6" w16cid:durableId="110327802">
    <w:abstractNumId w:val="19"/>
  </w:num>
  <w:num w:numId="7" w16cid:durableId="569925419">
    <w:abstractNumId w:val="17"/>
  </w:num>
  <w:num w:numId="8" w16cid:durableId="1971278742">
    <w:abstractNumId w:val="30"/>
  </w:num>
  <w:num w:numId="9" w16cid:durableId="308902469">
    <w:abstractNumId w:val="29"/>
  </w:num>
  <w:num w:numId="10" w16cid:durableId="351610353">
    <w:abstractNumId w:val="2"/>
  </w:num>
  <w:num w:numId="11" w16cid:durableId="1430813735">
    <w:abstractNumId w:val="13"/>
  </w:num>
  <w:num w:numId="12" w16cid:durableId="1739788245">
    <w:abstractNumId w:val="10"/>
  </w:num>
  <w:num w:numId="13" w16cid:durableId="999652723">
    <w:abstractNumId w:val="15"/>
  </w:num>
  <w:num w:numId="14" w16cid:durableId="2009088947">
    <w:abstractNumId w:val="35"/>
  </w:num>
  <w:num w:numId="15" w16cid:durableId="352003481">
    <w:abstractNumId w:val="4"/>
  </w:num>
  <w:num w:numId="16" w16cid:durableId="786242049">
    <w:abstractNumId w:val="22"/>
  </w:num>
  <w:num w:numId="17" w16cid:durableId="1597638260">
    <w:abstractNumId w:val="14"/>
  </w:num>
  <w:num w:numId="18" w16cid:durableId="39985190">
    <w:abstractNumId w:val="0"/>
  </w:num>
  <w:num w:numId="19" w16cid:durableId="907810482">
    <w:abstractNumId w:val="24"/>
  </w:num>
  <w:num w:numId="20" w16cid:durableId="504325097">
    <w:abstractNumId w:val="34"/>
  </w:num>
  <w:num w:numId="21" w16cid:durableId="842671441">
    <w:abstractNumId w:val="18"/>
  </w:num>
  <w:num w:numId="22" w16cid:durableId="92284506">
    <w:abstractNumId w:val="32"/>
  </w:num>
  <w:num w:numId="23" w16cid:durableId="1042444821">
    <w:abstractNumId w:val="23"/>
  </w:num>
  <w:num w:numId="24" w16cid:durableId="2113890761">
    <w:abstractNumId w:val="9"/>
  </w:num>
  <w:num w:numId="25" w16cid:durableId="184370274">
    <w:abstractNumId w:val="5"/>
  </w:num>
  <w:num w:numId="26" w16cid:durableId="1286354653">
    <w:abstractNumId w:val="31"/>
  </w:num>
  <w:num w:numId="27" w16cid:durableId="1039163295">
    <w:abstractNumId w:val="12"/>
  </w:num>
  <w:num w:numId="28" w16cid:durableId="249704347">
    <w:abstractNumId w:val="8"/>
  </w:num>
  <w:num w:numId="29" w16cid:durableId="280574931">
    <w:abstractNumId w:val="25"/>
  </w:num>
  <w:num w:numId="30" w16cid:durableId="523061601">
    <w:abstractNumId w:val="1"/>
  </w:num>
  <w:num w:numId="31" w16cid:durableId="2043630898">
    <w:abstractNumId w:val="6"/>
  </w:num>
  <w:num w:numId="32" w16cid:durableId="329647074">
    <w:abstractNumId w:val="11"/>
  </w:num>
  <w:num w:numId="33" w16cid:durableId="1242714687">
    <w:abstractNumId w:val="33"/>
  </w:num>
  <w:num w:numId="34" w16cid:durableId="239943848">
    <w:abstractNumId w:val="28"/>
  </w:num>
  <w:num w:numId="35" w16cid:durableId="1857386240">
    <w:abstractNumId w:val="3"/>
  </w:num>
  <w:num w:numId="36" w16cid:durableId="9775397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1F311A"/>
    <w:rsid w:val="00255536"/>
    <w:rsid w:val="002752C2"/>
    <w:rsid w:val="00324CB7"/>
    <w:rsid w:val="003B4C00"/>
    <w:rsid w:val="005F4206"/>
    <w:rsid w:val="00667B7F"/>
    <w:rsid w:val="00683AD9"/>
    <w:rsid w:val="007A7F8B"/>
    <w:rsid w:val="008177E2"/>
    <w:rsid w:val="008C58C9"/>
    <w:rsid w:val="00901E93"/>
    <w:rsid w:val="009B3E28"/>
    <w:rsid w:val="00A036B4"/>
    <w:rsid w:val="00A43EF6"/>
    <w:rsid w:val="00AD2BE5"/>
    <w:rsid w:val="00DE6BD1"/>
    <w:rsid w:val="00E55863"/>
    <w:rsid w:val="00EE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Call Centre &amp; Queue Management in Cloudli Connect</dc:subject>
  <dc:creator>Lynn Daviault</dc:creator>
  <cp:keywords/>
  <dc:description/>
  <cp:lastModifiedBy>Lynn Daviault</cp:lastModifiedBy>
  <cp:revision>3</cp:revision>
  <dcterms:created xsi:type="dcterms:W3CDTF">2025-11-05T20:22:00Z</dcterms:created>
  <dcterms:modified xsi:type="dcterms:W3CDTF">2025-11-05T20:59:00Z</dcterms:modified>
  <cp:category>Cloudli Connect Training</cp:category>
</cp:coreProperties>
</file>