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9B16" w14:textId="77777777" w:rsidR="001D5CE1" w:rsidRPr="00AC0369" w:rsidRDefault="00B13E31" w:rsidP="001D5CE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036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и методы строк</w:t>
      </w:r>
    </w:p>
    <w:tbl>
      <w:tblPr>
        <w:tblW w:w="1048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7938"/>
      </w:tblGrid>
      <w:tr w:rsidR="001D5CE1" w:rsidRPr="001D5CE1" w14:paraId="5DAE6AFF" w14:textId="77777777" w:rsidTr="001D5CE1">
        <w:trPr>
          <w:tblHeader/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4A6C" w14:textId="77777777" w:rsidR="001D5CE1" w:rsidRPr="001D5CE1" w:rsidRDefault="001D5CE1" w:rsidP="001D5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Функция или метод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3EA40" w14:textId="77777777" w:rsidR="001D5CE1" w:rsidRPr="001D5CE1" w:rsidRDefault="001D5CE1" w:rsidP="001D5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 w:rsidR="001D5CE1" w:rsidRPr="001D5CE1" w14:paraId="00429D2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990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 = 'str'; S = "str"; S = '''str'''; S = """str"""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938B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Литералы строк</w:t>
            </w:r>
          </w:p>
        </w:tc>
      </w:tr>
      <w:tr w:rsidR="001D5CE1" w:rsidRPr="001D5CE1" w14:paraId="4190F32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A9A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 = "s\np\ta\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nbbb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F2B6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Экранированные последовательности</w:t>
            </w:r>
          </w:p>
        </w:tc>
      </w:tr>
      <w:tr w:rsidR="001D5CE1" w:rsidRPr="001D5CE1" w14:paraId="361F98EA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F2D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 xml:space="preserve">S =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r"C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:\temp\new"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243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Неформатированные строки (подавляют экранирование)</w:t>
            </w:r>
          </w:p>
        </w:tc>
      </w:tr>
      <w:tr w:rsidR="001D5CE1" w:rsidRPr="001D5CE1" w14:paraId="77234E00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A2CA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 xml:space="preserve">S =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b"byte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"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3F9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Строка байтов</w:t>
            </w:r>
          </w:p>
        </w:tc>
      </w:tr>
      <w:tr w:rsidR="001D5CE1" w:rsidRPr="001D5CE1" w14:paraId="6DE420D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45C4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S1 + S2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4B01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Конкатенация (сложение строк)</w:t>
            </w:r>
          </w:p>
        </w:tc>
      </w:tr>
      <w:tr w:rsidR="001D5CE1" w:rsidRPr="001D5CE1" w14:paraId="0C13FE7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CEB0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S1 * 3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1C01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Повторение строки</w:t>
            </w:r>
          </w:p>
        </w:tc>
      </w:tr>
      <w:tr w:rsidR="001D5CE1" w:rsidRPr="001D5CE1" w14:paraId="000A6846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4E9B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S[i]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752A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Обращение по индексу</w:t>
            </w:r>
          </w:p>
        </w:tc>
      </w:tr>
      <w:tr w:rsidR="001D5CE1" w:rsidRPr="001D5CE1" w14:paraId="69393A87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013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S[</w:t>
            </w:r>
            <w:proofErr w:type="spellStart"/>
            <w:proofErr w:type="gram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i:j</w:t>
            </w:r>
            <w:proofErr w:type="gram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:step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]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BF9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Извлечение среза</w:t>
            </w:r>
          </w:p>
        </w:tc>
      </w:tr>
      <w:tr w:rsidR="001D5CE1" w:rsidRPr="001D5CE1" w14:paraId="598ACB4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7471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len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(S)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F862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Длина строки</w:t>
            </w:r>
          </w:p>
        </w:tc>
      </w:tr>
      <w:tr w:rsidR="001D5CE1" w:rsidRPr="001D5CE1" w14:paraId="5D694E00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6453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S.find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9BBD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-1</w:t>
            </w:r>
          </w:p>
        </w:tc>
      </w:tr>
      <w:tr w:rsidR="001D5CE1" w:rsidRPr="001D5CE1" w14:paraId="4D74E59F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236BC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S.rfind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A90E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-1</w:t>
            </w:r>
          </w:p>
        </w:tc>
      </w:tr>
      <w:tr w:rsidR="001D5CE1" w:rsidRPr="001D5CE1" w14:paraId="38C62E7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9F57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S.index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442C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подстроки в строке. Возвращает номер первого вхождения или вызывает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ValueError</w:t>
            </w:r>
            <w:proofErr w:type="spellEnd"/>
          </w:p>
        </w:tc>
      </w:tr>
      <w:tr w:rsidR="001D5CE1" w:rsidRPr="001D5CE1" w14:paraId="4BC9D80A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0727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S.rindex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397F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Поиск подстроки в строке. Возвращает номер последнего вхождения или вызывает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ValueError</w:t>
            </w:r>
            <w:proofErr w:type="spellEnd"/>
          </w:p>
        </w:tc>
      </w:tr>
      <w:tr w:rsidR="001D5CE1" w:rsidRPr="001D5CE1" w14:paraId="4AD97B9D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D46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proofErr w:type="gram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S.replace</w:t>
            </w:r>
            <w:proofErr w:type="spellEnd"/>
            <w:proofErr w:type="gram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(шаблон, замена[,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maxcount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DFB9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Замена шаблона на замену.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maxcount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ограничивает количество замен</w:t>
            </w:r>
          </w:p>
        </w:tc>
      </w:tr>
      <w:tr w:rsidR="001D5CE1" w:rsidRPr="001D5CE1" w14:paraId="2261EF6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12E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S.split</w:t>
            </w: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8D0D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Разбиение строки по разделителю</w:t>
            </w:r>
          </w:p>
        </w:tc>
      </w:tr>
      <w:tr w:rsidR="001D5CE1" w:rsidRPr="001D5CE1" w14:paraId="15DC058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9132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S.isdigit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0EB3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цифр</w:t>
            </w:r>
          </w:p>
        </w:tc>
      </w:tr>
      <w:tr w:rsidR="001D5CE1" w:rsidRPr="001D5CE1" w14:paraId="4CABEB1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EB8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S.isalpha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3771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букв</w:t>
            </w:r>
          </w:p>
        </w:tc>
      </w:tr>
      <w:tr w:rsidR="001D5CE1" w:rsidRPr="001D5CE1" w14:paraId="0F70595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C83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S.isalnum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902E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цифр или букв</w:t>
            </w:r>
          </w:p>
        </w:tc>
      </w:tr>
      <w:tr w:rsidR="001D5CE1" w:rsidRPr="001D5CE1" w14:paraId="668664B0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126B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S.islower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723D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символов в нижнем регистре</w:t>
            </w:r>
          </w:p>
        </w:tc>
      </w:tr>
      <w:tr w:rsidR="001D5CE1" w:rsidRPr="001D5CE1" w14:paraId="5E670906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1AAA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S.isupper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8B2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символов в верхнем регистре</w:t>
            </w:r>
          </w:p>
        </w:tc>
      </w:tr>
      <w:tr w:rsidR="001D5CE1" w:rsidRPr="001D5CE1" w14:paraId="2586F937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2168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S.isspace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80439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1D5CE1" w:rsidRPr="001D5CE1" w14:paraId="14596EB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8C2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S.istitle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4471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Начинаются ли слова в строке с заглавной буквы</w:t>
            </w:r>
          </w:p>
        </w:tc>
      </w:tr>
      <w:tr w:rsidR="001D5CE1" w:rsidRPr="001D5CE1" w14:paraId="16033143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39E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S.upper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B31D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Преобразование строки к верхнему регистру</w:t>
            </w:r>
          </w:p>
        </w:tc>
      </w:tr>
      <w:tr w:rsidR="001D5CE1" w:rsidRPr="001D5CE1" w14:paraId="06E5705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A75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S.lower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2745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Преобразование строки к нижнему регистру</w:t>
            </w:r>
          </w:p>
        </w:tc>
      </w:tr>
      <w:tr w:rsidR="001D5CE1" w:rsidRPr="001D5CE1" w14:paraId="2D2E87D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296F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S.startswith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541E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Начинается ли строка S с шаблона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</w:p>
        </w:tc>
      </w:tr>
      <w:tr w:rsidR="001D5CE1" w:rsidRPr="001D5CE1" w14:paraId="3984E323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E618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S.endswith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824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Заканчивается ли строка S шаблоном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str</w:t>
            </w:r>
            <w:proofErr w:type="spellEnd"/>
          </w:p>
        </w:tc>
      </w:tr>
      <w:tr w:rsidR="001D5CE1" w:rsidRPr="001D5CE1" w14:paraId="565DE2B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824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S.join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(список)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5432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Сборка строки из списка с разделителем S</w:t>
            </w:r>
          </w:p>
        </w:tc>
      </w:tr>
      <w:tr w:rsidR="001D5CE1" w:rsidRPr="001D5CE1" w14:paraId="6C5EE12C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857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ord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0BB5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Символ в его код ASCII</w:t>
            </w:r>
          </w:p>
        </w:tc>
      </w:tr>
      <w:tr w:rsidR="001D5CE1" w:rsidRPr="001D5CE1" w14:paraId="20905AAA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518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chr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(число)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10A9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Код ASCII в символ</w:t>
            </w:r>
          </w:p>
        </w:tc>
      </w:tr>
      <w:tr w:rsidR="001D5CE1" w:rsidRPr="001D5CE1" w14:paraId="35A5F2C4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DF6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S.capitalize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09235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Переводит первый символ строки в верхний регистр, а все остальные в нижний</w:t>
            </w:r>
          </w:p>
        </w:tc>
      </w:tr>
      <w:tr w:rsidR="001D5CE1" w:rsidRPr="001D5CE1" w14:paraId="3BFF9F4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184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S.center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2414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отцентрованную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строку, по краям которой стоит символ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(пробел по умолчанию)</w:t>
            </w:r>
          </w:p>
        </w:tc>
      </w:tr>
      <w:tr w:rsidR="001D5CE1" w:rsidRPr="001D5CE1" w14:paraId="1666418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D65B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val="en-US" w:eastAsia="ru-RU"/>
              </w:rPr>
              <w:t>S.count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126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1D5CE1" w:rsidRPr="001D5CE1" w14:paraId="0169167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D9E4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S.expandtabs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tabsize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E04C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TabSize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не указан, размер табуляции полагается равным 8 пробелам</w:t>
            </w:r>
          </w:p>
        </w:tc>
      </w:tr>
      <w:tr w:rsidR="001D5CE1" w:rsidRPr="001D5CE1" w14:paraId="2B5188B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E949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82147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начале строки</w:t>
            </w:r>
          </w:p>
        </w:tc>
      </w:tr>
      <w:tr w:rsidR="001D5CE1" w:rsidRPr="001D5CE1" w14:paraId="5C6A80EC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6D24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E136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конце строки</w:t>
            </w:r>
          </w:p>
        </w:tc>
      </w:tr>
      <w:tr w:rsidR="001D5CE1" w:rsidRPr="001D5CE1" w14:paraId="1AD1A27E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0D44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S.strip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([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chars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])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428B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Удаление пробельных символов в начале и в конце строки</w:t>
            </w:r>
          </w:p>
        </w:tc>
      </w:tr>
      <w:tr w:rsidR="001D5CE1" w:rsidRPr="001D5CE1" w14:paraId="6D6A458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3870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S.partition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(шаблон)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F2E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1D5CE1" w:rsidRPr="001D5CE1" w14:paraId="22BFDC8B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9800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S.rpartition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sep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FBF6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1D5CE1" w:rsidRPr="001D5CE1" w14:paraId="0000B87C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819C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S.swapcase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119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Переводит символы нижнего регистра в верхний, а верхнего – в нижний</w:t>
            </w:r>
          </w:p>
        </w:tc>
      </w:tr>
      <w:tr w:rsidR="001D5CE1" w:rsidRPr="001D5CE1" w14:paraId="4BAFCD48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20C5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S.title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14924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 w:rsidR="001D5CE1" w:rsidRPr="001D5CE1" w14:paraId="3C9FD08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32FE1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S.zfill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3B8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по необходимости заполняя первые символы нулями</w:t>
            </w:r>
          </w:p>
        </w:tc>
      </w:tr>
      <w:tr w:rsidR="001D5CE1" w:rsidRPr="001D5CE1" w14:paraId="0564ED81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F7AD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S.ljust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=" ")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D94DF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по необходимости заполняя последние символы символом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</w:p>
        </w:tc>
      </w:tr>
      <w:tr w:rsidR="001D5CE1" w:rsidRPr="001D5CE1" w14:paraId="2FF05DD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83413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S.rjust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=" ")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277F2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Делает длину строки не меньшей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width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, по необходимости заполняя первые символы символом 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fillchar</w:t>
            </w:r>
            <w:proofErr w:type="spellEnd"/>
          </w:p>
        </w:tc>
      </w:tr>
      <w:tr w:rsidR="001D5CE1" w:rsidRPr="001D5CE1" w14:paraId="1E8E0D29" w14:textId="77777777" w:rsidTr="001D5CE1">
        <w:trPr>
          <w:tblCellSpacing w:w="15" w:type="dxa"/>
        </w:trPr>
        <w:tc>
          <w:tcPr>
            <w:tcW w:w="2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D2CFE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1D5CE1">
              <w:rPr>
                <w:rFonts w:ascii="Times New Roman" w:eastAsia="Times New Roman" w:hAnsi="Times New Roman" w:cs="Times New Roman"/>
                <w:bCs/>
                <w:sz w:val="17"/>
                <w:szCs w:val="17"/>
                <w:lang w:eastAsia="ru-RU"/>
              </w:rPr>
              <w:t>S.format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(*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args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, **</w:t>
            </w:r>
            <w:proofErr w:type="spellStart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kwargs</w:t>
            </w:r>
            <w:proofErr w:type="spellEnd"/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)</w:t>
            </w:r>
          </w:p>
        </w:tc>
        <w:tc>
          <w:tcPr>
            <w:tcW w:w="7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3D9FA" w14:textId="77777777" w:rsidR="001D5CE1" w:rsidRPr="001D5CE1" w:rsidRDefault="001D5CE1" w:rsidP="001D5CE1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1D5CE1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Форматирование строки</w:t>
            </w:r>
          </w:p>
        </w:tc>
      </w:tr>
    </w:tbl>
    <w:p w14:paraId="4A9BA05B" w14:textId="77777777" w:rsidR="00907CC2" w:rsidRDefault="00907CC2" w:rsidP="001D5CE1">
      <w:pPr>
        <w:rPr>
          <w:rFonts w:ascii="Times New Roman" w:hAnsi="Times New Roman" w:cs="Times New Roman"/>
          <w:sz w:val="17"/>
          <w:szCs w:val="17"/>
        </w:rPr>
      </w:pPr>
    </w:p>
    <w:p w14:paraId="4F63A151" w14:textId="77777777"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14:paraId="3C308D99" w14:textId="77777777"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14:paraId="2DB4F303" w14:textId="77777777" w:rsidR="00B13E31" w:rsidRPr="00AC0369" w:rsidRDefault="00B13E31" w:rsidP="00B13E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lastRenderedPageBreak/>
        <w:t>Символы форматирования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923"/>
      </w:tblGrid>
      <w:tr w:rsidR="00B13E31" w:rsidRPr="00B13E31" w14:paraId="3DB2896A" w14:textId="77777777" w:rsidTr="00B13E31">
        <w:trPr>
          <w:tblCellSpacing w:w="15" w:type="dxa"/>
        </w:trPr>
        <w:tc>
          <w:tcPr>
            <w:tcW w:w="1042" w:type="pct"/>
            <w:shd w:val="clear" w:color="auto" w:fill="FFFFFF" w:themeFill="background1"/>
            <w:vAlign w:val="center"/>
            <w:hideMark/>
          </w:tcPr>
          <w:p w14:paraId="11DB780F" w14:textId="77777777" w:rsidR="00B13E31" w:rsidRPr="00B13E31" w:rsidRDefault="00B13E31" w:rsidP="00B1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</w:p>
        </w:tc>
        <w:tc>
          <w:tcPr>
            <w:tcW w:w="3919" w:type="pct"/>
            <w:shd w:val="clear" w:color="auto" w:fill="FFFFFF" w:themeFill="background1"/>
            <w:vAlign w:val="center"/>
            <w:hideMark/>
          </w:tcPr>
          <w:p w14:paraId="2B99933E" w14:textId="77777777" w:rsidR="00B13E31" w:rsidRPr="00B13E31" w:rsidRDefault="00B13E31" w:rsidP="00B13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</w:tr>
      <w:tr w:rsidR="00B13E31" w:rsidRPr="00B13E31" w14:paraId="6B717724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054E83D3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%d, %i</w:t>
            </w:r>
          </w:p>
        </w:tc>
        <w:tc>
          <w:tcPr>
            <w:tcW w:w="3919" w:type="pct"/>
            <w:vAlign w:val="center"/>
            <w:hideMark/>
          </w:tcPr>
          <w:p w14:paraId="3023E0BD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</w:tr>
      <w:tr w:rsidR="00B13E31" w:rsidRPr="00B13E31" w14:paraId="46B69042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7AF4A107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%5d, %12d</w:t>
            </w:r>
          </w:p>
        </w:tc>
        <w:tc>
          <w:tcPr>
            <w:tcW w:w="3919" w:type="pct"/>
            <w:vAlign w:val="center"/>
            <w:hideMark/>
          </w:tcPr>
          <w:p w14:paraId="15D27A9D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Выделяет пространство 5 (или любое другое число) символов под это число. Выравнивание вправо, остальное пространство остаётся пустым</w:t>
            </w:r>
          </w:p>
        </w:tc>
      </w:tr>
      <w:tr w:rsidR="00B13E31" w:rsidRPr="00B13E31" w14:paraId="6E64FC4B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64C908CB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%05d</w:t>
            </w:r>
          </w:p>
        </w:tc>
        <w:tc>
          <w:tcPr>
            <w:tcW w:w="3919" w:type="pct"/>
            <w:vAlign w:val="center"/>
            <w:hideMark/>
          </w:tcPr>
          <w:p w14:paraId="0F634544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выделяется пространство в 5 символов, но свободное пространство слева заполняется нулями</w:t>
            </w:r>
          </w:p>
        </w:tc>
      </w:tr>
      <w:tr w:rsidR="00B13E31" w:rsidRPr="00B13E31" w14:paraId="53F098A2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332FCB19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%o</w:t>
            </w:r>
          </w:p>
        </w:tc>
        <w:tc>
          <w:tcPr>
            <w:tcW w:w="3919" w:type="pct"/>
            <w:vAlign w:val="center"/>
            <w:hideMark/>
          </w:tcPr>
          <w:p w14:paraId="4B8F4FAE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 восьмеричной системе счисления</w:t>
            </w:r>
          </w:p>
        </w:tc>
      </w:tr>
      <w:tr w:rsidR="00B13E31" w:rsidRPr="00B13E31" w14:paraId="371E7FC8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01C5132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%x</w:t>
            </w:r>
          </w:p>
        </w:tc>
        <w:tc>
          <w:tcPr>
            <w:tcW w:w="3919" w:type="pct"/>
            <w:vAlign w:val="center"/>
            <w:hideMark/>
          </w:tcPr>
          <w:p w14:paraId="6963DCE7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в шестнадцатеричной системе счисления</w:t>
            </w:r>
          </w:p>
        </w:tc>
      </w:tr>
      <w:tr w:rsidR="00B13E31" w:rsidRPr="00B13E31" w14:paraId="4A17EA39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2818EAC8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%f</w:t>
            </w:r>
          </w:p>
        </w:tc>
        <w:tc>
          <w:tcPr>
            <w:tcW w:w="3919" w:type="pct"/>
            <w:vAlign w:val="center"/>
            <w:hideMark/>
          </w:tcPr>
          <w:p w14:paraId="5EF3CD4D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</w:t>
            </w:r>
          </w:p>
        </w:tc>
      </w:tr>
      <w:tr w:rsidR="00B13E31" w:rsidRPr="00B13E31" w14:paraId="7AF31FF4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12817217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%10.2f</w:t>
            </w:r>
          </w:p>
        </w:tc>
        <w:tc>
          <w:tcPr>
            <w:tcW w:w="3919" w:type="pct"/>
            <w:vAlign w:val="center"/>
            <w:hideMark/>
          </w:tcPr>
          <w:p w14:paraId="0B02869E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плавающей точкой, для которого зарезервировано пространство из 10 символов и стоит ограничение на количество знаков после запятой — 2</w:t>
            </w:r>
          </w:p>
        </w:tc>
      </w:tr>
      <w:tr w:rsidR="00B13E31" w:rsidRPr="00B13E31" w14:paraId="5328B3F2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C1DDB8F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%e</w:t>
            </w:r>
          </w:p>
        </w:tc>
        <w:tc>
          <w:tcPr>
            <w:tcW w:w="3919" w:type="pct"/>
            <w:vAlign w:val="center"/>
            <w:hideMark/>
          </w:tcPr>
          <w:p w14:paraId="007CE9F9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число с плавающей точкой, но в экспоненциальной записи</w:t>
            </w:r>
          </w:p>
        </w:tc>
      </w:tr>
      <w:tr w:rsidR="00B13E31" w:rsidRPr="00B13E31" w14:paraId="117A1A4B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B8C377C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%c</w:t>
            </w:r>
          </w:p>
        </w:tc>
        <w:tc>
          <w:tcPr>
            <w:tcW w:w="3919" w:type="pct"/>
            <w:vAlign w:val="center"/>
            <w:hideMark/>
          </w:tcPr>
          <w:p w14:paraId="2D397CEB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символа</w:t>
            </w:r>
          </w:p>
        </w:tc>
      </w:tr>
      <w:tr w:rsidR="00B13E31" w:rsidRPr="00B13E31" w14:paraId="2F43C5C0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144F5756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%s</w:t>
            </w:r>
          </w:p>
        </w:tc>
        <w:tc>
          <w:tcPr>
            <w:tcW w:w="3919" w:type="pct"/>
            <w:vAlign w:val="center"/>
            <w:hideMark/>
          </w:tcPr>
          <w:p w14:paraId="42D63889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Другая строка</w:t>
            </w:r>
          </w:p>
        </w:tc>
      </w:tr>
      <w:tr w:rsidR="00B13E31" w:rsidRPr="00B13E31" w14:paraId="0D607C80" w14:textId="77777777" w:rsidTr="00B13E31">
        <w:trPr>
          <w:tblCellSpacing w:w="15" w:type="dxa"/>
        </w:trPr>
        <w:tc>
          <w:tcPr>
            <w:tcW w:w="1042" w:type="pct"/>
            <w:vAlign w:val="center"/>
            <w:hideMark/>
          </w:tcPr>
          <w:p w14:paraId="56061264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%%</w:t>
            </w:r>
          </w:p>
        </w:tc>
        <w:tc>
          <w:tcPr>
            <w:tcW w:w="3919" w:type="pct"/>
            <w:vAlign w:val="center"/>
            <w:hideMark/>
          </w:tcPr>
          <w:p w14:paraId="41FC76A5" w14:textId="77777777" w:rsidR="00B13E31" w:rsidRPr="00B13E31" w:rsidRDefault="00B13E31" w:rsidP="00B13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3E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процента, если его необходимо использовать просто как символ в строке</w:t>
            </w:r>
          </w:p>
        </w:tc>
      </w:tr>
    </w:tbl>
    <w:p w14:paraId="4994E4D6" w14:textId="77777777" w:rsidR="00B13E31" w:rsidRDefault="00B13E31" w:rsidP="001D5CE1">
      <w:pPr>
        <w:rPr>
          <w:rFonts w:ascii="Times New Roman" w:hAnsi="Times New Roman" w:cs="Times New Roman"/>
          <w:sz w:val="17"/>
          <w:szCs w:val="17"/>
        </w:rPr>
      </w:pPr>
    </w:p>
    <w:p w14:paraId="701BB144" w14:textId="77777777" w:rsidR="00AC0369" w:rsidRDefault="00AC0369" w:rsidP="00AC03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6C8180" w14:textId="77777777" w:rsidR="00AC0369" w:rsidRDefault="00AC0369" w:rsidP="00AC0369">
      <w:pPr>
        <w:jc w:val="center"/>
        <w:rPr>
          <w:rFonts w:ascii="Times New Roman" w:hAnsi="Times New Roman" w:cs="Times New Roman"/>
          <w:sz w:val="17"/>
          <w:szCs w:val="17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t>Срезы в списках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075"/>
        <w:gridCol w:w="2275"/>
      </w:tblGrid>
      <w:tr w:rsidR="00546090" w:rsidRPr="00546090" w14:paraId="014A8CEA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AB0F8D1" w14:textId="77777777"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Срез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22466ABB" w14:textId="77777777"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Как работает?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7944A1" w14:textId="77777777" w:rsidR="00546090" w:rsidRPr="00546090" w:rsidRDefault="00546090" w:rsidP="005460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546090" w:rsidRPr="00546090" w14:paraId="388C0665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240C97DF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122B0C97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элементы полностью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8EC799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‘b’, ‘c’, ‘d’, ‘e’, ‘f’, ‘g’]</w:t>
            </w:r>
          </w:p>
        </w:tc>
      </w:tr>
      <w:tr w:rsidR="00546090" w:rsidRPr="00546090" w14:paraId="6A9E9133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EDE2FA9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[2:]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5CD75C2E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F83F3B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[‘c’, ‘d’, ‘e’, ‘f’, ‘g’]</w:t>
            </w:r>
          </w:p>
        </w:tc>
      </w:tr>
      <w:tr w:rsidR="00546090" w:rsidRPr="00546090" w14:paraId="257107CB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0353867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[:3]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74C1B051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элементы списка от его начала до элемента с индексом 3, </w:t>
            </w:r>
            <w:r w:rsidRPr="005460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 включая</w:t>
            </w: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95F8A7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‘b’, ‘c’]</w:t>
            </w:r>
          </w:p>
        </w:tc>
      </w:tr>
      <w:tr w:rsidR="00546090" w:rsidRPr="00546090" w14:paraId="6EF9FE0C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7C44CA83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[1:4]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761A06A3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Объединяя предыдущие два способа,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7D8F94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[‘b’, ‘c’, ‘d’]</w:t>
            </w:r>
          </w:p>
        </w:tc>
      </w:tr>
      <w:tr w:rsidR="00546090" w:rsidRPr="00546090" w14:paraId="2804F737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07941809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[::2]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576AC68B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4FA1F5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[‘a’, ‘c’, ‘e’, ‘g’]</w:t>
            </w:r>
          </w:p>
        </w:tc>
      </w:tr>
      <w:tr w:rsidR="00546090" w:rsidRPr="00546090" w14:paraId="6A4872C1" w14:textId="77777777" w:rsidTr="00546090">
        <w:trPr>
          <w:tblCellSpacing w:w="15" w:type="dxa"/>
        </w:trPr>
        <w:tc>
          <w:tcPr>
            <w:tcW w:w="416" w:type="pct"/>
            <w:shd w:val="clear" w:color="auto" w:fill="auto"/>
            <w:vAlign w:val="center"/>
            <w:hideMark/>
          </w:tcPr>
          <w:p w14:paraId="618CD032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[::-1]</w:t>
            </w:r>
          </w:p>
        </w:tc>
        <w:tc>
          <w:tcPr>
            <w:tcW w:w="3589" w:type="pct"/>
            <w:shd w:val="clear" w:color="auto" w:fill="auto"/>
            <w:vAlign w:val="center"/>
            <w:hideMark/>
          </w:tcPr>
          <w:p w14:paraId="721BF87C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8A396" w14:textId="77777777" w:rsidR="00546090" w:rsidRPr="00546090" w:rsidRDefault="00546090" w:rsidP="00546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6090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[‘g’, ‘f’, ‘e’, ‘d’, ‘c’, ‘b’, ‘a’]</w:t>
            </w:r>
          </w:p>
        </w:tc>
      </w:tr>
    </w:tbl>
    <w:p w14:paraId="786737F7" w14:textId="77777777" w:rsidR="00AC0369" w:rsidRDefault="00AC0369" w:rsidP="001D5CE1">
      <w:pPr>
        <w:rPr>
          <w:rFonts w:ascii="Times New Roman" w:hAnsi="Times New Roman" w:cs="Times New Roman"/>
          <w:sz w:val="17"/>
          <w:szCs w:val="17"/>
        </w:rPr>
      </w:pPr>
    </w:p>
    <w:p w14:paraId="2ADB077A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2FBA99D4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24AC30EF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7CDE0F45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6DFCD116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16EE1F1F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482CB1EB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75B24D0C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5442CCE7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21BBAA63" w14:textId="77777777" w:rsidR="00AC0369" w:rsidRDefault="00AC0369" w:rsidP="001D5CE1">
      <w:pPr>
        <w:rPr>
          <w:rFonts w:ascii="Times New Roman" w:hAnsi="Times New Roman" w:cs="Times New Roman"/>
          <w:b/>
          <w:sz w:val="24"/>
          <w:szCs w:val="24"/>
        </w:rPr>
      </w:pPr>
    </w:p>
    <w:p w14:paraId="37846418" w14:textId="77777777" w:rsidR="00546090" w:rsidRPr="00AC0369" w:rsidRDefault="00AC0369" w:rsidP="00AC03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369">
        <w:rPr>
          <w:rFonts w:ascii="Times New Roman" w:hAnsi="Times New Roman" w:cs="Times New Roman"/>
          <w:b/>
          <w:sz w:val="24"/>
          <w:szCs w:val="24"/>
        </w:rPr>
        <w:t>Приоритет операций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454"/>
      </w:tblGrid>
      <w:tr w:rsidR="00AC0369" w:rsidRPr="00AC0369" w14:paraId="7DE90FAA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B52C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4F334BA0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AC0369" w:rsidRPr="00AC0369" w14:paraId="07088953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E517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 )</w:t>
            </w:r>
          </w:p>
        </w:tc>
        <w:tc>
          <w:tcPr>
            <w:tcW w:w="0" w:type="auto"/>
            <w:vAlign w:val="center"/>
            <w:hideMark/>
          </w:tcPr>
          <w:p w14:paraId="4A0398C5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Скобки – </w:t>
            </w: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высший приоритет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первые</w:t>
            </w:r>
          </w:p>
        </w:tc>
      </w:tr>
      <w:tr w:rsidR="00AC0369" w:rsidRPr="00AC0369" w14:paraId="6E4E8A95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DAC4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63D7216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Экспонента (возведение в степень)</w:t>
            </w:r>
          </w:p>
        </w:tc>
      </w:tr>
      <w:tr w:rsidR="00AC0369" w:rsidRPr="00AC0369" w14:paraId="7FC58490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791A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+x, -x, ~x</w:t>
            </w:r>
          </w:p>
        </w:tc>
        <w:tc>
          <w:tcPr>
            <w:tcW w:w="0" w:type="auto"/>
            <w:vAlign w:val="center"/>
            <w:hideMark/>
          </w:tcPr>
          <w:p w14:paraId="435DC7C4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Унарные плюс, минус и битовое отрицание</w:t>
            </w:r>
          </w:p>
        </w:tc>
      </w:tr>
      <w:tr w:rsidR="00AC0369" w:rsidRPr="00AC0369" w14:paraId="145B791C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8AC3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*, /, //, %</w:t>
            </w:r>
          </w:p>
        </w:tc>
        <w:tc>
          <w:tcPr>
            <w:tcW w:w="0" w:type="auto"/>
            <w:vAlign w:val="center"/>
            <w:hideMark/>
          </w:tcPr>
          <w:p w14:paraId="39873DD2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Умножение, деления, взятие остатка</w:t>
            </w:r>
          </w:p>
        </w:tc>
      </w:tr>
      <w:tr w:rsidR="00AC0369" w:rsidRPr="00AC0369" w14:paraId="634EF5C5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1D628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+, -</w:t>
            </w:r>
          </w:p>
        </w:tc>
        <w:tc>
          <w:tcPr>
            <w:tcW w:w="0" w:type="auto"/>
            <w:vAlign w:val="center"/>
            <w:hideMark/>
          </w:tcPr>
          <w:p w14:paraId="3CC16BBD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и вычитание</w:t>
            </w:r>
          </w:p>
        </w:tc>
      </w:tr>
      <w:tr w:rsidR="00AC0369" w:rsidRPr="00AC0369" w14:paraId="45C19A4C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64AD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&lt;&lt;, &gt;&gt;</w:t>
            </w:r>
          </w:p>
        </w:tc>
        <w:tc>
          <w:tcPr>
            <w:tcW w:w="0" w:type="auto"/>
            <w:vAlign w:val="center"/>
            <w:hideMark/>
          </w:tcPr>
          <w:p w14:paraId="531E2015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Битовые сдвиги</w:t>
            </w:r>
          </w:p>
        </w:tc>
      </w:tr>
      <w:tr w:rsidR="00AC0369" w:rsidRPr="00AC0369" w14:paraId="23E17AF4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3931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2723CFA3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</w:t>
            </w:r>
          </w:p>
        </w:tc>
      </w:tr>
      <w:tr w:rsidR="00AC0369" w:rsidRPr="00AC0369" w14:paraId="1A0D504F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BB35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AB8AE8D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исключающее ИЛИ (XOR)</w:t>
            </w:r>
          </w:p>
        </w:tc>
      </w:tr>
      <w:tr w:rsidR="00AC0369" w:rsidRPr="00AC0369" w14:paraId="36425578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AE8F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130B5ED9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Битовое ИЛИ</w:t>
            </w:r>
          </w:p>
        </w:tc>
      </w:tr>
      <w:tr w:rsidR="00AC0369" w:rsidRPr="00AC0369" w14:paraId="2916D338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9DA2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==, !=, &gt;, &gt;=, &lt;, &lt;=, </w:t>
            </w: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 xml:space="preserve">is, is not, </w:t>
            </w:r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  <w:t>in, not in</w:t>
            </w:r>
          </w:p>
        </w:tc>
        <w:tc>
          <w:tcPr>
            <w:tcW w:w="0" w:type="auto"/>
            <w:vAlign w:val="center"/>
            <w:hideMark/>
          </w:tcPr>
          <w:p w14:paraId="030D1CCF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Сравнение, проверка идентичности,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вхождения</w:t>
            </w:r>
          </w:p>
        </w:tc>
      </w:tr>
      <w:tr w:rsidR="00AC0369" w:rsidRPr="00AC0369" w14:paraId="1FDB541C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D0A7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E8830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НЕ</w:t>
            </w:r>
          </w:p>
        </w:tc>
      </w:tr>
      <w:tr w:rsidR="00AC0369" w:rsidRPr="00AC0369" w14:paraId="63089FA2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67244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A681B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И</w:t>
            </w:r>
          </w:p>
        </w:tc>
      </w:tr>
      <w:tr w:rsidR="00AC0369" w:rsidRPr="00AC0369" w14:paraId="0C15B9EE" w14:textId="77777777" w:rsidTr="00AC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0329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C03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318A8" w14:textId="77777777" w:rsidR="00AC0369" w:rsidRPr="00AC0369" w:rsidRDefault="00AC0369" w:rsidP="00AC0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Логическое ИЛИ – </w:t>
            </w:r>
            <w:r w:rsidRPr="00AC03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низший приоритет</w:t>
            </w:r>
            <w:r w:rsidRPr="00AC03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последние</w:t>
            </w:r>
          </w:p>
        </w:tc>
      </w:tr>
    </w:tbl>
    <w:p w14:paraId="388A8B38" w14:textId="77777777" w:rsidR="00AC0369" w:rsidRDefault="00AC0369" w:rsidP="001D5CE1">
      <w:pPr>
        <w:rPr>
          <w:rFonts w:ascii="Times New Roman" w:hAnsi="Times New Roman" w:cs="Times New Roman"/>
          <w:sz w:val="17"/>
          <w:szCs w:val="17"/>
        </w:rPr>
      </w:pPr>
    </w:p>
    <w:p w14:paraId="360BC02E" w14:textId="77777777" w:rsidR="00E54911" w:rsidRDefault="00E54911" w:rsidP="001D5CE1">
      <w:pPr>
        <w:rPr>
          <w:rFonts w:ascii="Times New Roman" w:hAnsi="Times New Roman" w:cs="Times New Roman"/>
          <w:sz w:val="17"/>
          <w:szCs w:val="17"/>
        </w:rPr>
      </w:pPr>
    </w:p>
    <w:p w14:paraId="7BD88092" w14:textId="77777777" w:rsidR="00697543" w:rsidRPr="00697543" w:rsidRDefault="00697543" w:rsidP="006975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975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Операции над множествами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2005"/>
        <w:gridCol w:w="5507"/>
      </w:tblGrid>
      <w:tr w:rsidR="00697543" w:rsidRPr="00697543" w14:paraId="485B7BAA" w14:textId="77777777" w:rsidTr="0069754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BC95567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E2DB4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C31B4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 w:rsidR="00697543" w:rsidRPr="00697543" w14:paraId="1AE22FAB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0837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set.union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DC0F8E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</w:t>
            </w:r>
          </w:p>
        </w:tc>
        <w:tc>
          <w:tcPr>
            <w:tcW w:w="0" w:type="auto"/>
            <w:vAlign w:val="center"/>
            <w:hideMark/>
          </w:tcPr>
          <w:p w14:paraId="604D91E0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14:paraId="6FB546D6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7F2C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set.intersection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AA2D6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Пересечение</w:t>
            </w:r>
          </w:p>
        </w:tc>
        <w:tc>
          <w:tcPr>
            <w:tcW w:w="0" w:type="auto"/>
            <w:vAlign w:val="center"/>
            <w:hideMark/>
          </w:tcPr>
          <w:p w14:paraId="1125BC4B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элементов, которые встречаются и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14:paraId="77714D6F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656C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set.difference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1EA671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Разность</w:t>
            </w:r>
          </w:p>
        </w:tc>
        <w:tc>
          <w:tcPr>
            <w:tcW w:w="0" w:type="auto"/>
            <w:vAlign w:val="center"/>
            <w:hideMark/>
          </w:tcPr>
          <w:p w14:paraId="11E41E76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множество элементов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которые не встречаются в 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7543" w:rsidRPr="00697543" w14:paraId="4E31CF6A" w14:textId="77777777" w:rsidTr="00697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4A0D9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set.symmetric_difference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(</w:t>
            </w:r>
            <w:proofErr w:type="spellStart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other</w:t>
            </w:r>
            <w:proofErr w:type="spellEnd"/>
            <w:r w:rsidRPr="00697543">
              <w:rPr>
                <w:rFonts w:ascii="Courier New" w:eastAsia="Times New Roman" w:hAnsi="Courier New" w:cs="Courier New"/>
                <w:sz w:val="20"/>
                <w:szCs w:val="20"/>
                <w:shd w:val="clear" w:color="auto" w:fill="F0F8FF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8B72AF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Симметричная разность</w:t>
            </w:r>
          </w:p>
        </w:tc>
        <w:tc>
          <w:tcPr>
            <w:tcW w:w="0" w:type="auto"/>
            <w:vAlign w:val="center"/>
            <w:hideMark/>
          </w:tcPr>
          <w:p w14:paraId="4CBB72D9" w14:textId="77777777" w:rsidR="00697543" w:rsidRPr="00697543" w:rsidRDefault="00697543" w:rsidP="00697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5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множество элементов, встречающиеся в одном из множеств, но не в обоих одновременно.</w:t>
            </w:r>
          </w:p>
        </w:tc>
      </w:tr>
    </w:tbl>
    <w:p w14:paraId="67EEF484" w14:textId="77777777" w:rsidR="00E54911" w:rsidRDefault="00E54911" w:rsidP="001D5CE1">
      <w:pPr>
        <w:rPr>
          <w:rFonts w:ascii="Times New Roman" w:hAnsi="Times New Roman" w:cs="Times New Roman"/>
          <w:sz w:val="17"/>
          <w:szCs w:val="17"/>
        </w:rPr>
      </w:pPr>
    </w:p>
    <w:p w14:paraId="55275214" w14:textId="77777777" w:rsidR="00ED3AEA" w:rsidRP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84B935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20E54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C91D1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62EEF1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58298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FE267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D5372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B727F0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83EED8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E80FA" w14:textId="77777777" w:rsid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56CC9E" w14:textId="77777777" w:rsidR="00ED3AEA" w:rsidRPr="00ED3AEA" w:rsidRDefault="00ED3AEA" w:rsidP="00ED3A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3AEA">
        <w:rPr>
          <w:rFonts w:ascii="Times New Roman" w:hAnsi="Times New Roman" w:cs="Times New Roman"/>
          <w:b/>
          <w:sz w:val="24"/>
          <w:szCs w:val="24"/>
        </w:rPr>
        <w:lastRenderedPageBreak/>
        <w:t>Логические операторы</w:t>
      </w:r>
    </w:p>
    <w:p w14:paraId="31F47C0D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and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все операнды являются истинными (ненулевые или непустые), то возвращается последнее истинное значение. </w:t>
      </w:r>
    </w:p>
    <w:p w14:paraId="0B47D079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End"/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"hello"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5D156BF3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[</w:t>
      </w:r>
      <w:proofErr w:type="spellStart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]</w:t>
      </w:r>
    </w:p>
    <w:p w14:paraId="19DB39BF" w14:textId="77777777"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то, что последний операнд похож на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False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является непустым списком, а значит, он истинный.</w:t>
      </w:r>
    </w:p>
    <w:p w14:paraId="0A432084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and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один из операндов является ложным, то возвращается первый такой операнд. </w:t>
      </w:r>
    </w:p>
    <w:p w14:paraId="4C433069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42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A4F86C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0</w:t>
      </w:r>
    </w:p>
    <w:p w14:paraId="7BDB1DA0" w14:textId="77777777"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операнд является ненулевым числом — значит, истинный, а все остальные — ноль, пустая строка, булево значение </w:t>
      </w:r>
      <w:proofErr w:type="spellStart"/>
      <w:r w:rsidRPr="00ED3AE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False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ложные. </w:t>
      </w:r>
      <w:proofErr w:type="gramStart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согласно правилу</w:t>
      </w:r>
      <w:proofErr w:type="gram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возвращается первый ложный операнд (слева направо).</w:t>
      </w:r>
    </w:p>
    <w:p w14:paraId="200C6D87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or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один из операндов является истинным, то возвращается первый такой операнд, а остальные игнорируются. </w:t>
      </w:r>
    </w:p>
    <w:p w14:paraId="17D284D3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([] </w:t>
      </w:r>
      <w:proofErr w:type="spellStart"/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3.14</w:t>
      </w:r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False</w:t>
      </w:r>
      <w:proofErr w:type="spellEnd"/>
      <w:r w:rsidRPr="00ED3AE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23E4FA6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3.14</w:t>
      </w:r>
    </w:p>
    <w:p w14:paraId="2B82413D" w14:textId="77777777" w:rsidR="00ED3AEA" w:rsidRPr="00ED3AEA" w:rsidRDefault="00ED3AEA" w:rsidP="00ED3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операнд (пустой список) является ложным, </w:t>
      </w:r>
      <w:proofErr w:type="gramStart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  (</w:t>
      </w:r>
      <w:proofErr w:type="gram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ненулевое число) — истинным, а значит, возвращается именно он, а все остальные игнорируются (не вычисляются).</w:t>
      </w:r>
    </w:p>
    <w:p w14:paraId="3F0D81E7" w14:textId="77777777" w:rsidR="00ED3AEA" w:rsidRPr="00ED3AEA" w:rsidRDefault="00ED3AEA" w:rsidP="00ED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AE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or</w:t>
      </w:r>
      <w:proofErr w:type="spellEnd"/>
      <w:r w:rsidRPr="00ED3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все операнды являются ложными, то возвращается последний. </w:t>
      </w:r>
    </w:p>
    <w:p w14:paraId="043D4301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D3AE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D3AE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 w:eastAsia="ru-RU"/>
        </w:rPr>
        <w:t>''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D3AEA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ED3A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D4026CD" w14:textId="77777777" w:rsidR="00ED3AEA" w:rsidRPr="00ED3AEA" w:rsidRDefault="00ED3AEA" w:rsidP="00ED3AE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spellStart"/>
      <w:r w:rsidRPr="00ED3AEA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False</w:t>
      </w:r>
      <w:proofErr w:type="spellEnd"/>
    </w:p>
    <w:p w14:paraId="611D4B1B" w14:textId="159CE88C" w:rsidR="00ED3AEA" w:rsidRDefault="00ED3AEA" w:rsidP="001D5CE1">
      <w:pPr>
        <w:rPr>
          <w:rFonts w:ascii="Times New Roman" w:hAnsi="Times New Roman" w:cs="Times New Roman"/>
          <w:sz w:val="17"/>
          <w:szCs w:val="17"/>
        </w:rPr>
      </w:pPr>
    </w:p>
    <w:p w14:paraId="3F920459" w14:textId="5FBD9ABA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07E5CDF4" w14:textId="161AD133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1DD856EA" w14:textId="0F8B0A21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64105387" w14:textId="61613D14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6A711CB4" w14:textId="10670993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5BE6FA42" w14:textId="471B961C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085A8BBD" w14:textId="14AF83CA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2C5FA3B7" w14:textId="6C187A52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021989A3" w14:textId="28C1F0C8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333EF5D6" w14:textId="1169E0AC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25DCD65E" w14:textId="24188A40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5C7C7245" w14:textId="2D38A3AC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70EBD8D2" w14:textId="22E9DA3D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00662A02" w14:textId="6A664C04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717F259F" w14:textId="35D329C4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00F6185A" w14:textId="7C10E77E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2F8DD2D3" w14:textId="6EDDA604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4836DE97" w14:textId="7C06197F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110D2AC1" w14:textId="412DED47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19F49B5B" w14:textId="57F8AE60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7A467B2D" w14:textId="7CF07989" w:rsidR="00552C9E" w:rsidRDefault="00552C9E" w:rsidP="001D5CE1">
      <w:pPr>
        <w:rPr>
          <w:rFonts w:ascii="Times New Roman" w:hAnsi="Times New Roman" w:cs="Times New Roman"/>
          <w:sz w:val="17"/>
          <w:szCs w:val="17"/>
        </w:rPr>
      </w:pPr>
    </w:p>
    <w:p w14:paraId="30737747" w14:textId="26202D03" w:rsidR="00552C9E" w:rsidRDefault="00552C9E" w:rsidP="00552C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C9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Django</w:t>
      </w:r>
    </w:p>
    <w:p w14:paraId="3B6B9080" w14:textId="2893521F" w:rsidR="00552C9E" w:rsidRPr="00552C9E" w:rsidRDefault="00552C9E" w:rsidP="00552C9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C23E03" w14:textId="32101F1D" w:rsidR="00552C9E" w:rsidRPr="00552C9E" w:rsidRDefault="00552C9E" w:rsidP="00552C9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>django</w:t>
      </w:r>
      <w:proofErr w:type="spellEnd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-admin </w:t>
      </w:r>
      <w:proofErr w:type="spellStart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startproject</w:t>
      </w:r>
      <w:proofErr w:type="spellEnd"/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project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– </w:t>
      </w:r>
      <w:r w:rsidRPr="00552C9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552C9E">
        <w:rPr>
          <w:rFonts w:ascii="Times New Roman" w:hAnsi="Times New Roman" w:cs="Times New Roman"/>
          <w:sz w:val="20"/>
          <w:szCs w:val="20"/>
        </w:rPr>
        <w:t>создание</w:t>
      </w:r>
      <w:proofErr w:type="gramEnd"/>
      <w:r w:rsidRPr="00552C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2C9E">
        <w:rPr>
          <w:rFonts w:ascii="Times New Roman" w:hAnsi="Times New Roman" w:cs="Times New Roman"/>
          <w:sz w:val="20"/>
          <w:szCs w:val="20"/>
        </w:rPr>
        <w:t>нового</w:t>
      </w:r>
      <w:r w:rsidRPr="00552C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2C9E">
        <w:rPr>
          <w:rFonts w:ascii="Times New Roman" w:hAnsi="Times New Roman" w:cs="Times New Roman"/>
          <w:sz w:val="20"/>
          <w:szCs w:val="20"/>
        </w:rPr>
        <w:t>проекта</w:t>
      </w:r>
      <w:r w:rsidRPr="00552C9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52C9E">
        <w:rPr>
          <w:rFonts w:ascii="Times New Roman" w:hAnsi="Times New Roman" w:cs="Times New Roman"/>
          <w:sz w:val="20"/>
          <w:szCs w:val="20"/>
        </w:rPr>
        <w:t>джанго</w:t>
      </w:r>
      <w:proofErr w:type="spellEnd"/>
    </w:p>
    <w:sectPr w:rsidR="00552C9E" w:rsidRPr="00552C9E" w:rsidSect="001D5CE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CE1"/>
    <w:rsid w:val="001D5CE1"/>
    <w:rsid w:val="00405BF4"/>
    <w:rsid w:val="00546090"/>
    <w:rsid w:val="00552C9E"/>
    <w:rsid w:val="006546D8"/>
    <w:rsid w:val="00697543"/>
    <w:rsid w:val="00907CC2"/>
    <w:rsid w:val="00916460"/>
    <w:rsid w:val="00AC0369"/>
    <w:rsid w:val="00B13E31"/>
    <w:rsid w:val="00E54911"/>
    <w:rsid w:val="00E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2CA1"/>
  <w15:chartTrackingRefBased/>
  <w15:docId w15:val="{DCB00A35-C52A-47B3-A50C-F1DB2AAF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5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C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D5CE1"/>
    <w:rPr>
      <w:color w:val="0000FF"/>
      <w:u w:val="single"/>
    </w:rPr>
  </w:style>
  <w:style w:type="character" w:styleId="a4">
    <w:name w:val="Strong"/>
    <w:basedOn w:val="a0"/>
    <w:uiPriority w:val="22"/>
    <w:qFormat/>
    <w:rsid w:val="00B13E31"/>
    <w:rPr>
      <w:b/>
      <w:bCs/>
    </w:rPr>
  </w:style>
  <w:style w:type="character" w:styleId="HTML">
    <w:name w:val="HTML Code"/>
    <w:basedOn w:val="a0"/>
    <w:uiPriority w:val="99"/>
    <w:semiHidden/>
    <w:unhideWhenUsed/>
    <w:rsid w:val="00B13E3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9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9754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D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465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52411707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890462852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392240554">
          <w:marLeft w:val="0"/>
          <w:marRight w:val="0"/>
          <w:marTop w:val="0"/>
          <w:marBottom w:val="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466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Администратор</cp:lastModifiedBy>
  <cp:revision>9</cp:revision>
  <dcterms:created xsi:type="dcterms:W3CDTF">2021-10-16T09:34:00Z</dcterms:created>
  <dcterms:modified xsi:type="dcterms:W3CDTF">2021-12-28T14:10:00Z</dcterms:modified>
</cp:coreProperties>
</file>