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585C4B2E"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 </w:t>
      </w:r>
      <w:r w:rsidR="00771AB0">
        <w:rPr>
          <w:rFonts w:ascii="Arial" w:hAnsi="Arial" w:cs="Arial"/>
          <w:b/>
          <w:i/>
        </w:rPr>
        <w:t>Inactive Nodes Tool</w:t>
      </w:r>
      <w:r w:rsidR="007D298F">
        <w:rPr>
          <w:rFonts w:ascii="Arial" w:hAnsi="Arial" w:cs="Arial"/>
          <w:b/>
          <w:i/>
        </w:rPr>
        <w:t xml:space="preserve"> </w:t>
      </w:r>
      <w:r w:rsidR="00AA7D39">
        <w:rPr>
          <w:rFonts w:ascii="Arial" w:hAnsi="Arial" w:cs="Arial"/>
          <w:b/>
          <w:i/>
        </w:rPr>
        <w:t>(</w:t>
      </w:r>
      <w:r w:rsidR="00AA7D39" w:rsidRPr="00AA7D39">
        <w:rPr>
          <w:rFonts w:ascii="Arial" w:hAnsi="Arial" w:cs="Arial"/>
          <w:b/>
          <w:i/>
        </w:rPr>
        <w:t>inactive_nodes.f</w:t>
      </w:r>
      <w:r w:rsidR="00AA7D39">
        <w:rPr>
          <w:rFonts w:ascii="Arial" w:hAnsi="Arial" w:cs="Arial"/>
          <w:b/>
          <w:i/>
        </w:rPr>
        <w:t>)</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67C86E9F"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0072472D">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7E6E6F88" w14:textId="1CF7834C" w:rsidR="009C4931" w:rsidRDefault="00771AB0" w:rsidP="009C4931">
      <w:pPr>
        <w:pStyle w:val="H1bodytext"/>
        <w:spacing w:after="120"/>
        <w:rPr>
          <w:rFonts w:ascii="Arial" w:hAnsi="Arial"/>
        </w:rPr>
      </w:pPr>
      <w:bookmarkStart w:id="0" w:name="_Hlk8896263"/>
      <w:r w:rsidRPr="00771AB0">
        <w:rPr>
          <w:rFonts w:ascii="Arial" w:hAnsi="Arial"/>
        </w:rPr>
        <w:t xml:space="preserve">The </w:t>
      </w:r>
      <w:r>
        <w:rPr>
          <w:rFonts w:ascii="Arial" w:hAnsi="Arial"/>
        </w:rPr>
        <w:t>I</w:t>
      </w:r>
      <w:r w:rsidRPr="00771AB0">
        <w:rPr>
          <w:rFonts w:ascii="Arial" w:hAnsi="Arial"/>
        </w:rPr>
        <w:t>n</w:t>
      </w:r>
      <w:r>
        <w:rPr>
          <w:rFonts w:ascii="Arial" w:hAnsi="Arial"/>
        </w:rPr>
        <w:t>active Nodes Tool determines the number of active and inactive nodes in the uppermost five model layers.  This information will be used for model development to determine the uppermost elevation needed to capture all nodes up to ground surface as defined by the topographic data.</w:t>
      </w:r>
    </w:p>
    <w:p w14:paraId="46A0AC7E" w14:textId="20C85468" w:rsidR="00771AB0" w:rsidRPr="00771AB0" w:rsidRDefault="00771AB0" w:rsidP="00E62A15">
      <w:pPr>
        <w:pStyle w:val="H1bodytext"/>
        <w:spacing w:after="120"/>
        <w:rPr>
          <w:rFonts w:ascii="Arial" w:hAnsi="Arial"/>
        </w:rPr>
      </w:pPr>
      <w:r w:rsidRPr="00771AB0">
        <w:rPr>
          <w:rFonts w:ascii="Arial" w:hAnsi="Arial"/>
        </w:rPr>
        <w:t xml:space="preserve">The </w:t>
      </w:r>
      <w:r>
        <w:rPr>
          <w:rFonts w:ascii="Arial" w:hAnsi="Arial"/>
        </w:rPr>
        <w:t>I</w:t>
      </w:r>
      <w:r w:rsidRPr="00771AB0">
        <w:rPr>
          <w:rFonts w:ascii="Arial" w:hAnsi="Arial"/>
        </w:rPr>
        <w:t>n</w:t>
      </w:r>
      <w:r>
        <w:rPr>
          <w:rFonts w:ascii="Arial" w:hAnsi="Arial"/>
        </w:rPr>
        <w:t>active Nodes Tool reads the input.zone and STOMP input file</w:t>
      </w:r>
      <w:r w:rsidR="0040313A">
        <w:rPr>
          <w:rFonts w:ascii="Arial" w:hAnsi="Arial"/>
        </w:rPr>
        <w:t>s generated by the CAST tool.</w:t>
      </w:r>
      <w:r>
        <w:rPr>
          <w:rFonts w:ascii="Arial" w:hAnsi="Arial"/>
        </w:rPr>
        <w:t xml:space="preserve"> </w:t>
      </w:r>
      <w:r w:rsidR="005C5CF4">
        <w:rPr>
          <w:rFonts w:ascii="Arial" w:hAnsi="Arial"/>
        </w:rPr>
        <w:t xml:space="preserve">The output file, </w:t>
      </w:r>
      <w:r w:rsidR="005C5CF4" w:rsidRPr="005C5CF4">
        <w:rPr>
          <w:rFonts w:ascii="Arial" w:hAnsi="Arial"/>
        </w:rPr>
        <w:t>check_active_inactive.dat</w:t>
      </w:r>
      <w:r w:rsidR="005C5CF4">
        <w:rPr>
          <w:rFonts w:ascii="Arial" w:hAnsi="Arial"/>
        </w:rPr>
        <w:t>, lists the number of nodes in the x, y and z-directions and the number of active and inactive nodes for the uppermost five model layers.</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205379BB" w14:textId="506FFEF5" w:rsidR="005C5CF4" w:rsidRDefault="006504D7" w:rsidP="006504D7">
      <w:pPr>
        <w:pStyle w:val="H1bodytext"/>
        <w:rPr>
          <w:rFonts w:ascii="Arial" w:hAnsi="Arial" w:cs="Arial"/>
        </w:rPr>
      </w:pPr>
      <w:r>
        <w:rPr>
          <w:rFonts w:ascii="Arial" w:hAnsi="Arial" w:cs="Arial"/>
        </w:rPr>
        <w:t xml:space="preserve">The following are the functional requirements of the </w:t>
      </w:r>
      <w:r w:rsidR="005C5CF4">
        <w:rPr>
          <w:rFonts w:ascii="Arial" w:hAnsi="Arial"/>
        </w:rPr>
        <w:t>I</w:t>
      </w:r>
      <w:r w:rsidR="005C5CF4" w:rsidRPr="00771AB0">
        <w:rPr>
          <w:rFonts w:ascii="Arial" w:hAnsi="Arial"/>
        </w:rPr>
        <w:t>n</w:t>
      </w:r>
      <w:r w:rsidR="005C5CF4">
        <w:rPr>
          <w:rFonts w:ascii="Arial" w:hAnsi="Arial"/>
        </w:rPr>
        <w:t>active Nodes Tool</w:t>
      </w:r>
      <w:r w:rsidR="005C5CF4">
        <w:rPr>
          <w:rFonts w:ascii="Arial" w:hAnsi="Arial" w:cs="Arial"/>
        </w:rPr>
        <w:t>:</w:t>
      </w:r>
    </w:p>
    <w:p w14:paraId="76335525" w14:textId="7EB0B7DE" w:rsidR="006504D7" w:rsidRDefault="006504D7" w:rsidP="006504D7">
      <w:pPr>
        <w:pStyle w:val="H1bodytext"/>
        <w:rPr>
          <w:rFonts w:ascii="Arial" w:hAnsi="Arial" w:cs="Arial"/>
        </w:rPr>
      </w:pPr>
      <w:r>
        <w:rPr>
          <w:rFonts w:ascii="Arial" w:hAnsi="Arial" w:cs="Arial"/>
        </w:rPr>
        <w:t xml:space="preserve">FR-1: </w:t>
      </w:r>
      <w:r w:rsidR="005C5CF4">
        <w:rPr>
          <w:rFonts w:ascii="Arial" w:hAnsi="Arial" w:cs="Arial"/>
        </w:rPr>
        <w:t>Open “input” file</w:t>
      </w:r>
    </w:p>
    <w:p w14:paraId="2A5670EB" w14:textId="13220A71" w:rsidR="006504D7" w:rsidRDefault="006504D7" w:rsidP="006504D7">
      <w:pPr>
        <w:pStyle w:val="H1bodytext"/>
        <w:rPr>
          <w:rFonts w:ascii="Arial" w:hAnsi="Arial"/>
        </w:rPr>
      </w:pPr>
      <w:r>
        <w:rPr>
          <w:rFonts w:ascii="Arial" w:hAnsi="Arial" w:cs="Arial"/>
        </w:rPr>
        <w:t xml:space="preserve">FR-2: </w:t>
      </w:r>
      <w:r w:rsidR="005C5CF4">
        <w:rPr>
          <w:rFonts w:ascii="Arial" w:hAnsi="Arial" w:cs="Arial"/>
        </w:rPr>
        <w:t xml:space="preserve">Read the </w:t>
      </w:r>
      <w:r w:rsidR="005C5CF4">
        <w:rPr>
          <w:rFonts w:ascii="Arial" w:hAnsi="Arial"/>
        </w:rPr>
        <w:t>number of nodes in the x, y and z-directions from “input”</w:t>
      </w:r>
    </w:p>
    <w:p w14:paraId="1BF743EE" w14:textId="20B153A1" w:rsidR="00A408D7" w:rsidRDefault="00A408D7" w:rsidP="006504D7">
      <w:pPr>
        <w:pStyle w:val="H1bodytext"/>
        <w:rPr>
          <w:rFonts w:ascii="Arial" w:hAnsi="Arial" w:cs="Arial"/>
        </w:rPr>
      </w:pPr>
      <w:r>
        <w:rPr>
          <w:rFonts w:ascii="Arial" w:hAnsi="Arial" w:cs="Arial"/>
        </w:rPr>
        <w:t xml:space="preserve">FR-3: Write out the </w:t>
      </w:r>
      <w:r>
        <w:rPr>
          <w:rFonts w:ascii="Arial" w:hAnsi="Arial"/>
        </w:rPr>
        <w:t>number of nodes in the x, y and z-directions</w:t>
      </w:r>
      <w:r w:rsidR="00FD5B69" w:rsidRPr="00FD5B69">
        <w:rPr>
          <w:rFonts w:ascii="Arial" w:hAnsi="Arial" w:cs="Arial"/>
        </w:rPr>
        <w:t xml:space="preserve"> </w:t>
      </w:r>
      <w:r w:rsidR="00FD5B69">
        <w:rPr>
          <w:rFonts w:ascii="Arial" w:hAnsi="Arial" w:cs="Arial"/>
        </w:rPr>
        <w:t xml:space="preserve">to the </w:t>
      </w:r>
      <w:r w:rsidR="00FD5B69" w:rsidRPr="007B44DE">
        <w:rPr>
          <w:rFonts w:ascii="Arial" w:hAnsi="Arial"/>
        </w:rPr>
        <w:t>check_active_inactive.dat</w:t>
      </w:r>
      <w:r w:rsidR="00FD5B69">
        <w:rPr>
          <w:rFonts w:ascii="Arial" w:hAnsi="Arial"/>
        </w:rPr>
        <w:t xml:space="preserve"> file</w:t>
      </w:r>
    </w:p>
    <w:p w14:paraId="5136A03E" w14:textId="5A49328C" w:rsidR="006504D7" w:rsidRDefault="006504D7" w:rsidP="006504D7">
      <w:pPr>
        <w:pStyle w:val="H1bodytext"/>
        <w:rPr>
          <w:rFonts w:ascii="Arial" w:hAnsi="Arial" w:cs="Arial"/>
        </w:rPr>
      </w:pPr>
      <w:r>
        <w:rPr>
          <w:rFonts w:ascii="Arial" w:hAnsi="Arial" w:cs="Arial"/>
        </w:rPr>
        <w:t>FR-</w:t>
      </w:r>
      <w:r w:rsidR="007B44DE">
        <w:rPr>
          <w:rFonts w:ascii="Arial" w:hAnsi="Arial" w:cs="Arial"/>
        </w:rPr>
        <w:t>4</w:t>
      </w:r>
      <w:r>
        <w:rPr>
          <w:rFonts w:ascii="Arial" w:hAnsi="Arial" w:cs="Arial"/>
        </w:rPr>
        <w:t xml:space="preserve">: </w:t>
      </w:r>
      <w:r w:rsidR="005C5CF4">
        <w:rPr>
          <w:rFonts w:ascii="Arial" w:hAnsi="Arial" w:cs="Arial"/>
        </w:rPr>
        <w:t>Open “input.zone” file</w:t>
      </w:r>
    </w:p>
    <w:p w14:paraId="56CCC250" w14:textId="1DE17847" w:rsidR="005C5CF4" w:rsidRDefault="005C5CF4" w:rsidP="006504D7">
      <w:pPr>
        <w:pStyle w:val="H1bodytext"/>
        <w:rPr>
          <w:rFonts w:ascii="Arial" w:hAnsi="Arial" w:cs="Arial"/>
        </w:rPr>
      </w:pPr>
      <w:r>
        <w:rPr>
          <w:rFonts w:ascii="Arial" w:hAnsi="Arial" w:cs="Arial"/>
        </w:rPr>
        <w:t>FR-</w:t>
      </w:r>
      <w:r w:rsidR="007B44DE">
        <w:rPr>
          <w:rFonts w:ascii="Arial" w:hAnsi="Arial" w:cs="Arial"/>
        </w:rPr>
        <w:t>5</w:t>
      </w:r>
      <w:r>
        <w:rPr>
          <w:rFonts w:ascii="Arial" w:hAnsi="Arial" w:cs="Arial"/>
        </w:rPr>
        <w:t>:</w:t>
      </w:r>
      <w:r w:rsidR="00A408D7">
        <w:rPr>
          <w:rFonts w:ascii="Arial" w:hAnsi="Arial" w:cs="Arial"/>
        </w:rPr>
        <w:t xml:space="preserve"> Read zone </w:t>
      </w:r>
      <w:r w:rsidR="00A408D7">
        <w:rPr>
          <w:rFonts w:ascii="Arial" w:hAnsi="Arial"/>
        </w:rPr>
        <w:t xml:space="preserve">number for all model nodes </w:t>
      </w:r>
      <w:r w:rsidR="0026656E">
        <w:rPr>
          <w:rFonts w:ascii="Arial" w:hAnsi="Arial"/>
        </w:rPr>
        <w:t xml:space="preserve">from </w:t>
      </w:r>
      <w:r w:rsidR="00A408D7">
        <w:rPr>
          <w:rFonts w:ascii="Arial" w:hAnsi="Arial" w:cs="Arial"/>
        </w:rPr>
        <w:t>“input.zone”</w:t>
      </w:r>
    </w:p>
    <w:p w14:paraId="7FAE1015" w14:textId="55481D2B" w:rsidR="005C5CF4" w:rsidRDefault="005C5CF4" w:rsidP="006504D7">
      <w:pPr>
        <w:pStyle w:val="H1bodytext"/>
        <w:rPr>
          <w:rFonts w:ascii="Arial" w:hAnsi="Arial" w:cs="Arial"/>
        </w:rPr>
      </w:pPr>
      <w:r>
        <w:rPr>
          <w:rFonts w:ascii="Arial" w:hAnsi="Arial" w:cs="Arial"/>
        </w:rPr>
        <w:t>FR-</w:t>
      </w:r>
      <w:r w:rsidR="007B44DE">
        <w:rPr>
          <w:rFonts w:ascii="Arial" w:hAnsi="Arial" w:cs="Arial"/>
        </w:rPr>
        <w:t>6</w:t>
      </w:r>
      <w:r>
        <w:rPr>
          <w:rFonts w:ascii="Arial" w:hAnsi="Arial" w:cs="Arial"/>
        </w:rPr>
        <w:t>:</w:t>
      </w:r>
      <w:r w:rsidR="00A408D7">
        <w:rPr>
          <w:rFonts w:ascii="Arial" w:hAnsi="Arial" w:cs="Arial"/>
        </w:rPr>
        <w:t xml:space="preserve"> Sum the number of active and inactive nodes </w:t>
      </w:r>
      <w:r w:rsidR="00E055AE">
        <w:rPr>
          <w:rFonts w:ascii="Arial" w:hAnsi="Arial" w:cs="Arial"/>
        </w:rPr>
        <w:t xml:space="preserve">(separately) </w:t>
      </w:r>
      <w:r w:rsidR="00A408D7">
        <w:rPr>
          <w:rFonts w:ascii="Arial" w:hAnsi="Arial" w:cs="Arial"/>
        </w:rPr>
        <w:t xml:space="preserve">in </w:t>
      </w:r>
      <w:r w:rsidR="0026656E">
        <w:rPr>
          <w:rFonts w:ascii="Arial" w:hAnsi="Arial" w:cs="Arial"/>
        </w:rPr>
        <w:t xml:space="preserve">each of </w:t>
      </w:r>
      <w:r w:rsidR="00A408D7">
        <w:rPr>
          <w:rFonts w:ascii="Arial" w:hAnsi="Arial" w:cs="Arial"/>
        </w:rPr>
        <w:t>the uppermost five model layers</w:t>
      </w:r>
    </w:p>
    <w:p w14:paraId="2C2C27AE" w14:textId="281373F2" w:rsidR="00A408D7" w:rsidRDefault="00A408D7" w:rsidP="006504D7">
      <w:pPr>
        <w:pStyle w:val="H1bodytext"/>
        <w:rPr>
          <w:rFonts w:ascii="Arial" w:hAnsi="Arial" w:cs="Arial"/>
        </w:rPr>
      </w:pPr>
      <w:r>
        <w:rPr>
          <w:rFonts w:ascii="Arial" w:hAnsi="Arial" w:cs="Arial"/>
        </w:rPr>
        <w:t>FR-</w:t>
      </w:r>
      <w:r w:rsidR="007B44DE">
        <w:rPr>
          <w:rFonts w:ascii="Arial" w:hAnsi="Arial" w:cs="Arial"/>
        </w:rPr>
        <w:t>7:</w:t>
      </w:r>
      <w:r>
        <w:rPr>
          <w:rFonts w:ascii="Arial" w:hAnsi="Arial" w:cs="Arial"/>
        </w:rPr>
        <w:t xml:space="preserve"> Write out the number of active and inactive nodes </w:t>
      </w:r>
      <w:r w:rsidR="00E055AE">
        <w:rPr>
          <w:rFonts w:ascii="Arial" w:hAnsi="Arial" w:cs="Arial"/>
        </w:rPr>
        <w:t xml:space="preserve">(separately) </w:t>
      </w:r>
      <w:r>
        <w:rPr>
          <w:rFonts w:ascii="Arial" w:hAnsi="Arial" w:cs="Arial"/>
        </w:rPr>
        <w:t>in the uppermost five model layers</w:t>
      </w:r>
      <w:r w:rsidR="00FD5B69">
        <w:rPr>
          <w:rFonts w:ascii="Arial" w:hAnsi="Arial" w:cs="Arial"/>
        </w:rPr>
        <w:t xml:space="preserve"> to the </w:t>
      </w:r>
      <w:r w:rsidR="00FD5B69" w:rsidRPr="007B44DE">
        <w:rPr>
          <w:rFonts w:ascii="Arial" w:hAnsi="Arial"/>
        </w:rPr>
        <w:t>check_active_inactive.dat</w:t>
      </w:r>
      <w:r w:rsidR="00FD5B69">
        <w:rPr>
          <w:rFonts w:ascii="Arial" w:hAnsi="Arial"/>
        </w:rPr>
        <w:t xml:space="preserve"> file</w:t>
      </w:r>
    </w:p>
    <w:p w14:paraId="405D46B8" w14:textId="77777777" w:rsidR="006504D7" w:rsidRPr="006504D7" w:rsidRDefault="006504D7" w:rsidP="00E62A15">
      <w:pPr>
        <w:pStyle w:val="H1bodytext"/>
        <w:spacing w:after="120"/>
        <w:rPr>
          <w:rFonts w:ascii="Arial" w:hAnsi="Arial"/>
        </w:rPr>
      </w:pPr>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4E94F030" w14:textId="09BDA157" w:rsidR="006504D7" w:rsidRPr="006504D7" w:rsidRDefault="00C968BA" w:rsidP="00E62A15">
      <w:pPr>
        <w:pStyle w:val="H1bodytext"/>
        <w:spacing w:after="120"/>
        <w:rPr>
          <w:rFonts w:ascii="Arial" w:hAnsi="Arial"/>
        </w:rPr>
      </w:pPr>
      <w:r>
        <w:rPr>
          <w:rFonts w:ascii="Arial" w:hAnsi="Arial"/>
        </w:rPr>
        <w:t>FORTRAN</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635E3B85" w14:textId="35087103" w:rsidR="007A1488" w:rsidRDefault="007A1488" w:rsidP="007A1488">
      <w:pPr>
        <w:pStyle w:val="H1bodytext"/>
        <w:spacing w:after="120"/>
        <w:contextualSpacing/>
        <w:rPr>
          <w:rFonts w:ascii="Arial" w:hAnsi="Arial" w:cs="Arial"/>
        </w:rPr>
      </w:pPr>
      <w:r w:rsidRPr="003E4245">
        <w:rPr>
          <w:rFonts w:ascii="Arial" w:hAnsi="Arial" w:cs="Arial"/>
          <w:u w:val="single"/>
        </w:rPr>
        <w:t>Arguments</w:t>
      </w:r>
      <w:r>
        <w:rPr>
          <w:rFonts w:ascii="Arial" w:hAnsi="Arial" w:cs="Arial"/>
        </w:rPr>
        <w:t>: N/A</w:t>
      </w:r>
    </w:p>
    <w:p w14:paraId="78CED3DE" w14:textId="31A2DAD8" w:rsidR="007A1488" w:rsidRDefault="007A1488" w:rsidP="007A1488">
      <w:pPr>
        <w:pStyle w:val="H1bodytext"/>
        <w:spacing w:after="120"/>
        <w:contextualSpacing/>
        <w:rPr>
          <w:rFonts w:ascii="Arial" w:hAnsi="Arial" w:cs="Arial"/>
        </w:rPr>
      </w:pPr>
    </w:p>
    <w:p w14:paraId="4E2E245C" w14:textId="77777777" w:rsidR="00D65FDC" w:rsidRDefault="007A1488" w:rsidP="007A1488">
      <w:pPr>
        <w:pStyle w:val="H1bodytext"/>
        <w:spacing w:after="120"/>
        <w:contextualSpacing/>
        <w:rPr>
          <w:rFonts w:ascii="Arial" w:hAnsi="Arial" w:cs="Arial"/>
        </w:rPr>
      </w:pPr>
      <w:r w:rsidRPr="003E4245">
        <w:rPr>
          <w:rFonts w:ascii="Arial" w:hAnsi="Arial" w:cs="Arial"/>
          <w:u w:val="single"/>
        </w:rPr>
        <w:t>Input Files</w:t>
      </w:r>
      <w:r>
        <w:rPr>
          <w:rFonts w:ascii="Arial" w:hAnsi="Arial" w:cs="Arial"/>
        </w:rPr>
        <w:t xml:space="preserve">: </w:t>
      </w:r>
    </w:p>
    <w:p w14:paraId="3788F917" w14:textId="4200CCF5" w:rsidR="00D65FDC" w:rsidRDefault="007A1488" w:rsidP="00D65FDC">
      <w:pPr>
        <w:pStyle w:val="H1bodytext"/>
        <w:numPr>
          <w:ilvl w:val="0"/>
          <w:numId w:val="5"/>
        </w:numPr>
        <w:spacing w:after="120"/>
        <w:contextualSpacing/>
        <w:rPr>
          <w:rFonts w:ascii="Arial" w:hAnsi="Arial" w:cs="Arial"/>
        </w:rPr>
      </w:pPr>
      <w:r>
        <w:rPr>
          <w:rFonts w:ascii="Arial" w:hAnsi="Arial" w:cs="Arial"/>
        </w:rPr>
        <w:t>input</w:t>
      </w:r>
    </w:p>
    <w:p w14:paraId="4FB25939" w14:textId="6E93CF6A" w:rsidR="007A1488" w:rsidRDefault="007A1488" w:rsidP="003E4245">
      <w:pPr>
        <w:pStyle w:val="H1bodytext"/>
        <w:numPr>
          <w:ilvl w:val="0"/>
          <w:numId w:val="5"/>
        </w:numPr>
        <w:spacing w:after="120"/>
        <w:contextualSpacing/>
        <w:rPr>
          <w:rFonts w:ascii="Arial" w:hAnsi="Arial" w:cs="Arial"/>
        </w:rPr>
      </w:pPr>
      <w:r>
        <w:rPr>
          <w:rFonts w:ascii="Arial" w:hAnsi="Arial" w:cs="Arial"/>
        </w:rPr>
        <w:t>input.zone</w:t>
      </w:r>
    </w:p>
    <w:p w14:paraId="5030CA32" w14:textId="7AC9CE88" w:rsidR="007A1488" w:rsidRDefault="007A1488" w:rsidP="007A1488">
      <w:pPr>
        <w:pStyle w:val="H1bodytext"/>
        <w:spacing w:after="120"/>
        <w:contextualSpacing/>
        <w:rPr>
          <w:rFonts w:ascii="Arial" w:hAnsi="Arial" w:cs="Arial"/>
        </w:rPr>
      </w:pPr>
    </w:p>
    <w:p w14:paraId="585200D6" w14:textId="77777777" w:rsidR="0006713B" w:rsidRDefault="007A1488" w:rsidP="007A1488">
      <w:pPr>
        <w:pStyle w:val="H1bodytext"/>
        <w:spacing w:after="120"/>
        <w:contextualSpacing/>
        <w:rPr>
          <w:rFonts w:ascii="Arial" w:hAnsi="Arial" w:cs="Arial"/>
        </w:rPr>
      </w:pPr>
      <w:r w:rsidRPr="003E4245">
        <w:rPr>
          <w:rFonts w:ascii="Arial" w:hAnsi="Arial" w:cs="Arial"/>
          <w:u w:val="single"/>
        </w:rPr>
        <w:t>Output File</w:t>
      </w:r>
      <w:r>
        <w:rPr>
          <w:rFonts w:ascii="Arial" w:hAnsi="Arial" w:cs="Arial"/>
        </w:rPr>
        <w:t xml:space="preserve">: </w:t>
      </w:r>
    </w:p>
    <w:p w14:paraId="2B05269A" w14:textId="40495516" w:rsidR="007A1488" w:rsidRDefault="007A1488" w:rsidP="007A1488">
      <w:pPr>
        <w:pStyle w:val="H1bodytext"/>
        <w:spacing w:after="120"/>
        <w:contextualSpacing/>
        <w:rPr>
          <w:rFonts w:ascii="Arial" w:hAnsi="Arial" w:cs="Arial"/>
        </w:rPr>
      </w:pPr>
      <w:r w:rsidRPr="007A1488">
        <w:rPr>
          <w:rFonts w:ascii="Arial" w:hAnsi="Arial" w:cs="Arial"/>
        </w:rPr>
        <w:t>check_active_inactive.dat</w:t>
      </w:r>
    </w:p>
    <w:p w14:paraId="33CD7051" w14:textId="6B5A9A61" w:rsidR="007A1488" w:rsidRDefault="007A1488" w:rsidP="007A1488">
      <w:pPr>
        <w:pStyle w:val="H1bodytext"/>
        <w:spacing w:after="120"/>
        <w:contextualSpacing/>
        <w:rPr>
          <w:rFonts w:ascii="Arial" w:hAnsi="Arial" w:cs="Arial"/>
        </w:rPr>
      </w:pPr>
    </w:p>
    <w:p w14:paraId="3ED1D349" w14:textId="509A0309" w:rsidR="007A1488" w:rsidRPr="0026656E" w:rsidRDefault="526ABFBB" w:rsidP="7281DED8">
      <w:pPr>
        <w:ind w:left="720"/>
        <w:rPr>
          <w:rFonts w:ascii="Arial" w:hAnsi="Arial" w:cs="Arial"/>
          <w:sz w:val="20"/>
          <w:szCs w:val="20"/>
        </w:rPr>
      </w:pPr>
      <w:r w:rsidRPr="328F2DFB">
        <w:rPr>
          <w:rFonts w:ascii="Arial" w:eastAsia="Arial" w:hAnsi="Arial" w:cs="Arial"/>
          <w:sz w:val="22"/>
          <w:szCs w:val="22"/>
        </w:rPr>
        <w:t>The following is the shell script configuration that will be passed as an argument to the Tool Runner for qualified runs:</w:t>
      </w:r>
    </w:p>
    <w:p w14:paraId="40161624" w14:textId="3EC21ED6" w:rsidR="007A1488" w:rsidRPr="0026656E" w:rsidRDefault="007A1488" w:rsidP="328F2DFB">
      <w:pPr>
        <w:pStyle w:val="H1bodytext"/>
        <w:spacing w:after="0"/>
        <w:ind w:left="0"/>
        <w:rPr>
          <w:rFonts w:ascii="Arial" w:hAnsi="Arial" w:cs="Arial"/>
          <w:sz w:val="20"/>
        </w:rPr>
      </w:pPr>
    </w:p>
    <w:p w14:paraId="1D970C25" w14:textId="2263A2C4" w:rsidR="007A1488" w:rsidRPr="00CD18A5" w:rsidRDefault="007A1488" w:rsidP="00CD18A5">
      <w:pPr>
        <w:pStyle w:val="H1bodytext"/>
        <w:spacing w:after="120"/>
        <w:ind w:left="1440" w:firstLine="720"/>
        <w:contextualSpacing/>
        <w:rPr>
          <w:rFonts w:ascii="Arial" w:hAnsi="Arial" w:cs="Arial"/>
        </w:rPr>
      </w:pPr>
      <w:r w:rsidRPr="00CD18A5">
        <w:rPr>
          <w:rFonts w:ascii="Arial" w:hAnsi="Arial" w:cs="Arial"/>
        </w:rPr>
        <w:t>../../tools/ca-inactive/</w:t>
      </w:r>
      <w:r w:rsidR="009141C4">
        <w:rPr>
          <w:rFonts w:ascii="Arial" w:hAnsi="Arial" w:cs="Arial"/>
        </w:rPr>
        <w:t>lin</w:t>
      </w:r>
      <w:bookmarkStart w:id="1" w:name="_GoBack"/>
      <w:bookmarkEnd w:id="1"/>
      <w:r w:rsidR="009141C4">
        <w:rPr>
          <w:rFonts w:ascii="Arial" w:hAnsi="Arial" w:cs="Arial"/>
        </w:rPr>
        <w:t>ux/</w:t>
      </w:r>
      <w:r w:rsidR="0071403D" w:rsidRPr="0071403D">
        <w:rPr>
          <w:rFonts w:ascii="Arial" w:hAnsi="Arial" w:cs="Arial"/>
        </w:rPr>
        <w:t>inactive_nodes_linux-intel-64.exe</w:t>
      </w:r>
    </w:p>
    <w:p w14:paraId="791633FD" w14:textId="63D56605" w:rsidR="007A1488" w:rsidRDefault="007A1488" w:rsidP="007A1488">
      <w:pPr>
        <w:pStyle w:val="H1bodytext"/>
        <w:spacing w:after="120"/>
        <w:contextualSpacing/>
        <w:rPr>
          <w:rFonts w:ascii="Arial" w:hAnsi="Arial" w:cs="Arial"/>
        </w:rPr>
      </w:pPr>
    </w:p>
    <w:p w14:paraId="308C762D" w14:textId="3065A087" w:rsidR="003A06ED" w:rsidRPr="006504D7" w:rsidRDefault="07AEB19F" w:rsidP="00E62A15">
      <w:pPr>
        <w:pStyle w:val="H1bodytext"/>
        <w:spacing w:after="120"/>
        <w:rPr>
          <w:rFonts w:ascii="Arial" w:hAnsi="Arial"/>
        </w:rPr>
      </w:pPr>
      <w:r w:rsidRPr="1EC060D3">
        <w:rPr>
          <w:rFonts w:ascii="Arial" w:hAnsi="Arial" w:cs="Arial"/>
        </w:rPr>
        <w:lastRenderedPageBreak/>
        <w:t>A code walkthrough/review was performed by</w:t>
      </w:r>
      <w:r w:rsidR="00E074F4">
        <w:rPr>
          <w:rFonts w:ascii="Arial" w:hAnsi="Arial" w:cs="Arial"/>
        </w:rPr>
        <w:t xml:space="preserve"> </w:t>
      </w:r>
      <w:r w:rsidRPr="1EC060D3">
        <w:rPr>
          <w:rFonts w:ascii="Arial" w:hAnsi="Arial" w:cs="Arial"/>
        </w:rPr>
        <w:t xml:space="preserve">John P. McDonald on </w:t>
      </w:r>
      <w:r w:rsidR="1F3D9FA8" w:rsidRPr="1EC060D3">
        <w:rPr>
          <w:rFonts w:ascii="Arial" w:hAnsi="Arial" w:cs="Arial"/>
        </w:rPr>
        <w:t>1/20/2020; no issues were found.</w:t>
      </w: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3BFC8F4F" w14:textId="4E8DCD32" w:rsidR="006504D7" w:rsidRDefault="006504D7" w:rsidP="006504D7">
      <w:pPr>
        <w:pStyle w:val="H1bodytext"/>
        <w:rPr>
          <w:rFonts w:ascii="Arial" w:hAnsi="Arial" w:cs="Arial"/>
        </w:rPr>
      </w:pPr>
      <w:bookmarkStart w:id="2" w:name="_Hlk24021851"/>
      <w:r>
        <w:rPr>
          <w:rFonts w:ascii="Arial" w:hAnsi="Arial" w:cs="Arial"/>
        </w:rPr>
        <w:t xml:space="preserve">The requirements traceability matrix for the </w:t>
      </w:r>
      <w:r w:rsidR="00A408D7">
        <w:rPr>
          <w:rFonts w:ascii="Arial" w:hAnsi="Arial"/>
        </w:rPr>
        <w:t>I</w:t>
      </w:r>
      <w:r w:rsidR="00A408D7" w:rsidRPr="00771AB0">
        <w:rPr>
          <w:rFonts w:ascii="Arial" w:hAnsi="Arial"/>
        </w:rPr>
        <w:t>n</w:t>
      </w:r>
      <w:r w:rsidR="00A408D7">
        <w:rPr>
          <w:rFonts w:ascii="Arial" w:hAnsi="Arial"/>
        </w:rPr>
        <w:t>active Nodes Tool</w:t>
      </w:r>
      <w:r>
        <w:rPr>
          <w:rFonts w:ascii="Arial" w:hAnsi="Arial" w:cs="Arial"/>
        </w:rPr>
        <w:t xml:space="preserve"> is presented in Table 1.</w:t>
      </w:r>
    </w:p>
    <w:tbl>
      <w:tblPr>
        <w:tblStyle w:val="TableGrid"/>
        <w:tblW w:w="0" w:type="auto"/>
        <w:tblInd w:w="720" w:type="dxa"/>
        <w:tblLook w:val="04A0" w:firstRow="1" w:lastRow="0" w:firstColumn="1" w:lastColumn="0" w:noHBand="0" w:noVBand="1"/>
      </w:tblPr>
      <w:tblGrid>
        <w:gridCol w:w="1881"/>
        <w:gridCol w:w="1806"/>
        <w:gridCol w:w="5673"/>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bookmarkEnd w:id="2"/>
          <w:p w14:paraId="63128C02" w14:textId="03DA4540" w:rsidR="006504D7" w:rsidRDefault="006504D7" w:rsidP="00B53F2A">
            <w:pPr>
              <w:pStyle w:val="H1bodytext"/>
              <w:spacing w:after="0"/>
              <w:ind w:left="0"/>
              <w:jc w:val="center"/>
              <w:rPr>
                <w:rFonts w:ascii="Arial" w:hAnsi="Arial"/>
                <w:b/>
              </w:rPr>
            </w:pPr>
            <w:r>
              <w:rPr>
                <w:rFonts w:ascii="Arial" w:hAnsi="Arial"/>
                <w:b/>
              </w:rPr>
              <w:t>Table 1.</w:t>
            </w:r>
            <w:r w:rsidR="007A1488">
              <w:rPr>
                <w:rFonts w:ascii="Arial" w:hAnsi="Arial"/>
                <w:b/>
              </w:rPr>
              <w:t xml:space="preserve"> </w:t>
            </w:r>
            <w:r w:rsidR="007A1488" w:rsidRPr="007A1488">
              <w:rPr>
                <w:rFonts w:ascii="Arial" w:hAnsi="Arial"/>
                <w:b/>
              </w:rPr>
              <w:t>Inactive Nodes Tool</w:t>
            </w:r>
            <w:r>
              <w:rPr>
                <w:rFonts w:ascii="Arial" w:hAnsi="Arial"/>
                <w:b/>
              </w:rPr>
              <w:br/>
              <w:t xml:space="preserve">Requirements Traceability Matrix </w:t>
            </w:r>
          </w:p>
        </w:tc>
      </w:tr>
      <w:tr w:rsidR="006504D7" w:rsidRPr="00572F5F" w14:paraId="2A14A324" w14:textId="77777777" w:rsidTr="006504D7">
        <w:trPr>
          <w:cantSplit/>
          <w:trHeight w:val="314"/>
          <w:tblHeader/>
        </w:trPr>
        <w:tc>
          <w:tcPr>
            <w:tcW w:w="1890" w:type="dxa"/>
            <w:shd w:val="clear" w:color="auto" w:fill="D9D9D9" w:themeFill="background1" w:themeFillShade="D9"/>
            <w:vAlign w:val="bottom"/>
          </w:tcPr>
          <w:p w14:paraId="55CBF48E" w14:textId="77777777" w:rsidR="006504D7" w:rsidRPr="00572F5F" w:rsidRDefault="006504D7" w:rsidP="00B53F2A">
            <w:pPr>
              <w:pStyle w:val="H1bodytext"/>
              <w:spacing w:after="0"/>
              <w:ind w:left="0"/>
              <w:jc w:val="center"/>
              <w:rPr>
                <w:rFonts w:ascii="Arial" w:hAnsi="Arial"/>
                <w:b/>
              </w:rPr>
            </w:pPr>
            <w:r w:rsidRPr="00572F5F">
              <w:rPr>
                <w:rFonts w:ascii="Arial" w:hAnsi="Arial"/>
                <w:b/>
              </w:rPr>
              <w:t>Functional Requirement</w:t>
            </w:r>
            <w:r>
              <w:rPr>
                <w:rFonts w:ascii="Arial" w:hAnsi="Arial"/>
                <w:b/>
              </w:rPr>
              <w:t xml:space="preserve"> ID</w:t>
            </w:r>
          </w:p>
        </w:tc>
        <w:tc>
          <w:tcPr>
            <w:tcW w:w="1710" w:type="dxa"/>
            <w:shd w:val="clear" w:color="auto" w:fill="D9D9D9" w:themeFill="background1" w:themeFillShade="D9"/>
            <w:vAlign w:val="bottom"/>
          </w:tcPr>
          <w:p w14:paraId="0C71DDA1" w14:textId="77777777" w:rsidR="006504D7" w:rsidRPr="00572F5F" w:rsidRDefault="006504D7" w:rsidP="00B53F2A">
            <w:pPr>
              <w:pStyle w:val="H1bodytext"/>
              <w:spacing w:after="0"/>
              <w:ind w:left="0"/>
              <w:jc w:val="center"/>
              <w:rPr>
                <w:rFonts w:ascii="Arial" w:hAnsi="Arial"/>
                <w:b/>
              </w:rPr>
            </w:pPr>
            <w:r w:rsidRPr="00572F5F">
              <w:rPr>
                <w:rFonts w:ascii="Arial" w:hAnsi="Arial"/>
                <w:b/>
              </w:rPr>
              <w:t>Acceptance Test</w:t>
            </w:r>
            <w:r>
              <w:rPr>
                <w:rFonts w:ascii="Arial" w:hAnsi="Arial"/>
                <w:b/>
              </w:rPr>
              <w:t xml:space="preserve"> ID</w:t>
            </w:r>
          </w:p>
        </w:tc>
        <w:tc>
          <w:tcPr>
            <w:tcW w:w="5760" w:type="dxa"/>
            <w:shd w:val="clear" w:color="auto" w:fill="D9D9D9" w:themeFill="background1" w:themeFillShade="D9"/>
            <w:vAlign w:val="bottom"/>
          </w:tcPr>
          <w:p w14:paraId="07502E80" w14:textId="77777777" w:rsidR="006504D7" w:rsidRPr="00572F5F" w:rsidRDefault="006504D7" w:rsidP="00B53F2A">
            <w:pPr>
              <w:pStyle w:val="H1bodytext"/>
              <w:spacing w:after="0"/>
              <w:ind w:left="0"/>
              <w:jc w:val="center"/>
              <w:rPr>
                <w:rFonts w:ascii="Arial" w:hAnsi="Arial"/>
                <w:b/>
              </w:rPr>
            </w:pPr>
            <w:r>
              <w:rPr>
                <w:rFonts w:ascii="Arial" w:hAnsi="Arial"/>
                <w:b/>
              </w:rPr>
              <w:t>Test Case</w:t>
            </w:r>
          </w:p>
        </w:tc>
      </w:tr>
      <w:tr w:rsidR="006504D7" w:rsidRPr="00572F5F" w14:paraId="0C2D1186" w14:textId="77777777" w:rsidTr="006504D7">
        <w:trPr>
          <w:cantSplit/>
          <w:trHeight w:val="665"/>
        </w:trPr>
        <w:tc>
          <w:tcPr>
            <w:tcW w:w="1890" w:type="dxa"/>
            <w:shd w:val="clear" w:color="auto" w:fill="auto"/>
            <w:vAlign w:val="center"/>
          </w:tcPr>
          <w:p w14:paraId="74C37038" w14:textId="77777777" w:rsidR="006504D7" w:rsidRPr="008F4D05" w:rsidRDefault="006504D7" w:rsidP="00B53F2A">
            <w:pPr>
              <w:pStyle w:val="H1bodytext"/>
              <w:spacing w:after="0"/>
              <w:ind w:left="0"/>
              <w:jc w:val="center"/>
              <w:rPr>
                <w:rFonts w:ascii="Arial" w:hAnsi="Arial"/>
                <w:bCs/>
              </w:rPr>
            </w:pPr>
            <w:r>
              <w:rPr>
                <w:rFonts w:ascii="Arial" w:hAnsi="Arial"/>
                <w:bCs/>
              </w:rPr>
              <w:t>QA Level</w:t>
            </w:r>
            <w:r>
              <w:rPr>
                <w:rFonts w:ascii="Arial" w:hAnsi="Arial"/>
              </w:rPr>
              <w:t xml:space="preserve"> </w:t>
            </w:r>
            <w:r>
              <w:rPr>
                <w:rFonts w:ascii="Arial" w:hAnsi="Arial"/>
              </w:rPr>
              <w:br/>
            </w:r>
          </w:p>
        </w:tc>
        <w:tc>
          <w:tcPr>
            <w:tcW w:w="1710" w:type="dxa"/>
            <w:shd w:val="clear" w:color="auto" w:fill="auto"/>
            <w:vAlign w:val="center"/>
          </w:tcPr>
          <w:p w14:paraId="08B513E0" w14:textId="594C30E7" w:rsidR="006504D7" w:rsidRPr="008F4D05" w:rsidRDefault="006504D7" w:rsidP="00B53F2A">
            <w:pPr>
              <w:pStyle w:val="H1bodytext"/>
              <w:spacing w:after="0"/>
              <w:ind w:left="0"/>
              <w:jc w:val="center"/>
              <w:rPr>
                <w:rFonts w:ascii="Arial" w:hAnsi="Arial"/>
                <w:bCs/>
              </w:rPr>
            </w:pPr>
            <w:r>
              <w:rPr>
                <w:rFonts w:ascii="Arial" w:hAnsi="Arial"/>
              </w:rPr>
              <w:t>CACIE-</w:t>
            </w:r>
            <w:r w:rsidR="007B44DE" w:rsidRPr="007A1488">
              <w:rPr>
                <w:rFonts w:ascii="Arial" w:hAnsi="Arial" w:cs="Arial"/>
              </w:rPr>
              <w:t xml:space="preserve"> inactive_nodes</w:t>
            </w:r>
            <w:r w:rsidR="00AA7D39">
              <w:rPr>
                <w:rFonts w:ascii="Arial" w:hAnsi="Arial" w:cs="Arial"/>
              </w:rPr>
              <w:t>.f</w:t>
            </w:r>
            <w:r>
              <w:rPr>
                <w:rFonts w:ascii="Arial" w:hAnsi="Arial"/>
                <w:bCs/>
              </w:rPr>
              <w:t xml:space="preserve"> -IT-1</w:t>
            </w:r>
          </w:p>
        </w:tc>
        <w:tc>
          <w:tcPr>
            <w:tcW w:w="5760" w:type="dxa"/>
            <w:shd w:val="clear" w:color="auto" w:fill="auto"/>
            <w:vAlign w:val="center"/>
          </w:tcPr>
          <w:p w14:paraId="25C831D9" w14:textId="77777777" w:rsidR="006504D7" w:rsidRDefault="006504D7" w:rsidP="00B53F2A">
            <w:pPr>
              <w:pStyle w:val="H1bodytext"/>
              <w:spacing w:after="0"/>
              <w:ind w:left="0"/>
              <w:jc w:val="center"/>
              <w:rPr>
                <w:rStyle w:val="CommentReference"/>
              </w:rPr>
            </w:pPr>
            <w:r w:rsidRPr="00E03477">
              <w:rPr>
                <w:rFonts w:ascii="Arial" w:hAnsi="Arial"/>
              </w:rPr>
              <w:t>Installation Test</w:t>
            </w:r>
          </w:p>
        </w:tc>
      </w:tr>
      <w:tr w:rsidR="006504D7" w14:paraId="20018E58" w14:textId="77777777" w:rsidTr="000746A7">
        <w:trPr>
          <w:trHeight w:val="1745"/>
        </w:trPr>
        <w:tc>
          <w:tcPr>
            <w:tcW w:w="1890" w:type="dxa"/>
            <w:vAlign w:val="center"/>
          </w:tcPr>
          <w:p w14:paraId="61D53525" w14:textId="77777777" w:rsidR="006504D7" w:rsidRDefault="006504D7" w:rsidP="00B53F2A">
            <w:pPr>
              <w:pStyle w:val="H1bodytext"/>
              <w:spacing w:after="0"/>
              <w:ind w:left="0"/>
              <w:jc w:val="center"/>
              <w:rPr>
                <w:rFonts w:ascii="Arial" w:hAnsi="Arial"/>
              </w:rPr>
            </w:pPr>
            <w:r>
              <w:rPr>
                <w:rFonts w:ascii="Arial" w:hAnsi="Arial"/>
              </w:rPr>
              <w:t>FR-</w:t>
            </w:r>
            <w:r w:rsidR="007B44DE">
              <w:rPr>
                <w:rFonts w:ascii="Arial" w:hAnsi="Arial"/>
              </w:rPr>
              <w:t>1</w:t>
            </w:r>
          </w:p>
          <w:p w14:paraId="73922375" w14:textId="77777777" w:rsidR="007B44DE" w:rsidRDefault="007B44DE" w:rsidP="00B53F2A">
            <w:pPr>
              <w:pStyle w:val="H1bodytext"/>
              <w:spacing w:after="0"/>
              <w:ind w:left="0"/>
              <w:jc w:val="center"/>
              <w:rPr>
                <w:rFonts w:ascii="Arial" w:hAnsi="Arial"/>
              </w:rPr>
            </w:pPr>
            <w:r>
              <w:rPr>
                <w:rFonts w:ascii="Arial" w:hAnsi="Arial"/>
              </w:rPr>
              <w:t>FR-2</w:t>
            </w:r>
          </w:p>
          <w:p w14:paraId="3806044B" w14:textId="13653B8B" w:rsidR="007B44DE" w:rsidRDefault="007B44DE" w:rsidP="00B53F2A">
            <w:pPr>
              <w:pStyle w:val="H1bodytext"/>
              <w:spacing w:after="0"/>
              <w:ind w:left="0"/>
              <w:jc w:val="center"/>
              <w:rPr>
                <w:rFonts w:ascii="Arial" w:hAnsi="Arial"/>
              </w:rPr>
            </w:pPr>
            <w:r>
              <w:rPr>
                <w:rFonts w:ascii="Arial" w:hAnsi="Arial"/>
              </w:rPr>
              <w:t>FR-3</w:t>
            </w:r>
          </w:p>
        </w:tc>
        <w:tc>
          <w:tcPr>
            <w:tcW w:w="1710" w:type="dxa"/>
            <w:vAlign w:val="center"/>
          </w:tcPr>
          <w:p w14:paraId="59DF7714" w14:textId="3281F897" w:rsidR="006504D7" w:rsidRDefault="006504D7" w:rsidP="00B53F2A">
            <w:pPr>
              <w:pStyle w:val="H1bodytext"/>
              <w:spacing w:after="0"/>
              <w:ind w:left="0"/>
              <w:jc w:val="center"/>
              <w:rPr>
                <w:rFonts w:ascii="Arial" w:hAnsi="Arial"/>
              </w:rPr>
            </w:pPr>
            <w:r>
              <w:rPr>
                <w:rFonts w:ascii="Arial" w:hAnsi="Arial"/>
              </w:rPr>
              <w:t xml:space="preserve">CACIE- </w:t>
            </w:r>
            <w:r w:rsidR="007B44DE" w:rsidRPr="007A1488">
              <w:rPr>
                <w:rFonts w:ascii="Arial" w:hAnsi="Arial" w:cs="Arial"/>
              </w:rPr>
              <w:t>inactive_nodes</w:t>
            </w:r>
            <w:r w:rsidR="00AA7D39">
              <w:rPr>
                <w:rFonts w:ascii="Arial" w:hAnsi="Arial" w:cs="Arial"/>
              </w:rPr>
              <w:t>.f</w:t>
            </w:r>
            <w:r>
              <w:rPr>
                <w:rFonts w:ascii="Arial" w:hAnsi="Arial"/>
              </w:rPr>
              <w:t xml:space="preserve"> -TC-1</w:t>
            </w:r>
          </w:p>
        </w:tc>
        <w:tc>
          <w:tcPr>
            <w:tcW w:w="5760" w:type="dxa"/>
            <w:vAlign w:val="center"/>
          </w:tcPr>
          <w:p w14:paraId="13104655" w14:textId="5F64D72B" w:rsidR="00FD5B69" w:rsidRDefault="007B44DE" w:rsidP="007B44DE">
            <w:pPr>
              <w:pStyle w:val="H1bodytext"/>
              <w:spacing w:after="0"/>
              <w:ind w:left="0"/>
              <w:rPr>
                <w:rFonts w:ascii="Arial" w:hAnsi="Arial"/>
              </w:rPr>
            </w:pPr>
            <w:r>
              <w:rPr>
                <w:rFonts w:ascii="Arial" w:hAnsi="Arial"/>
              </w:rPr>
              <w:t>Compare nx, ny and nz values written to</w:t>
            </w:r>
            <w:r w:rsidR="00FD5B69">
              <w:rPr>
                <w:rFonts w:ascii="Arial" w:hAnsi="Arial"/>
              </w:rPr>
              <w:t xml:space="preserve"> the</w:t>
            </w:r>
            <w:r w:rsidR="0097711A">
              <w:rPr>
                <w:rFonts w:ascii="Arial" w:hAnsi="Arial"/>
              </w:rPr>
              <w:t xml:space="preserve"> </w:t>
            </w:r>
            <w:r w:rsidRPr="007B44DE">
              <w:rPr>
                <w:rFonts w:ascii="Arial" w:hAnsi="Arial"/>
              </w:rPr>
              <w:t>check_active_inactive.dat</w:t>
            </w:r>
            <w:r w:rsidR="00FD5B69">
              <w:rPr>
                <w:rFonts w:ascii="Arial" w:hAnsi="Arial"/>
              </w:rPr>
              <w:t xml:space="preserve"> file</w:t>
            </w:r>
            <w:r>
              <w:rPr>
                <w:rFonts w:ascii="Arial" w:hAnsi="Arial"/>
              </w:rPr>
              <w:t xml:space="preserve"> to those in the “input” </w:t>
            </w:r>
            <w:r w:rsidR="0026656E">
              <w:rPr>
                <w:rFonts w:ascii="Arial" w:hAnsi="Arial"/>
              </w:rPr>
              <w:t xml:space="preserve">file </w:t>
            </w:r>
            <w:r>
              <w:rPr>
                <w:rFonts w:ascii="Arial" w:hAnsi="Arial"/>
              </w:rPr>
              <w:t xml:space="preserve">Grid Card.  </w:t>
            </w:r>
          </w:p>
          <w:p w14:paraId="6DE34C72" w14:textId="77777777" w:rsidR="00FD5B69" w:rsidRDefault="00FD5B69" w:rsidP="007B44DE">
            <w:pPr>
              <w:pStyle w:val="H1bodytext"/>
              <w:spacing w:after="0"/>
              <w:ind w:left="0"/>
              <w:rPr>
                <w:rFonts w:ascii="Arial" w:hAnsi="Arial"/>
              </w:rPr>
            </w:pPr>
          </w:p>
          <w:p w14:paraId="6CE81F31" w14:textId="7266D416" w:rsidR="006504D7" w:rsidRDefault="007B44DE" w:rsidP="007B44DE">
            <w:pPr>
              <w:pStyle w:val="H1bodytext"/>
              <w:spacing w:after="0"/>
              <w:ind w:left="0"/>
              <w:rPr>
                <w:rFonts w:ascii="Arial" w:hAnsi="Arial"/>
              </w:rPr>
            </w:pPr>
            <w:r>
              <w:rPr>
                <w:rFonts w:ascii="Arial" w:hAnsi="Arial"/>
              </w:rPr>
              <w:t xml:space="preserve">If the values agree, these </w:t>
            </w:r>
            <w:r w:rsidRPr="007B44DE">
              <w:rPr>
                <w:rFonts w:ascii="Arial" w:hAnsi="Arial"/>
              </w:rPr>
              <w:t>functional requirements</w:t>
            </w:r>
            <w:r>
              <w:rPr>
                <w:rFonts w:ascii="Arial" w:hAnsi="Arial"/>
              </w:rPr>
              <w:t xml:space="preserve"> have been met.</w:t>
            </w:r>
          </w:p>
        </w:tc>
      </w:tr>
      <w:tr w:rsidR="006504D7" w14:paraId="0611744E" w14:textId="77777777" w:rsidTr="000746A7">
        <w:trPr>
          <w:trHeight w:val="2915"/>
        </w:trPr>
        <w:tc>
          <w:tcPr>
            <w:tcW w:w="1890" w:type="dxa"/>
            <w:vAlign w:val="center"/>
          </w:tcPr>
          <w:p w14:paraId="54E70337" w14:textId="77777777" w:rsidR="007B44DE" w:rsidRDefault="006504D7" w:rsidP="007B44DE">
            <w:pPr>
              <w:pStyle w:val="H1bodytext"/>
              <w:spacing w:after="0"/>
              <w:ind w:left="0"/>
              <w:jc w:val="center"/>
              <w:rPr>
                <w:rFonts w:ascii="Arial" w:hAnsi="Arial"/>
              </w:rPr>
            </w:pPr>
            <w:r>
              <w:rPr>
                <w:rFonts w:ascii="Arial" w:hAnsi="Arial"/>
              </w:rPr>
              <w:t>FR-</w:t>
            </w:r>
            <w:r w:rsidR="009C4931">
              <w:rPr>
                <w:rFonts w:ascii="Arial" w:hAnsi="Arial"/>
              </w:rPr>
              <w:t>4</w:t>
            </w:r>
          </w:p>
          <w:p w14:paraId="1DB5910D" w14:textId="77777777" w:rsidR="009C4931" w:rsidRDefault="009C4931" w:rsidP="007B44DE">
            <w:pPr>
              <w:pStyle w:val="H1bodytext"/>
              <w:spacing w:after="0"/>
              <w:ind w:left="0"/>
              <w:jc w:val="center"/>
              <w:rPr>
                <w:rFonts w:ascii="Arial" w:hAnsi="Arial"/>
              </w:rPr>
            </w:pPr>
            <w:r>
              <w:rPr>
                <w:rFonts w:ascii="Arial" w:hAnsi="Arial"/>
              </w:rPr>
              <w:t>FR-5</w:t>
            </w:r>
          </w:p>
          <w:p w14:paraId="3AC98F40" w14:textId="77777777" w:rsidR="009C4931" w:rsidRDefault="009C4931" w:rsidP="007B44DE">
            <w:pPr>
              <w:pStyle w:val="H1bodytext"/>
              <w:spacing w:after="0"/>
              <w:ind w:left="0"/>
              <w:jc w:val="center"/>
              <w:rPr>
                <w:rFonts w:ascii="Arial" w:hAnsi="Arial"/>
              </w:rPr>
            </w:pPr>
            <w:r>
              <w:rPr>
                <w:rFonts w:ascii="Arial" w:hAnsi="Arial"/>
              </w:rPr>
              <w:t>FR-6</w:t>
            </w:r>
          </w:p>
          <w:p w14:paraId="76BE7D0A" w14:textId="26F435A5" w:rsidR="009C4931" w:rsidRDefault="009C4931" w:rsidP="007B44DE">
            <w:pPr>
              <w:pStyle w:val="H1bodytext"/>
              <w:spacing w:after="0"/>
              <w:ind w:left="0"/>
              <w:jc w:val="center"/>
              <w:rPr>
                <w:rFonts w:ascii="Arial" w:hAnsi="Arial"/>
              </w:rPr>
            </w:pPr>
            <w:r>
              <w:rPr>
                <w:rFonts w:ascii="Arial" w:hAnsi="Arial"/>
              </w:rPr>
              <w:t>FR-7</w:t>
            </w:r>
          </w:p>
        </w:tc>
        <w:tc>
          <w:tcPr>
            <w:tcW w:w="1710" w:type="dxa"/>
            <w:vAlign w:val="center"/>
          </w:tcPr>
          <w:p w14:paraId="04CFD5E2" w14:textId="5E507396" w:rsidR="006504D7" w:rsidRDefault="006504D7" w:rsidP="00B53F2A">
            <w:pPr>
              <w:pStyle w:val="H1bodytext"/>
              <w:spacing w:after="0"/>
              <w:ind w:left="0"/>
              <w:jc w:val="center"/>
              <w:rPr>
                <w:rFonts w:ascii="Arial" w:hAnsi="Arial"/>
              </w:rPr>
            </w:pPr>
            <w:r>
              <w:rPr>
                <w:rFonts w:ascii="Arial" w:hAnsi="Arial"/>
              </w:rPr>
              <w:t xml:space="preserve">CACIE- </w:t>
            </w:r>
            <w:r w:rsidR="007B44DE" w:rsidRPr="007A1488">
              <w:rPr>
                <w:rFonts w:ascii="Arial" w:hAnsi="Arial" w:cs="Arial"/>
              </w:rPr>
              <w:t>inactive_nodes</w:t>
            </w:r>
            <w:r w:rsidR="00AA7D39">
              <w:rPr>
                <w:rFonts w:ascii="Arial" w:hAnsi="Arial" w:cs="Arial"/>
              </w:rPr>
              <w:t>.f</w:t>
            </w:r>
            <w:r>
              <w:rPr>
                <w:rFonts w:ascii="Arial" w:hAnsi="Arial"/>
              </w:rPr>
              <w:t xml:space="preserve"> -TC-2</w:t>
            </w:r>
          </w:p>
        </w:tc>
        <w:tc>
          <w:tcPr>
            <w:tcW w:w="5760" w:type="dxa"/>
            <w:vAlign w:val="center"/>
          </w:tcPr>
          <w:p w14:paraId="53650785" w14:textId="0BDABF99" w:rsidR="00FD5B69" w:rsidRDefault="009C4931" w:rsidP="007B44DE">
            <w:pPr>
              <w:pStyle w:val="H1bodytext"/>
              <w:spacing w:after="0"/>
              <w:ind w:left="0"/>
              <w:rPr>
                <w:rFonts w:ascii="Arial" w:hAnsi="Arial"/>
              </w:rPr>
            </w:pPr>
            <w:r>
              <w:rPr>
                <w:rFonts w:ascii="Arial" w:hAnsi="Arial"/>
              </w:rPr>
              <w:t xml:space="preserve">Using an independent method (Excel suggested), determine the number active nodes (material number &gt; 0) and inactive nodes (material number = 0) in the uppermost five layers in the “input.zone” file. </w:t>
            </w:r>
          </w:p>
          <w:p w14:paraId="56309113" w14:textId="77777777" w:rsidR="00CF014D" w:rsidRDefault="00CF014D" w:rsidP="007B44DE">
            <w:pPr>
              <w:pStyle w:val="H1bodytext"/>
              <w:spacing w:after="0"/>
              <w:ind w:left="0"/>
              <w:rPr>
                <w:rFonts w:ascii="Arial" w:hAnsi="Arial"/>
              </w:rPr>
            </w:pPr>
          </w:p>
          <w:p w14:paraId="537364A8" w14:textId="0ED4CEB2" w:rsidR="00FD5B69" w:rsidRDefault="009C4931" w:rsidP="007B44DE">
            <w:pPr>
              <w:pStyle w:val="H1bodytext"/>
              <w:spacing w:after="0"/>
              <w:ind w:left="0"/>
              <w:rPr>
                <w:rFonts w:ascii="Arial" w:hAnsi="Arial"/>
              </w:rPr>
            </w:pPr>
            <w:r>
              <w:rPr>
                <w:rFonts w:ascii="Arial" w:hAnsi="Arial"/>
              </w:rPr>
              <w:t>Compare those values to the values written to</w:t>
            </w:r>
            <w:r w:rsidR="00FD5B69">
              <w:rPr>
                <w:rFonts w:ascii="Arial" w:hAnsi="Arial"/>
              </w:rPr>
              <w:t xml:space="preserve"> the</w:t>
            </w:r>
            <w:r>
              <w:rPr>
                <w:rFonts w:ascii="Arial" w:hAnsi="Arial"/>
              </w:rPr>
              <w:t xml:space="preserve"> </w:t>
            </w:r>
            <w:r w:rsidRPr="007B44DE">
              <w:rPr>
                <w:rFonts w:ascii="Arial" w:hAnsi="Arial"/>
              </w:rPr>
              <w:t>check_active_inactive</w:t>
            </w:r>
            <w:r>
              <w:rPr>
                <w:rFonts w:ascii="Arial" w:hAnsi="Arial"/>
              </w:rPr>
              <w:t>.</w:t>
            </w:r>
            <w:r w:rsidR="00FD5B69">
              <w:rPr>
                <w:rFonts w:ascii="Arial" w:hAnsi="Arial"/>
              </w:rPr>
              <w:t>dat file.</w:t>
            </w:r>
            <w:r>
              <w:rPr>
                <w:rFonts w:ascii="Arial" w:hAnsi="Arial"/>
              </w:rPr>
              <w:t xml:space="preserve">  </w:t>
            </w:r>
          </w:p>
          <w:p w14:paraId="72A5A845" w14:textId="77777777" w:rsidR="00FD5B69" w:rsidRDefault="00FD5B69" w:rsidP="007B44DE">
            <w:pPr>
              <w:pStyle w:val="H1bodytext"/>
              <w:spacing w:after="0"/>
              <w:ind w:left="0"/>
              <w:rPr>
                <w:rFonts w:ascii="Arial" w:hAnsi="Arial"/>
              </w:rPr>
            </w:pPr>
          </w:p>
          <w:p w14:paraId="344CEC49" w14:textId="0CE97121" w:rsidR="006504D7" w:rsidRDefault="009C4931" w:rsidP="007B44DE">
            <w:pPr>
              <w:pStyle w:val="H1bodytext"/>
              <w:spacing w:after="0"/>
              <w:ind w:left="0"/>
              <w:rPr>
                <w:rFonts w:ascii="Arial" w:hAnsi="Arial"/>
              </w:rPr>
            </w:pPr>
            <w:r>
              <w:rPr>
                <w:rFonts w:ascii="Arial" w:hAnsi="Arial"/>
              </w:rPr>
              <w:t xml:space="preserve">If the values agree, these </w:t>
            </w:r>
            <w:r w:rsidRPr="007B44DE">
              <w:rPr>
                <w:rFonts w:ascii="Arial" w:hAnsi="Arial"/>
              </w:rPr>
              <w:t>functional requirements</w:t>
            </w:r>
            <w:r>
              <w:rPr>
                <w:rFonts w:ascii="Arial" w:hAnsi="Arial"/>
              </w:rPr>
              <w:t xml:space="preserve"> have been met.</w:t>
            </w:r>
          </w:p>
        </w:tc>
      </w:tr>
    </w:tbl>
    <w:p w14:paraId="1CDB5C21" w14:textId="77777777" w:rsidR="006504D7" w:rsidRPr="006504D7" w:rsidRDefault="006504D7"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71DF1FCE" w14:textId="34BE6FA3" w:rsidR="006504D7" w:rsidRDefault="006504D7" w:rsidP="006504D7">
      <w:pPr>
        <w:pStyle w:val="H1bodytext"/>
        <w:rPr>
          <w:rFonts w:ascii="Arial" w:hAnsi="Arial"/>
        </w:rPr>
      </w:pPr>
      <w:r w:rsidRPr="328F2DFB">
        <w:rPr>
          <w:rFonts w:ascii="Arial" w:hAnsi="Arial"/>
        </w:rPr>
        <w:t xml:space="preserve">The test plan for the </w:t>
      </w:r>
      <w:r w:rsidR="00BE376E" w:rsidRPr="328F2DFB">
        <w:rPr>
          <w:rFonts w:ascii="Arial" w:hAnsi="Arial"/>
        </w:rPr>
        <w:t>Inactive Nodes tool</w:t>
      </w:r>
      <w:r w:rsidRPr="328F2DFB">
        <w:rPr>
          <w:rFonts w:ascii="Arial" w:hAnsi="Arial"/>
        </w:rPr>
        <w:t xml:space="preserve"> is presented in Table 2. </w:t>
      </w:r>
    </w:p>
    <w:tbl>
      <w:tblPr>
        <w:tblStyle w:val="TableGrid"/>
        <w:tblW w:w="0" w:type="auto"/>
        <w:tblInd w:w="720" w:type="dxa"/>
        <w:tblLook w:val="04A0" w:firstRow="1" w:lastRow="0" w:firstColumn="1" w:lastColumn="0" w:noHBand="0" w:noVBand="1"/>
      </w:tblPr>
      <w:tblGrid>
        <w:gridCol w:w="1080"/>
        <w:gridCol w:w="3692"/>
        <w:gridCol w:w="88"/>
        <w:gridCol w:w="90"/>
        <w:gridCol w:w="40"/>
        <w:gridCol w:w="3153"/>
        <w:gridCol w:w="1217"/>
      </w:tblGrid>
      <w:tr w:rsidR="006504D7" w:rsidRPr="00963921" w14:paraId="411380D4" w14:textId="77777777" w:rsidTr="328F2DFB">
        <w:trPr>
          <w:cantSplit/>
          <w:trHeight w:val="360"/>
          <w:tblHeader/>
        </w:trPr>
        <w:tc>
          <w:tcPr>
            <w:tcW w:w="9360" w:type="dxa"/>
            <w:gridSpan w:val="7"/>
            <w:tcBorders>
              <w:top w:val="nil"/>
              <w:left w:val="nil"/>
              <w:bottom w:val="single" w:sz="4" w:space="0" w:color="auto"/>
              <w:right w:val="nil"/>
            </w:tcBorders>
            <w:vAlign w:val="bottom"/>
          </w:tcPr>
          <w:p w14:paraId="17D4281C" w14:textId="62AB5A22" w:rsidR="006504D7" w:rsidRPr="00963921" w:rsidRDefault="006504D7" w:rsidP="00B53F2A">
            <w:pPr>
              <w:pStyle w:val="H1bodytext"/>
              <w:spacing w:after="0"/>
              <w:ind w:left="0"/>
              <w:jc w:val="center"/>
              <w:rPr>
                <w:rFonts w:ascii="Arial" w:hAnsi="Arial" w:cs="Arial"/>
                <w:b/>
                <w:sz w:val="20"/>
              </w:rPr>
            </w:pPr>
            <w:r w:rsidRPr="00963921">
              <w:rPr>
                <w:rFonts w:ascii="Arial" w:hAnsi="Arial" w:cs="Arial"/>
                <w:b/>
                <w:sz w:val="20"/>
              </w:rPr>
              <w:lastRenderedPageBreak/>
              <w:t xml:space="preserve">Table 2. </w:t>
            </w:r>
            <w:r w:rsidR="00AA7D39" w:rsidRPr="00963921">
              <w:rPr>
                <w:rFonts w:ascii="Arial" w:hAnsi="Arial" w:cs="Arial"/>
                <w:b/>
                <w:sz w:val="20"/>
              </w:rPr>
              <w:t>Inactive Nodes Tool</w:t>
            </w:r>
            <w:r w:rsidRPr="00963921">
              <w:rPr>
                <w:rFonts w:ascii="Arial" w:hAnsi="Arial" w:cs="Arial"/>
                <w:b/>
                <w:sz w:val="20"/>
              </w:rPr>
              <w:t xml:space="preserve"> Test Plan</w:t>
            </w:r>
          </w:p>
        </w:tc>
      </w:tr>
      <w:tr w:rsidR="00141053" w:rsidRPr="00963921" w14:paraId="0000A715" w14:textId="77777777" w:rsidTr="0091145A">
        <w:trPr>
          <w:cantSplit/>
          <w:trHeight w:val="530"/>
          <w:tblHeader/>
        </w:trPr>
        <w:tc>
          <w:tcPr>
            <w:tcW w:w="4772" w:type="dxa"/>
            <w:gridSpan w:val="2"/>
            <w:tcBorders>
              <w:top w:val="single" w:sz="4" w:space="0" w:color="auto"/>
            </w:tcBorders>
            <w:shd w:val="clear" w:color="auto" w:fill="D9D9D9" w:themeFill="background1" w:themeFillShade="D9"/>
            <w:vAlign w:val="bottom"/>
          </w:tcPr>
          <w:p w14:paraId="4E4ABA00" w14:textId="53AAED1B" w:rsidR="00141053" w:rsidRPr="00963921" w:rsidRDefault="00027F9A" w:rsidP="00141053">
            <w:pPr>
              <w:pStyle w:val="paragraph"/>
              <w:spacing w:before="0" w:beforeAutospacing="0" w:after="0" w:afterAutospacing="0"/>
              <w:jc w:val="center"/>
              <w:textAlignment w:val="baseline"/>
              <w:rPr>
                <w:rFonts w:ascii="Arial" w:hAnsi="Arial" w:cs="Arial"/>
                <w:sz w:val="20"/>
                <w:szCs w:val="20"/>
              </w:rPr>
            </w:pPr>
            <w:r w:rsidRPr="00963921">
              <w:rPr>
                <w:rStyle w:val="normaltextrun"/>
                <w:rFonts w:ascii="Arial" w:hAnsi="Arial" w:cs="Arial"/>
                <w:b/>
                <w:bCs/>
                <w:sz w:val="20"/>
                <w:szCs w:val="20"/>
              </w:rPr>
              <w:t>Inactive Nodes Tool</w:t>
            </w:r>
            <w:r w:rsidR="00141053" w:rsidRPr="00963921">
              <w:rPr>
                <w:rStyle w:val="normaltextrun"/>
                <w:rFonts w:ascii="Arial" w:hAnsi="Arial" w:cs="Arial"/>
                <w:b/>
                <w:bCs/>
                <w:sz w:val="20"/>
                <w:szCs w:val="20"/>
              </w:rPr>
              <w:t> [Installation or Acceptance] Testing</w:t>
            </w:r>
            <w:r w:rsidR="00141053" w:rsidRPr="00963921">
              <w:rPr>
                <w:rStyle w:val="eop"/>
                <w:rFonts w:ascii="Arial" w:hAnsi="Arial" w:cs="Arial"/>
                <w:sz w:val="20"/>
                <w:szCs w:val="20"/>
              </w:rPr>
              <w:t> </w:t>
            </w:r>
          </w:p>
          <w:p w14:paraId="31A61596" w14:textId="6902334A" w:rsidR="00141053" w:rsidRPr="00963921" w:rsidRDefault="00141053" w:rsidP="00141053">
            <w:pPr>
              <w:pStyle w:val="H1bodytext"/>
              <w:spacing w:after="0"/>
              <w:ind w:left="0"/>
              <w:jc w:val="center"/>
              <w:rPr>
                <w:rFonts w:ascii="Arial" w:hAnsi="Arial" w:cs="Arial"/>
                <w:b/>
                <w:sz w:val="20"/>
              </w:rPr>
            </w:pPr>
            <w:r w:rsidRPr="00963921">
              <w:rPr>
                <w:rStyle w:val="normaltextrun"/>
                <w:rFonts w:ascii="Arial" w:hAnsi="Arial" w:cs="Arial"/>
                <w:b/>
                <w:bCs/>
                <w:sz w:val="20"/>
              </w:rPr>
              <w:t>CACIE-</w:t>
            </w:r>
            <w:r w:rsidR="00027F9A" w:rsidRPr="00963921">
              <w:rPr>
                <w:rFonts w:ascii="Arial" w:hAnsi="Arial" w:cs="Arial"/>
                <w:sz w:val="20"/>
              </w:rPr>
              <w:t xml:space="preserve"> </w:t>
            </w:r>
            <w:r w:rsidR="00027F9A" w:rsidRPr="00963921">
              <w:rPr>
                <w:rStyle w:val="normaltextrun"/>
                <w:rFonts w:ascii="Arial" w:hAnsi="Arial" w:cs="Arial"/>
                <w:b/>
                <w:bCs/>
                <w:sz w:val="20"/>
              </w:rPr>
              <w:t xml:space="preserve">inactive_nodes.f </w:t>
            </w:r>
            <w:r w:rsidRPr="00963921">
              <w:rPr>
                <w:rStyle w:val="normaltextrun"/>
                <w:rFonts w:ascii="Arial" w:hAnsi="Arial" w:cs="Arial"/>
                <w:b/>
                <w:bCs/>
                <w:sz w:val="20"/>
              </w:rPr>
              <w:t>– [IT or AT]-##</w:t>
            </w:r>
            <w:r w:rsidRPr="00963921">
              <w:rPr>
                <w:rStyle w:val="eop"/>
                <w:rFonts w:ascii="Arial" w:hAnsi="Arial" w:cs="Arial"/>
                <w:sz w:val="20"/>
              </w:rPr>
              <w:t> </w:t>
            </w:r>
          </w:p>
        </w:tc>
        <w:tc>
          <w:tcPr>
            <w:tcW w:w="4588" w:type="dxa"/>
            <w:gridSpan w:val="5"/>
            <w:tcBorders>
              <w:top w:val="single" w:sz="4" w:space="0" w:color="auto"/>
            </w:tcBorders>
            <w:shd w:val="clear" w:color="auto" w:fill="D9D9D9" w:themeFill="background1" w:themeFillShade="D9"/>
          </w:tcPr>
          <w:p w14:paraId="555A306D" w14:textId="3405F502" w:rsidR="00141053" w:rsidRPr="00963921" w:rsidRDefault="00141053" w:rsidP="00027F9A">
            <w:pPr>
              <w:pStyle w:val="H1bodytext"/>
              <w:spacing w:after="0"/>
              <w:ind w:left="0"/>
              <w:rPr>
                <w:rFonts w:ascii="Arial" w:hAnsi="Arial" w:cs="Arial"/>
                <w:b/>
                <w:sz w:val="20"/>
              </w:rPr>
            </w:pPr>
            <w:r w:rsidRPr="00963921">
              <w:rPr>
                <w:rStyle w:val="normaltextrun"/>
                <w:rFonts w:ascii="Arial" w:hAnsi="Arial" w:cs="Arial"/>
                <w:b/>
                <w:bCs/>
                <w:sz w:val="20"/>
              </w:rPr>
              <w:t>Date:</w:t>
            </w:r>
            <w:r w:rsidRPr="00963921">
              <w:rPr>
                <w:rStyle w:val="eop"/>
                <w:rFonts w:ascii="Arial" w:hAnsi="Arial" w:cs="Arial"/>
                <w:sz w:val="20"/>
              </w:rPr>
              <w:t> </w:t>
            </w:r>
          </w:p>
        </w:tc>
      </w:tr>
      <w:tr w:rsidR="00027F9A" w:rsidRPr="00963921" w14:paraId="2D637D2F" w14:textId="77777777" w:rsidTr="0091145A">
        <w:trPr>
          <w:cantSplit/>
          <w:trHeight w:val="530"/>
          <w:tblHeader/>
        </w:trPr>
        <w:tc>
          <w:tcPr>
            <w:tcW w:w="4772" w:type="dxa"/>
            <w:gridSpan w:val="2"/>
            <w:tcBorders>
              <w:top w:val="single" w:sz="4" w:space="0" w:color="auto"/>
            </w:tcBorders>
            <w:shd w:val="clear" w:color="auto" w:fill="D9D9D9" w:themeFill="background1" w:themeFillShade="D9"/>
            <w:vAlign w:val="bottom"/>
          </w:tcPr>
          <w:p w14:paraId="3946029F" w14:textId="682A7054" w:rsidR="00027F9A" w:rsidRPr="00963921" w:rsidRDefault="00027F9A" w:rsidP="00027F9A">
            <w:pPr>
              <w:pStyle w:val="paragraph"/>
              <w:spacing w:before="0" w:beforeAutospacing="0" w:after="0" w:afterAutospacing="0"/>
              <w:textAlignment w:val="baseline"/>
              <w:rPr>
                <w:rFonts w:ascii="Arial" w:hAnsi="Arial" w:cs="Arial"/>
                <w:sz w:val="20"/>
                <w:szCs w:val="20"/>
              </w:rPr>
            </w:pPr>
            <w:r w:rsidRPr="00963921">
              <w:rPr>
                <w:rStyle w:val="normaltextrun"/>
                <w:rFonts w:ascii="Arial" w:hAnsi="Arial" w:cs="Arial"/>
                <w:b/>
                <w:bCs/>
                <w:sz w:val="20"/>
                <w:szCs w:val="20"/>
              </w:rPr>
              <w:t>Tool Runner File Location for this test:</w:t>
            </w:r>
            <w:r w:rsidRPr="00963921">
              <w:rPr>
                <w:rStyle w:val="eop"/>
                <w:rFonts w:ascii="Arial" w:hAnsi="Arial" w:cs="Arial"/>
                <w:sz w:val="20"/>
                <w:szCs w:val="20"/>
              </w:rPr>
              <w:t> </w:t>
            </w:r>
          </w:p>
          <w:p w14:paraId="6A415BFB" w14:textId="77777777" w:rsidR="00027F9A" w:rsidRPr="00963921" w:rsidRDefault="00027F9A" w:rsidP="00B53F2A">
            <w:pPr>
              <w:pStyle w:val="H1bodytext"/>
              <w:spacing w:after="0"/>
              <w:ind w:left="0"/>
              <w:jc w:val="center"/>
              <w:rPr>
                <w:rFonts w:ascii="Arial" w:hAnsi="Arial" w:cs="Arial"/>
                <w:b/>
                <w:sz w:val="20"/>
              </w:rPr>
            </w:pPr>
          </w:p>
        </w:tc>
        <w:tc>
          <w:tcPr>
            <w:tcW w:w="4588" w:type="dxa"/>
            <w:gridSpan w:val="5"/>
            <w:tcBorders>
              <w:top w:val="single" w:sz="4" w:space="0" w:color="auto"/>
            </w:tcBorders>
            <w:shd w:val="clear" w:color="auto" w:fill="D9D9D9" w:themeFill="background1" w:themeFillShade="D9"/>
          </w:tcPr>
          <w:p w14:paraId="4A94112B" w14:textId="56487A38" w:rsidR="00027F9A" w:rsidRPr="00963921" w:rsidRDefault="00027F9A" w:rsidP="00027F9A">
            <w:pPr>
              <w:pStyle w:val="H1bodytext"/>
              <w:spacing w:after="0"/>
              <w:ind w:left="0"/>
              <w:rPr>
                <w:rFonts w:ascii="Arial" w:hAnsi="Arial" w:cs="Arial"/>
                <w:b/>
                <w:sz w:val="20"/>
              </w:rPr>
            </w:pPr>
            <w:r w:rsidRPr="00963921">
              <w:rPr>
                <w:rStyle w:val="normaltextrun"/>
                <w:rFonts w:ascii="Arial" w:hAnsi="Arial" w:cs="Arial"/>
                <w:b/>
                <w:bCs/>
                <w:sz w:val="20"/>
              </w:rPr>
              <w:t>Test Performed By:</w:t>
            </w:r>
            <w:r w:rsidRPr="00963921">
              <w:rPr>
                <w:rStyle w:val="eop"/>
                <w:rFonts w:ascii="Arial" w:hAnsi="Arial" w:cs="Arial"/>
                <w:sz w:val="20"/>
              </w:rPr>
              <w:t> </w:t>
            </w:r>
          </w:p>
        </w:tc>
      </w:tr>
      <w:tr w:rsidR="00141053" w:rsidRPr="00963921" w14:paraId="6A02EB3D" w14:textId="77777777" w:rsidTr="00027F9A">
        <w:trPr>
          <w:cantSplit/>
          <w:trHeight w:val="530"/>
          <w:tblHeader/>
        </w:trPr>
        <w:tc>
          <w:tcPr>
            <w:tcW w:w="9360" w:type="dxa"/>
            <w:gridSpan w:val="7"/>
            <w:tcBorders>
              <w:top w:val="single" w:sz="4" w:space="0" w:color="auto"/>
            </w:tcBorders>
            <w:shd w:val="clear" w:color="auto" w:fill="D9D9D9" w:themeFill="background1" w:themeFillShade="D9"/>
            <w:vAlign w:val="center"/>
          </w:tcPr>
          <w:p w14:paraId="10500CAC" w14:textId="066E7B46" w:rsidR="00141053" w:rsidRPr="00963921" w:rsidRDefault="00027F9A" w:rsidP="00027F9A">
            <w:pPr>
              <w:pStyle w:val="H1bodytext"/>
              <w:spacing w:after="0"/>
              <w:ind w:left="0"/>
              <w:rPr>
                <w:rFonts w:ascii="Arial" w:hAnsi="Arial" w:cs="Arial"/>
                <w:b/>
                <w:sz w:val="20"/>
              </w:rPr>
            </w:pPr>
            <w:r w:rsidRPr="00963921">
              <w:rPr>
                <w:rStyle w:val="normaltextrun"/>
                <w:rFonts w:ascii="Arial" w:hAnsi="Arial" w:cs="Arial"/>
                <w:b/>
                <w:bCs/>
                <w:sz w:val="20"/>
              </w:rPr>
              <w:t>Testing Directory:</w:t>
            </w:r>
            <w:r w:rsidRPr="00963921">
              <w:rPr>
                <w:rStyle w:val="normaltextrun"/>
                <w:rFonts w:ascii="Arial" w:hAnsi="Arial" w:cs="Arial"/>
                <w:i/>
                <w:iCs/>
                <w:sz w:val="20"/>
              </w:rPr>
              <w:t> </w:t>
            </w:r>
            <w:r w:rsidRPr="00963921">
              <w:rPr>
                <w:rStyle w:val="eop"/>
                <w:rFonts w:ascii="Arial" w:hAnsi="Arial" w:cs="Arial"/>
                <w:sz w:val="20"/>
              </w:rPr>
              <w:t> </w:t>
            </w:r>
          </w:p>
        </w:tc>
      </w:tr>
      <w:tr w:rsidR="00027F9A" w:rsidRPr="00963921" w14:paraId="48462223" w14:textId="77777777" w:rsidTr="00027F9A">
        <w:trPr>
          <w:cantSplit/>
          <w:trHeight w:val="530"/>
          <w:tblHeader/>
        </w:trPr>
        <w:tc>
          <w:tcPr>
            <w:tcW w:w="9360" w:type="dxa"/>
            <w:gridSpan w:val="7"/>
            <w:tcBorders>
              <w:top w:val="single" w:sz="4" w:space="0" w:color="auto"/>
            </w:tcBorders>
            <w:shd w:val="clear" w:color="auto" w:fill="D9D9D9" w:themeFill="background1" w:themeFillShade="D9"/>
            <w:vAlign w:val="center"/>
          </w:tcPr>
          <w:p w14:paraId="01B64372" w14:textId="769901D5" w:rsidR="00027F9A" w:rsidRPr="00963921" w:rsidRDefault="00C4406A" w:rsidP="00027F9A">
            <w:pPr>
              <w:pStyle w:val="H1bodytext"/>
              <w:spacing w:after="0"/>
              <w:ind w:left="0"/>
              <w:rPr>
                <w:rFonts w:ascii="Arial" w:hAnsi="Arial" w:cs="Arial"/>
                <w:b/>
                <w:sz w:val="20"/>
              </w:rPr>
            </w:pPr>
            <w:r w:rsidRPr="00963921">
              <w:rPr>
                <w:rStyle w:val="normaltextrun"/>
                <w:rFonts w:ascii="Arial" w:hAnsi="Arial" w:cs="Arial"/>
                <w:b/>
                <w:bCs/>
                <w:sz w:val="20"/>
              </w:rPr>
              <w:t>Testing Platform:</w:t>
            </w:r>
            <w:r w:rsidRPr="00963921">
              <w:rPr>
                <w:rStyle w:val="normaltextrun"/>
                <w:rFonts w:ascii="Arial" w:hAnsi="Arial" w:cs="Arial"/>
                <w:i/>
                <w:iCs/>
                <w:sz w:val="20"/>
              </w:rPr>
              <w:t> </w:t>
            </w:r>
            <w:r w:rsidRPr="00963921">
              <w:rPr>
                <w:rStyle w:val="eop"/>
                <w:rFonts w:ascii="Arial" w:hAnsi="Arial" w:cs="Arial"/>
                <w:sz w:val="20"/>
              </w:rPr>
              <w:t> </w:t>
            </w:r>
          </w:p>
        </w:tc>
      </w:tr>
      <w:tr w:rsidR="00F75113" w:rsidRPr="00963921" w14:paraId="4AE5FBAF" w14:textId="77777777" w:rsidTr="0091145A">
        <w:trPr>
          <w:cantSplit/>
          <w:trHeight w:val="530"/>
          <w:tblHeader/>
        </w:trPr>
        <w:tc>
          <w:tcPr>
            <w:tcW w:w="1080" w:type="dxa"/>
            <w:tcBorders>
              <w:top w:val="single" w:sz="4" w:space="0" w:color="auto"/>
            </w:tcBorders>
            <w:shd w:val="clear" w:color="auto" w:fill="D9D9D9" w:themeFill="background1" w:themeFillShade="D9"/>
            <w:vAlign w:val="bottom"/>
          </w:tcPr>
          <w:p w14:paraId="244229DF" w14:textId="6C13E062" w:rsidR="00F75113" w:rsidRPr="00963921" w:rsidRDefault="00F75113" w:rsidP="00B53F2A">
            <w:pPr>
              <w:pStyle w:val="H1bodytext"/>
              <w:spacing w:after="0"/>
              <w:ind w:left="0"/>
              <w:jc w:val="center"/>
              <w:rPr>
                <w:rFonts w:ascii="Arial" w:hAnsi="Arial" w:cs="Arial"/>
                <w:b/>
                <w:sz w:val="20"/>
              </w:rPr>
            </w:pPr>
            <w:r>
              <w:rPr>
                <w:rFonts w:ascii="Arial" w:hAnsi="Arial" w:cs="Arial"/>
                <w:b/>
                <w:sz w:val="20"/>
              </w:rPr>
              <w:t>Test Step</w:t>
            </w:r>
          </w:p>
        </w:tc>
        <w:tc>
          <w:tcPr>
            <w:tcW w:w="3910" w:type="dxa"/>
            <w:gridSpan w:val="4"/>
            <w:tcBorders>
              <w:top w:val="single" w:sz="4" w:space="0" w:color="auto"/>
            </w:tcBorders>
            <w:shd w:val="clear" w:color="auto" w:fill="D9D9D9" w:themeFill="background1" w:themeFillShade="D9"/>
            <w:vAlign w:val="bottom"/>
          </w:tcPr>
          <w:p w14:paraId="50E758E8" w14:textId="77777777" w:rsidR="00F75113" w:rsidRPr="00963921" w:rsidRDefault="00F75113" w:rsidP="00B53F2A">
            <w:pPr>
              <w:pStyle w:val="H1bodytext"/>
              <w:spacing w:after="0"/>
              <w:ind w:left="0"/>
              <w:jc w:val="center"/>
              <w:rPr>
                <w:rFonts w:ascii="Arial" w:hAnsi="Arial" w:cs="Arial"/>
                <w:b/>
                <w:sz w:val="20"/>
              </w:rPr>
            </w:pPr>
            <w:r>
              <w:rPr>
                <w:rFonts w:ascii="Arial" w:hAnsi="Arial" w:cs="Arial"/>
                <w:b/>
                <w:sz w:val="20"/>
              </w:rPr>
              <w:t>Test Instruction</w:t>
            </w:r>
          </w:p>
        </w:tc>
        <w:tc>
          <w:tcPr>
            <w:tcW w:w="3153" w:type="dxa"/>
            <w:tcBorders>
              <w:top w:val="single" w:sz="4" w:space="0" w:color="auto"/>
            </w:tcBorders>
            <w:shd w:val="clear" w:color="auto" w:fill="D9D9D9" w:themeFill="background1" w:themeFillShade="D9"/>
            <w:vAlign w:val="bottom"/>
          </w:tcPr>
          <w:p w14:paraId="194D1639" w14:textId="4593B1D6" w:rsidR="00F75113" w:rsidRPr="00963921" w:rsidRDefault="00F75113" w:rsidP="00B53F2A">
            <w:pPr>
              <w:pStyle w:val="H1bodytext"/>
              <w:spacing w:after="0"/>
              <w:ind w:left="0"/>
              <w:jc w:val="center"/>
              <w:rPr>
                <w:rFonts w:ascii="Arial" w:hAnsi="Arial" w:cs="Arial"/>
                <w:b/>
                <w:sz w:val="20"/>
              </w:rPr>
            </w:pPr>
            <w:r>
              <w:rPr>
                <w:rFonts w:ascii="Arial" w:hAnsi="Arial" w:cs="Arial"/>
                <w:b/>
                <w:sz w:val="20"/>
              </w:rPr>
              <w:t>Expected Result</w:t>
            </w:r>
          </w:p>
        </w:tc>
        <w:tc>
          <w:tcPr>
            <w:tcW w:w="1217" w:type="dxa"/>
            <w:tcBorders>
              <w:top w:val="single" w:sz="4" w:space="0" w:color="auto"/>
            </w:tcBorders>
            <w:shd w:val="clear" w:color="auto" w:fill="D9D9D9" w:themeFill="background1" w:themeFillShade="D9"/>
            <w:vAlign w:val="bottom"/>
          </w:tcPr>
          <w:p w14:paraId="3D5A43C0" w14:textId="77777777" w:rsidR="00F75113" w:rsidRPr="00963921" w:rsidRDefault="00F75113" w:rsidP="00B53F2A">
            <w:pPr>
              <w:pStyle w:val="H1bodytext"/>
              <w:spacing w:after="0"/>
              <w:ind w:left="0"/>
              <w:jc w:val="center"/>
              <w:rPr>
                <w:rFonts w:ascii="Arial" w:hAnsi="Arial" w:cs="Arial"/>
                <w:b/>
                <w:sz w:val="20"/>
              </w:rPr>
            </w:pPr>
            <w:r w:rsidRPr="00963921">
              <w:rPr>
                <w:rFonts w:ascii="Arial" w:hAnsi="Arial" w:cs="Arial"/>
                <w:b/>
                <w:sz w:val="20"/>
              </w:rPr>
              <w:t xml:space="preserve">Test Result </w:t>
            </w:r>
            <w:r w:rsidRPr="00963921">
              <w:rPr>
                <w:rFonts w:ascii="Arial" w:hAnsi="Arial" w:cs="Arial"/>
                <w:b/>
                <w:sz w:val="20"/>
              </w:rPr>
              <w:br/>
              <w:t>(Pass/Fail)</w:t>
            </w:r>
          </w:p>
        </w:tc>
      </w:tr>
      <w:tr w:rsidR="006504D7" w:rsidRPr="00963921" w14:paraId="556575F0" w14:textId="77777777" w:rsidTr="00CC0680">
        <w:trPr>
          <w:cantSplit/>
          <w:trHeight w:val="773"/>
        </w:trPr>
        <w:tc>
          <w:tcPr>
            <w:tcW w:w="9360" w:type="dxa"/>
            <w:gridSpan w:val="7"/>
            <w:vAlign w:val="center"/>
          </w:tcPr>
          <w:p w14:paraId="280B526A" w14:textId="0A6F9635" w:rsidR="006504D7" w:rsidRPr="00963921" w:rsidRDefault="00404906" w:rsidP="00CC0680">
            <w:pPr>
              <w:pStyle w:val="H1bodytext"/>
              <w:spacing w:after="0"/>
              <w:ind w:left="0"/>
              <w:rPr>
                <w:rFonts w:ascii="Arial" w:hAnsi="Arial" w:cs="Arial"/>
                <w:sz w:val="20"/>
              </w:rPr>
            </w:pPr>
            <w:r w:rsidRPr="00963921">
              <w:rPr>
                <w:rFonts w:ascii="Arial" w:hAnsi="Arial" w:cs="Arial"/>
                <w:i/>
                <w:iCs/>
                <w:sz w:val="20"/>
              </w:rPr>
              <w:t xml:space="preserve">Note the Tools Code Repository used in testing: </w:t>
            </w:r>
            <w:r w:rsidR="006504D7" w:rsidRPr="00963921">
              <w:rPr>
                <w:rFonts w:ascii="Arial" w:hAnsi="Arial" w:cs="Arial"/>
                <w:i/>
                <w:iCs/>
                <w:sz w:val="20"/>
              </w:rPr>
              <w:t>[</w:t>
            </w:r>
            <w:r w:rsidR="006504D7" w:rsidRPr="00963921">
              <w:rPr>
                <w:rFonts w:ascii="Arial" w:hAnsi="Arial" w:cs="Arial"/>
                <w:sz w:val="20"/>
              </w:rPr>
              <w:t>Test_Repo_Name</w:t>
            </w:r>
            <w:r w:rsidR="006504D7" w:rsidRPr="00963921">
              <w:rPr>
                <w:rFonts w:ascii="Arial" w:hAnsi="Arial" w:cs="Arial"/>
                <w:i/>
                <w:iCs/>
                <w:sz w:val="20"/>
              </w:rPr>
              <w:t xml:space="preserve">] </w:t>
            </w:r>
          </w:p>
        </w:tc>
      </w:tr>
      <w:tr w:rsidR="009840B9" w:rsidRPr="00963921" w14:paraId="2D0F6E00" w14:textId="77777777" w:rsidTr="0091145A">
        <w:trPr>
          <w:cantSplit/>
          <w:trHeight w:val="557"/>
        </w:trPr>
        <w:tc>
          <w:tcPr>
            <w:tcW w:w="9360" w:type="dxa"/>
            <w:gridSpan w:val="7"/>
            <w:shd w:val="clear" w:color="auto" w:fill="D9D9D9" w:themeFill="background1" w:themeFillShade="D9"/>
            <w:vAlign w:val="center"/>
          </w:tcPr>
          <w:p w14:paraId="5D1C9866" w14:textId="79CAFBE8" w:rsidR="009840B9" w:rsidRPr="00963921" w:rsidRDefault="00352A35" w:rsidP="00F63199">
            <w:pPr>
              <w:pStyle w:val="H1bodytext"/>
              <w:spacing w:after="0"/>
              <w:ind w:left="0"/>
              <w:jc w:val="center"/>
              <w:rPr>
                <w:rFonts w:ascii="Arial" w:hAnsi="Arial" w:cs="Arial"/>
                <w:b/>
                <w:bCs/>
                <w:i/>
                <w:iCs/>
                <w:sz w:val="20"/>
              </w:rPr>
            </w:pPr>
            <w:r w:rsidRPr="00963921">
              <w:rPr>
                <w:rFonts w:ascii="Arial" w:hAnsi="Arial" w:cs="Arial"/>
                <w:b/>
                <w:bCs/>
                <w:sz w:val="20"/>
              </w:rPr>
              <w:t>CACIE- inactive_nodes.f-IT-1</w:t>
            </w:r>
          </w:p>
        </w:tc>
      </w:tr>
      <w:tr w:rsidR="006504D7" w:rsidRPr="00963921" w14:paraId="4CE2A0E1" w14:textId="77777777" w:rsidTr="00DF28B1">
        <w:trPr>
          <w:cantSplit/>
          <w:trHeight w:val="692"/>
        </w:trPr>
        <w:tc>
          <w:tcPr>
            <w:tcW w:w="1080" w:type="dxa"/>
            <w:vAlign w:val="center"/>
          </w:tcPr>
          <w:p w14:paraId="10B1D0C4" w14:textId="717FF0A4" w:rsidR="006504D7" w:rsidRPr="001E716F" w:rsidRDefault="00C475D3" w:rsidP="00B53F2A">
            <w:pPr>
              <w:pStyle w:val="H1bodytext"/>
              <w:spacing w:after="0"/>
              <w:ind w:left="0"/>
              <w:jc w:val="center"/>
              <w:rPr>
                <w:rFonts w:ascii="Arial" w:hAnsi="Arial" w:cs="Arial"/>
                <w:sz w:val="20"/>
              </w:rPr>
            </w:pPr>
            <w:bookmarkStart w:id="3" w:name="_Hlk30426095"/>
            <w:r w:rsidRPr="001E716F">
              <w:rPr>
                <w:rFonts w:ascii="Arial" w:hAnsi="Arial" w:cs="Arial"/>
                <w:sz w:val="20"/>
              </w:rPr>
              <w:t>1</w:t>
            </w:r>
          </w:p>
        </w:tc>
        <w:tc>
          <w:tcPr>
            <w:tcW w:w="8280" w:type="dxa"/>
            <w:gridSpan w:val="6"/>
            <w:vAlign w:val="center"/>
          </w:tcPr>
          <w:p w14:paraId="10A2B411" w14:textId="15C86B74" w:rsidR="006504D7" w:rsidRPr="00963921" w:rsidRDefault="006504D7" w:rsidP="328F2DFB">
            <w:pPr>
              <w:pStyle w:val="H1bodytext"/>
              <w:spacing w:after="0"/>
              <w:ind w:left="0"/>
              <w:rPr>
                <w:rFonts w:ascii="Arial" w:hAnsi="Arial" w:cs="Arial"/>
                <w:i/>
                <w:iCs/>
                <w:sz w:val="20"/>
              </w:rPr>
            </w:pPr>
            <w:r w:rsidRPr="00963921">
              <w:rPr>
                <w:rFonts w:ascii="Arial" w:hAnsi="Arial" w:cs="Arial"/>
                <w:i/>
                <w:iCs/>
                <w:sz w:val="20"/>
              </w:rPr>
              <w:t>Navigate to [Testing_Directory]</w:t>
            </w:r>
          </w:p>
        </w:tc>
      </w:tr>
      <w:tr w:rsidR="006504D7" w:rsidRPr="00963921" w14:paraId="27194EF2" w14:textId="77777777" w:rsidTr="00DF28B1">
        <w:trPr>
          <w:cantSplit/>
          <w:trHeight w:val="1295"/>
        </w:trPr>
        <w:tc>
          <w:tcPr>
            <w:tcW w:w="1080" w:type="dxa"/>
            <w:vAlign w:val="center"/>
          </w:tcPr>
          <w:p w14:paraId="2D42B420" w14:textId="73D51EE2" w:rsidR="006504D7" w:rsidRPr="00963921" w:rsidRDefault="001E716F" w:rsidP="00B53F2A">
            <w:pPr>
              <w:pStyle w:val="H1bodytext"/>
              <w:spacing w:after="0"/>
              <w:ind w:left="0"/>
              <w:jc w:val="center"/>
              <w:rPr>
                <w:rFonts w:ascii="Arial" w:hAnsi="Arial" w:cs="Arial"/>
                <w:sz w:val="20"/>
              </w:rPr>
            </w:pPr>
            <w:r>
              <w:rPr>
                <w:rFonts w:ascii="Arial" w:hAnsi="Arial" w:cs="Arial"/>
                <w:sz w:val="20"/>
              </w:rPr>
              <w:t>2</w:t>
            </w:r>
          </w:p>
        </w:tc>
        <w:tc>
          <w:tcPr>
            <w:tcW w:w="8280" w:type="dxa"/>
            <w:gridSpan w:val="6"/>
            <w:vAlign w:val="center"/>
          </w:tcPr>
          <w:p w14:paraId="7305080A" w14:textId="6830ADC9" w:rsidR="006504D7" w:rsidRPr="00963921" w:rsidRDefault="006504D7" w:rsidP="00B53F2A">
            <w:pPr>
              <w:pStyle w:val="H1bodytext"/>
              <w:spacing w:after="0"/>
              <w:ind w:left="0"/>
              <w:rPr>
                <w:rFonts w:ascii="Arial" w:hAnsi="Arial" w:cs="Arial"/>
                <w:i/>
                <w:iCs/>
                <w:sz w:val="20"/>
              </w:rPr>
            </w:pPr>
            <w:r w:rsidRPr="00963921">
              <w:rPr>
                <w:rFonts w:ascii="Arial" w:hAnsi="Arial" w:cs="Arial"/>
                <w:i/>
                <w:iCs/>
                <w:sz w:val="20"/>
              </w:rPr>
              <w:t xml:space="preserve">Invoke Tool Runner and test tool using </w:t>
            </w:r>
            <w:r w:rsidR="00CF009B" w:rsidRPr="00CF009B">
              <w:rPr>
                <w:rFonts w:ascii="Arial" w:hAnsi="Arial" w:cs="Arial"/>
                <w:i/>
                <w:iCs/>
                <w:sz w:val="20"/>
              </w:rPr>
              <w:t>runner_check_inactive.sh</w:t>
            </w:r>
            <w:r w:rsidR="00CF009B">
              <w:rPr>
                <w:rFonts w:ascii="Arial" w:hAnsi="Arial" w:cs="Arial"/>
                <w:i/>
                <w:iCs/>
                <w:sz w:val="20"/>
              </w:rPr>
              <w:t xml:space="preserve"> </w:t>
            </w:r>
            <w:r w:rsidRPr="00963921">
              <w:rPr>
                <w:rFonts w:ascii="Arial" w:hAnsi="Arial" w:cs="Arial"/>
                <w:i/>
                <w:iCs/>
                <w:sz w:val="20"/>
              </w:rPr>
              <w:t>as follows:</w:t>
            </w:r>
          </w:p>
          <w:p w14:paraId="23124E5D" w14:textId="77777777" w:rsidR="006504D7" w:rsidRPr="00963921" w:rsidRDefault="006504D7" w:rsidP="00B53F2A">
            <w:pPr>
              <w:pStyle w:val="H1bodytext"/>
              <w:spacing w:after="0"/>
              <w:ind w:left="0"/>
              <w:rPr>
                <w:rFonts w:ascii="Arial" w:hAnsi="Arial" w:cs="Arial"/>
                <w:i/>
                <w:iCs/>
                <w:sz w:val="20"/>
              </w:rPr>
            </w:pPr>
          </w:p>
          <w:p w14:paraId="1054FA77" w14:textId="22B25342" w:rsidR="006504D7" w:rsidRPr="00963921" w:rsidRDefault="006504D7" w:rsidP="00B53F2A">
            <w:pPr>
              <w:pStyle w:val="H1bodytext"/>
              <w:spacing w:after="0"/>
              <w:ind w:left="0"/>
              <w:rPr>
                <w:rFonts w:ascii="Arial" w:hAnsi="Arial" w:cs="Arial"/>
                <w:i/>
                <w:iCs/>
                <w:sz w:val="20"/>
              </w:rPr>
            </w:pPr>
            <w:r w:rsidRPr="00963921">
              <w:rPr>
                <w:rFonts w:ascii="Arial" w:hAnsi="Arial" w:cs="Arial"/>
                <w:i/>
                <w:iCs/>
                <w:sz w:val="20"/>
              </w:rPr>
              <w:t>Enter the following command:</w:t>
            </w:r>
            <w:r w:rsidRPr="00963921">
              <w:rPr>
                <w:rFonts w:ascii="Arial" w:hAnsi="Arial" w:cs="Arial"/>
                <w:i/>
                <w:iCs/>
                <w:sz w:val="20"/>
              </w:rPr>
              <w:br/>
              <w:t>./</w:t>
            </w:r>
            <w:r w:rsidR="00CF009B" w:rsidRPr="00CF009B">
              <w:rPr>
                <w:rFonts w:ascii="Arial" w:hAnsi="Arial" w:cs="Arial"/>
                <w:i/>
                <w:iCs/>
                <w:sz w:val="20"/>
              </w:rPr>
              <w:t>runner_check_inactive.sh</w:t>
            </w:r>
          </w:p>
        </w:tc>
      </w:tr>
      <w:bookmarkEnd w:id="3"/>
      <w:tr w:rsidR="00891C3C" w:rsidRPr="00963921" w14:paraId="58021A89" w14:textId="77777777" w:rsidTr="00891C3C">
        <w:trPr>
          <w:cantSplit/>
          <w:trHeight w:val="710"/>
        </w:trPr>
        <w:tc>
          <w:tcPr>
            <w:tcW w:w="1080" w:type="dxa"/>
            <w:vAlign w:val="center"/>
          </w:tcPr>
          <w:p w14:paraId="10F657BC" w14:textId="0360869F" w:rsidR="00891C3C" w:rsidRPr="00963921" w:rsidRDefault="00891C3C" w:rsidP="00B53F2A">
            <w:pPr>
              <w:pStyle w:val="H1bodytext"/>
              <w:spacing w:after="0"/>
              <w:ind w:left="0"/>
              <w:jc w:val="center"/>
              <w:rPr>
                <w:rFonts w:ascii="Arial" w:hAnsi="Arial" w:cs="Arial"/>
                <w:sz w:val="20"/>
              </w:rPr>
            </w:pPr>
            <w:r>
              <w:rPr>
                <w:rFonts w:ascii="Arial" w:hAnsi="Arial" w:cs="Arial"/>
                <w:sz w:val="20"/>
              </w:rPr>
              <w:t>3</w:t>
            </w:r>
          </w:p>
        </w:tc>
        <w:tc>
          <w:tcPr>
            <w:tcW w:w="3870" w:type="dxa"/>
            <w:gridSpan w:val="3"/>
            <w:vAlign w:val="center"/>
          </w:tcPr>
          <w:p w14:paraId="116D5085" w14:textId="77777777" w:rsidR="00891C3C" w:rsidRPr="00963921" w:rsidRDefault="00891C3C" w:rsidP="00B53F2A">
            <w:pPr>
              <w:pStyle w:val="H1bodytext"/>
              <w:spacing w:after="0"/>
              <w:ind w:left="0"/>
              <w:rPr>
                <w:rFonts w:ascii="Arial" w:hAnsi="Arial" w:cs="Arial"/>
                <w:sz w:val="20"/>
              </w:rPr>
            </w:pPr>
            <w:r w:rsidRPr="00963921">
              <w:rPr>
                <w:rFonts w:ascii="Arial" w:hAnsi="Arial" w:cs="Arial"/>
                <w:sz w:val="20"/>
              </w:rPr>
              <w:t>Verify Tool Runner is invoked and executes</w:t>
            </w:r>
          </w:p>
        </w:tc>
        <w:tc>
          <w:tcPr>
            <w:tcW w:w="3193" w:type="dxa"/>
            <w:gridSpan w:val="2"/>
            <w:vAlign w:val="center"/>
          </w:tcPr>
          <w:p w14:paraId="55907527" w14:textId="59FBAE82" w:rsidR="00891C3C" w:rsidRPr="00963921" w:rsidRDefault="004D521D" w:rsidP="00B53F2A">
            <w:pPr>
              <w:pStyle w:val="H1bodytext"/>
              <w:spacing w:after="0"/>
              <w:ind w:left="0"/>
              <w:rPr>
                <w:rFonts w:ascii="Arial" w:hAnsi="Arial" w:cs="Arial"/>
                <w:sz w:val="20"/>
              </w:rPr>
            </w:pPr>
            <w:r w:rsidRPr="004D521D">
              <w:rPr>
                <w:rFonts w:ascii="Arial" w:hAnsi="Arial" w:cs="Arial"/>
                <w:sz w:val="20"/>
              </w:rPr>
              <w:t>Tool Runner log is created</w:t>
            </w:r>
          </w:p>
        </w:tc>
        <w:tc>
          <w:tcPr>
            <w:tcW w:w="1217" w:type="dxa"/>
            <w:vAlign w:val="center"/>
          </w:tcPr>
          <w:p w14:paraId="21EB394E" w14:textId="77777777" w:rsidR="00891C3C" w:rsidRPr="00963921" w:rsidRDefault="00891C3C" w:rsidP="00B53F2A">
            <w:pPr>
              <w:pStyle w:val="H1bodytext"/>
              <w:spacing w:after="0"/>
              <w:ind w:left="0"/>
              <w:jc w:val="center"/>
              <w:rPr>
                <w:rFonts w:ascii="Arial" w:hAnsi="Arial" w:cs="Arial"/>
                <w:sz w:val="20"/>
              </w:rPr>
            </w:pPr>
          </w:p>
        </w:tc>
      </w:tr>
      <w:tr w:rsidR="00891C3C" w:rsidRPr="00963921" w14:paraId="6C799A12" w14:textId="77777777" w:rsidTr="00891C3C">
        <w:trPr>
          <w:cantSplit/>
          <w:trHeight w:val="710"/>
        </w:trPr>
        <w:tc>
          <w:tcPr>
            <w:tcW w:w="1080" w:type="dxa"/>
            <w:vAlign w:val="center"/>
          </w:tcPr>
          <w:p w14:paraId="63C0D242" w14:textId="79435D6A" w:rsidR="00891C3C" w:rsidRPr="00963921" w:rsidRDefault="00891C3C" w:rsidP="00B53F2A">
            <w:pPr>
              <w:pStyle w:val="H1bodytext"/>
              <w:spacing w:after="0"/>
              <w:ind w:left="0"/>
              <w:jc w:val="center"/>
              <w:rPr>
                <w:rFonts w:ascii="Arial" w:hAnsi="Arial" w:cs="Arial"/>
                <w:sz w:val="20"/>
              </w:rPr>
            </w:pPr>
            <w:r>
              <w:rPr>
                <w:rFonts w:ascii="Arial" w:hAnsi="Arial" w:cs="Arial"/>
                <w:sz w:val="20"/>
              </w:rPr>
              <w:t>4</w:t>
            </w:r>
          </w:p>
        </w:tc>
        <w:tc>
          <w:tcPr>
            <w:tcW w:w="3870" w:type="dxa"/>
            <w:gridSpan w:val="3"/>
            <w:vAlign w:val="center"/>
          </w:tcPr>
          <w:p w14:paraId="68738ADE" w14:textId="2F4B5AB7" w:rsidR="00891C3C" w:rsidRPr="00963921" w:rsidRDefault="00891C3C" w:rsidP="00B53F2A">
            <w:pPr>
              <w:pStyle w:val="H1bodytext"/>
              <w:spacing w:after="0"/>
              <w:ind w:left="0"/>
              <w:rPr>
                <w:rFonts w:ascii="Arial" w:hAnsi="Arial" w:cs="Arial"/>
                <w:sz w:val="20"/>
              </w:rPr>
            </w:pPr>
            <w:r w:rsidRPr="00963921">
              <w:rPr>
                <w:rFonts w:ascii="Arial" w:hAnsi="Arial" w:cs="Arial"/>
                <w:sz w:val="20"/>
              </w:rPr>
              <w:t>Verify</w:t>
            </w:r>
            <w:r w:rsidR="00186507">
              <w:t xml:space="preserve"> </w:t>
            </w:r>
            <w:r w:rsidR="00186507" w:rsidRPr="00186507">
              <w:rPr>
                <w:rFonts w:ascii="Arial" w:hAnsi="Arial" w:cs="Arial"/>
                <w:sz w:val="20"/>
              </w:rPr>
              <w:t xml:space="preserve">Inactive Nodes Tool </w:t>
            </w:r>
            <w:r w:rsidRPr="00963921">
              <w:rPr>
                <w:rFonts w:ascii="Arial" w:hAnsi="Arial" w:cs="Arial"/>
                <w:sz w:val="20"/>
              </w:rPr>
              <w:t xml:space="preserve">executes </w:t>
            </w:r>
          </w:p>
        </w:tc>
        <w:tc>
          <w:tcPr>
            <w:tcW w:w="3193" w:type="dxa"/>
            <w:gridSpan w:val="2"/>
            <w:vAlign w:val="center"/>
          </w:tcPr>
          <w:p w14:paraId="2ED1DA97" w14:textId="77777777" w:rsidR="0079348F" w:rsidRDefault="00186507" w:rsidP="00B53F2A">
            <w:pPr>
              <w:pStyle w:val="H1bodytext"/>
              <w:spacing w:after="0"/>
              <w:ind w:left="0"/>
              <w:rPr>
                <w:rFonts w:ascii="Arial" w:hAnsi="Arial" w:cs="Arial"/>
                <w:sz w:val="20"/>
              </w:rPr>
            </w:pPr>
            <w:r w:rsidRPr="00963921">
              <w:rPr>
                <w:rFonts w:ascii="Arial" w:hAnsi="Arial" w:cs="Arial"/>
                <w:sz w:val="20"/>
              </w:rPr>
              <w:t>check_active_inactive.dat</w:t>
            </w:r>
            <w:r w:rsidRPr="004D521D">
              <w:rPr>
                <w:rFonts w:ascii="Arial" w:hAnsi="Arial" w:cs="Arial"/>
                <w:sz w:val="20"/>
              </w:rPr>
              <w:t xml:space="preserve"> is created</w:t>
            </w:r>
            <w:r w:rsidR="00896232">
              <w:rPr>
                <w:rFonts w:ascii="Arial" w:hAnsi="Arial" w:cs="Arial"/>
                <w:sz w:val="20"/>
              </w:rPr>
              <w:t xml:space="preserve"> and </w:t>
            </w:r>
            <w:r w:rsidR="00C210B7">
              <w:rPr>
                <w:rFonts w:ascii="Arial" w:hAnsi="Arial" w:cs="Arial"/>
                <w:sz w:val="20"/>
              </w:rPr>
              <w:t>contains the following text:</w:t>
            </w:r>
          </w:p>
          <w:p w14:paraId="12897294" w14:textId="77777777" w:rsidR="0079348F" w:rsidRDefault="0079348F" w:rsidP="00B53F2A">
            <w:pPr>
              <w:pStyle w:val="H1bodytext"/>
              <w:spacing w:after="0"/>
              <w:ind w:left="0"/>
              <w:rPr>
                <w:rFonts w:ascii="Arial" w:hAnsi="Arial" w:cs="Arial"/>
                <w:sz w:val="20"/>
              </w:rPr>
            </w:pPr>
          </w:p>
          <w:p w14:paraId="774F1BAB" w14:textId="1BFA6429" w:rsidR="00891C3C" w:rsidRPr="00963921" w:rsidRDefault="00C210B7" w:rsidP="00B53F2A">
            <w:pPr>
              <w:pStyle w:val="H1bodytext"/>
              <w:spacing w:after="0"/>
              <w:ind w:left="0"/>
              <w:rPr>
                <w:rFonts w:ascii="Arial" w:hAnsi="Arial" w:cs="Arial"/>
                <w:sz w:val="20"/>
              </w:rPr>
            </w:pPr>
            <w:r>
              <w:rPr>
                <w:rFonts w:ascii="Arial" w:hAnsi="Arial" w:cs="Arial"/>
                <w:sz w:val="20"/>
              </w:rPr>
              <w:t>“reading input”</w:t>
            </w:r>
          </w:p>
        </w:tc>
        <w:tc>
          <w:tcPr>
            <w:tcW w:w="1217" w:type="dxa"/>
            <w:vAlign w:val="center"/>
          </w:tcPr>
          <w:p w14:paraId="30E56C54" w14:textId="77777777" w:rsidR="00891C3C" w:rsidRPr="00963921" w:rsidRDefault="00891C3C" w:rsidP="00B53F2A">
            <w:pPr>
              <w:pStyle w:val="H1bodytext"/>
              <w:spacing w:after="0"/>
              <w:ind w:left="0"/>
              <w:jc w:val="center"/>
              <w:rPr>
                <w:rFonts w:ascii="Arial" w:hAnsi="Arial" w:cs="Arial"/>
                <w:sz w:val="20"/>
              </w:rPr>
            </w:pPr>
          </w:p>
        </w:tc>
      </w:tr>
      <w:tr w:rsidR="00F75113" w:rsidRPr="00F75113" w14:paraId="5D052B11" w14:textId="77777777" w:rsidTr="0091145A">
        <w:trPr>
          <w:cantSplit/>
          <w:trHeight w:val="548"/>
        </w:trPr>
        <w:tc>
          <w:tcPr>
            <w:tcW w:w="9360" w:type="dxa"/>
            <w:gridSpan w:val="7"/>
            <w:shd w:val="clear" w:color="auto" w:fill="D9D9D9" w:themeFill="background1" w:themeFillShade="D9"/>
            <w:vAlign w:val="center"/>
          </w:tcPr>
          <w:p w14:paraId="52A69DEB" w14:textId="10967094" w:rsidR="00F75113" w:rsidRPr="00F75113" w:rsidRDefault="00F75113" w:rsidP="00F75113">
            <w:pPr>
              <w:pStyle w:val="H1bodytext"/>
              <w:spacing w:after="0"/>
              <w:ind w:left="0"/>
              <w:jc w:val="center"/>
              <w:rPr>
                <w:rFonts w:ascii="Arial" w:hAnsi="Arial" w:cs="Arial"/>
                <w:b/>
                <w:bCs/>
                <w:sz w:val="20"/>
              </w:rPr>
            </w:pPr>
            <w:bookmarkStart w:id="4" w:name="_Hlk31366221"/>
            <w:r w:rsidRPr="00F75113">
              <w:rPr>
                <w:rFonts w:ascii="Arial" w:hAnsi="Arial" w:cs="Arial"/>
                <w:b/>
                <w:bCs/>
                <w:sz w:val="20"/>
              </w:rPr>
              <w:t>CACIE- inactive_nodes.f -TC-1</w:t>
            </w:r>
            <w:bookmarkEnd w:id="4"/>
          </w:p>
        </w:tc>
      </w:tr>
      <w:tr w:rsidR="00AA7D39" w:rsidRPr="00963921" w14:paraId="317EFFA5" w14:textId="77777777" w:rsidTr="00DF28B1">
        <w:trPr>
          <w:cantSplit/>
          <w:trHeight w:val="755"/>
        </w:trPr>
        <w:tc>
          <w:tcPr>
            <w:tcW w:w="1080" w:type="dxa"/>
            <w:vAlign w:val="center"/>
          </w:tcPr>
          <w:p w14:paraId="1018904A" w14:textId="37938C83" w:rsidR="00AA7D39" w:rsidRPr="00F75113" w:rsidRDefault="00F75113" w:rsidP="00AA7D39">
            <w:pPr>
              <w:pStyle w:val="H1bodytext"/>
              <w:spacing w:after="0"/>
              <w:ind w:left="0"/>
              <w:jc w:val="center"/>
              <w:rPr>
                <w:rFonts w:ascii="Arial" w:hAnsi="Arial" w:cs="Arial"/>
                <w:sz w:val="20"/>
              </w:rPr>
            </w:pPr>
            <w:bookmarkStart w:id="5" w:name="_Hlk30427267"/>
            <w:r w:rsidRPr="00F75113">
              <w:rPr>
                <w:rFonts w:ascii="Arial" w:hAnsi="Arial" w:cs="Arial"/>
                <w:sz w:val="20"/>
              </w:rPr>
              <w:t>1</w:t>
            </w:r>
          </w:p>
        </w:tc>
        <w:tc>
          <w:tcPr>
            <w:tcW w:w="8280" w:type="dxa"/>
            <w:gridSpan w:val="6"/>
            <w:vAlign w:val="center"/>
          </w:tcPr>
          <w:p w14:paraId="19642227" w14:textId="258B341F" w:rsidR="00AA7D39" w:rsidRPr="00963921" w:rsidRDefault="00AA7D39" w:rsidP="00AA7D39">
            <w:pPr>
              <w:pStyle w:val="H1bodytext"/>
              <w:spacing w:after="0"/>
              <w:ind w:left="0"/>
              <w:rPr>
                <w:rFonts w:ascii="Arial" w:hAnsi="Arial" w:cs="Arial"/>
                <w:i/>
                <w:iCs/>
                <w:sz w:val="20"/>
              </w:rPr>
            </w:pPr>
            <w:r w:rsidRPr="00963921">
              <w:rPr>
                <w:rFonts w:ascii="Arial" w:hAnsi="Arial" w:cs="Arial"/>
                <w:i/>
                <w:iCs/>
                <w:sz w:val="20"/>
              </w:rPr>
              <w:t>Navigate to [Testing_Directory</w:t>
            </w:r>
            <w:r w:rsidR="00501CCC">
              <w:rPr>
                <w:rFonts w:ascii="Arial" w:hAnsi="Arial" w:cs="Arial"/>
                <w:i/>
                <w:iCs/>
                <w:sz w:val="20"/>
              </w:rPr>
              <w:t>]</w:t>
            </w:r>
            <w:r w:rsidRPr="00963921">
              <w:rPr>
                <w:rFonts w:ascii="Arial" w:hAnsi="Arial" w:cs="Arial"/>
                <w:i/>
                <w:iCs/>
                <w:sz w:val="20"/>
              </w:rPr>
              <w:t xml:space="preserve"> </w:t>
            </w:r>
          </w:p>
        </w:tc>
      </w:tr>
      <w:tr w:rsidR="00AA7D39" w:rsidRPr="00963921" w14:paraId="7E3E6B71" w14:textId="77777777" w:rsidTr="00CD2C92">
        <w:trPr>
          <w:cantSplit/>
          <w:trHeight w:val="1277"/>
        </w:trPr>
        <w:tc>
          <w:tcPr>
            <w:tcW w:w="1080" w:type="dxa"/>
            <w:vAlign w:val="center"/>
          </w:tcPr>
          <w:p w14:paraId="70222FBC" w14:textId="32825568" w:rsidR="00AA7D39" w:rsidRPr="00963921" w:rsidRDefault="00F75113" w:rsidP="00AA7D39">
            <w:pPr>
              <w:pStyle w:val="H1bodytext"/>
              <w:spacing w:after="0"/>
              <w:ind w:left="0"/>
              <w:jc w:val="center"/>
              <w:rPr>
                <w:rFonts w:ascii="Arial" w:hAnsi="Arial" w:cs="Arial"/>
                <w:sz w:val="20"/>
              </w:rPr>
            </w:pPr>
            <w:r>
              <w:rPr>
                <w:rFonts w:ascii="Arial" w:hAnsi="Arial" w:cs="Arial"/>
                <w:sz w:val="20"/>
              </w:rPr>
              <w:t>2</w:t>
            </w:r>
          </w:p>
        </w:tc>
        <w:tc>
          <w:tcPr>
            <w:tcW w:w="8280" w:type="dxa"/>
            <w:gridSpan w:val="6"/>
            <w:vAlign w:val="center"/>
          </w:tcPr>
          <w:p w14:paraId="66B77849" w14:textId="26A4EF95" w:rsidR="00AA7D39" w:rsidRPr="00963921" w:rsidRDefault="00AA7D39" w:rsidP="00AA7D39">
            <w:pPr>
              <w:pStyle w:val="H1bodytext"/>
              <w:spacing w:after="0"/>
              <w:ind w:left="0"/>
              <w:rPr>
                <w:rFonts w:ascii="Arial" w:hAnsi="Arial" w:cs="Arial"/>
                <w:i/>
                <w:iCs/>
                <w:sz w:val="20"/>
              </w:rPr>
            </w:pPr>
            <w:r w:rsidRPr="00963921">
              <w:rPr>
                <w:rFonts w:ascii="Arial" w:hAnsi="Arial" w:cs="Arial"/>
                <w:i/>
                <w:iCs/>
                <w:sz w:val="20"/>
              </w:rPr>
              <w:t xml:space="preserve">Invoke Inactive Nodes tool using </w:t>
            </w:r>
            <w:r w:rsidR="00501CCC" w:rsidRPr="00501CCC">
              <w:rPr>
                <w:rFonts w:ascii="Arial" w:hAnsi="Arial" w:cs="Arial"/>
                <w:i/>
                <w:iCs/>
                <w:sz w:val="20"/>
              </w:rPr>
              <w:t>runner_check_inactive.sh</w:t>
            </w:r>
            <w:r w:rsidR="00501CCC">
              <w:rPr>
                <w:rFonts w:ascii="Arial" w:hAnsi="Arial" w:cs="Arial"/>
                <w:i/>
                <w:iCs/>
                <w:sz w:val="20"/>
              </w:rPr>
              <w:t xml:space="preserve"> </w:t>
            </w:r>
            <w:r w:rsidRPr="00963921">
              <w:rPr>
                <w:rFonts w:ascii="Arial" w:hAnsi="Arial" w:cs="Arial"/>
                <w:i/>
                <w:iCs/>
                <w:sz w:val="20"/>
              </w:rPr>
              <w:t>as follows:</w:t>
            </w:r>
          </w:p>
          <w:p w14:paraId="278E79BD" w14:textId="77777777" w:rsidR="00AA7D39" w:rsidRPr="00963921" w:rsidRDefault="00AA7D39" w:rsidP="00AA7D39">
            <w:pPr>
              <w:pStyle w:val="H1bodytext"/>
              <w:spacing w:after="0"/>
              <w:ind w:left="0"/>
              <w:rPr>
                <w:rFonts w:ascii="Arial" w:hAnsi="Arial" w:cs="Arial"/>
                <w:i/>
                <w:iCs/>
                <w:sz w:val="20"/>
              </w:rPr>
            </w:pPr>
          </w:p>
          <w:p w14:paraId="12771A73" w14:textId="7B5DD79E" w:rsidR="00AA7D39" w:rsidRPr="00963921" w:rsidRDefault="00AA7D39" w:rsidP="00AA7D39">
            <w:pPr>
              <w:pStyle w:val="H1bodytext"/>
              <w:spacing w:after="0"/>
              <w:ind w:left="0"/>
              <w:rPr>
                <w:rFonts w:ascii="Arial" w:hAnsi="Arial" w:cs="Arial"/>
                <w:i/>
                <w:iCs/>
                <w:sz w:val="20"/>
              </w:rPr>
            </w:pPr>
            <w:r w:rsidRPr="00963921">
              <w:rPr>
                <w:rFonts w:ascii="Arial" w:hAnsi="Arial" w:cs="Arial"/>
                <w:i/>
                <w:iCs/>
                <w:sz w:val="20"/>
              </w:rPr>
              <w:t>Enter the following command:</w:t>
            </w:r>
            <w:r w:rsidRPr="00963921">
              <w:rPr>
                <w:rFonts w:ascii="Arial" w:hAnsi="Arial" w:cs="Arial"/>
                <w:i/>
                <w:iCs/>
                <w:sz w:val="20"/>
              </w:rPr>
              <w:br/>
              <w:t>./</w:t>
            </w:r>
            <w:r w:rsidR="00501CCC" w:rsidRPr="00501CCC">
              <w:rPr>
                <w:rFonts w:ascii="Arial" w:hAnsi="Arial" w:cs="Arial"/>
                <w:i/>
                <w:iCs/>
                <w:sz w:val="20"/>
              </w:rPr>
              <w:t>runner_check_inactive.sh</w:t>
            </w:r>
          </w:p>
        </w:tc>
      </w:tr>
      <w:tr w:rsidR="004B4479" w:rsidRPr="00963921" w14:paraId="27B33B30" w14:textId="77777777" w:rsidTr="00EF4031">
        <w:trPr>
          <w:cantSplit/>
          <w:trHeight w:val="710"/>
        </w:trPr>
        <w:tc>
          <w:tcPr>
            <w:tcW w:w="1080" w:type="dxa"/>
            <w:vAlign w:val="center"/>
          </w:tcPr>
          <w:p w14:paraId="1119A311" w14:textId="77777777" w:rsidR="004B4479" w:rsidRPr="00963921" w:rsidRDefault="004B4479" w:rsidP="00EF4031">
            <w:pPr>
              <w:pStyle w:val="H1bodytext"/>
              <w:spacing w:after="0"/>
              <w:ind w:left="0"/>
              <w:jc w:val="center"/>
              <w:rPr>
                <w:rFonts w:ascii="Arial" w:hAnsi="Arial" w:cs="Arial"/>
                <w:sz w:val="20"/>
              </w:rPr>
            </w:pPr>
            <w:bookmarkStart w:id="6" w:name="_Hlk31618290"/>
            <w:r>
              <w:rPr>
                <w:rFonts w:ascii="Arial" w:hAnsi="Arial" w:cs="Arial"/>
                <w:sz w:val="20"/>
              </w:rPr>
              <w:t>3</w:t>
            </w:r>
          </w:p>
        </w:tc>
        <w:tc>
          <w:tcPr>
            <w:tcW w:w="3870" w:type="dxa"/>
            <w:gridSpan w:val="3"/>
            <w:vAlign w:val="center"/>
          </w:tcPr>
          <w:p w14:paraId="1F9184D1" w14:textId="77777777" w:rsidR="004B4479" w:rsidRPr="00963921" w:rsidRDefault="004B4479" w:rsidP="00EF4031">
            <w:pPr>
              <w:pStyle w:val="H1bodytext"/>
              <w:spacing w:after="0"/>
              <w:ind w:left="0"/>
              <w:rPr>
                <w:rFonts w:ascii="Arial" w:hAnsi="Arial" w:cs="Arial"/>
                <w:sz w:val="20"/>
              </w:rPr>
            </w:pPr>
            <w:r w:rsidRPr="00963921">
              <w:rPr>
                <w:rFonts w:ascii="Arial" w:hAnsi="Arial" w:cs="Arial"/>
                <w:sz w:val="20"/>
              </w:rPr>
              <w:t>Verify Tool Runner is invoked and executes</w:t>
            </w:r>
          </w:p>
        </w:tc>
        <w:tc>
          <w:tcPr>
            <w:tcW w:w="3193" w:type="dxa"/>
            <w:gridSpan w:val="2"/>
            <w:vAlign w:val="center"/>
          </w:tcPr>
          <w:p w14:paraId="6914B364" w14:textId="77777777" w:rsidR="00F8646B" w:rsidRDefault="004B4479" w:rsidP="00EF4031">
            <w:pPr>
              <w:pStyle w:val="H1bodytext"/>
              <w:spacing w:after="0"/>
              <w:ind w:left="0"/>
              <w:rPr>
                <w:rFonts w:ascii="Arial" w:hAnsi="Arial" w:cs="Arial"/>
                <w:sz w:val="20"/>
              </w:rPr>
            </w:pPr>
            <w:r w:rsidRPr="004D521D">
              <w:rPr>
                <w:rFonts w:ascii="Arial" w:hAnsi="Arial" w:cs="Arial"/>
                <w:sz w:val="20"/>
              </w:rPr>
              <w:t>Tool Runner log is created</w:t>
            </w:r>
            <w:r w:rsidR="00884DAC">
              <w:rPr>
                <w:rFonts w:ascii="Arial" w:hAnsi="Arial" w:cs="Arial"/>
                <w:sz w:val="20"/>
              </w:rPr>
              <w:t xml:space="preserve"> </w:t>
            </w:r>
          </w:p>
          <w:p w14:paraId="2CA0FDE6" w14:textId="000F614F" w:rsidR="004B4479" w:rsidRPr="00963921" w:rsidRDefault="00FF25F2" w:rsidP="00EF4031">
            <w:pPr>
              <w:pStyle w:val="H1bodytext"/>
              <w:spacing w:after="0"/>
              <w:ind w:left="0"/>
              <w:rPr>
                <w:rFonts w:ascii="Arial" w:hAnsi="Arial" w:cs="Arial"/>
                <w:sz w:val="20"/>
              </w:rPr>
            </w:pPr>
            <w:r>
              <w:rPr>
                <w:rFonts w:ascii="Arial" w:hAnsi="Arial" w:cs="Arial"/>
                <w:sz w:val="20"/>
              </w:rPr>
              <w:br/>
            </w:r>
            <w:r w:rsidR="00884DAC">
              <w:rPr>
                <w:rFonts w:ascii="Arial" w:hAnsi="Arial" w:cs="Arial"/>
                <w:sz w:val="20"/>
              </w:rPr>
              <w:t>Tool Runner QA STATUS = QUALIFIED</w:t>
            </w:r>
            <w:r w:rsidR="00F8646B">
              <w:rPr>
                <w:rFonts w:ascii="Arial" w:hAnsi="Arial" w:cs="Arial"/>
                <w:sz w:val="20"/>
              </w:rPr>
              <w:br/>
            </w:r>
            <w:r>
              <w:rPr>
                <w:rFonts w:ascii="Arial" w:hAnsi="Arial" w:cs="Arial"/>
                <w:sz w:val="20"/>
              </w:rPr>
              <w:br/>
              <w:t>Tested Tool is in a git repository</w:t>
            </w:r>
            <w:r w:rsidR="003B4E95">
              <w:rPr>
                <w:rFonts w:ascii="Arial" w:hAnsi="Arial" w:cs="Arial"/>
                <w:sz w:val="20"/>
              </w:rPr>
              <w:t xml:space="preserve"> and QA STATUS = TESTING</w:t>
            </w:r>
          </w:p>
        </w:tc>
        <w:tc>
          <w:tcPr>
            <w:tcW w:w="1217" w:type="dxa"/>
            <w:vAlign w:val="center"/>
          </w:tcPr>
          <w:p w14:paraId="37392E55" w14:textId="77777777" w:rsidR="004B4479" w:rsidRPr="00963921" w:rsidRDefault="004B4479" w:rsidP="00EF4031">
            <w:pPr>
              <w:pStyle w:val="H1bodytext"/>
              <w:spacing w:after="0"/>
              <w:ind w:left="0"/>
              <w:jc w:val="center"/>
              <w:rPr>
                <w:rFonts w:ascii="Arial" w:hAnsi="Arial" w:cs="Arial"/>
                <w:sz w:val="20"/>
              </w:rPr>
            </w:pPr>
          </w:p>
        </w:tc>
      </w:tr>
      <w:tr w:rsidR="004B4479" w:rsidRPr="00963921" w14:paraId="27FE3092" w14:textId="77777777" w:rsidTr="00EF4031">
        <w:trPr>
          <w:cantSplit/>
          <w:trHeight w:val="710"/>
        </w:trPr>
        <w:tc>
          <w:tcPr>
            <w:tcW w:w="1080" w:type="dxa"/>
            <w:vAlign w:val="center"/>
          </w:tcPr>
          <w:p w14:paraId="21F25EC8" w14:textId="77777777" w:rsidR="004B4479" w:rsidRPr="00963921" w:rsidRDefault="004B4479" w:rsidP="00EF4031">
            <w:pPr>
              <w:pStyle w:val="H1bodytext"/>
              <w:spacing w:after="0"/>
              <w:ind w:left="0"/>
              <w:jc w:val="center"/>
              <w:rPr>
                <w:rFonts w:ascii="Arial" w:hAnsi="Arial" w:cs="Arial"/>
                <w:sz w:val="20"/>
              </w:rPr>
            </w:pPr>
            <w:r>
              <w:rPr>
                <w:rFonts w:ascii="Arial" w:hAnsi="Arial" w:cs="Arial"/>
                <w:sz w:val="20"/>
              </w:rPr>
              <w:lastRenderedPageBreak/>
              <w:t>4</w:t>
            </w:r>
          </w:p>
        </w:tc>
        <w:tc>
          <w:tcPr>
            <w:tcW w:w="3870" w:type="dxa"/>
            <w:gridSpan w:val="3"/>
            <w:vAlign w:val="center"/>
          </w:tcPr>
          <w:p w14:paraId="6A2AD6ED" w14:textId="77777777" w:rsidR="004B4479" w:rsidRPr="00963921" w:rsidRDefault="004B4479" w:rsidP="00EF4031">
            <w:pPr>
              <w:pStyle w:val="H1bodytext"/>
              <w:spacing w:after="0"/>
              <w:ind w:left="0"/>
              <w:rPr>
                <w:rFonts w:ascii="Arial" w:hAnsi="Arial" w:cs="Arial"/>
                <w:sz w:val="20"/>
              </w:rPr>
            </w:pPr>
            <w:r w:rsidRPr="00963921">
              <w:rPr>
                <w:rFonts w:ascii="Arial" w:hAnsi="Arial" w:cs="Arial"/>
                <w:sz w:val="20"/>
              </w:rPr>
              <w:t>Verify</w:t>
            </w:r>
            <w:r>
              <w:t xml:space="preserve"> </w:t>
            </w:r>
            <w:r w:rsidRPr="00186507">
              <w:rPr>
                <w:rFonts w:ascii="Arial" w:hAnsi="Arial" w:cs="Arial"/>
                <w:sz w:val="20"/>
              </w:rPr>
              <w:t xml:space="preserve">Inactive Nodes Tool </w:t>
            </w:r>
            <w:r w:rsidRPr="00963921">
              <w:rPr>
                <w:rFonts w:ascii="Arial" w:hAnsi="Arial" w:cs="Arial"/>
                <w:sz w:val="20"/>
              </w:rPr>
              <w:t xml:space="preserve">executes </w:t>
            </w:r>
          </w:p>
        </w:tc>
        <w:tc>
          <w:tcPr>
            <w:tcW w:w="3193" w:type="dxa"/>
            <w:gridSpan w:val="2"/>
            <w:vAlign w:val="center"/>
          </w:tcPr>
          <w:p w14:paraId="7A47F33D" w14:textId="4E6F3089" w:rsidR="004B4479" w:rsidRPr="00963921" w:rsidRDefault="004B4479" w:rsidP="003A73A9">
            <w:pPr>
              <w:pStyle w:val="H1bodytext"/>
              <w:spacing w:after="0"/>
              <w:ind w:left="0"/>
              <w:rPr>
                <w:rFonts w:ascii="Arial" w:hAnsi="Arial" w:cs="Arial"/>
                <w:sz w:val="20"/>
              </w:rPr>
            </w:pPr>
            <w:r w:rsidRPr="00963921">
              <w:rPr>
                <w:rFonts w:ascii="Arial" w:hAnsi="Arial" w:cs="Arial"/>
                <w:sz w:val="20"/>
              </w:rPr>
              <w:t>check_active_inactive.dat</w:t>
            </w:r>
            <w:r w:rsidRPr="004D521D">
              <w:rPr>
                <w:rFonts w:ascii="Arial" w:hAnsi="Arial" w:cs="Arial"/>
                <w:sz w:val="20"/>
              </w:rPr>
              <w:t xml:space="preserve"> is created</w:t>
            </w:r>
            <w:r>
              <w:rPr>
                <w:rFonts w:ascii="Arial" w:hAnsi="Arial" w:cs="Arial"/>
                <w:sz w:val="20"/>
              </w:rPr>
              <w:t xml:space="preserve"> </w:t>
            </w:r>
          </w:p>
        </w:tc>
        <w:tc>
          <w:tcPr>
            <w:tcW w:w="1217" w:type="dxa"/>
            <w:vAlign w:val="center"/>
          </w:tcPr>
          <w:p w14:paraId="354B6213" w14:textId="77777777" w:rsidR="004B4479" w:rsidRPr="00963921" w:rsidRDefault="004B4479" w:rsidP="00EF4031">
            <w:pPr>
              <w:pStyle w:val="H1bodytext"/>
              <w:spacing w:after="0"/>
              <w:ind w:left="0"/>
              <w:jc w:val="center"/>
              <w:rPr>
                <w:rFonts w:ascii="Arial" w:hAnsi="Arial" w:cs="Arial"/>
                <w:sz w:val="20"/>
              </w:rPr>
            </w:pPr>
          </w:p>
        </w:tc>
      </w:tr>
      <w:bookmarkEnd w:id="6"/>
      <w:tr w:rsidR="00D007A2" w:rsidRPr="00963921" w14:paraId="0D0219E2" w14:textId="77777777" w:rsidTr="00DF28B1">
        <w:trPr>
          <w:cantSplit/>
          <w:trHeight w:val="4202"/>
        </w:trPr>
        <w:tc>
          <w:tcPr>
            <w:tcW w:w="1080" w:type="dxa"/>
            <w:vAlign w:val="center"/>
          </w:tcPr>
          <w:p w14:paraId="3BACBAB3" w14:textId="22551513" w:rsidR="00D007A2" w:rsidRPr="00963921" w:rsidRDefault="00997B7C" w:rsidP="00AA7D39">
            <w:pPr>
              <w:pStyle w:val="H1bodytext"/>
              <w:spacing w:after="0"/>
              <w:ind w:left="0"/>
              <w:jc w:val="center"/>
              <w:rPr>
                <w:rFonts w:ascii="Arial" w:hAnsi="Arial" w:cs="Arial"/>
                <w:sz w:val="20"/>
              </w:rPr>
            </w:pPr>
            <w:r>
              <w:rPr>
                <w:rFonts w:ascii="Arial" w:hAnsi="Arial" w:cs="Arial"/>
                <w:sz w:val="20"/>
              </w:rPr>
              <w:t>5</w:t>
            </w:r>
          </w:p>
        </w:tc>
        <w:tc>
          <w:tcPr>
            <w:tcW w:w="3870" w:type="dxa"/>
            <w:gridSpan w:val="3"/>
            <w:vAlign w:val="center"/>
          </w:tcPr>
          <w:p w14:paraId="413B11D1" w14:textId="77777777" w:rsidR="00D007A2" w:rsidRPr="00963921" w:rsidRDefault="00D007A2" w:rsidP="00AA7D39">
            <w:pPr>
              <w:pStyle w:val="H1bodytext"/>
              <w:spacing w:after="0"/>
              <w:ind w:left="0"/>
              <w:rPr>
                <w:rFonts w:ascii="Arial" w:hAnsi="Arial" w:cs="Arial"/>
                <w:sz w:val="20"/>
              </w:rPr>
            </w:pPr>
            <w:r w:rsidRPr="00963921">
              <w:rPr>
                <w:rFonts w:ascii="Arial" w:hAnsi="Arial" w:cs="Arial"/>
                <w:sz w:val="20"/>
              </w:rPr>
              <w:t xml:space="preserve">Compare nx, ny and nz values written to check_active_inactive.dat to those in the “input” file Grid Card.  </w:t>
            </w:r>
          </w:p>
          <w:p w14:paraId="62EE2C51" w14:textId="77777777" w:rsidR="0097711A" w:rsidRDefault="00D007A2" w:rsidP="0097711A">
            <w:pPr>
              <w:pStyle w:val="H1bodytext"/>
              <w:spacing w:after="0"/>
              <w:ind w:left="0"/>
              <w:rPr>
                <w:rFonts w:ascii="Arial" w:hAnsi="Arial" w:cs="Arial"/>
                <w:b/>
                <w:bCs/>
                <w:sz w:val="20"/>
              </w:rPr>
            </w:pPr>
            <w:r w:rsidRPr="00963921">
              <w:rPr>
                <w:rFonts w:ascii="Arial" w:hAnsi="Arial" w:cs="Arial"/>
                <w:sz w:val="20"/>
              </w:rPr>
              <w:t>If the values agree, these functional requirements have been met.</w:t>
            </w:r>
            <w:r w:rsidR="0097711A" w:rsidRPr="005A5AE5">
              <w:rPr>
                <w:rFonts w:ascii="Arial" w:hAnsi="Arial" w:cs="Arial"/>
                <w:b/>
                <w:bCs/>
                <w:sz w:val="20"/>
              </w:rPr>
              <w:t xml:space="preserve"> </w:t>
            </w:r>
          </w:p>
          <w:p w14:paraId="0185C83F" w14:textId="77777777" w:rsidR="0097711A" w:rsidRDefault="0097711A" w:rsidP="0097711A">
            <w:pPr>
              <w:pStyle w:val="H1bodytext"/>
              <w:spacing w:after="0"/>
              <w:ind w:left="0"/>
              <w:rPr>
                <w:rFonts w:ascii="Arial" w:hAnsi="Arial" w:cs="Arial"/>
                <w:b/>
                <w:bCs/>
                <w:sz w:val="20"/>
              </w:rPr>
            </w:pPr>
          </w:p>
          <w:p w14:paraId="4C534E8C" w14:textId="66270208" w:rsidR="0097711A" w:rsidRPr="005A5AE5" w:rsidRDefault="0097711A" w:rsidP="0097711A">
            <w:pPr>
              <w:pStyle w:val="H1bodytext"/>
              <w:spacing w:after="0"/>
              <w:ind w:left="0"/>
              <w:rPr>
                <w:rFonts w:ascii="Arial" w:hAnsi="Arial" w:cs="Arial"/>
                <w:b/>
                <w:bCs/>
                <w:sz w:val="20"/>
              </w:rPr>
            </w:pPr>
            <w:r w:rsidRPr="005A5AE5">
              <w:rPr>
                <w:rFonts w:ascii="Arial" w:hAnsi="Arial" w:cs="Arial"/>
                <w:b/>
                <w:bCs/>
                <w:sz w:val="20"/>
              </w:rPr>
              <w:t xml:space="preserve">.dat file:  </w:t>
            </w:r>
          </w:p>
          <w:p w14:paraId="32F91BDD" w14:textId="77777777" w:rsidR="0097711A" w:rsidRDefault="0097711A" w:rsidP="0097711A">
            <w:pPr>
              <w:pStyle w:val="H1bodytext"/>
              <w:spacing w:after="0"/>
              <w:ind w:left="0"/>
              <w:rPr>
                <w:rFonts w:ascii="Arial" w:hAnsi="Arial" w:cs="Arial"/>
                <w:sz w:val="20"/>
              </w:rPr>
            </w:pPr>
            <w:r>
              <w:rPr>
                <w:rFonts w:ascii="Arial" w:hAnsi="Arial" w:cs="Arial"/>
                <w:sz w:val="20"/>
              </w:rPr>
              <w:t>Number of nodes:</w:t>
            </w:r>
            <w:r>
              <w:rPr>
                <w:rFonts w:ascii="Arial" w:hAnsi="Arial" w:cs="Arial"/>
                <w:sz w:val="20"/>
              </w:rPr>
              <w:br/>
              <w:t>nx=</w:t>
            </w:r>
            <w:r>
              <w:rPr>
                <w:rFonts w:ascii="Arial" w:hAnsi="Arial" w:cs="Arial"/>
                <w:sz w:val="20"/>
              </w:rPr>
              <w:br/>
              <w:t>ny=</w:t>
            </w:r>
            <w:r>
              <w:rPr>
                <w:rFonts w:ascii="Arial" w:hAnsi="Arial" w:cs="Arial"/>
                <w:sz w:val="20"/>
              </w:rPr>
              <w:br/>
              <w:t>nz=</w:t>
            </w:r>
          </w:p>
          <w:p w14:paraId="19AEC04F" w14:textId="77777777" w:rsidR="0097711A" w:rsidRDefault="0097711A" w:rsidP="0097711A">
            <w:pPr>
              <w:pStyle w:val="H1bodytext"/>
              <w:spacing w:after="0"/>
              <w:ind w:left="0"/>
              <w:rPr>
                <w:rFonts w:ascii="Arial" w:hAnsi="Arial" w:cs="Arial"/>
                <w:sz w:val="20"/>
              </w:rPr>
            </w:pPr>
          </w:p>
          <w:p w14:paraId="60145410" w14:textId="77777777" w:rsidR="0097711A" w:rsidRPr="00772DBA" w:rsidRDefault="0097711A" w:rsidP="0097711A">
            <w:pPr>
              <w:pStyle w:val="H1bodytext"/>
              <w:spacing w:after="0"/>
              <w:ind w:left="0"/>
              <w:rPr>
                <w:rFonts w:ascii="Arial" w:hAnsi="Arial" w:cs="Arial"/>
                <w:b/>
                <w:bCs/>
                <w:sz w:val="20"/>
              </w:rPr>
            </w:pPr>
            <w:r w:rsidRPr="00772DBA">
              <w:rPr>
                <w:rFonts w:ascii="Arial" w:hAnsi="Arial" w:cs="Arial"/>
                <w:b/>
                <w:bCs/>
                <w:sz w:val="20"/>
              </w:rPr>
              <w:t>Input file:</w:t>
            </w:r>
          </w:p>
          <w:p w14:paraId="1868831B" w14:textId="6672A4E1" w:rsidR="00D007A2" w:rsidRPr="00963921" w:rsidRDefault="0097711A" w:rsidP="0097711A">
            <w:pPr>
              <w:pStyle w:val="H1bodytext"/>
              <w:ind w:left="0"/>
              <w:rPr>
                <w:rFonts w:ascii="Arial" w:hAnsi="Arial" w:cs="Arial"/>
                <w:sz w:val="20"/>
              </w:rPr>
            </w:pPr>
            <w:r w:rsidRPr="006B5644">
              <w:rPr>
                <w:rFonts w:ascii="Arial" w:hAnsi="Arial" w:cs="Arial"/>
                <w:sz w:val="20"/>
              </w:rPr>
              <w:t>~Grid Card</w:t>
            </w:r>
            <w:r>
              <w:rPr>
                <w:rFonts w:ascii="Arial" w:hAnsi="Arial" w:cs="Arial"/>
                <w:sz w:val="20"/>
              </w:rPr>
              <w:br/>
            </w:r>
            <w:r w:rsidRPr="006B5644">
              <w:rPr>
                <w:rFonts w:ascii="Arial" w:hAnsi="Arial" w:cs="Arial"/>
                <w:sz w:val="20"/>
              </w:rPr>
              <w:t>#------------------------------------------</w:t>
            </w:r>
            <w:r>
              <w:rPr>
                <w:rFonts w:ascii="Arial" w:hAnsi="Arial" w:cs="Arial"/>
                <w:sz w:val="20"/>
              </w:rPr>
              <w:br/>
            </w:r>
            <w:r w:rsidRPr="006B5644">
              <w:rPr>
                <w:rFonts w:ascii="Arial" w:hAnsi="Arial" w:cs="Arial"/>
                <w:sz w:val="20"/>
              </w:rPr>
              <w:t>Cartesian,</w:t>
            </w:r>
            <w:r>
              <w:rPr>
                <w:rFonts w:ascii="Arial" w:hAnsi="Arial" w:cs="Arial"/>
                <w:sz w:val="20"/>
              </w:rPr>
              <w:br/>
              <w:t>XX, YY, ZZ</w:t>
            </w:r>
          </w:p>
        </w:tc>
        <w:tc>
          <w:tcPr>
            <w:tcW w:w="3193" w:type="dxa"/>
            <w:gridSpan w:val="2"/>
            <w:vAlign w:val="center"/>
          </w:tcPr>
          <w:p w14:paraId="6C832730" w14:textId="1FD78A2D" w:rsidR="00996485" w:rsidRPr="00963921" w:rsidRDefault="00E462C4" w:rsidP="00996485">
            <w:pPr>
              <w:pStyle w:val="H1bodytext"/>
              <w:ind w:left="0"/>
              <w:rPr>
                <w:rFonts w:ascii="Arial" w:hAnsi="Arial" w:cs="Arial"/>
                <w:sz w:val="20"/>
              </w:rPr>
            </w:pPr>
            <w:r w:rsidRPr="00E462C4">
              <w:rPr>
                <w:rFonts w:ascii="Arial" w:hAnsi="Arial" w:cs="Arial"/>
                <w:b/>
                <w:bCs/>
                <w:sz w:val="20"/>
              </w:rPr>
              <w:t>Expected results:</w:t>
            </w:r>
            <w:r>
              <w:rPr>
                <w:rFonts w:ascii="Arial" w:hAnsi="Arial" w:cs="Arial"/>
                <w:sz w:val="20"/>
              </w:rPr>
              <w:br/>
            </w:r>
            <w:r w:rsidR="00996485">
              <w:rPr>
                <w:rFonts w:ascii="Arial" w:hAnsi="Arial" w:cs="Arial"/>
                <w:sz w:val="20"/>
              </w:rPr>
              <w:t>nx = XX</w:t>
            </w:r>
            <w:r w:rsidR="00996485">
              <w:rPr>
                <w:rFonts w:ascii="Arial" w:hAnsi="Arial" w:cs="Arial"/>
                <w:sz w:val="20"/>
              </w:rPr>
              <w:br/>
              <w:t>ny = YY</w:t>
            </w:r>
            <w:r w:rsidR="00996485">
              <w:rPr>
                <w:rFonts w:ascii="Arial" w:hAnsi="Arial" w:cs="Arial"/>
                <w:sz w:val="20"/>
              </w:rPr>
              <w:br/>
              <w:t>nz = ZZ</w:t>
            </w:r>
          </w:p>
        </w:tc>
        <w:tc>
          <w:tcPr>
            <w:tcW w:w="1217" w:type="dxa"/>
            <w:vAlign w:val="center"/>
          </w:tcPr>
          <w:p w14:paraId="7E83452F" w14:textId="77777777" w:rsidR="00D007A2" w:rsidRPr="00963921" w:rsidRDefault="00D007A2" w:rsidP="00AA7D39">
            <w:pPr>
              <w:pStyle w:val="H1bodytext"/>
              <w:spacing w:after="0"/>
              <w:ind w:left="0"/>
              <w:jc w:val="center"/>
              <w:rPr>
                <w:rFonts w:ascii="Arial" w:hAnsi="Arial" w:cs="Arial"/>
                <w:sz w:val="20"/>
              </w:rPr>
            </w:pPr>
          </w:p>
        </w:tc>
      </w:tr>
      <w:tr w:rsidR="003B1E9F" w:rsidRPr="003B1E9F" w14:paraId="20EFDEB9" w14:textId="77777777" w:rsidTr="0091145A">
        <w:trPr>
          <w:cantSplit/>
          <w:trHeight w:val="530"/>
        </w:trPr>
        <w:tc>
          <w:tcPr>
            <w:tcW w:w="9360" w:type="dxa"/>
            <w:gridSpan w:val="7"/>
            <w:shd w:val="clear" w:color="auto" w:fill="D9D9D9" w:themeFill="background1" w:themeFillShade="D9"/>
            <w:vAlign w:val="center"/>
          </w:tcPr>
          <w:p w14:paraId="1A67F35C" w14:textId="35345557" w:rsidR="003B1E9F" w:rsidRPr="003B1E9F" w:rsidRDefault="003B1E9F" w:rsidP="003B1E9F">
            <w:pPr>
              <w:pStyle w:val="H1bodytext"/>
              <w:spacing w:after="0"/>
              <w:ind w:left="0"/>
              <w:jc w:val="center"/>
              <w:rPr>
                <w:rFonts w:ascii="Arial" w:hAnsi="Arial" w:cs="Arial"/>
                <w:sz w:val="20"/>
              </w:rPr>
            </w:pPr>
            <w:r w:rsidRPr="003B1E9F">
              <w:rPr>
                <w:rFonts w:ascii="Arial" w:hAnsi="Arial" w:cs="Arial"/>
                <w:b/>
                <w:bCs/>
                <w:sz w:val="20"/>
              </w:rPr>
              <w:t>CACIE- inactive_nodes.f -TC-</w:t>
            </w:r>
            <w:r>
              <w:rPr>
                <w:rFonts w:ascii="Arial" w:hAnsi="Arial" w:cs="Arial"/>
                <w:b/>
                <w:bCs/>
                <w:sz w:val="20"/>
              </w:rPr>
              <w:t>2</w:t>
            </w:r>
          </w:p>
        </w:tc>
      </w:tr>
      <w:bookmarkEnd w:id="5"/>
      <w:tr w:rsidR="00E916FA" w:rsidRPr="00963921" w14:paraId="5133AB8A" w14:textId="77777777" w:rsidTr="00DF28B1">
        <w:trPr>
          <w:cantSplit/>
          <w:trHeight w:val="710"/>
        </w:trPr>
        <w:tc>
          <w:tcPr>
            <w:tcW w:w="9360" w:type="dxa"/>
            <w:gridSpan w:val="7"/>
            <w:vAlign w:val="center"/>
          </w:tcPr>
          <w:p w14:paraId="47E5AD3C" w14:textId="7E473FB5" w:rsidR="00E916FA" w:rsidRPr="00963921" w:rsidRDefault="00E916FA">
            <w:pPr>
              <w:pStyle w:val="H1bodytext"/>
              <w:spacing w:after="0"/>
              <w:ind w:left="0"/>
              <w:rPr>
                <w:rFonts w:ascii="Arial" w:hAnsi="Arial" w:cs="Arial"/>
                <w:sz w:val="20"/>
              </w:rPr>
            </w:pPr>
            <w:r w:rsidRPr="00963921">
              <w:rPr>
                <w:rFonts w:ascii="Arial" w:hAnsi="Arial" w:cs="Arial"/>
                <w:i/>
                <w:iCs/>
                <w:sz w:val="20"/>
              </w:rPr>
              <w:t xml:space="preserve">Note: the same output file from CACIE-inactive_nodes.f-TC-1 is used for CACIE- inactive_nodes.f -TC-2 </w:t>
            </w:r>
          </w:p>
        </w:tc>
      </w:tr>
      <w:tr w:rsidR="00E401BC" w:rsidRPr="00963921" w14:paraId="7F7BDB1C" w14:textId="15FDF1EF" w:rsidTr="00D007A2">
        <w:trPr>
          <w:cantSplit/>
          <w:trHeight w:val="2780"/>
        </w:trPr>
        <w:tc>
          <w:tcPr>
            <w:tcW w:w="1080" w:type="dxa"/>
            <w:vAlign w:val="center"/>
          </w:tcPr>
          <w:p w14:paraId="50497904" w14:textId="317E12F5" w:rsidR="00E401BC" w:rsidRPr="00963921" w:rsidRDefault="00E916FA" w:rsidP="00B53F2A">
            <w:pPr>
              <w:pStyle w:val="H1bodytext"/>
              <w:spacing w:after="0"/>
              <w:ind w:left="0"/>
              <w:jc w:val="center"/>
              <w:rPr>
                <w:rFonts w:ascii="Arial" w:hAnsi="Arial" w:cs="Arial"/>
                <w:sz w:val="20"/>
              </w:rPr>
            </w:pPr>
            <w:r>
              <w:rPr>
                <w:rFonts w:ascii="Arial" w:hAnsi="Arial" w:cs="Arial"/>
                <w:sz w:val="20"/>
              </w:rPr>
              <w:t>1</w:t>
            </w:r>
          </w:p>
        </w:tc>
        <w:tc>
          <w:tcPr>
            <w:tcW w:w="3780" w:type="dxa"/>
            <w:gridSpan w:val="2"/>
            <w:vAlign w:val="center"/>
          </w:tcPr>
          <w:p w14:paraId="213AF62D" w14:textId="3906818E" w:rsidR="00E401BC" w:rsidRPr="00963921" w:rsidRDefault="00E401BC" w:rsidP="00BE376E">
            <w:pPr>
              <w:pStyle w:val="H1bodytext"/>
              <w:spacing w:after="0"/>
              <w:ind w:left="0"/>
              <w:rPr>
                <w:rFonts w:ascii="Arial" w:hAnsi="Arial" w:cs="Arial"/>
                <w:sz w:val="20"/>
              </w:rPr>
            </w:pPr>
            <w:r w:rsidRPr="00963921">
              <w:rPr>
                <w:rFonts w:ascii="Arial" w:hAnsi="Arial" w:cs="Arial"/>
                <w:sz w:val="20"/>
              </w:rPr>
              <w:t>Using an independent method (Excel suggested), determine the number</w:t>
            </w:r>
            <w:r w:rsidR="00EC062E">
              <w:rPr>
                <w:rFonts w:ascii="Arial" w:hAnsi="Arial" w:cs="Arial"/>
                <w:sz w:val="20"/>
              </w:rPr>
              <w:t xml:space="preserve"> of</w:t>
            </w:r>
            <w:r w:rsidRPr="00963921">
              <w:rPr>
                <w:rFonts w:ascii="Arial" w:hAnsi="Arial" w:cs="Arial"/>
                <w:sz w:val="20"/>
              </w:rPr>
              <w:t xml:space="preserve"> active nodes (material number &gt; 0) and inactive nodes (material number = 0) in the uppermost five layers in the “input.zone” file.</w:t>
            </w:r>
          </w:p>
          <w:p w14:paraId="2315FA3C" w14:textId="77777777" w:rsidR="00E401BC" w:rsidRPr="00963921" w:rsidRDefault="00E401BC" w:rsidP="00BE376E">
            <w:pPr>
              <w:pStyle w:val="H1bodytext"/>
              <w:spacing w:after="0"/>
              <w:ind w:left="0"/>
              <w:rPr>
                <w:rFonts w:ascii="Arial" w:hAnsi="Arial" w:cs="Arial"/>
                <w:sz w:val="20"/>
              </w:rPr>
            </w:pPr>
            <w:r w:rsidRPr="00963921">
              <w:rPr>
                <w:rFonts w:ascii="Arial" w:hAnsi="Arial" w:cs="Arial"/>
                <w:sz w:val="20"/>
              </w:rPr>
              <w:t xml:space="preserve"> </w:t>
            </w:r>
          </w:p>
          <w:p w14:paraId="65FF994F" w14:textId="13DE5EA6" w:rsidR="00E401BC" w:rsidRPr="00963921" w:rsidRDefault="00E401BC" w:rsidP="00BE376E">
            <w:pPr>
              <w:pStyle w:val="H1bodytext"/>
              <w:spacing w:after="0"/>
              <w:ind w:left="0"/>
              <w:rPr>
                <w:rFonts w:ascii="Arial" w:hAnsi="Arial" w:cs="Arial"/>
                <w:sz w:val="20"/>
              </w:rPr>
            </w:pPr>
            <w:r w:rsidRPr="00963921">
              <w:rPr>
                <w:rFonts w:ascii="Arial" w:hAnsi="Arial" w:cs="Arial"/>
                <w:sz w:val="20"/>
              </w:rPr>
              <w:t>Compare those values to the values written to the check_active_inactive.</w:t>
            </w:r>
            <w:r w:rsidR="008D0BB4">
              <w:rPr>
                <w:rFonts w:ascii="Arial" w:hAnsi="Arial" w:cs="Arial"/>
                <w:sz w:val="20"/>
              </w:rPr>
              <w:t>dat</w:t>
            </w:r>
            <w:r w:rsidRPr="00963921">
              <w:rPr>
                <w:rFonts w:ascii="Arial" w:hAnsi="Arial" w:cs="Arial"/>
                <w:sz w:val="20"/>
              </w:rPr>
              <w:t xml:space="preserve"> file.  </w:t>
            </w:r>
          </w:p>
        </w:tc>
        <w:tc>
          <w:tcPr>
            <w:tcW w:w="3283" w:type="dxa"/>
            <w:gridSpan w:val="3"/>
            <w:vAlign w:val="center"/>
          </w:tcPr>
          <w:p w14:paraId="61CFEDC1" w14:textId="1526DEAB" w:rsidR="003C5FFA" w:rsidRDefault="001E4D2F" w:rsidP="008A325B">
            <w:pPr>
              <w:pStyle w:val="H1bodytext"/>
              <w:spacing w:after="0"/>
              <w:ind w:left="0"/>
              <w:jc w:val="center"/>
              <w:rPr>
                <w:rFonts w:ascii="Arial" w:hAnsi="Arial" w:cs="Arial"/>
                <w:sz w:val="20"/>
              </w:rPr>
            </w:pPr>
            <w:r>
              <w:rPr>
                <w:rFonts w:ascii="Arial" w:hAnsi="Arial" w:cs="Arial"/>
                <w:sz w:val="20"/>
              </w:rPr>
              <w:t>independently determined</w:t>
            </w:r>
            <w:r w:rsidR="00CD2C92">
              <w:rPr>
                <w:rFonts w:ascii="Arial" w:hAnsi="Arial" w:cs="Arial"/>
                <w:sz w:val="20"/>
              </w:rPr>
              <w:t xml:space="preserve"> values</w:t>
            </w:r>
          </w:p>
          <w:p w14:paraId="4F099A79" w14:textId="0F3902BE" w:rsidR="003C5FFA" w:rsidRDefault="00CD2C92" w:rsidP="008A325B">
            <w:pPr>
              <w:pStyle w:val="H1bodytext"/>
              <w:spacing w:after="0"/>
              <w:ind w:left="0"/>
              <w:jc w:val="center"/>
              <w:rPr>
                <w:rFonts w:ascii="Arial" w:hAnsi="Arial" w:cs="Arial"/>
                <w:sz w:val="20"/>
              </w:rPr>
            </w:pPr>
            <w:r>
              <w:rPr>
                <w:rFonts w:ascii="Arial" w:hAnsi="Arial" w:cs="Arial"/>
                <w:sz w:val="20"/>
              </w:rPr>
              <w:t>=</w:t>
            </w:r>
          </w:p>
          <w:p w14:paraId="17EE9552" w14:textId="00E0E6F9" w:rsidR="00E401BC" w:rsidRPr="00963921" w:rsidRDefault="00CD2C92" w:rsidP="008A325B">
            <w:pPr>
              <w:pStyle w:val="H1bodytext"/>
              <w:spacing w:after="0"/>
              <w:ind w:left="0"/>
              <w:jc w:val="center"/>
              <w:rPr>
                <w:rFonts w:ascii="Arial" w:hAnsi="Arial" w:cs="Arial"/>
                <w:sz w:val="20"/>
              </w:rPr>
            </w:pPr>
            <w:r>
              <w:rPr>
                <w:rFonts w:ascii="Arial" w:hAnsi="Arial" w:cs="Arial"/>
                <w:sz w:val="20"/>
              </w:rPr>
              <w:t xml:space="preserve">values written to the </w:t>
            </w:r>
            <w:r w:rsidR="008D0BB4" w:rsidRPr="00963921">
              <w:rPr>
                <w:rFonts w:ascii="Arial" w:hAnsi="Arial" w:cs="Arial"/>
                <w:sz w:val="20"/>
              </w:rPr>
              <w:t>check_active_inactive.</w:t>
            </w:r>
            <w:r w:rsidR="008D0BB4">
              <w:rPr>
                <w:rFonts w:ascii="Arial" w:hAnsi="Arial" w:cs="Arial"/>
                <w:sz w:val="20"/>
              </w:rPr>
              <w:t>dat</w:t>
            </w:r>
            <w:r w:rsidR="008D0BB4" w:rsidRPr="00963921">
              <w:rPr>
                <w:rFonts w:ascii="Arial" w:hAnsi="Arial" w:cs="Arial"/>
                <w:sz w:val="20"/>
              </w:rPr>
              <w:t xml:space="preserve"> file</w:t>
            </w:r>
          </w:p>
          <w:p w14:paraId="51F7450D" w14:textId="77777777" w:rsidR="00CD2C92" w:rsidRDefault="00CD2C92" w:rsidP="00BE376E">
            <w:pPr>
              <w:pStyle w:val="H1bodytext"/>
              <w:spacing w:after="0"/>
              <w:ind w:left="0"/>
              <w:rPr>
                <w:rFonts w:ascii="Arial" w:hAnsi="Arial" w:cs="Arial"/>
                <w:sz w:val="20"/>
              </w:rPr>
            </w:pPr>
          </w:p>
          <w:p w14:paraId="04C13BEC" w14:textId="4954FB0B" w:rsidR="00CD2C92" w:rsidRDefault="0081205C" w:rsidP="00BE376E">
            <w:pPr>
              <w:pStyle w:val="H1bodytext"/>
              <w:spacing w:after="0"/>
              <w:ind w:left="0"/>
              <w:rPr>
                <w:rFonts w:ascii="Arial" w:hAnsi="Arial" w:cs="Arial"/>
                <w:sz w:val="20"/>
              </w:rPr>
            </w:pPr>
            <w:r>
              <w:rPr>
                <w:rFonts w:ascii="Arial" w:hAnsi="Arial" w:cs="Arial"/>
                <w:sz w:val="20"/>
              </w:rPr>
              <w:t>where</w:t>
            </w:r>
          </w:p>
          <w:p w14:paraId="05CABB24" w14:textId="77777777" w:rsidR="00CD2C92" w:rsidRDefault="00CD2C92" w:rsidP="00BE376E">
            <w:pPr>
              <w:pStyle w:val="H1bodytext"/>
              <w:spacing w:after="0"/>
              <w:ind w:left="0"/>
              <w:rPr>
                <w:rFonts w:ascii="Arial" w:hAnsi="Arial" w:cs="Arial"/>
                <w:sz w:val="20"/>
              </w:rPr>
            </w:pPr>
          </w:p>
          <w:p w14:paraId="4B16590C" w14:textId="05357E63" w:rsidR="00E401BC" w:rsidRPr="00963921" w:rsidRDefault="008A325B" w:rsidP="0081205C">
            <w:pPr>
              <w:pStyle w:val="H1bodytext"/>
              <w:spacing w:after="0"/>
              <w:ind w:left="0"/>
              <w:jc w:val="center"/>
              <w:rPr>
                <w:rFonts w:ascii="Arial" w:hAnsi="Arial" w:cs="Arial"/>
                <w:sz w:val="20"/>
              </w:rPr>
            </w:pPr>
            <w:r>
              <w:rPr>
                <w:rFonts w:ascii="Arial" w:hAnsi="Arial" w:cs="Arial"/>
                <w:sz w:val="20"/>
              </w:rPr>
              <w:t xml:space="preserve">values = </w:t>
            </w:r>
            <w:r w:rsidR="00CD2C92">
              <w:rPr>
                <w:rFonts w:ascii="Arial" w:hAnsi="Arial" w:cs="Arial"/>
                <w:sz w:val="20"/>
              </w:rPr>
              <w:t>number of active nodes and inactive nodes in the uppermost five layers</w:t>
            </w:r>
          </w:p>
        </w:tc>
        <w:tc>
          <w:tcPr>
            <w:tcW w:w="1217" w:type="dxa"/>
            <w:vAlign w:val="center"/>
          </w:tcPr>
          <w:p w14:paraId="6490A463" w14:textId="10CE0BD8" w:rsidR="00E401BC" w:rsidRPr="00963921" w:rsidRDefault="00E401BC" w:rsidP="003C5FFA">
            <w:pPr>
              <w:pStyle w:val="H1bodytext"/>
              <w:spacing w:after="0"/>
              <w:ind w:left="0"/>
              <w:jc w:val="center"/>
              <w:rPr>
                <w:rFonts w:ascii="Arial" w:hAnsi="Arial" w:cs="Arial"/>
                <w:sz w:val="20"/>
              </w:rPr>
            </w:pPr>
          </w:p>
        </w:tc>
      </w:tr>
    </w:tbl>
    <w:p w14:paraId="64CA724E" w14:textId="77777777" w:rsidR="006504D7" w:rsidRPr="00F279D9" w:rsidRDefault="006504D7" w:rsidP="00E62A15">
      <w:pPr>
        <w:pStyle w:val="H1bodytext"/>
        <w:spacing w:after="120"/>
        <w:rPr>
          <w:rFonts w:ascii="Arial" w:hAnsi="Arial"/>
          <w:highlight w:val="yellow"/>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5BDB90F2" w14:textId="439B26DA" w:rsidR="005552C2" w:rsidRPr="005552C2" w:rsidRDefault="005552C2" w:rsidP="005552C2">
      <w:pPr>
        <w:pStyle w:val="H1bodytext"/>
        <w:spacing w:after="120"/>
        <w:ind w:left="360"/>
        <w:rPr>
          <w:rFonts w:ascii="Arial" w:hAnsi="Arial" w:cs="Arial"/>
        </w:rPr>
      </w:pPr>
      <w:bookmarkStart w:id="7" w:name="_Hlk31288377"/>
      <w:r w:rsidRPr="005552C2">
        <w:rPr>
          <w:rFonts w:ascii="Arial" w:hAnsi="Arial" w:cs="Arial"/>
        </w:rPr>
        <w:lastRenderedPageBreak/>
        <w:t xml:space="preserve">To complete the Acceptance Testing use Appendix A. The </w:t>
      </w:r>
      <w:r w:rsidR="00FE0DA1">
        <w:rPr>
          <w:rFonts w:ascii="Arial" w:hAnsi="Arial" w:cs="Arial"/>
        </w:rPr>
        <w:t>two</w:t>
      </w:r>
      <w:r w:rsidRPr="005552C2">
        <w:rPr>
          <w:rFonts w:ascii="Arial" w:hAnsi="Arial" w:cs="Arial"/>
        </w:rPr>
        <w:t xml:space="preserve"> test cases are described as follows:  </w:t>
      </w:r>
    </w:p>
    <w:bookmarkEnd w:id="7"/>
    <w:p w14:paraId="7F670CFA" w14:textId="79CFB735" w:rsidR="005552C2" w:rsidRPr="005552C2" w:rsidRDefault="005552C2" w:rsidP="00405388">
      <w:pPr>
        <w:pStyle w:val="H1bodytext"/>
        <w:numPr>
          <w:ilvl w:val="0"/>
          <w:numId w:val="6"/>
        </w:numPr>
        <w:spacing w:after="120"/>
        <w:rPr>
          <w:rFonts w:ascii="Arial" w:hAnsi="Arial" w:cs="Arial"/>
        </w:rPr>
      </w:pPr>
      <w:r w:rsidRPr="005552C2">
        <w:rPr>
          <w:rFonts w:ascii="Arial" w:hAnsi="Arial" w:cs="Arial"/>
        </w:rPr>
        <w:t>Acceptance Test 1 is in Table A-</w:t>
      </w:r>
      <w:r w:rsidR="00EE4301">
        <w:rPr>
          <w:rFonts w:ascii="Arial" w:hAnsi="Arial" w:cs="Arial"/>
        </w:rPr>
        <w:t>1</w:t>
      </w:r>
      <w:r w:rsidRPr="005552C2">
        <w:rPr>
          <w:rFonts w:ascii="Arial" w:hAnsi="Arial" w:cs="Arial"/>
        </w:rPr>
        <w:t xml:space="preserve">. </w:t>
      </w:r>
      <w:r w:rsidR="00C05221">
        <w:rPr>
          <w:rFonts w:ascii="Arial" w:hAnsi="Arial" w:cs="Arial"/>
        </w:rPr>
        <w:t xml:space="preserve"> </w:t>
      </w:r>
      <w:r w:rsidR="00562BFB" w:rsidRPr="00562BFB">
        <w:rPr>
          <w:rFonts w:ascii="Arial" w:hAnsi="Arial" w:cs="Arial"/>
        </w:rPr>
        <w:t>CACIE- inactive_nodes.f -TC-1</w:t>
      </w:r>
      <w:r w:rsidR="00562BFB">
        <w:rPr>
          <w:rFonts w:ascii="Arial" w:hAnsi="Arial" w:cs="Arial"/>
        </w:rPr>
        <w:t xml:space="preserve"> and </w:t>
      </w:r>
      <w:r w:rsidR="00562BFB" w:rsidRPr="00562BFB">
        <w:rPr>
          <w:rFonts w:ascii="Arial" w:hAnsi="Arial" w:cs="Arial"/>
        </w:rPr>
        <w:t>CACIE- inactive_nodes.f -TC-</w:t>
      </w:r>
      <w:r w:rsidR="00562BFB">
        <w:rPr>
          <w:rFonts w:ascii="Arial" w:hAnsi="Arial" w:cs="Arial"/>
        </w:rPr>
        <w:t>2 were performed for the LLBG</w:t>
      </w:r>
      <w:r w:rsidR="002A241D">
        <w:rPr>
          <w:rFonts w:ascii="Arial" w:hAnsi="Arial" w:cs="Arial"/>
        </w:rPr>
        <w:t xml:space="preserve"> 218-E-</w:t>
      </w:r>
      <w:r w:rsidR="00584AAB">
        <w:rPr>
          <w:rFonts w:ascii="Arial" w:hAnsi="Arial" w:cs="Arial"/>
        </w:rPr>
        <w:t>10</w:t>
      </w:r>
      <w:r w:rsidR="002A241D">
        <w:rPr>
          <w:rFonts w:ascii="Arial" w:hAnsi="Arial" w:cs="Arial"/>
        </w:rPr>
        <w:t xml:space="preserve"> model domain. </w:t>
      </w:r>
    </w:p>
    <w:p w14:paraId="08980D1A" w14:textId="189AC634" w:rsidR="005552C2" w:rsidRPr="005552C2" w:rsidRDefault="005552C2" w:rsidP="008301C8">
      <w:pPr>
        <w:pStyle w:val="H1bodytext"/>
        <w:numPr>
          <w:ilvl w:val="0"/>
          <w:numId w:val="6"/>
        </w:numPr>
        <w:spacing w:after="120"/>
        <w:rPr>
          <w:rFonts w:ascii="Arial" w:hAnsi="Arial" w:cs="Arial"/>
        </w:rPr>
      </w:pPr>
      <w:r w:rsidRPr="005552C2">
        <w:rPr>
          <w:rFonts w:ascii="Arial" w:hAnsi="Arial" w:cs="Arial"/>
        </w:rPr>
        <w:t>Acceptance Test 2 is in Table A-</w:t>
      </w:r>
      <w:r w:rsidR="00EE4301">
        <w:rPr>
          <w:rFonts w:ascii="Arial" w:hAnsi="Arial" w:cs="Arial"/>
        </w:rPr>
        <w:t>2</w:t>
      </w:r>
      <w:r w:rsidRPr="005552C2">
        <w:rPr>
          <w:rFonts w:ascii="Arial" w:hAnsi="Arial" w:cs="Arial"/>
        </w:rPr>
        <w:t xml:space="preserve">. </w:t>
      </w:r>
      <w:r w:rsidR="009E28A0" w:rsidRPr="00562BFB">
        <w:rPr>
          <w:rFonts w:ascii="Arial" w:hAnsi="Arial" w:cs="Arial"/>
        </w:rPr>
        <w:t>CACIE- inactive_nodes.f -TC-1</w:t>
      </w:r>
      <w:r w:rsidR="009E28A0">
        <w:rPr>
          <w:rFonts w:ascii="Arial" w:hAnsi="Arial" w:cs="Arial"/>
        </w:rPr>
        <w:t xml:space="preserve"> and </w:t>
      </w:r>
      <w:r w:rsidR="009E28A0" w:rsidRPr="00562BFB">
        <w:rPr>
          <w:rFonts w:ascii="Arial" w:hAnsi="Arial" w:cs="Arial"/>
        </w:rPr>
        <w:t>CACIE- inactive_nodes.f -TC-</w:t>
      </w:r>
      <w:r w:rsidR="009E28A0">
        <w:rPr>
          <w:rFonts w:ascii="Arial" w:hAnsi="Arial" w:cs="Arial"/>
        </w:rPr>
        <w:t>2 were performed for the REDOX</w:t>
      </w:r>
      <w:r w:rsidR="00584AAB">
        <w:rPr>
          <w:rFonts w:ascii="Arial" w:hAnsi="Arial" w:cs="Arial"/>
        </w:rPr>
        <w:t xml:space="preserve"> Area</w:t>
      </w:r>
      <w:r w:rsidR="009E28A0">
        <w:rPr>
          <w:rFonts w:ascii="Arial" w:hAnsi="Arial" w:cs="Arial"/>
        </w:rPr>
        <w:t xml:space="preserve"> model domain</w:t>
      </w:r>
      <w:r w:rsidR="005E3280">
        <w:rPr>
          <w:rFonts w:ascii="Arial" w:hAnsi="Arial" w:cs="Arial"/>
        </w:rPr>
        <w:t>.</w:t>
      </w:r>
    </w:p>
    <w:p w14:paraId="7E2A9251" w14:textId="77777777" w:rsidR="00E9574F" w:rsidRDefault="005552C2" w:rsidP="008301C8">
      <w:pPr>
        <w:pStyle w:val="H1bodytext"/>
        <w:spacing w:after="120"/>
        <w:ind w:left="360"/>
        <w:rPr>
          <w:rFonts w:ascii="Arial" w:hAnsi="Arial" w:cs="Arial"/>
        </w:rPr>
      </w:pPr>
      <w:r w:rsidRPr="005552C2">
        <w:rPr>
          <w:rFonts w:ascii="Arial" w:hAnsi="Arial" w:cs="Arial"/>
        </w:rPr>
        <w:t>Details of these tests, when they were conducted, by whom, and if they Passed or Failed are present in each table in Appendix A.</w:t>
      </w:r>
      <w:r w:rsidR="00DC2D14">
        <w:rPr>
          <w:rFonts w:ascii="Arial" w:hAnsi="Arial" w:cs="Arial"/>
        </w:rPr>
        <w:t xml:space="preserve"> </w:t>
      </w:r>
    </w:p>
    <w:p w14:paraId="640F8C1A" w14:textId="2D745D90" w:rsidR="008301C8" w:rsidRDefault="00DC2D14" w:rsidP="008301C8">
      <w:pPr>
        <w:pStyle w:val="H1bodytext"/>
        <w:spacing w:after="120"/>
        <w:ind w:left="360"/>
        <w:rPr>
          <w:rFonts w:ascii="Arial" w:hAnsi="Arial" w:cs="Arial"/>
        </w:rPr>
      </w:pPr>
      <w:r>
        <w:rPr>
          <w:rFonts w:ascii="Arial" w:hAnsi="Arial" w:cs="Arial"/>
        </w:rPr>
        <w:t xml:space="preserve">The </w:t>
      </w:r>
      <w:r w:rsidR="0099026C">
        <w:rPr>
          <w:rFonts w:ascii="Arial" w:hAnsi="Arial" w:cs="Arial"/>
        </w:rPr>
        <w:t xml:space="preserve">independent </w:t>
      </w:r>
      <w:r w:rsidR="00260D4E">
        <w:rPr>
          <w:rFonts w:ascii="Arial" w:hAnsi="Arial" w:cs="Arial"/>
        </w:rPr>
        <w:t>method to determine the number of active and inactive nodes</w:t>
      </w:r>
      <w:r w:rsidR="0099026C">
        <w:rPr>
          <w:rFonts w:ascii="Arial" w:hAnsi="Arial" w:cs="Arial"/>
        </w:rPr>
        <w:t xml:space="preserve"> of the </w:t>
      </w:r>
      <w:r w:rsidR="00E603EB">
        <w:rPr>
          <w:rFonts w:ascii="Arial" w:hAnsi="Arial" w:cs="Arial"/>
        </w:rPr>
        <w:t xml:space="preserve">uppermost five layers in the </w:t>
      </w:r>
      <w:r w:rsidR="00846C04">
        <w:rPr>
          <w:rFonts w:ascii="Arial" w:hAnsi="Arial" w:cs="Arial"/>
        </w:rPr>
        <w:t xml:space="preserve">input.zone file utilized Excel. The number of nodes </w:t>
      </w:r>
      <w:r w:rsidR="00FF4F0B">
        <w:rPr>
          <w:rFonts w:ascii="Arial" w:hAnsi="Arial" w:cs="Arial"/>
        </w:rPr>
        <w:t xml:space="preserve">in </w:t>
      </w:r>
      <w:r w:rsidR="00846C04">
        <w:rPr>
          <w:rFonts w:ascii="Arial" w:hAnsi="Arial" w:cs="Arial"/>
        </w:rPr>
        <w:t>a single</w:t>
      </w:r>
      <w:r w:rsidR="00FF4F0B">
        <w:rPr>
          <w:rFonts w:ascii="Arial" w:hAnsi="Arial" w:cs="Arial"/>
        </w:rPr>
        <w:t xml:space="preserve"> </w:t>
      </w:r>
      <w:r w:rsidR="00846C04">
        <w:rPr>
          <w:rFonts w:ascii="Arial" w:hAnsi="Arial" w:cs="Arial"/>
        </w:rPr>
        <w:t xml:space="preserve">layer was calculated by </w:t>
      </w:r>
      <w:r w:rsidR="000E282C">
        <w:rPr>
          <w:rFonts w:ascii="Arial" w:hAnsi="Arial" w:cs="Arial"/>
        </w:rPr>
        <w:t xml:space="preserve">multiplying the number of x nodes by the number of y nodes. </w:t>
      </w:r>
      <w:r w:rsidR="00762D1A">
        <w:rPr>
          <w:rFonts w:ascii="Arial" w:hAnsi="Arial" w:cs="Arial"/>
        </w:rPr>
        <w:t xml:space="preserve">The number of nodes in a layer </w:t>
      </w:r>
      <w:r w:rsidR="00FF4F0B">
        <w:rPr>
          <w:rFonts w:ascii="Arial" w:hAnsi="Arial" w:cs="Arial"/>
        </w:rPr>
        <w:t>were</w:t>
      </w:r>
      <w:r w:rsidR="00762D1A">
        <w:rPr>
          <w:rFonts w:ascii="Arial" w:hAnsi="Arial" w:cs="Arial"/>
        </w:rPr>
        <w:t xml:space="preserve"> </w:t>
      </w:r>
      <w:r w:rsidR="00FF4F0B">
        <w:rPr>
          <w:rFonts w:ascii="Arial" w:hAnsi="Arial" w:cs="Arial"/>
        </w:rPr>
        <w:t>selected</w:t>
      </w:r>
      <w:r w:rsidR="00762D1A">
        <w:rPr>
          <w:rFonts w:ascii="Arial" w:hAnsi="Arial" w:cs="Arial"/>
        </w:rPr>
        <w:t xml:space="preserve"> by using the </w:t>
      </w:r>
      <w:r w:rsidR="00337CB5">
        <w:rPr>
          <w:rFonts w:ascii="Arial" w:hAnsi="Arial" w:cs="Arial"/>
        </w:rPr>
        <w:t>counta Excel function. The number of active nodes</w:t>
      </w:r>
      <w:r w:rsidR="00DA3097">
        <w:rPr>
          <w:rFonts w:ascii="Arial" w:hAnsi="Arial" w:cs="Arial"/>
        </w:rPr>
        <w:t xml:space="preserve"> and inactive nodes</w:t>
      </w:r>
      <w:r w:rsidR="00337CB5">
        <w:rPr>
          <w:rFonts w:ascii="Arial" w:hAnsi="Arial" w:cs="Arial"/>
        </w:rPr>
        <w:t xml:space="preserve"> w</w:t>
      </w:r>
      <w:r w:rsidR="008F4832">
        <w:rPr>
          <w:rFonts w:ascii="Arial" w:hAnsi="Arial" w:cs="Arial"/>
        </w:rPr>
        <w:t xml:space="preserve">as </w:t>
      </w:r>
      <w:r w:rsidR="00DA3097">
        <w:rPr>
          <w:rFonts w:ascii="Arial" w:hAnsi="Arial" w:cs="Arial"/>
        </w:rPr>
        <w:t xml:space="preserve">then </w:t>
      </w:r>
      <w:r w:rsidR="008F4832">
        <w:rPr>
          <w:rFonts w:ascii="Arial" w:hAnsi="Arial" w:cs="Arial"/>
        </w:rPr>
        <w:t xml:space="preserve">determined </w:t>
      </w:r>
      <w:r w:rsidR="00E9574F">
        <w:rPr>
          <w:rFonts w:ascii="Arial" w:hAnsi="Arial" w:cs="Arial"/>
        </w:rPr>
        <w:t xml:space="preserve">for the top five layers </w:t>
      </w:r>
      <w:r w:rsidR="008F4832">
        <w:rPr>
          <w:rFonts w:ascii="Arial" w:hAnsi="Arial" w:cs="Arial"/>
        </w:rPr>
        <w:t>by using the countif</w:t>
      </w:r>
      <w:r w:rsidR="00B12E2E">
        <w:rPr>
          <w:rFonts w:ascii="Arial" w:hAnsi="Arial" w:cs="Arial"/>
        </w:rPr>
        <w:t xml:space="preserve"> Excel function and passing a “&lt;&gt;0” argument</w:t>
      </w:r>
      <w:r w:rsidR="00DA3097">
        <w:rPr>
          <w:rFonts w:ascii="Arial" w:hAnsi="Arial" w:cs="Arial"/>
        </w:rPr>
        <w:t xml:space="preserve"> and</w:t>
      </w:r>
      <w:r w:rsidR="00400AE4">
        <w:rPr>
          <w:rFonts w:ascii="Arial" w:hAnsi="Arial" w:cs="Arial"/>
        </w:rPr>
        <w:t xml:space="preserve"> a “=0” argument</w:t>
      </w:r>
      <w:r w:rsidR="00DA3097">
        <w:rPr>
          <w:rFonts w:ascii="Arial" w:hAnsi="Arial" w:cs="Arial"/>
        </w:rPr>
        <w:t xml:space="preserve"> respectively</w:t>
      </w:r>
      <w:r w:rsidR="00400AE4">
        <w:rPr>
          <w:rFonts w:ascii="Arial" w:hAnsi="Arial" w:cs="Arial"/>
        </w:rPr>
        <w:t>.</w:t>
      </w:r>
    </w:p>
    <w:p w14:paraId="703C29D2" w14:textId="6CC52107" w:rsidR="00EE4301" w:rsidRPr="00E9368E" w:rsidRDefault="00894BD7" w:rsidP="00EE4301">
      <w:pPr>
        <w:pStyle w:val="H1bodytext"/>
        <w:numPr>
          <w:ilvl w:val="0"/>
          <w:numId w:val="1"/>
        </w:numPr>
        <w:spacing w:after="120"/>
        <w:rPr>
          <w:rFonts w:ascii="Arial" w:hAnsi="Arial"/>
          <w:b/>
        </w:rPr>
      </w:pPr>
      <w:r>
        <w:rPr>
          <w:rFonts w:ascii="Arial" w:hAnsi="Arial"/>
          <w:b/>
        </w:rPr>
        <w:t>Installation Test Report</w:t>
      </w:r>
    </w:p>
    <w:p w14:paraId="5BC64129" w14:textId="42F722FE" w:rsidR="00EE4301" w:rsidRPr="005552C2" w:rsidRDefault="00EE4301" w:rsidP="00EE4301">
      <w:pPr>
        <w:pStyle w:val="H1bodytext"/>
        <w:spacing w:after="120"/>
        <w:ind w:left="360"/>
        <w:rPr>
          <w:rFonts w:ascii="Arial" w:hAnsi="Arial" w:cs="Arial"/>
        </w:rPr>
      </w:pPr>
      <w:r w:rsidRPr="005552C2">
        <w:rPr>
          <w:rFonts w:ascii="Arial" w:hAnsi="Arial" w:cs="Arial"/>
        </w:rPr>
        <w:t xml:space="preserve">To complete the </w:t>
      </w:r>
      <w:r>
        <w:rPr>
          <w:rFonts w:ascii="Arial" w:hAnsi="Arial" w:cs="Arial"/>
        </w:rPr>
        <w:t>Installation</w:t>
      </w:r>
      <w:r w:rsidRPr="005552C2">
        <w:rPr>
          <w:rFonts w:ascii="Arial" w:hAnsi="Arial" w:cs="Arial"/>
        </w:rPr>
        <w:t xml:space="preserve"> Testing</w:t>
      </w:r>
      <w:r>
        <w:rPr>
          <w:rFonts w:ascii="Arial" w:hAnsi="Arial" w:cs="Arial"/>
        </w:rPr>
        <w:t>,</w:t>
      </w:r>
      <w:r w:rsidRPr="005552C2">
        <w:rPr>
          <w:rFonts w:ascii="Arial" w:hAnsi="Arial" w:cs="Arial"/>
        </w:rPr>
        <w:t xml:space="preserve"> use Appendix </w:t>
      </w:r>
      <w:r w:rsidR="00945921">
        <w:rPr>
          <w:rFonts w:ascii="Arial" w:hAnsi="Arial" w:cs="Arial"/>
        </w:rPr>
        <w:t>B</w:t>
      </w:r>
      <w:r w:rsidRPr="005552C2">
        <w:rPr>
          <w:rFonts w:ascii="Arial" w:hAnsi="Arial" w:cs="Arial"/>
        </w:rPr>
        <w:t xml:space="preserve">. The installation test </w:t>
      </w:r>
      <w:r>
        <w:rPr>
          <w:rFonts w:ascii="Arial" w:hAnsi="Arial" w:cs="Arial"/>
        </w:rPr>
        <w:t>is</w:t>
      </w:r>
      <w:r w:rsidR="00A4613C">
        <w:rPr>
          <w:rFonts w:ascii="Arial" w:hAnsi="Arial" w:cs="Arial"/>
        </w:rPr>
        <w:t xml:space="preserve"> in Table </w:t>
      </w:r>
      <w:r w:rsidR="00945921">
        <w:rPr>
          <w:rFonts w:ascii="Arial" w:hAnsi="Arial" w:cs="Arial"/>
        </w:rPr>
        <w:t>B</w:t>
      </w:r>
      <w:r w:rsidR="00A4613C">
        <w:rPr>
          <w:rFonts w:ascii="Arial" w:hAnsi="Arial" w:cs="Arial"/>
        </w:rPr>
        <w:t>-</w:t>
      </w:r>
      <w:r w:rsidR="00945921">
        <w:rPr>
          <w:rFonts w:ascii="Arial" w:hAnsi="Arial" w:cs="Arial"/>
        </w:rPr>
        <w:t>1</w:t>
      </w:r>
      <w:r w:rsidR="002B11B2">
        <w:rPr>
          <w:rFonts w:ascii="Arial" w:hAnsi="Arial" w:cs="Arial"/>
        </w:rPr>
        <w:t>.</w:t>
      </w:r>
    </w:p>
    <w:p w14:paraId="4449CC8E" w14:textId="77777777" w:rsidR="008301C8" w:rsidRPr="00E9368E" w:rsidRDefault="008301C8" w:rsidP="008301C8">
      <w:pPr>
        <w:pStyle w:val="H1bodytext"/>
        <w:numPr>
          <w:ilvl w:val="0"/>
          <w:numId w:val="1"/>
        </w:numPr>
        <w:spacing w:after="120"/>
        <w:rPr>
          <w:rFonts w:ascii="Arial" w:hAnsi="Arial"/>
          <w:b/>
        </w:rPr>
      </w:pPr>
      <w:r w:rsidRPr="00E9368E">
        <w:rPr>
          <w:rFonts w:ascii="Arial" w:hAnsi="Arial"/>
          <w:b/>
        </w:rPr>
        <w:t>User Guide</w:t>
      </w:r>
    </w:p>
    <w:p w14:paraId="0F6AE9AC" w14:textId="77777777" w:rsidR="002536BD" w:rsidRPr="002536BD" w:rsidRDefault="002536BD" w:rsidP="002536BD">
      <w:pPr>
        <w:pStyle w:val="H1bodytext"/>
        <w:spacing w:after="120"/>
        <w:rPr>
          <w:rFonts w:ascii="Arial" w:hAnsi="Arial" w:cs="Arial"/>
        </w:rPr>
      </w:pPr>
      <w:r w:rsidRPr="002536BD">
        <w:rPr>
          <w:rFonts w:ascii="Arial" w:hAnsi="Arial" w:cs="Arial"/>
        </w:rPr>
        <w:t>To run this code:</w:t>
      </w:r>
    </w:p>
    <w:p w14:paraId="139317EB" w14:textId="38956825" w:rsidR="002536BD" w:rsidRDefault="44C9010F" w:rsidP="002536BD">
      <w:pPr>
        <w:pStyle w:val="H1bodytext"/>
        <w:numPr>
          <w:ilvl w:val="0"/>
          <w:numId w:val="4"/>
        </w:numPr>
        <w:spacing w:after="120"/>
        <w:rPr>
          <w:rFonts w:ascii="Arial" w:hAnsi="Arial" w:cs="Arial"/>
        </w:rPr>
      </w:pPr>
      <w:r w:rsidRPr="7281DED8">
        <w:rPr>
          <w:rFonts w:ascii="Arial" w:hAnsi="Arial" w:cs="Arial"/>
        </w:rPr>
        <w:t xml:space="preserve"> Execute the application</w:t>
      </w:r>
      <w:r w:rsidR="2A4304A2" w:rsidRPr="7281DED8">
        <w:rPr>
          <w:rFonts w:ascii="Arial" w:hAnsi="Arial" w:cs="Arial"/>
        </w:rPr>
        <w:t>,</w:t>
      </w:r>
      <w:r w:rsidRPr="7281DED8">
        <w:rPr>
          <w:rFonts w:ascii="Arial" w:hAnsi="Arial" w:cs="Arial"/>
        </w:rPr>
        <w:t xml:space="preserve"> as described in Section 4: Software Design description, from the same directory as your </w:t>
      </w:r>
      <w:r w:rsidR="002536BD" w:rsidRPr="7281DED8">
        <w:rPr>
          <w:rFonts w:ascii="Arial" w:hAnsi="Arial" w:cs="Arial"/>
        </w:rPr>
        <w:t>input and input.zone</w:t>
      </w:r>
      <w:r w:rsidR="689DEDA2" w:rsidRPr="7281DED8">
        <w:rPr>
          <w:rFonts w:ascii="Arial" w:hAnsi="Arial" w:cs="Arial"/>
        </w:rPr>
        <w:t xml:space="preserve"> files.</w:t>
      </w:r>
    </w:p>
    <w:p w14:paraId="7F53A495" w14:textId="429486FF" w:rsidR="002536BD" w:rsidRDefault="002536BD" w:rsidP="002536BD">
      <w:pPr>
        <w:pStyle w:val="H1bodytext"/>
        <w:numPr>
          <w:ilvl w:val="0"/>
          <w:numId w:val="4"/>
        </w:numPr>
        <w:spacing w:after="120"/>
        <w:rPr>
          <w:rFonts w:ascii="Arial" w:hAnsi="Arial" w:cs="Arial"/>
        </w:rPr>
      </w:pPr>
      <w:r>
        <w:rPr>
          <w:rFonts w:ascii="Arial" w:hAnsi="Arial" w:cs="Arial"/>
        </w:rPr>
        <w:t>There are no</w:t>
      </w:r>
      <w:r w:rsidR="007B44DE">
        <w:rPr>
          <w:rFonts w:ascii="Arial" w:hAnsi="Arial" w:cs="Arial"/>
        </w:rPr>
        <w:t xml:space="preserve"> command line arguments.  Output is</w:t>
      </w:r>
      <w:r w:rsidR="0097711A">
        <w:rPr>
          <w:rFonts w:ascii="Arial" w:hAnsi="Arial" w:cs="Arial"/>
        </w:rPr>
        <w:t xml:space="preserve"> </w:t>
      </w:r>
      <w:r w:rsidR="00EC489A">
        <w:rPr>
          <w:rFonts w:ascii="Arial" w:hAnsi="Arial" w:cs="Arial"/>
        </w:rPr>
        <w:t xml:space="preserve">the </w:t>
      </w:r>
      <w:r w:rsidR="007B44DE" w:rsidRPr="007B44DE">
        <w:rPr>
          <w:rFonts w:ascii="Arial" w:hAnsi="Arial" w:cs="Arial"/>
        </w:rPr>
        <w:t>check_active_inactive.dat</w:t>
      </w:r>
      <w:r w:rsidR="00EC489A">
        <w:rPr>
          <w:rFonts w:ascii="Arial" w:hAnsi="Arial" w:cs="Arial"/>
        </w:rPr>
        <w:t xml:space="preserve"> file</w:t>
      </w:r>
      <w:r w:rsidR="007B44DE" w:rsidRPr="7281DED8">
        <w:rPr>
          <w:rFonts w:ascii="Arial" w:hAnsi="Arial" w:cs="Arial"/>
        </w:rPr>
        <w:t>.</w:t>
      </w:r>
      <w:r>
        <w:rPr>
          <w:rFonts w:ascii="Arial" w:hAnsi="Arial" w:cs="Arial"/>
        </w:rPr>
        <w:t xml:space="preserve"> </w:t>
      </w:r>
    </w:p>
    <w:p w14:paraId="25BAE097" w14:textId="71AE367E" w:rsidR="00EF6819" w:rsidRDefault="00EF6819">
      <w:pPr>
        <w:spacing w:after="160" w:line="259" w:lineRule="auto"/>
      </w:pPr>
      <w:r>
        <w:br w:type="page"/>
      </w:r>
    </w:p>
    <w:p w14:paraId="27357A8B" w14:textId="77777777" w:rsidR="00C8150F" w:rsidRPr="00C8150F" w:rsidRDefault="00C8150F" w:rsidP="00C8150F">
      <w:pPr>
        <w:jc w:val="center"/>
        <w:textAlignment w:val="baseline"/>
        <w:rPr>
          <w:rFonts w:ascii="Segoe UI" w:hAnsi="Segoe UI" w:cs="Segoe UI"/>
          <w:sz w:val="18"/>
          <w:szCs w:val="18"/>
        </w:rPr>
      </w:pPr>
      <w:r w:rsidRPr="00C8150F">
        <w:rPr>
          <w:rFonts w:ascii="Arial" w:hAnsi="Arial" w:cs="Arial"/>
          <w:b/>
          <w:bCs/>
          <w:sz w:val="22"/>
          <w:szCs w:val="22"/>
        </w:rPr>
        <w:lastRenderedPageBreak/>
        <w:t>Appendix A</w:t>
      </w:r>
      <w:r w:rsidRPr="00C8150F">
        <w:rPr>
          <w:rFonts w:ascii="Arial" w:hAnsi="Arial" w:cs="Arial"/>
          <w:sz w:val="22"/>
          <w:szCs w:val="22"/>
        </w:rPr>
        <w:t> </w:t>
      </w:r>
    </w:p>
    <w:p w14:paraId="49AAE00A" w14:textId="77777777" w:rsidR="00C8150F" w:rsidRPr="00C8150F" w:rsidRDefault="00C8150F" w:rsidP="00C8150F">
      <w:pPr>
        <w:jc w:val="center"/>
        <w:textAlignment w:val="baseline"/>
        <w:rPr>
          <w:rFonts w:ascii="Segoe UI" w:hAnsi="Segoe UI" w:cs="Segoe UI"/>
          <w:sz w:val="18"/>
          <w:szCs w:val="18"/>
        </w:rPr>
      </w:pPr>
      <w:r w:rsidRPr="00C8150F">
        <w:rPr>
          <w:rFonts w:ascii="Arial" w:hAnsi="Arial" w:cs="Arial"/>
          <w:sz w:val="22"/>
          <w:szCs w:val="22"/>
        </w:rPr>
        <w:t> </w:t>
      </w:r>
    </w:p>
    <w:p w14:paraId="3B61CCA7" w14:textId="18530A66" w:rsidR="00C8150F" w:rsidRPr="00C8150F" w:rsidRDefault="00C8150F" w:rsidP="00C8150F">
      <w:pPr>
        <w:jc w:val="center"/>
        <w:textAlignment w:val="baseline"/>
        <w:rPr>
          <w:rFonts w:ascii="Segoe UI" w:hAnsi="Segoe UI" w:cs="Segoe UI"/>
          <w:sz w:val="18"/>
          <w:szCs w:val="18"/>
        </w:rPr>
      </w:pPr>
      <w:r w:rsidRPr="00C8150F">
        <w:rPr>
          <w:rFonts w:ascii="Arial" w:hAnsi="Arial" w:cs="Arial"/>
          <w:b/>
          <w:bCs/>
          <w:sz w:val="22"/>
          <w:szCs w:val="22"/>
        </w:rPr>
        <w:t>Acceptance Tes</w:t>
      </w:r>
      <w:r w:rsidR="00B775F6">
        <w:rPr>
          <w:rFonts w:ascii="Arial" w:hAnsi="Arial" w:cs="Arial"/>
          <w:b/>
          <w:bCs/>
          <w:sz w:val="22"/>
          <w:szCs w:val="22"/>
        </w:rPr>
        <w:t>ts and Test</w:t>
      </w:r>
      <w:r w:rsidRPr="00C8150F">
        <w:rPr>
          <w:rFonts w:ascii="Arial" w:hAnsi="Arial" w:cs="Arial"/>
          <w:b/>
          <w:bCs/>
          <w:sz w:val="22"/>
          <w:szCs w:val="22"/>
        </w:rPr>
        <w:t xml:space="preserve"> Logs</w:t>
      </w:r>
      <w:r w:rsidRPr="00C8150F">
        <w:rPr>
          <w:rFonts w:ascii="Arial" w:hAnsi="Arial" w:cs="Arial"/>
          <w:sz w:val="22"/>
          <w:szCs w:val="22"/>
        </w:rPr>
        <w:t> </w:t>
      </w:r>
    </w:p>
    <w:p w14:paraId="436D630E" w14:textId="2BB526D6" w:rsidR="001433F0" w:rsidRDefault="001433F0">
      <w:pPr>
        <w:spacing w:after="160" w:line="259" w:lineRule="auto"/>
      </w:pPr>
      <w:r>
        <w:br w:type="page"/>
      </w:r>
    </w:p>
    <w:p w14:paraId="5930313B" w14:textId="642EC766" w:rsidR="000D25F1" w:rsidRDefault="000D25F1">
      <w:pPr>
        <w:spacing w:after="160" w:line="259" w:lineRule="auto"/>
      </w:pPr>
    </w:p>
    <w:tbl>
      <w:tblPr>
        <w:tblStyle w:val="TableGrid"/>
        <w:tblW w:w="0" w:type="auto"/>
        <w:tblInd w:w="720" w:type="dxa"/>
        <w:tblLook w:val="04A0" w:firstRow="1" w:lastRow="0" w:firstColumn="1" w:lastColumn="0" w:noHBand="0" w:noVBand="1"/>
      </w:tblPr>
      <w:tblGrid>
        <w:gridCol w:w="1080"/>
        <w:gridCol w:w="3780"/>
        <w:gridCol w:w="90"/>
        <w:gridCol w:w="3193"/>
        <w:gridCol w:w="1217"/>
      </w:tblGrid>
      <w:tr w:rsidR="000D25F1" w:rsidRPr="008E51A6" w14:paraId="55D482FF" w14:textId="77777777" w:rsidTr="00930151">
        <w:trPr>
          <w:cantSplit/>
          <w:trHeight w:val="360"/>
          <w:tblHeader/>
        </w:trPr>
        <w:tc>
          <w:tcPr>
            <w:tcW w:w="9360" w:type="dxa"/>
            <w:gridSpan w:val="5"/>
            <w:tcBorders>
              <w:top w:val="nil"/>
              <w:left w:val="nil"/>
              <w:bottom w:val="single" w:sz="4" w:space="0" w:color="auto"/>
              <w:right w:val="nil"/>
            </w:tcBorders>
            <w:vAlign w:val="bottom"/>
          </w:tcPr>
          <w:p w14:paraId="28DD88C4" w14:textId="62AB2C7F" w:rsidR="000D25F1" w:rsidRPr="008E51A6" w:rsidRDefault="00DF4714" w:rsidP="00B53F2A">
            <w:pPr>
              <w:pStyle w:val="H1bodytext"/>
              <w:spacing w:after="0"/>
              <w:ind w:left="0"/>
              <w:jc w:val="center"/>
              <w:rPr>
                <w:rFonts w:ascii="Arial" w:hAnsi="Arial" w:cs="Arial"/>
                <w:b/>
                <w:sz w:val="20"/>
              </w:rPr>
            </w:pPr>
            <w:r w:rsidRPr="008E51A6">
              <w:rPr>
                <w:rFonts w:ascii="Arial" w:hAnsi="Arial" w:cs="Arial"/>
                <w:b/>
                <w:sz w:val="20"/>
              </w:rPr>
              <w:t>Table A-</w:t>
            </w:r>
            <w:r w:rsidR="00DD6F5F" w:rsidRPr="008E51A6">
              <w:rPr>
                <w:rFonts w:ascii="Arial" w:hAnsi="Arial" w:cs="Arial"/>
                <w:b/>
                <w:sz w:val="20"/>
              </w:rPr>
              <w:t>1</w:t>
            </w:r>
            <w:r w:rsidRPr="008E51A6">
              <w:rPr>
                <w:rFonts w:ascii="Arial" w:hAnsi="Arial" w:cs="Arial"/>
                <w:b/>
                <w:sz w:val="20"/>
              </w:rPr>
              <w:t xml:space="preserve">. Inactive Nodes Tool </w:t>
            </w:r>
            <w:r w:rsidR="00B07A2C">
              <w:rPr>
                <w:rFonts w:ascii="Arial" w:hAnsi="Arial" w:cs="Arial"/>
                <w:b/>
                <w:bCs/>
                <w:sz w:val="20"/>
              </w:rPr>
              <w:t>Acceptance Test 1</w:t>
            </w:r>
            <w:r w:rsidR="006818F9">
              <w:rPr>
                <w:rFonts w:ascii="Arial" w:hAnsi="Arial" w:cs="Arial"/>
                <w:b/>
                <w:bCs/>
                <w:sz w:val="20"/>
              </w:rPr>
              <w:t xml:space="preserve"> LLBG 218-E-10</w:t>
            </w:r>
          </w:p>
        </w:tc>
      </w:tr>
      <w:tr w:rsidR="000D25F1" w:rsidRPr="008E51A6" w14:paraId="0CA5DAB7" w14:textId="77777777" w:rsidTr="00294756">
        <w:trPr>
          <w:cantSplit/>
          <w:trHeight w:val="530"/>
          <w:tblHeader/>
        </w:trPr>
        <w:tc>
          <w:tcPr>
            <w:tcW w:w="4860" w:type="dxa"/>
            <w:gridSpan w:val="2"/>
            <w:tcBorders>
              <w:top w:val="single" w:sz="4" w:space="0" w:color="auto"/>
            </w:tcBorders>
            <w:shd w:val="clear" w:color="auto" w:fill="D9D9D9" w:themeFill="background1" w:themeFillShade="D9"/>
            <w:vAlign w:val="bottom"/>
          </w:tcPr>
          <w:p w14:paraId="54B24887" w14:textId="3D74EB19" w:rsidR="000D25F1" w:rsidRPr="008E51A6" w:rsidRDefault="000D25F1" w:rsidP="00B53F2A">
            <w:pPr>
              <w:pStyle w:val="paragraph"/>
              <w:spacing w:before="0" w:beforeAutospacing="0" w:after="0" w:afterAutospacing="0"/>
              <w:jc w:val="center"/>
              <w:textAlignment w:val="baseline"/>
              <w:rPr>
                <w:rFonts w:ascii="Arial" w:hAnsi="Arial" w:cs="Arial"/>
                <w:sz w:val="20"/>
                <w:szCs w:val="20"/>
              </w:rPr>
            </w:pPr>
            <w:r w:rsidRPr="008E51A6">
              <w:rPr>
                <w:rStyle w:val="normaltextrun"/>
                <w:rFonts w:ascii="Arial" w:hAnsi="Arial" w:cs="Arial"/>
                <w:b/>
                <w:bCs/>
                <w:sz w:val="20"/>
                <w:szCs w:val="20"/>
              </w:rPr>
              <w:t>Inactive Nodes Tool</w:t>
            </w:r>
            <w:r w:rsidR="003451C8">
              <w:rPr>
                <w:rStyle w:val="normaltextrun"/>
                <w:rFonts w:ascii="Arial" w:hAnsi="Arial" w:cs="Arial"/>
                <w:b/>
                <w:bCs/>
                <w:sz w:val="20"/>
                <w:szCs w:val="20"/>
              </w:rPr>
              <w:t xml:space="preserve"> </w:t>
            </w:r>
            <w:r w:rsidRPr="008E51A6">
              <w:rPr>
                <w:rStyle w:val="normaltextrun"/>
                <w:rFonts w:ascii="Arial" w:hAnsi="Arial" w:cs="Arial"/>
                <w:b/>
                <w:bCs/>
                <w:sz w:val="20"/>
                <w:szCs w:val="20"/>
              </w:rPr>
              <w:t>Acceptance</w:t>
            </w:r>
            <w:r w:rsidR="003451C8">
              <w:rPr>
                <w:rStyle w:val="normaltextrun"/>
                <w:rFonts w:ascii="Arial" w:hAnsi="Arial" w:cs="Arial"/>
                <w:b/>
                <w:bCs/>
                <w:sz w:val="20"/>
                <w:szCs w:val="20"/>
              </w:rPr>
              <w:t xml:space="preserve"> </w:t>
            </w:r>
            <w:r w:rsidRPr="008E51A6">
              <w:rPr>
                <w:rStyle w:val="normaltextrun"/>
                <w:rFonts w:ascii="Arial" w:hAnsi="Arial" w:cs="Arial"/>
                <w:b/>
                <w:bCs/>
                <w:sz w:val="20"/>
                <w:szCs w:val="20"/>
              </w:rPr>
              <w:t>Testing</w:t>
            </w:r>
            <w:r w:rsidRPr="008E51A6">
              <w:rPr>
                <w:rStyle w:val="eop"/>
                <w:rFonts w:ascii="Arial" w:hAnsi="Arial" w:cs="Arial"/>
                <w:sz w:val="20"/>
                <w:szCs w:val="20"/>
              </w:rPr>
              <w:t> </w:t>
            </w:r>
          </w:p>
          <w:p w14:paraId="56953F5B" w14:textId="14820249" w:rsidR="000D25F1" w:rsidRPr="008E51A6" w:rsidRDefault="000D25F1" w:rsidP="00B53F2A">
            <w:pPr>
              <w:pStyle w:val="H1bodytext"/>
              <w:spacing w:after="0"/>
              <w:ind w:left="0"/>
              <w:jc w:val="center"/>
              <w:rPr>
                <w:rFonts w:ascii="Arial" w:hAnsi="Arial" w:cs="Arial"/>
                <w:b/>
                <w:sz w:val="20"/>
              </w:rPr>
            </w:pPr>
            <w:r w:rsidRPr="008E51A6">
              <w:rPr>
                <w:rStyle w:val="normaltextrun"/>
                <w:rFonts w:ascii="Arial" w:hAnsi="Arial" w:cs="Arial"/>
                <w:b/>
                <w:bCs/>
                <w:sz w:val="20"/>
              </w:rPr>
              <w:t>CACIE-</w:t>
            </w:r>
            <w:r w:rsidRPr="008E51A6">
              <w:rPr>
                <w:rFonts w:ascii="Arial" w:hAnsi="Arial" w:cs="Arial"/>
                <w:sz w:val="20"/>
              </w:rPr>
              <w:t xml:space="preserve"> </w:t>
            </w:r>
            <w:r w:rsidRPr="008E51A6">
              <w:rPr>
                <w:rStyle w:val="normaltextrun"/>
                <w:rFonts w:ascii="Arial" w:hAnsi="Arial" w:cs="Arial"/>
                <w:b/>
                <w:bCs/>
                <w:sz w:val="20"/>
              </w:rPr>
              <w:t>inactive_nodes.f</w:t>
            </w:r>
            <w:r w:rsidR="00896460" w:rsidRPr="008E51A6">
              <w:rPr>
                <w:rStyle w:val="normaltextrun"/>
                <w:rFonts w:ascii="Arial" w:hAnsi="Arial" w:cs="Arial"/>
                <w:b/>
                <w:bCs/>
                <w:sz w:val="20"/>
              </w:rPr>
              <w:t>-</w:t>
            </w:r>
            <w:r w:rsidR="000B7286">
              <w:rPr>
                <w:rStyle w:val="normaltextrun"/>
                <w:rFonts w:ascii="Arial" w:hAnsi="Arial" w:cs="Arial"/>
                <w:b/>
                <w:bCs/>
                <w:sz w:val="20"/>
              </w:rPr>
              <w:t>T</w:t>
            </w:r>
            <w:r w:rsidR="000B7286" w:rsidRPr="004E7D28">
              <w:rPr>
                <w:rStyle w:val="normaltextrun"/>
                <w:rFonts w:ascii="Arial" w:hAnsi="Arial" w:cs="Arial"/>
                <w:b/>
                <w:bCs/>
                <w:sz w:val="20"/>
              </w:rPr>
              <w:t>C</w:t>
            </w:r>
            <w:r w:rsidRPr="008E51A6">
              <w:rPr>
                <w:rStyle w:val="normaltextrun"/>
                <w:rFonts w:ascii="Arial" w:hAnsi="Arial" w:cs="Arial"/>
                <w:b/>
                <w:bCs/>
                <w:sz w:val="20"/>
              </w:rPr>
              <w:t>-</w:t>
            </w:r>
            <w:r w:rsidR="00AE701A" w:rsidRPr="008E51A6">
              <w:rPr>
                <w:rStyle w:val="normaltextrun"/>
                <w:rFonts w:ascii="Arial" w:hAnsi="Arial" w:cs="Arial"/>
                <w:b/>
                <w:bCs/>
                <w:sz w:val="20"/>
              </w:rPr>
              <w:t>1</w:t>
            </w:r>
            <w:r w:rsidR="000B7286">
              <w:rPr>
                <w:rStyle w:val="normaltextrun"/>
                <w:rFonts w:ascii="Arial" w:hAnsi="Arial" w:cs="Arial"/>
                <w:b/>
                <w:bCs/>
                <w:sz w:val="20"/>
              </w:rPr>
              <w:br/>
            </w:r>
            <w:r w:rsidR="000B7286" w:rsidRPr="008E51A6">
              <w:rPr>
                <w:rStyle w:val="normaltextrun"/>
                <w:rFonts w:ascii="Arial" w:hAnsi="Arial" w:cs="Arial"/>
                <w:b/>
                <w:bCs/>
                <w:sz w:val="20"/>
              </w:rPr>
              <w:t>CACIE-</w:t>
            </w:r>
            <w:r w:rsidR="000B7286" w:rsidRPr="004E7D28">
              <w:rPr>
                <w:rStyle w:val="normaltextrun"/>
                <w:b/>
                <w:bCs/>
              </w:rPr>
              <w:t xml:space="preserve"> </w:t>
            </w:r>
            <w:r w:rsidR="000B7286" w:rsidRPr="008E51A6">
              <w:rPr>
                <w:rStyle w:val="normaltextrun"/>
                <w:rFonts w:ascii="Arial" w:hAnsi="Arial" w:cs="Arial"/>
                <w:b/>
                <w:bCs/>
                <w:sz w:val="20"/>
              </w:rPr>
              <w:t>inactive_nodes.f-</w:t>
            </w:r>
            <w:r w:rsidR="000B7286">
              <w:rPr>
                <w:rStyle w:val="normaltextrun"/>
                <w:rFonts w:ascii="Arial" w:hAnsi="Arial" w:cs="Arial"/>
                <w:b/>
                <w:bCs/>
                <w:sz w:val="20"/>
              </w:rPr>
              <w:t>T</w:t>
            </w:r>
            <w:r w:rsidR="000B7286" w:rsidRPr="004E7D28">
              <w:rPr>
                <w:rStyle w:val="normaltextrun"/>
                <w:rFonts w:ascii="Arial" w:hAnsi="Arial" w:cs="Arial"/>
                <w:b/>
                <w:bCs/>
                <w:sz w:val="20"/>
              </w:rPr>
              <w:t>C</w:t>
            </w:r>
            <w:r w:rsidR="000B7286" w:rsidRPr="008E51A6">
              <w:rPr>
                <w:rStyle w:val="normaltextrun"/>
                <w:rFonts w:ascii="Arial" w:hAnsi="Arial" w:cs="Arial"/>
                <w:b/>
                <w:bCs/>
                <w:sz w:val="20"/>
              </w:rPr>
              <w:t>-</w:t>
            </w:r>
            <w:r w:rsidR="000B7286">
              <w:rPr>
                <w:rStyle w:val="normaltextrun"/>
                <w:rFonts w:ascii="Arial" w:hAnsi="Arial" w:cs="Arial"/>
                <w:b/>
                <w:bCs/>
                <w:sz w:val="20"/>
              </w:rPr>
              <w:t>2</w:t>
            </w:r>
          </w:p>
        </w:tc>
        <w:tc>
          <w:tcPr>
            <w:tcW w:w="4500" w:type="dxa"/>
            <w:gridSpan w:val="3"/>
            <w:tcBorders>
              <w:top w:val="single" w:sz="4" w:space="0" w:color="auto"/>
            </w:tcBorders>
            <w:shd w:val="clear" w:color="auto" w:fill="D9D9D9" w:themeFill="background1" w:themeFillShade="D9"/>
          </w:tcPr>
          <w:p w14:paraId="36AC5782" w14:textId="5933B0B2" w:rsidR="00600FB1" w:rsidRPr="008E51A6" w:rsidRDefault="000D25F1" w:rsidP="00B53F2A">
            <w:pPr>
              <w:pStyle w:val="H1bodytext"/>
              <w:spacing w:after="0"/>
              <w:ind w:left="0"/>
              <w:rPr>
                <w:rFonts w:ascii="Arial" w:hAnsi="Arial" w:cs="Arial"/>
                <w:sz w:val="20"/>
              </w:rPr>
            </w:pPr>
            <w:r w:rsidRPr="008E51A6">
              <w:rPr>
                <w:rStyle w:val="normaltextrun"/>
                <w:rFonts w:ascii="Arial" w:hAnsi="Arial" w:cs="Arial"/>
                <w:b/>
                <w:bCs/>
                <w:sz w:val="20"/>
              </w:rPr>
              <w:t>Date:</w:t>
            </w:r>
            <w:r w:rsidR="00FF6D34" w:rsidRPr="008E51A6">
              <w:rPr>
                <w:rStyle w:val="normaltextrun"/>
                <w:rFonts w:ascii="Arial" w:hAnsi="Arial" w:cs="Arial"/>
                <w:b/>
                <w:bCs/>
                <w:sz w:val="20"/>
              </w:rPr>
              <w:t xml:space="preserve"> </w:t>
            </w:r>
            <w:r w:rsidR="00EC4A4E">
              <w:rPr>
                <w:rStyle w:val="normaltextrun"/>
                <w:rFonts w:ascii="Arial" w:hAnsi="Arial" w:cs="Arial"/>
                <w:b/>
                <w:bCs/>
                <w:sz w:val="20"/>
              </w:rPr>
              <w:br/>
            </w:r>
            <w:r w:rsidR="00FF6D34" w:rsidRPr="008E51A6">
              <w:rPr>
                <w:rStyle w:val="normaltextrun"/>
                <w:rFonts w:ascii="Arial" w:hAnsi="Arial" w:cs="Arial"/>
                <w:sz w:val="20"/>
              </w:rPr>
              <w:t>01</w:t>
            </w:r>
            <w:r w:rsidR="00821FB7" w:rsidRPr="008E51A6">
              <w:rPr>
                <w:rStyle w:val="normaltextrun"/>
                <w:rFonts w:ascii="Arial" w:hAnsi="Arial" w:cs="Arial"/>
                <w:sz w:val="20"/>
              </w:rPr>
              <w:t>/29/2020</w:t>
            </w:r>
            <w:r w:rsidRPr="008E51A6">
              <w:rPr>
                <w:rStyle w:val="eop"/>
                <w:rFonts w:ascii="Arial" w:hAnsi="Arial" w:cs="Arial"/>
                <w:sz w:val="20"/>
              </w:rPr>
              <w:t> </w:t>
            </w:r>
          </w:p>
        </w:tc>
      </w:tr>
      <w:tr w:rsidR="000D25F1" w:rsidRPr="008E51A6" w14:paraId="78F45F7C" w14:textId="77777777" w:rsidTr="00B83B98">
        <w:trPr>
          <w:cantSplit/>
          <w:trHeight w:val="530"/>
          <w:tblHeader/>
        </w:trPr>
        <w:tc>
          <w:tcPr>
            <w:tcW w:w="4860" w:type="dxa"/>
            <w:gridSpan w:val="2"/>
            <w:tcBorders>
              <w:top w:val="single" w:sz="4" w:space="0" w:color="auto"/>
            </w:tcBorders>
            <w:shd w:val="clear" w:color="auto" w:fill="D9D9D9" w:themeFill="background1" w:themeFillShade="D9"/>
            <w:vAlign w:val="center"/>
          </w:tcPr>
          <w:p w14:paraId="51C452B4" w14:textId="391F6AC8" w:rsidR="000D25F1" w:rsidRDefault="000D25F1" w:rsidP="00B83B98">
            <w:pPr>
              <w:pStyle w:val="paragraph"/>
              <w:spacing w:before="0" w:beforeAutospacing="0" w:after="0" w:afterAutospacing="0"/>
              <w:textAlignment w:val="baseline"/>
              <w:rPr>
                <w:rStyle w:val="eop"/>
                <w:rFonts w:ascii="Arial" w:hAnsi="Arial" w:cs="Arial"/>
                <w:sz w:val="20"/>
                <w:szCs w:val="20"/>
              </w:rPr>
            </w:pPr>
            <w:r w:rsidRPr="008E51A6">
              <w:rPr>
                <w:rStyle w:val="normaltextrun"/>
                <w:rFonts w:ascii="Arial" w:hAnsi="Arial" w:cs="Arial"/>
                <w:b/>
                <w:bCs/>
                <w:sz w:val="20"/>
                <w:szCs w:val="20"/>
              </w:rPr>
              <w:t>Tool Runner File Location for this test:</w:t>
            </w:r>
            <w:r w:rsidRPr="008E51A6">
              <w:rPr>
                <w:rStyle w:val="eop"/>
                <w:rFonts w:ascii="Arial" w:hAnsi="Arial" w:cs="Arial"/>
                <w:sz w:val="20"/>
                <w:szCs w:val="20"/>
              </w:rPr>
              <w:t> </w:t>
            </w:r>
          </w:p>
          <w:p w14:paraId="47CD9226" w14:textId="044686D8" w:rsidR="000D25F1" w:rsidRDefault="005B3C26" w:rsidP="00B83B98">
            <w:pPr>
              <w:pStyle w:val="H1bodytext"/>
              <w:spacing w:after="0"/>
              <w:ind w:left="0"/>
              <w:rPr>
                <w:rFonts w:ascii="Arial" w:hAnsi="Arial" w:cs="Arial"/>
                <w:b/>
                <w:sz w:val="20"/>
              </w:rPr>
            </w:pPr>
            <w:r w:rsidRPr="005B3C26">
              <w:rPr>
                <w:rStyle w:val="eop"/>
                <w:rFonts w:ascii="Arial" w:hAnsi="Arial" w:cs="Arial"/>
                <w:sz w:val="20"/>
              </w:rPr>
              <w:t>\\olive\backups\CAVE\CA-CIE-Tools-TestEnv\v4-2_inactive_nodes_test\llbg_200E</w:t>
            </w:r>
            <w:r w:rsidRPr="005B3C26" w:rsidDel="005B3C26">
              <w:rPr>
                <w:rStyle w:val="eop"/>
                <w:rFonts w:ascii="Arial" w:hAnsi="Arial" w:cs="Arial"/>
                <w:sz w:val="20"/>
              </w:rPr>
              <w:t xml:space="preserve"> </w:t>
            </w:r>
          </w:p>
          <w:p w14:paraId="683A3807" w14:textId="77777777" w:rsidR="005B3C26" w:rsidRDefault="00D54B0A" w:rsidP="00B83B98">
            <w:pPr>
              <w:pStyle w:val="H1bodytext"/>
              <w:spacing w:after="0"/>
              <w:ind w:left="0"/>
              <w:rPr>
                <w:rFonts w:ascii="Arial" w:hAnsi="Arial" w:cs="Arial"/>
                <w:b/>
                <w:sz w:val="20"/>
              </w:rPr>
            </w:pPr>
            <w:r>
              <w:rPr>
                <w:rFonts w:ascii="Arial" w:hAnsi="Arial" w:cs="Arial"/>
                <w:b/>
                <w:sz w:val="20"/>
              </w:rPr>
              <w:t>File Name:</w:t>
            </w:r>
          </w:p>
          <w:p w14:paraId="73A5B461" w14:textId="62316906" w:rsidR="00D54B0A" w:rsidRPr="00622B94" w:rsidRDefault="00070F4F" w:rsidP="00B83B98">
            <w:pPr>
              <w:pStyle w:val="H1bodytext"/>
              <w:spacing w:after="0"/>
              <w:ind w:left="0"/>
              <w:rPr>
                <w:rFonts w:ascii="Arial" w:hAnsi="Arial" w:cs="Arial"/>
                <w:bCs/>
                <w:sz w:val="20"/>
              </w:rPr>
            </w:pPr>
            <w:r w:rsidRPr="00622B94">
              <w:rPr>
                <w:rFonts w:ascii="Arial" w:hAnsi="Arial" w:cs="Arial"/>
                <w:bCs/>
                <w:sz w:val="20"/>
              </w:rPr>
              <w:t>runner_inactive_nodes_test_logfile.txt</w:t>
            </w:r>
          </w:p>
        </w:tc>
        <w:tc>
          <w:tcPr>
            <w:tcW w:w="4500" w:type="dxa"/>
            <w:gridSpan w:val="3"/>
            <w:tcBorders>
              <w:top w:val="single" w:sz="4" w:space="0" w:color="auto"/>
            </w:tcBorders>
            <w:shd w:val="clear" w:color="auto" w:fill="D9D9D9" w:themeFill="background1" w:themeFillShade="D9"/>
            <w:vAlign w:val="center"/>
          </w:tcPr>
          <w:p w14:paraId="5183D03C" w14:textId="77777777" w:rsidR="00E12E11" w:rsidRPr="008E51A6" w:rsidRDefault="000D25F1" w:rsidP="00B83B98">
            <w:pPr>
              <w:pStyle w:val="H1bodytext"/>
              <w:spacing w:after="0"/>
              <w:ind w:left="0"/>
              <w:rPr>
                <w:rStyle w:val="normaltextrun"/>
                <w:rFonts w:ascii="Arial" w:hAnsi="Arial" w:cs="Arial"/>
                <w:b/>
                <w:bCs/>
                <w:sz w:val="20"/>
              </w:rPr>
            </w:pPr>
            <w:r w:rsidRPr="008E51A6">
              <w:rPr>
                <w:rStyle w:val="normaltextrun"/>
                <w:rFonts w:ascii="Arial" w:hAnsi="Arial" w:cs="Arial"/>
                <w:b/>
                <w:bCs/>
                <w:sz w:val="20"/>
              </w:rPr>
              <w:t>Test Performed By</w:t>
            </w:r>
            <w:r w:rsidR="00E12E11" w:rsidRPr="008E51A6">
              <w:rPr>
                <w:rStyle w:val="normaltextrun"/>
                <w:rFonts w:ascii="Arial" w:hAnsi="Arial" w:cs="Arial"/>
                <w:b/>
                <w:bCs/>
                <w:sz w:val="20"/>
              </w:rPr>
              <w:t>:</w:t>
            </w:r>
          </w:p>
          <w:p w14:paraId="3705EA25" w14:textId="1275E62B" w:rsidR="00713D46" w:rsidRPr="008E51A6" w:rsidRDefault="00E12E11" w:rsidP="00B83B98">
            <w:pPr>
              <w:pStyle w:val="H1bodytext"/>
              <w:spacing w:after="0"/>
              <w:ind w:left="0"/>
              <w:rPr>
                <w:rFonts w:ascii="Arial" w:hAnsi="Arial" w:cs="Arial"/>
                <w:sz w:val="20"/>
              </w:rPr>
            </w:pPr>
            <w:r w:rsidRPr="008E51A6">
              <w:rPr>
                <w:rStyle w:val="normaltextrun"/>
                <w:rFonts w:ascii="Arial" w:hAnsi="Arial" w:cs="Arial"/>
                <w:sz w:val="20"/>
              </w:rPr>
              <w:t>Sara Lindberg</w:t>
            </w:r>
          </w:p>
        </w:tc>
      </w:tr>
      <w:tr w:rsidR="000D25F1" w:rsidRPr="008E51A6" w14:paraId="6816C7ED" w14:textId="77777777" w:rsidTr="00930151">
        <w:trPr>
          <w:cantSplit/>
          <w:trHeight w:val="530"/>
          <w:tblHeader/>
        </w:trPr>
        <w:tc>
          <w:tcPr>
            <w:tcW w:w="9360" w:type="dxa"/>
            <w:gridSpan w:val="5"/>
            <w:tcBorders>
              <w:top w:val="single" w:sz="4" w:space="0" w:color="auto"/>
            </w:tcBorders>
            <w:shd w:val="clear" w:color="auto" w:fill="D9D9D9" w:themeFill="background1" w:themeFillShade="D9"/>
            <w:vAlign w:val="center"/>
          </w:tcPr>
          <w:p w14:paraId="52001447" w14:textId="61A5B42A" w:rsidR="000D25F1" w:rsidRPr="008E51A6" w:rsidRDefault="000D25F1" w:rsidP="00B53F2A">
            <w:pPr>
              <w:pStyle w:val="H1bodytext"/>
              <w:spacing w:after="0"/>
              <w:ind w:left="0"/>
              <w:rPr>
                <w:rFonts w:ascii="Arial" w:hAnsi="Arial" w:cs="Arial"/>
                <w:b/>
                <w:sz w:val="20"/>
              </w:rPr>
            </w:pPr>
            <w:r w:rsidRPr="008E51A6">
              <w:rPr>
                <w:rStyle w:val="normaltextrun"/>
                <w:rFonts w:ascii="Arial" w:hAnsi="Arial" w:cs="Arial"/>
                <w:b/>
                <w:bCs/>
                <w:sz w:val="20"/>
              </w:rPr>
              <w:t>Testing Directory:</w:t>
            </w:r>
            <w:r w:rsidRPr="008E51A6">
              <w:rPr>
                <w:rStyle w:val="normaltextrun"/>
                <w:rFonts w:ascii="Arial" w:hAnsi="Arial" w:cs="Arial"/>
                <w:i/>
                <w:iCs/>
                <w:sz w:val="20"/>
              </w:rPr>
              <w:t> </w:t>
            </w:r>
            <w:r w:rsidRPr="008E51A6">
              <w:rPr>
                <w:rStyle w:val="eop"/>
                <w:rFonts w:ascii="Arial" w:hAnsi="Arial" w:cs="Arial"/>
                <w:sz w:val="20"/>
              </w:rPr>
              <w:t> </w:t>
            </w:r>
            <w:r w:rsidR="00D82389" w:rsidRPr="008E51A6">
              <w:rPr>
                <w:rStyle w:val="eop"/>
                <w:rFonts w:ascii="Arial" w:hAnsi="Arial" w:cs="Arial"/>
                <w:sz w:val="20"/>
              </w:rPr>
              <w:t>\\olive\backups\CAVE\CA-CIE-Tools-TestEnv\v4-2_inactive_nodes_test</w:t>
            </w:r>
            <w:r w:rsidR="00772676">
              <w:rPr>
                <w:rStyle w:val="eop"/>
                <w:rFonts w:ascii="Arial" w:hAnsi="Arial" w:cs="Arial"/>
                <w:sz w:val="20"/>
              </w:rPr>
              <w:t>\</w:t>
            </w:r>
            <w:r w:rsidR="00C1397E" w:rsidRPr="00C1397E">
              <w:rPr>
                <w:rStyle w:val="eop"/>
                <w:rFonts w:ascii="Arial" w:hAnsi="Arial" w:cs="Arial"/>
                <w:sz w:val="20"/>
              </w:rPr>
              <w:t>llbg_200E</w:t>
            </w:r>
          </w:p>
        </w:tc>
      </w:tr>
      <w:tr w:rsidR="000D25F1" w:rsidRPr="008E51A6" w14:paraId="2D9FEDE3" w14:textId="77777777" w:rsidTr="00B07A2C">
        <w:trPr>
          <w:cantSplit/>
          <w:trHeight w:val="485"/>
          <w:tblHeader/>
        </w:trPr>
        <w:tc>
          <w:tcPr>
            <w:tcW w:w="9360" w:type="dxa"/>
            <w:gridSpan w:val="5"/>
            <w:tcBorders>
              <w:top w:val="single" w:sz="4" w:space="0" w:color="auto"/>
            </w:tcBorders>
            <w:shd w:val="clear" w:color="auto" w:fill="D9D9D9" w:themeFill="background1" w:themeFillShade="D9"/>
            <w:vAlign w:val="center"/>
          </w:tcPr>
          <w:p w14:paraId="4D00AAA9" w14:textId="6691A7E5" w:rsidR="000D25F1" w:rsidRPr="008E51A6" w:rsidRDefault="000D25F1" w:rsidP="00B53F2A">
            <w:pPr>
              <w:pStyle w:val="H1bodytext"/>
              <w:spacing w:after="0"/>
              <w:ind w:left="0"/>
              <w:rPr>
                <w:rFonts w:ascii="Arial" w:hAnsi="Arial" w:cs="Arial"/>
                <w:b/>
                <w:sz w:val="20"/>
              </w:rPr>
            </w:pPr>
            <w:r w:rsidRPr="008E51A6">
              <w:rPr>
                <w:rStyle w:val="normaltextrun"/>
                <w:rFonts w:ascii="Arial" w:hAnsi="Arial" w:cs="Arial"/>
                <w:b/>
                <w:bCs/>
                <w:sz w:val="20"/>
              </w:rPr>
              <w:t>Testing Platform:</w:t>
            </w:r>
            <w:r w:rsidRPr="008E51A6">
              <w:rPr>
                <w:rStyle w:val="normaltextrun"/>
                <w:rFonts w:ascii="Arial" w:hAnsi="Arial" w:cs="Arial"/>
                <w:i/>
                <w:iCs/>
                <w:sz w:val="20"/>
              </w:rPr>
              <w:t> </w:t>
            </w:r>
            <w:r w:rsidRPr="008E51A6">
              <w:rPr>
                <w:rStyle w:val="eop"/>
                <w:rFonts w:ascii="Arial" w:hAnsi="Arial" w:cs="Arial"/>
                <w:sz w:val="20"/>
              </w:rPr>
              <w:t> </w:t>
            </w:r>
            <w:r w:rsidR="00D82389" w:rsidRPr="008E51A6">
              <w:rPr>
                <w:rStyle w:val="eop"/>
                <w:rFonts w:ascii="Arial" w:hAnsi="Arial" w:cs="Arial"/>
                <w:sz w:val="20"/>
              </w:rPr>
              <w:t>L</w:t>
            </w:r>
            <w:r w:rsidR="00D82389" w:rsidRPr="008E51A6">
              <w:rPr>
                <w:rStyle w:val="eop"/>
                <w:rFonts w:ascii="Arial" w:hAnsi="Arial" w:cs="Arial"/>
              </w:rPr>
              <w:t>inux</w:t>
            </w:r>
          </w:p>
        </w:tc>
      </w:tr>
      <w:tr w:rsidR="000D25F1" w:rsidRPr="008E51A6" w14:paraId="3BFA3547" w14:textId="77777777" w:rsidTr="00294756">
        <w:trPr>
          <w:cantSplit/>
          <w:trHeight w:val="530"/>
          <w:tblHeader/>
        </w:trPr>
        <w:tc>
          <w:tcPr>
            <w:tcW w:w="1080" w:type="dxa"/>
            <w:tcBorders>
              <w:top w:val="single" w:sz="4" w:space="0" w:color="auto"/>
            </w:tcBorders>
            <w:shd w:val="clear" w:color="auto" w:fill="D9D9D9" w:themeFill="background1" w:themeFillShade="D9"/>
            <w:vAlign w:val="bottom"/>
          </w:tcPr>
          <w:p w14:paraId="6B75E4CB" w14:textId="77777777" w:rsidR="000D25F1" w:rsidRPr="008E51A6" w:rsidRDefault="000D25F1" w:rsidP="00B53F2A">
            <w:pPr>
              <w:pStyle w:val="H1bodytext"/>
              <w:spacing w:after="0"/>
              <w:ind w:left="0"/>
              <w:jc w:val="center"/>
              <w:rPr>
                <w:rFonts w:ascii="Arial" w:hAnsi="Arial" w:cs="Arial"/>
                <w:b/>
                <w:sz w:val="20"/>
              </w:rPr>
            </w:pPr>
            <w:r w:rsidRPr="008E51A6">
              <w:rPr>
                <w:rFonts w:ascii="Arial" w:hAnsi="Arial" w:cs="Arial"/>
                <w:b/>
                <w:sz w:val="20"/>
              </w:rPr>
              <w:t>Test Step</w:t>
            </w:r>
          </w:p>
        </w:tc>
        <w:tc>
          <w:tcPr>
            <w:tcW w:w="3780" w:type="dxa"/>
            <w:tcBorders>
              <w:top w:val="single" w:sz="4" w:space="0" w:color="auto"/>
            </w:tcBorders>
            <w:shd w:val="clear" w:color="auto" w:fill="D9D9D9" w:themeFill="background1" w:themeFillShade="D9"/>
            <w:vAlign w:val="bottom"/>
          </w:tcPr>
          <w:p w14:paraId="24D73CF4" w14:textId="77777777" w:rsidR="000D25F1" w:rsidRPr="008E51A6" w:rsidRDefault="000D25F1" w:rsidP="00B53F2A">
            <w:pPr>
              <w:pStyle w:val="H1bodytext"/>
              <w:spacing w:after="0"/>
              <w:ind w:left="0"/>
              <w:jc w:val="center"/>
              <w:rPr>
                <w:rFonts w:ascii="Arial" w:hAnsi="Arial" w:cs="Arial"/>
                <w:b/>
                <w:sz w:val="20"/>
              </w:rPr>
            </w:pPr>
            <w:r w:rsidRPr="008E51A6">
              <w:rPr>
                <w:rFonts w:ascii="Arial" w:hAnsi="Arial" w:cs="Arial"/>
                <w:b/>
                <w:sz w:val="20"/>
              </w:rPr>
              <w:t>Test Instruction</w:t>
            </w:r>
          </w:p>
        </w:tc>
        <w:tc>
          <w:tcPr>
            <w:tcW w:w="3283" w:type="dxa"/>
            <w:gridSpan w:val="2"/>
            <w:tcBorders>
              <w:top w:val="single" w:sz="4" w:space="0" w:color="auto"/>
            </w:tcBorders>
            <w:shd w:val="clear" w:color="auto" w:fill="D9D9D9" w:themeFill="background1" w:themeFillShade="D9"/>
            <w:vAlign w:val="bottom"/>
          </w:tcPr>
          <w:p w14:paraId="704A2432" w14:textId="77777777" w:rsidR="000D25F1" w:rsidRPr="008E51A6" w:rsidRDefault="000D25F1" w:rsidP="00B53F2A">
            <w:pPr>
              <w:pStyle w:val="H1bodytext"/>
              <w:spacing w:after="0"/>
              <w:ind w:left="0"/>
              <w:jc w:val="center"/>
              <w:rPr>
                <w:rFonts w:ascii="Arial" w:hAnsi="Arial" w:cs="Arial"/>
                <w:b/>
                <w:sz w:val="20"/>
              </w:rPr>
            </w:pPr>
            <w:r w:rsidRPr="008E51A6">
              <w:rPr>
                <w:rFonts w:ascii="Arial" w:hAnsi="Arial" w:cs="Arial"/>
                <w:b/>
                <w:sz w:val="20"/>
              </w:rPr>
              <w:t>Expected Result</w:t>
            </w:r>
          </w:p>
        </w:tc>
        <w:tc>
          <w:tcPr>
            <w:tcW w:w="1217" w:type="dxa"/>
            <w:tcBorders>
              <w:top w:val="single" w:sz="4" w:space="0" w:color="auto"/>
            </w:tcBorders>
            <w:shd w:val="clear" w:color="auto" w:fill="D9D9D9" w:themeFill="background1" w:themeFillShade="D9"/>
            <w:vAlign w:val="bottom"/>
          </w:tcPr>
          <w:p w14:paraId="675B7DE9" w14:textId="77777777" w:rsidR="000D25F1" w:rsidRPr="008E51A6" w:rsidRDefault="000D25F1" w:rsidP="00B53F2A">
            <w:pPr>
              <w:pStyle w:val="H1bodytext"/>
              <w:spacing w:after="0"/>
              <w:ind w:left="0"/>
              <w:jc w:val="center"/>
              <w:rPr>
                <w:rFonts w:ascii="Arial" w:hAnsi="Arial" w:cs="Arial"/>
                <w:b/>
                <w:sz w:val="20"/>
              </w:rPr>
            </w:pPr>
            <w:r w:rsidRPr="008E51A6">
              <w:rPr>
                <w:rFonts w:ascii="Arial" w:hAnsi="Arial" w:cs="Arial"/>
                <w:b/>
                <w:sz w:val="20"/>
              </w:rPr>
              <w:t xml:space="preserve">Test Result </w:t>
            </w:r>
            <w:r w:rsidRPr="008E51A6">
              <w:rPr>
                <w:rFonts w:ascii="Arial" w:hAnsi="Arial" w:cs="Arial"/>
                <w:b/>
                <w:sz w:val="20"/>
              </w:rPr>
              <w:br/>
              <w:t>(Pass/Fail)</w:t>
            </w:r>
          </w:p>
        </w:tc>
      </w:tr>
      <w:tr w:rsidR="000D25F1" w:rsidRPr="008E51A6" w14:paraId="48F5D3DD" w14:textId="77777777" w:rsidTr="00930151">
        <w:trPr>
          <w:cantSplit/>
          <w:trHeight w:val="773"/>
        </w:trPr>
        <w:tc>
          <w:tcPr>
            <w:tcW w:w="9360" w:type="dxa"/>
            <w:gridSpan w:val="5"/>
            <w:vAlign w:val="center"/>
          </w:tcPr>
          <w:p w14:paraId="7C10A78A" w14:textId="77777777" w:rsidR="00767F78" w:rsidRPr="008E51A6" w:rsidRDefault="000D25F1" w:rsidP="00B53F2A">
            <w:pPr>
              <w:pStyle w:val="H1bodytext"/>
              <w:spacing w:after="0"/>
              <w:ind w:left="0"/>
              <w:rPr>
                <w:rFonts w:ascii="Arial" w:hAnsi="Arial" w:cs="Arial"/>
                <w:i/>
                <w:iCs/>
                <w:sz w:val="20"/>
              </w:rPr>
            </w:pPr>
            <w:r w:rsidRPr="008E51A6">
              <w:rPr>
                <w:rFonts w:ascii="Arial" w:hAnsi="Arial" w:cs="Arial"/>
                <w:i/>
                <w:iCs/>
                <w:sz w:val="20"/>
              </w:rPr>
              <w:t xml:space="preserve">Note the Tools Code Repository used in testing: </w:t>
            </w:r>
            <w:r w:rsidR="00D82389" w:rsidRPr="008E51A6">
              <w:rPr>
                <w:rFonts w:ascii="Arial" w:hAnsi="Arial" w:cs="Arial"/>
                <w:i/>
                <w:iCs/>
                <w:sz w:val="20"/>
              </w:rPr>
              <w:t xml:space="preserve"> </w:t>
            </w:r>
          </w:p>
          <w:p w14:paraId="08DAB246" w14:textId="3FADCB1E" w:rsidR="000D25F1" w:rsidRPr="008E51A6" w:rsidRDefault="00767F78" w:rsidP="00B53F2A">
            <w:pPr>
              <w:pStyle w:val="H1bodytext"/>
              <w:spacing w:after="0"/>
              <w:ind w:left="0"/>
              <w:rPr>
                <w:rFonts w:ascii="Arial" w:hAnsi="Arial" w:cs="Arial"/>
                <w:sz w:val="20"/>
              </w:rPr>
            </w:pPr>
            <w:r w:rsidRPr="008E51A6">
              <w:rPr>
                <w:rFonts w:ascii="Arial" w:hAnsi="Arial" w:cs="Arial"/>
                <w:sz w:val="20"/>
              </w:rPr>
              <w:t>\\olive\backups\CAVE\CA-CIE-Tools-TestRepos\repo_inactive_nodes.f</w:t>
            </w:r>
            <w:r w:rsidR="000D25F1" w:rsidRPr="008E51A6">
              <w:rPr>
                <w:rFonts w:ascii="Arial" w:hAnsi="Arial" w:cs="Arial"/>
                <w:sz w:val="20"/>
              </w:rPr>
              <w:t xml:space="preserve">   </w:t>
            </w:r>
          </w:p>
        </w:tc>
      </w:tr>
      <w:tr w:rsidR="000D25F1" w:rsidRPr="008E51A6" w14:paraId="50E4B6F8" w14:textId="77777777" w:rsidTr="00930151">
        <w:trPr>
          <w:cantSplit/>
          <w:trHeight w:val="548"/>
        </w:trPr>
        <w:tc>
          <w:tcPr>
            <w:tcW w:w="9360" w:type="dxa"/>
            <w:gridSpan w:val="5"/>
            <w:shd w:val="clear" w:color="auto" w:fill="D9D9D9" w:themeFill="background1" w:themeFillShade="D9"/>
            <w:vAlign w:val="center"/>
          </w:tcPr>
          <w:p w14:paraId="3D21B334" w14:textId="54FEA853" w:rsidR="000D25F1" w:rsidRPr="008E51A6" w:rsidRDefault="000D25F1" w:rsidP="00B53F2A">
            <w:pPr>
              <w:pStyle w:val="H1bodytext"/>
              <w:spacing w:after="0"/>
              <w:ind w:left="0"/>
              <w:jc w:val="center"/>
              <w:rPr>
                <w:rFonts w:ascii="Arial" w:hAnsi="Arial" w:cs="Arial"/>
                <w:b/>
                <w:bCs/>
                <w:sz w:val="20"/>
              </w:rPr>
            </w:pPr>
            <w:r w:rsidRPr="008E51A6">
              <w:rPr>
                <w:rFonts w:ascii="Arial" w:hAnsi="Arial" w:cs="Arial"/>
                <w:b/>
                <w:bCs/>
                <w:sz w:val="20"/>
              </w:rPr>
              <w:t>CACIE- inactive_nodes.f -TC-1</w:t>
            </w:r>
            <w:r w:rsidR="00DD6F5F" w:rsidRPr="008E51A6">
              <w:rPr>
                <w:rFonts w:ascii="Arial" w:hAnsi="Arial" w:cs="Arial"/>
                <w:b/>
                <w:bCs/>
                <w:sz w:val="20"/>
              </w:rPr>
              <w:t xml:space="preserve"> </w:t>
            </w:r>
            <w:r w:rsidR="00082AEE" w:rsidRPr="00082AEE">
              <w:rPr>
                <w:rFonts w:ascii="Arial" w:hAnsi="Arial" w:cs="Arial"/>
                <w:b/>
                <w:bCs/>
                <w:sz w:val="20"/>
              </w:rPr>
              <w:t>LLBG 218-E-10</w:t>
            </w:r>
          </w:p>
        </w:tc>
      </w:tr>
      <w:tr w:rsidR="000D25F1" w:rsidRPr="008E51A6" w14:paraId="4EA6ACBE" w14:textId="77777777" w:rsidTr="009E6AE5">
        <w:trPr>
          <w:cantSplit/>
          <w:trHeight w:val="827"/>
        </w:trPr>
        <w:tc>
          <w:tcPr>
            <w:tcW w:w="1080" w:type="dxa"/>
            <w:vAlign w:val="center"/>
          </w:tcPr>
          <w:p w14:paraId="714C2334" w14:textId="77777777" w:rsidR="000D25F1" w:rsidRPr="008E51A6" w:rsidRDefault="000D25F1" w:rsidP="00B53F2A">
            <w:pPr>
              <w:pStyle w:val="H1bodytext"/>
              <w:spacing w:after="0"/>
              <w:ind w:left="0"/>
              <w:jc w:val="center"/>
              <w:rPr>
                <w:rFonts w:ascii="Arial" w:hAnsi="Arial" w:cs="Arial"/>
                <w:sz w:val="20"/>
              </w:rPr>
            </w:pPr>
            <w:r w:rsidRPr="008E51A6">
              <w:rPr>
                <w:rFonts w:ascii="Arial" w:hAnsi="Arial" w:cs="Arial"/>
                <w:sz w:val="20"/>
              </w:rPr>
              <w:t>1</w:t>
            </w:r>
          </w:p>
        </w:tc>
        <w:tc>
          <w:tcPr>
            <w:tcW w:w="8280" w:type="dxa"/>
            <w:gridSpan w:val="4"/>
            <w:vAlign w:val="center"/>
          </w:tcPr>
          <w:p w14:paraId="10EF7D4D" w14:textId="58E7B248" w:rsidR="00767F78" w:rsidRPr="008E51A6" w:rsidRDefault="000D25F1" w:rsidP="00B53F2A">
            <w:pPr>
              <w:pStyle w:val="H1bodytext"/>
              <w:spacing w:after="0"/>
              <w:ind w:left="0"/>
              <w:rPr>
                <w:rFonts w:ascii="Arial" w:hAnsi="Arial" w:cs="Arial"/>
                <w:sz w:val="20"/>
              </w:rPr>
            </w:pPr>
            <w:r w:rsidRPr="008E51A6">
              <w:rPr>
                <w:rFonts w:ascii="Arial" w:hAnsi="Arial" w:cs="Arial"/>
                <w:i/>
                <w:iCs/>
                <w:sz w:val="20"/>
              </w:rPr>
              <w:t>Navigate to</w:t>
            </w:r>
            <w:r w:rsidR="00767F78" w:rsidRPr="008E51A6">
              <w:rPr>
                <w:rStyle w:val="normaltextrun"/>
                <w:rFonts w:ascii="Arial" w:hAnsi="Arial" w:cs="Arial"/>
                <w:b/>
                <w:bCs/>
                <w:sz w:val="20"/>
              </w:rPr>
              <w:t>:</w:t>
            </w:r>
            <w:r w:rsidR="00767F78" w:rsidRPr="008E51A6">
              <w:rPr>
                <w:rStyle w:val="normaltextrun"/>
                <w:rFonts w:ascii="Arial" w:hAnsi="Arial" w:cs="Arial"/>
                <w:i/>
                <w:iCs/>
                <w:sz w:val="20"/>
              </w:rPr>
              <w:t> </w:t>
            </w:r>
            <w:r w:rsidR="00767F78" w:rsidRPr="008E51A6">
              <w:rPr>
                <w:rStyle w:val="eop"/>
                <w:rFonts w:ascii="Arial" w:hAnsi="Arial" w:cs="Arial"/>
                <w:sz w:val="20"/>
              </w:rPr>
              <w:t> </w:t>
            </w:r>
            <w:r w:rsidR="00767F78" w:rsidRPr="001A1F2F">
              <w:rPr>
                <w:rFonts w:ascii="Arial" w:hAnsi="Arial" w:cs="Arial"/>
                <w:sz w:val="20"/>
              </w:rPr>
              <w:t>\\olive\backups\CAVE\CA-CIE-Tools-TestEnv\v4-2_inactive_nodes_test</w:t>
            </w:r>
            <w:r w:rsidR="00252419">
              <w:rPr>
                <w:rFonts w:ascii="Arial" w:hAnsi="Arial" w:cs="Arial"/>
                <w:sz w:val="20"/>
              </w:rPr>
              <w:t>\llbg_200E</w:t>
            </w:r>
          </w:p>
        </w:tc>
      </w:tr>
      <w:tr w:rsidR="000D25F1" w:rsidRPr="008E51A6" w14:paraId="14DEDF81" w14:textId="77777777" w:rsidTr="009E6AE5">
        <w:trPr>
          <w:cantSplit/>
          <w:trHeight w:val="1115"/>
        </w:trPr>
        <w:tc>
          <w:tcPr>
            <w:tcW w:w="1080" w:type="dxa"/>
            <w:vAlign w:val="center"/>
          </w:tcPr>
          <w:p w14:paraId="6B3DD095" w14:textId="77777777" w:rsidR="000D25F1" w:rsidRPr="008E51A6" w:rsidRDefault="000D25F1" w:rsidP="00B53F2A">
            <w:pPr>
              <w:pStyle w:val="H1bodytext"/>
              <w:spacing w:after="0"/>
              <w:ind w:left="0"/>
              <w:jc w:val="center"/>
              <w:rPr>
                <w:rFonts w:ascii="Arial" w:hAnsi="Arial" w:cs="Arial"/>
                <w:sz w:val="20"/>
              </w:rPr>
            </w:pPr>
            <w:r w:rsidRPr="008E51A6">
              <w:rPr>
                <w:rFonts w:ascii="Arial" w:hAnsi="Arial" w:cs="Arial"/>
                <w:sz w:val="20"/>
              </w:rPr>
              <w:t>2</w:t>
            </w:r>
          </w:p>
        </w:tc>
        <w:tc>
          <w:tcPr>
            <w:tcW w:w="8280" w:type="dxa"/>
            <w:gridSpan w:val="4"/>
            <w:vAlign w:val="center"/>
          </w:tcPr>
          <w:p w14:paraId="3D77E2FC" w14:textId="04BC9F9D" w:rsidR="000D25F1" w:rsidRPr="008E51A6" w:rsidRDefault="000D25F1" w:rsidP="00B53F2A">
            <w:pPr>
              <w:pStyle w:val="H1bodytext"/>
              <w:spacing w:after="0"/>
              <w:ind w:left="0"/>
              <w:rPr>
                <w:rFonts w:ascii="Arial" w:hAnsi="Arial" w:cs="Arial"/>
                <w:i/>
                <w:iCs/>
                <w:sz w:val="20"/>
              </w:rPr>
            </w:pPr>
            <w:r w:rsidRPr="008E51A6">
              <w:rPr>
                <w:rFonts w:ascii="Arial" w:hAnsi="Arial" w:cs="Arial"/>
                <w:i/>
                <w:iCs/>
                <w:sz w:val="20"/>
              </w:rPr>
              <w:t xml:space="preserve">Invoke Inactive Nodes tool using </w:t>
            </w:r>
            <w:r w:rsidR="000576EB" w:rsidRPr="000576EB">
              <w:rPr>
                <w:rFonts w:ascii="Arial" w:hAnsi="Arial" w:cs="Arial"/>
                <w:i/>
                <w:iCs/>
                <w:sz w:val="20"/>
              </w:rPr>
              <w:t>runner_check_inactive</w:t>
            </w:r>
            <w:r w:rsidR="000576EB">
              <w:rPr>
                <w:rFonts w:ascii="Arial" w:hAnsi="Arial" w:cs="Arial"/>
                <w:i/>
                <w:iCs/>
                <w:sz w:val="20"/>
              </w:rPr>
              <w:t>.</w:t>
            </w:r>
            <w:r w:rsidR="00661163" w:rsidRPr="008E51A6">
              <w:rPr>
                <w:rFonts w:ascii="Arial" w:hAnsi="Arial" w:cs="Arial"/>
                <w:i/>
                <w:iCs/>
                <w:sz w:val="20"/>
              </w:rPr>
              <w:t>sh</w:t>
            </w:r>
            <w:r w:rsidR="00767F78" w:rsidRPr="008E51A6">
              <w:rPr>
                <w:rFonts w:ascii="Arial" w:hAnsi="Arial" w:cs="Arial"/>
                <w:i/>
                <w:iCs/>
                <w:sz w:val="20"/>
              </w:rPr>
              <w:t xml:space="preserve"> </w:t>
            </w:r>
            <w:r w:rsidRPr="008E51A6">
              <w:rPr>
                <w:rFonts w:ascii="Arial" w:hAnsi="Arial" w:cs="Arial"/>
                <w:i/>
                <w:iCs/>
                <w:sz w:val="20"/>
              </w:rPr>
              <w:t>as follows:</w:t>
            </w:r>
          </w:p>
          <w:p w14:paraId="3B4BA4F4" w14:textId="77777777" w:rsidR="000D25F1" w:rsidRPr="008E51A6" w:rsidRDefault="000D25F1" w:rsidP="00B53F2A">
            <w:pPr>
              <w:pStyle w:val="H1bodytext"/>
              <w:spacing w:after="0"/>
              <w:ind w:left="0"/>
              <w:rPr>
                <w:rFonts w:ascii="Arial" w:hAnsi="Arial" w:cs="Arial"/>
                <w:i/>
                <w:iCs/>
                <w:sz w:val="20"/>
              </w:rPr>
            </w:pPr>
          </w:p>
          <w:p w14:paraId="60040273" w14:textId="19ABC498" w:rsidR="008069D2" w:rsidRPr="008E51A6" w:rsidRDefault="000D25F1" w:rsidP="00B53F2A">
            <w:pPr>
              <w:pStyle w:val="H1bodytext"/>
              <w:spacing w:after="0"/>
              <w:ind w:left="0"/>
              <w:rPr>
                <w:rFonts w:ascii="Arial" w:hAnsi="Arial" w:cs="Arial"/>
                <w:i/>
                <w:iCs/>
                <w:sz w:val="20"/>
              </w:rPr>
            </w:pPr>
            <w:r w:rsidRPr="008E51A6">
              <w:rPr>
                <w:rFonts w:ascii="Arial" w:hAnsi="Arial" w:cs="Arial"/>
                <w:i/>
                <w:iCs/>
                <w:sz w:val="20"/>
              </w:rPr>
              <w:t>Enter the following command:</w:t>
            </w:r>
            <w:r>
              <w:br/>
            </w:r>
            <w:r w:rsidRPr="008E51A6">
              <w:rPr>
                <w:rFonts w:ascii="Arial" w:hAnsi="Arial" w:cs="Arial"/>
                <w:i/>
                <w:iCs/>
                <w:sz w:val="20"/>
              </w:rPr>
              <w:t>./</w:t>
            </w:r>
            <w:r w:rsidR="000576EB" w:rsidRPr="000576EB">
              <w:rPr>
                <w:rFonts w:ascii="Arial" w:hAnsi="Arial" w:cs="Arial"/>
                <w:i/>
                <w:iCs/>
                <w:sz w:val="20"/>
              </w:rPr>
              <w:t>runner_check_inactive.sh</w:t>
            </w:r>
          </w:p>
        </w:tc>
      </w:tr>
      <w:tr w:rsidR="007B123F" w:rsidRPr="00963921" w14:paraId="4C047986" w14:textId="77777777" w:rsidTr="00EF4031">
        <w:trPr>
          <w:cantSplit/>
          <w:trHeight w:val="1862"/>
        </w:trPr>
        <w:tc>
          <w:tcPr>
            <w:tcW w:w="1080" w:type="dxa"/>
            <w:vAlign w:val="center"/>
          </w:tcPr>
          <w:p w14:paraId="500EC515" w14:textId="77777777" w:rsidR="007B123F" w:rsidRPr="00963921" w:rsidRDefault="007B123F" w:rsidP="00EF4031">
            <w:pPr>
              <w:pStyle w:val="H1bodytext"/>
              <w:spacing w:after="0"/>
              <w:ind w:left="0"/>
              <w:jc w:val="center"/>
              <w:rPr>
                <w:rFonts w:ascii="Arial" w:hAnsi="Arial" w:cs="Arial"/>
                <w:sz w:val="20"/>
              </w:rPr>
            </w:pPr>
            <w:r>
              <w:rPr>
                <w:rFonts w:ascii="Arial" w:hAnsi="Arial" w:cs="Arial"/>
                <w:sz w:val="20"/>
              </w:rPr>
              <w:t>3</w:t>
            </w:r>
          </w:p>
        </w:tc>
        <w:tc>
          <w:tcPr>
            <w:tcW w:w="3870" w:type="dxa"/>
            <w:gridSpan w:val="2"/>
            <w:vAlign w:val="center"/>
          </w:tcPr>
          <w:p w14:paraId="61ABA452" w14:textId="77777777" w:rsidR="007B123F" w:rsidRPr="00963921" w:rsidRDefault="007B123F" w:rsidP="00EF4031">
            <w:pPr>
              <w:pStyle w:val="H1bodytext"/>
              <w:spacing w:after="0"/>
              <w:ind w:left="0"/>
              <w:rPr>
                <w:rFonts w:ascii="Arial" w:hAnsi="Arial" w:cs="Arial"/>
                <w:sz w:val="20"/>
              </w:rPr>
            </w:pPr>
            <w:r w:rsidRPr="00963921">
              <w:rPr>
                <w:rFonts w:ascii="Arial" w:hAnsi="Arial" w:cs="Arial"/>
                <w:sz w:val="20"/>
              </w:rPr>
              <w:t>Verify Tool Runner is invoked and executes</w:t>
            </w:r>
          </w:p>
        </w:tc>
        <w:tc>
          <w:tcPr>
            <w:tcW w:w="3193" w:type="dxa"/>
            <w:vAlign w:val="center"/>
          </w:tcPr>
          <w:p w14:paraId="10CBDAFF" w14:textId="77777777" w:rsidR="007B123F" w:rsidRDefault="007B123F" w:rsidP="00EF4031">
            <w:pPr>
              <w:pStyle w:val="H1bodytext"/>
              <w:spacing w:after="0"/>
              <w:ind w:left="0"/>
              <w:rPr>
                <w:rFonts w:ascii="Arial" w:hAnsi="Arial" w:cs="Arial"/>
                <w:sz w:val="20"/>
              </w:rPr>
            </w:pPr>
            <w:r w:rsidRPr="004D521D">
              <w:rPr>
                <w:rFonts w:ascii="Arial" w:hAnsi="Arial" w:cs="Arial"/>
                <w:sz w:val="20"/>
              </w:rPr>
              <w:t>Tool Runner log is created</w:t>
            </w:r>
            <w:r>
              <w:rPr>
                <w:rFonts w:ascii="Arial" w:hAnsi="Arial" w:cs="Arial"/>
                <w:sz w:val="20"/>
              </w:rPr>
              <w:t xml:space="preserve"> </w:t>
            </w:r>
          </w:p>
          <w:p w14:paraId="779D301E" w14:textId="77777777" w:rsidR="007B123F" w:rsidRPr="00963921" w:rsidRDefault="007B123F" w:rsidP="00EF4031">
            <w:pPr>
              <w:pStyle w:val="H1bodytext"/>
              <w:spacing w:after="0"/>
              <w:ind w:left="0"/>
              <w:rPr>
                <w:rFonts w:ascii="Arial" w:hAnsi="Arial" w:cs="Arial"/>
                <w:sz w:val="20"/>
              </w:rPr>
            </w:pPr>
            <w:r>
              <w:rPr>
                <w:rFonts w:ascii="Arial" w:hAnsi="Arial" w:cs="Arial"/>
                <w:sz w:val="20"/>
              </w:rPr>
              <w:br/>
              <w:t>Tool Runner QA STATUS = QUALIFIED</w:t>
            </w:r>
            <w:r>
              <w:rPr>
                <w:rFonts w:ascii="Arial" w:hAnsi="Arial" w:cs="Arial"/>
                <w:sz w:val="20"/>
              </w:rPr>
              <w:br/>
            </w:r>
            <w:r>
              <w:rPr>
                <w:rFonts w:ascii="Arial" w:hAnsi="Arial" w:cs="Arial"/>
                <w:sz w:val="20"/>
              </w:rPr>
              <w:br/>
              <w:t>Tested Tool is in a git repository and QA STATUS = TESTING</w:t>
            </w:r>
          </w:p>
        </w:tc>
        <w:tc>
          <w:tcPr>
            <w:tcW w:w="1217" w:type="dxa"/>
            <w:vAlign w:val="center"/>
          </w:tcPr>
          <w:p w14:paraId="644BD3AD" w14:textId="4681AFCC" w:rsidR="007B123F" w:rsidRPr="00963921" w:rsidRDefault="00A524E2" w:rsidP="00EF4031">
            <w:pPr>
              <w:pStyle w:val="H1bodytext"/>
              <w:spacing w:after="0"/>
              <w:ind w:left="0"/>
              <w:jc w:val="center"/>
              <w:rPr>
                <w:rFonts w:ascii="Arial" w:hAnsi="Arial" w:cs="Arial"/>
                <w:sz w:val="20"/>
              </w:rPr>
            </w:pPr>
            <w:r>
              <w:rPr>
                <w:rFonts w:ascii="Arial" w:hAnsi="Arial" w:cs="Arial"/>
                <w:sz w:val="20"/>
              </w:rPr>
              <w:t>PASS</w:t>
            </w:r>
            <w:r>
              <w:rPr>
                <w:rFonts w:ascii="Arial" w:hAnsi="Arial" w:cs="Arial"/>
                <w:sz w:val="20"/>
              </w:rPr>
              <w:br/>
              <w:t xml:space="preserve">See </w:t>
            </w:r>
            <w:r w:rsidR="00B82F78">
              <w:rPr>
                <w:rFonts w:ascii="Arial" w:hAnsi="Arial" w:cs="Arial"/>
                <w:sz w:val="20"/>
              </w:rPr>
              <w:t>Test Log A-1</w:t>
            </w:r>
          </w:p>
        </w:tc>
      </w:tr>
      <w:tr w:rsidR="007B123F" w:rsidRPr="00963921" w14:paraId="6AC00C3B" w14:textId="77777777" w:rsidTr="00EF4031">
        <w:trPr>
          <w:cantSplit/>
          <w:trHeight w:val="710"/>
        </w:trPr>
        <w:tc>
          <w:tcPr>
            <w:tcW w:w="1080" w:type="dxa"/>
            <w:vAlign w:val="center"/>
          </w:tcPr>
          <w:p w14:paraId="62B6F62D" w14:textId="77777777" w:rsidR="007B123F" w:rsidRPr="00963921" w:rsidRDefault="007B123F" w:rsidP="00EF4031">
            <w:pPr>
              <w:pStyle w:val="H1bodytext"/>
              <w:spacing w:after="0"/>
              <w:ind w:left="0"/>
              <w:jc w:val="center"/>
              <w:rPr>
                <w:rFonts w:ascii="Arial" w:hAnsi="Arial" w:cs="Arial"/>
                <w:sz w:val="20"/>
              </w:rPr>
            </w:pPr>
            <w:r>
              <w:rPr>
                <w:rFonts w:ascii="Arial" w:hAnsi="Arial" w:cs="Arial"/>
                <w:sz w:val="20"/>
              </w:rPr>
              <w:t>4</w:t>
            </w:r>
          </w:p>
        </w:tc>
        <w:tc>
          <w:tcPr>
            <w:tcW w:w="3870" w:type="dxa"/>
            <w:gridSpan w:val="2"/>
            <w:vAlign w:val="center"/>
          </w:tcPr>
          <w:p w14:paraId="200EF6CA" w14:textId="77777777" w:rsidR="007B123F" w:rsidRPr="00963921" w:rsidRDefault="007B123F" w:rsidP="00EF4031">
            <w:pPr>
              <w:pStyle w:val="H1bodytext"/>
              <w:spacing w:after="0"/>
              <w:ind w:left="0"/>
              <w:rPr>
                <w:rFonts w:ascii="Arial" w:hAnsi="Arial" w:cs="Arial"/>
                <w:sz w:val="20"/>
              </w:rPr>
            </w:pPr>
            <w:r w:rsidRPr="00963921">
              <w:rPr>
                <w:rFonts w:ascii="Arial" w:hAnsi="Arial" w:cs="Arial"/>
                <w:sz w:val="20"/>
              </w:rPr>
              <w:t>Verify</w:t>
            </w:r>
            <w:r>
              <w:t xml:space="preserve"> </w:t>
            </w:r>
            <w:r w:rsidRPr="00186507">
              <w:rPr>
                <w:rFonts w:ascii="Arial" w:hAnsi="Arial" w:cs="Arial"/>
                <w:sz w:val="20"/>
              </w:rPr>
              <w:t xml:space="preserve">Inactive Nodes Tool </w:t>
            </w:r>
            <w:r w:rsidRPr="00963921">
              <w:rPr>
                <w:rFonts w:ascii="Arial" w:hAnsi="Arial" w:cs="Arial"/>
                <w:sz w:val="20"/>
              </w:rPr>
              <w:t xml:space="preserve">executes </w:t>
            </w:r>
          </w:p>
        </w:tc>
        <w:tc>
          <w:tcPr>
            <w:tcW w:w="3193" w:type="dxa"/>
            <w:vAlign w:val="center"/>
          </w:tcPr>
          <w:p w14:paraId="791E6012" w14:textId="77777777" w:rsidR="007B123F" w:rsidRPr="00963921" w:rsidRDefault="007B123F" w:rsidP="00EF4031">
            <w:pPr>
              <w:pStyle w:val="H1bodytext"/>
              <w:spacing w:after="0"/>
              <w:ind w:left="0"/>
              <w:rPr>
                <w:rFonts w:ascii="Arial" w:hAnsi="Arial" w:cs="Arial"/>
                <w:sz w:val="20"/>
              </w:rPr>
            </w:pPr>
            <w:r w:rsidRPr="00963921">
              <w:rPr>
                <w:rFonts w:ascii="Arial" w:hAnsi="Arial" w:cs="Arial"/>
                <w:sz w:val="20"/>
              </w:rPr>
              <w:t>check_active_inactive.dat</w:t>
            </w:r>
            <w:r w:rsidRPr="004D521D">
              <w:rPr>
                <w:rFonts w:ascii="Arial" w:hAnsi="Arial" w:cs="Arial"/>
                <w:sz w:val="20"/>
              </w:rPr>
              <w:t xml:space="preserve"> is created</w:t>
            </w:r>
            <w:r>
              <w:rPr>
                <w:rFonts w:ascii="Arial" w:hAnsi="Arial" w:cs="Arial"/>
                <w:sz w:val="20"/>
              </w:rPr>
              <w:t xml:space="preserve"> </w:t>
            </w:r>
          </w:p>
        </w:tc>
        <w:tc>
          <w:tcPr>
            <w:tcW w:w="1217" w:type="dxa"/>
            <w:vAlign w:val="center"/>
          </w:tcPr>
          <w:p w14:paraId="1D5897B0" w14:textId="7C846104" w:rsidR="007B123F" w:rsidRPr="00963921" w:rsidRDefault="00B82F78" w:rsidP="00EF4031">
            <w:pPr>
              <w:pStyle w:val="H1bodytext"/>
              <w:spacing w:after="0"/>
              <w:ind w:left="0"/>
              <w:jc w:val="center"/>
              <w:rPr>
                <w:rFonts w:ascii="Arial" w:hAnsi="Arial" w:cs="Arial"/>
                <w:sz w:val="20"/>
              </w:rPr>
            </w:pPr>
            <w:r>
              <w:rPr>
                <w:rFonts w:ascii="Arial" w:hAnsi="Arial" w:cs="Arial"/>
                <w:sz w:val="20"/>
              </w:rPr>
              <w:t>PASS</w:t>
            </w:r>
            <w:r>
              <w:rPr>
                <w:rFonts w:ascii="Arial" w:hAnsi="Arial" w:cs="Arial"/>
                <w:sz w:val="20"/>
              </w:rPr>
              <w:br/>
              <w:t>See Test Log A-2</w:t>
            </w:r>
          </w:p>
        </w:tc>
      </w:tr>
      <w:tr w:rsidR="008069D2" w:rsidRPr="008E51A6" w14:paraId="708ACF6B" w14:textId="77777777" w:rsidTr="00294756">
        <w:trPr>
          <w:cantSplit/>
          <w:trHeight w:val="4760"/>
        </w:trPr>
        <w:tc>
          <w:tcPr>
            <w:tcW w:w="1080" w:type="dxa"/>
            <w:vAlign w:val="center"/>
          </w:tcPr>
          <w:p w14:paraId="453116A7" w14:textId="0395ABCF" w:rsidR="008069D2" w:rsidRPr="008E51A6" w:rsidRDefault="003A66AF" w:rsidP="008069D2">
            <w:pPr>
              <w:pStyle w:val="H1bodytext"/>
              <w:spacing w:after="0"/>
              <w:ind w:left="0"/>
              <w:jc w:val="center"/>
              <w:rPr>
                <w:rFonts w:ascii="Arial" w:hAnsi="Arial" w:cs="Arial"/>
                <w:sz w:val="20"/>
              </w:rPr>
            </w:pPr>
            <w:r>
              <w:rPr>
                <w:rFonts w:ascii="Arial" w:hAnsi="Arial" w:cs="Arial"/>
                <w:sz w:val="20"/>
              </w:rPr>
              <w:lastRenderedPageBreak/>
              <w:t>5</w:t>
            </w:r>
          </w:p>
        </w:tc>
        <w:tc>
          <w:tcPr>
            <w:tcW w:w="3780" w:type="dxa"/>
            <w:vAlign w:val="center"/>
          </w:tcPr>
          <w:p w14:paraId="4F5B1A35" w14:textId="77777777" w:rsidR="008069D2" w:rsidRPr="008E51A6" w:rsidRDefault="008069D2" w:rsidP="008069D2">
            <w:pPr>
              <w:pStyle w:val="H1bodytext"/>
              <w:spacing w:after="0"/>
              <w:ind w:left="0"/>
              <w:rPr>
                <w:rFonts w:ascii="Arial" w:hAnsi="Arial" w:cs="Arial"/>
                <w:sz w:val="20"/>
              </w:rPr>
            </w:pPr>
            <w:r w:rsidRPr="008E51A6">
              <w:rPr>
                <w:rFonts w:ascii="Arial" w:hAnsi="Arial" w:cs="Arial"/>
                <w:sz w:val="20"/>
              </w:rPr>
              <w:t xml:space="preserve">Compare nx, ny and nz values written to check_active_inactive.dat to those in the “input” file Grid Card.  </w:t>
            </w:r>
          </w:p>
          <w:p w14:paraId="11B6AAE7" w14:textId="77777777" w:rsidR="008069D2" w:rsidRPr="008E51A6" w:rsidRDefault="008069D2" w:rsidP="008069D2">
            <w:pPr>
              <w:pStyle w:val="H1bodytext"/>
              <w:spacing w:after="0"/>
              <w:ind w:left="0"/>
              <w:rPr>
                <w:rFonts w:ascii="Arial" w:hAnsi="Arial" w:cs="Arial"/>
                <w:sz w:val="20"/>
              </w:rPr>
            </w:pPr>
          </w:p>
          <w:p w14:paraId="750948EE" w14:textId="3B539CE4" w:rsidR="008069D2" w:rsidRPr="008E51A6" w:rsidRDefault="008069D2" w:rsidP="008069D2">
            <w:pPr>
              <w:pStyle w:val="H1bodytext"/>
              <w:spacing w:after="0"/>
              <w:ind w:left="0"/>
              <w:rPr>
                <w:rFonts w:ascii="Arial" w:hAnsi="Arial" w:cs="Arial"/>
                <w:b/>
                <w:bCs/>
                <w:sz w:val="20"/>
              </w:rPr>
            </w:pPr>
            <w:r w:rsidRPr="008E51A6">
              <w:rPr>
                <w:rFonts w:ascii="Arial" w:hAnsi="Arial" w:cs="Arial"/>
                <w:sz w:val="20"/>
              </w:rPr>
              <w:t>If the values agree, these functional requirements have been met.</w:t>
            </w:r>
            <w:r w:rsidRPr="008E51A6">
              <w:rPr>
                <w:rFonts w:ascii="Arial" w:hAnsi="Arial" w:cs="Arial"/>
                <w:b/>
                <w:bCs/>
                <w:sz w:val="20"/>
              </w:rPr>
              <w:t xml:space="preserve"> </w:t>
            </w:r>
          </w:p>
          <w:p w14:paraId="003FBEF6" w14:textId="77777777" w:rsidR="008069D2" w:rsidRPr="008E51A6" w:rsidRDefault="008069D2" w:rsidP="008069D2">
            <w:pPr>
              <w:pStyle w:val="H1bodytext"/>
              <w:spacing w:after="0"/>
              <w:ind w:left="0"/>
              <w:rPr>
                <w:rFonts w:ascii="Arial" w:hAnsi="Arial" w:cs="Arial"/>
                <w:b/>
                <w:bCs/>
                <w:sz w:val="20"/>
              </w:rPr>
            </w:pPr>
          </w:p>
          <w:p w14:paraId="288D9772" w14:textId="77777777" w:rsidR="008069D2" w:rsidRPr="008E51A6" w:rsidRDefault="008069D2" w:rsidP="008069D2">
            <w:pPr>
              <w:pStyle w:val="H1bodytext"/>
              <w:spacing w:after="0"/>
              <w:ind w:left="0"/>
              <w:rPr>
                <w:rFonts w:ascii="Arial" w:hAnsi="Arial" w:cs="Arial"/>
                <w:b/>
                <w:bCs/>
                <w:sz w:val="20"/>
              </w:rPr>
            </w:pPr>
            <w:r w:rsidRPr="008E51A6">
              <w:rPr>
                <w:rFonts w:ascii="Arial" w:hAnsi="Arial" w:cs="Arial"/>
                <w:b/>
                <w:bCs/>
                <w:sz w:val="20"/>
              </w:rPr>
              <w:t xml:space="preserve">.dat file:  </w:t>
            </w:r>
          </w:p>
          <w:p w14:paraId="5AF7AD1B" w14:textId="77777777" w:rsidR="008069D2" w:rsidRPr="008E51A6" w:rsidRDefault="008069D2" w:rsidP="008069D2">
            <w:pPr>
              <w:pStyle w:val="H1bodytext"/>
              <w:spacing w:after="0"/>
              <w:ind w:left="0"/>
              <w:rPr>
                <w:rFonts w:ascii="Arial" w:hAnsi="Arial" w:cs="Arial"/>
                <w:sz w:val="20"/>
              </w:rPr>
            </w:pPr>
            <w:r w:rsidRPr="008E51A6">
              <w:rPr>
                <w:rFonts w:ascii="Arial" w:hAnsi="Arial" w:cs="Arial"/>
                <w:sz w:val="20"/>
              </w:rPr>
              <w:t>Number of nodes:</w:t>
            </w:r>
            <w:r w:rsidRPr="008E51A6">
              <w:rPr>
                <w:rFonts w:ascii="Arial" w:hAnsi="Arial" w:cs="Arial"/>
                <w:sz w:val="20"/>
              </w:rPr>
              <w:br/>
              <w:t>nx=</w:t>
            </w:r>
            <w:r w:rsidRPr="008E51A6">
              <w:rPr>
                <w:rFonts w:ascii="Arial" w:hAnsi="Arial" w:cs="Arial"/>
                <w:sz w:val="20"/>
              </w:rPr>
              <w:br/>
              <w:t>ny=</w:t>
            </w:r>
            <w:r w:rsidRPr="008E51A6">
              <w:rPr>
                <w:rFonts w:ascii="Arial" w:hAnsi="Arial" w:cs="Arial"/>
                <w:sz w:val="20"/>
              </w:rPr>
              <w:br/>
              <w:t>nz=</w:t>
            </w:r>
          </w:p>
          <w:p w14:paraId="6AB8D1FA" w14:textId="77777777" w:rsidR="008069D2" w:rsidRPr="008E51A6" w:rsidRDefault="008069D2" w:rsidP="008069D2">
            <w:pPr>
              <w:pStyle w:val="H1bodytext"/>
              <w:spacing w:after="0"/>
              <w:ind w:left="0"/>
              <w:rPr>
                <w:rFonts w:ascii="Arial" w:hAnsi="Arial" w:cs="Arial"/>
                <w:sz w:val="20"/>
              </w:rPr>
            </w:pPr>
          </w:p>
          <w:p w14:paraId="4F5C569C" w14:textId="77777777" w:rsidR="008069D2" w:rsidRPr="008E51A6" w:rsidRDefault="008069D2" w:rsidP="008069D2">
            <w:pPr>
              <w:pStyle w:val="H1bodytext"/>
              <w:spacing w:after="0"/>
              <w:ind w:left="0"/>
              <w:rPr>
                <w:rFonts w:ascii="Arial" w:hAnsi="Arial" w:cs="Arial"/>
                <w:b/>
                <w:bCs/>
                <w:sz w:val="20"/>
              </w:rPr>
            </w:pPr>
            <w:r w:rsidRPr="008E51A6">
              <w:rPr>
                <w:rFonts w:ascii="Arial" w:hAnsi="Arial" w:cs="Arial"/>
                <w:b/>
                <w:bCs/>
                <w:sz w:val="20"/>
              </w:rPr>
              <w:t>Input file:</w:t>
            </w:r>
          </w:p>
          <w:p w14:paraId="132724AD" w14:textId="24738301" w:rsidR="008069D2" w:rsidRPr="008E51A6" w:rsidRDefault="008069D2" w:rsidP="008069D2">
            <w:pPr>
              <w:pStyle w:val="H1bodytext"/>
              <w:spacing w:after="0"/>
              <w:ind w:left="0"/>
              <w:rPr>
                <w:rFonts w:ascii="Arial" w:hAnsi="Arial" w:cs="Arial"/>
                <w:sz w:val="20"/>
              </w:rPr>
            </w:pPr>
            <w:r w:rsidRPr="008E51A6">
              <w:rPr>
                <w:rFonts w:ascii="Arial" w:hAnsi="Arial" w:cs="Arial"/>
                <w:sz w:val="20"/>
              </w:rPr>
              <w:t>~Grid Card</w:t>
            </w:r>
            <w:r w:rsidRPr="008E51A6">
              <w:rPr>
                <w:rFonts w:ascii="Arial" w:hAnsi="Arial" w:cs="Arial"/>
                <w:sz w:val="20"/>
              </w:rPr>
              <w:br/>
              <w:t>#------------------------------------------</w:t>
            </w:r>
            <w:r w:rsidRPr="008E51A6">
              <w:rPr>
                <w:rFonts w:ascii="Arial" w:hAnsi="Arial" w:cs="Arial"/>
                <w:sz w:val="20"/>
              </w:rPr>
              <w:br/>
              <w:t>Cartesian,</w:t>
            </w:r>
            <w:r w:rsidRPr="008E51A6">
              <w:rPr>
                <w:rFonts w:ascii="Arial" w:hAnsi="Arial" w:cs="Arial"/>
                <w:sz w:val="20"/>
              </w:rPr>
              <w:br/>
              <w:t>XX, YY, ZZ</w:t>
            </w:r>
          </w:p>
        </w:tc>
        <w:tc>
          <w:tcPr>
            <w:tcW w:w="3283" w:type="dxa"/>
            <w:gridSpan w:val="2"/>
            <w:vAlign w:val="center"/>
          </w:tcPr>
          <w:p w14:paraId="5FB6BAEA" w14:textId="7E757927" w:rsidR="008069D2" w:rsidRPr="008E51A6" w:rsidRDefault="008069D2" w:rsidP="008069D2">
            <w:pPr>
              <w:pStyle w:val="H1bodytext"/>
              <w:spacing w:after="0"/>
              <w:ind w:left="0"/>
              <w:rPr>
                <w:rFonts w:ascii="Arial" w:hAnsi="Arial" w:cs="Arial"/>
                <w:sz w:val="20"/>
              </w:rPr>
            </w:pPr>
            <w:r w:rsidRPr="008E51A6">
              <w:rPr>
                <w:rFonts w:ascii="Arial" w:hAnsi="Arial" w:cs="Arial"/>
                <w:b/>
                <w:bCs/>
                <w:sz w:val="20"/>
              </w:rPr>
              <w:t>Expected results:</w:t>
            </w:r>
            <w:r w:rsidRPr="008E51A6">
              <w:rPr>
                <w:rFonts w:ascii="Arial" w:hAnsi="Arial" w:cs="Arial"/>
                <w:sz w:val="20"/>
              </w:rPr>
              <w:br/>
              <w:t>nx = XX</w:t>
            </w:r>
            <w:r w:rsidRPr="008E51A6">
              <w:rPr>
                <w:rFonts w:ascii="Arial" w:hAnsi="Arial" w:cs="Arial"/>
                <w:sz w:val="20"/>
              </w:rPr>
              <w:br/>
              <w:t>ny = YY</w:t>
            </w:r>
            <w:r w:rsidRPr="008E51A6">
              <w:rPr>
                <w:rFonts w:ascii="Arial" w:hAnsi="Arial" w:cs="Arial"/>
                <w:sz w:val="20"/>
              </w:rPr>
              <w:br/>
              <w:t>nz = ZZ</w:t>
            </w:r>
          </w:p>
        </w:tc>
        <w:tc>
          <w:tcPr>
            <w:tcW w:w="1217" w:type="dxa"/>
            <w:vAlign w:val="center"/>
          </w:tcPr>
          <w:p w14:paraId="002D9A73" w14:textId="3DE5D808" w:rsidR="008069D2" w:rsidRPr="008E51A6" w:rsidRDefault="00A21CA8" w:rsidP="00D51AB9">
            <w:pPr>
              <w:pStyle w:val="H1bodytext"/>
              <w:spacing w:after="0"/>
              <w:ind w:left="0"/>
              <w:jc w:val="center"/>
              <w:rPr>
                <w:rFonts w:ascii="Arial" w:hAnsi="Arial" w:cs="Arial"/>
                <w:sz w:val="20"/>
              </w:rPr>
            </w:pPr>
            <w:r>
              <w:rPr>
                <w:rFonts w:ascii="Arial" w:hAnsi="Arial" w:cs="Arial"/>
                <w:sz w:val="20"/>
              </w:rPr>
              <w:t>PASS</w:t>
            </w:r>
            <w:r w:rsidR="00D51AB9">
              <w:rPr>
                <w:rFonts w:ascii="Arial" w:hAnsi="Arial" w:cs="Arial"/>
                <w:sz w:val="20"/>
              </w:rPr>
              <w:t xml:space="preserve"> </w:t>
            </w:r>
            <w:r w:rsidR="00D51AB9">
              <w:rPr>
                <w:rFonts w:ascii="Arial" w:hAnsi="Arial" w:cs="Arial"/>
                <w:sz w:val="20"/>
              </w:rPr>
              <w:br/>
            </w:r>
            <w:r>
              <w:rPr>
                <w:rFonts w:ascii="Arial" w:hAnsi="Arial" w:cs="Arial"/>
                <w:sz w:val="20"/>
              </w:rPr>
              <w:t xml:space="preserve">See </w:t>
            </w:r>
            <w:r w:rsidR="007F1AE0">
              <w:rPr>
                <w:rFonts w:ascii="Arial" w:hAnsi="Arial" w:cs="Arial"/>
                <w:sz w:val="20"/>
              </w:rPr>
              <w:t>Test Log A-</w:t>
            </w:r>
            <w:r w:rsidR="006817BE">
              <w:rPr>
                <w:rFonts w:ascii="Arial" w:hAnsi="Arial" w:cs="Arial"/>
                <w:sz w:val="20"/>
              </w:rPr>
              <w:t>2</w:t>
            </w:r>
            <w:r w:rsidR="007F1AE0">
              <w:rPr>
                <w:rFonts w:ascii="Arial" w:hAnsi="Arial" w:cs="Arial"/>
                <w:sz w:val="20"/>
              </w:rPr>
              <w:t xml:space="preserve"> and Test Log A-</w:t>
            </w:r>
            <w:r w:rsidR="006817BE">
              <w:rPr>
                <w:rFonts w:ascii="Arial" w:hAnsi="Arial" w:cs="Arial"/>
                <w:sz w:val="20"/>
              </w:rPr>
              <w:t>3</w:t>
            </w:r>
          </w:p>
        </w:tc>
      </w:tr>
      <w:tr w:rsidR="008917AB" w:rsidRPr="003B1E9F" w14:paraId="4A73A78E" w14:textId="77777777" w:rsidTr="00B81D55">
        <w:trPr>
          <w:cantSplit/>
          <w:trHeight w:val="530"/>
        </w:trPr>
        <w:tc>
          <w:tcPr>
            <w:tcW w:w="9360" w:type="dxa"/>
            <w:gridSpan w:val="5"/>
            <w:shd w:val="clear" w:color="auto" w:fill="D9D9D9" w:themeFill="background1" w:themeFillShade="D9"/>
            <w:vAlign w:val="center"/>
          </w:tcPr>
          <w:p w14:paraId="15B1360F" w14:textId="77777777" w:rsidR="008917AB" w:rsidRPr="003B1E9F" w:rsidRDefault="008917AB" w:rsidP="00B81D55">
            <w:pPr>
              <w:pStyle w:val="H1bodytext"/>
              <w:spacing w:after="0"/>
              <w:ind w:left="0"/>
              <w:jc w:val="center"/>
              <w:rPr>
                <w:rFonts w:ascii="Arial" w:hAnsi="Arial" w:cs="Arial"/>
                <w:sz w:val="20"/>
              </w:rPr>
            </w:pPr>
            <w:r w:rsidRPr="003B1E9F">
              <w:rPr>
                <w:rFonts w:ascii="Arial" w:hAnsi="Arial" w:cs="Arial"/>
                <w:b/>
                <w:bCs/>
                <w:sz w:val="20"/>
              </w:rPr>
              <w:t>CACIE- inactive_nodes.f -TC-</w:t>
            </w:r>
            <w:r>
              <w:rPr>
                <w:rFonts w:ascii="Arial" w:hAnsi="Arial" w:cs="Arial"/>
                <w:b/>
                <w:bCs/>
                <w:sz w:val="20"/>
              </w:rPr>
              <w:t>2</w:t>
            </w:r>
          </w:p>
        </w:tc>
      </w:tr>
      <w:tr w:rsidR="008917AB" w:rsidRPr="00963921" w14:paraId="75743AEF" w14:textId="77777777" w:rsidTr="00B81D55">
        <w:trPr>
          <w:cantSplit/>
          <w:trHeight w:val="1250"/>
        </w:trPr>
        <w:tc>
          <w:tcPr>
            <w:tcW w:w="9360" w:type="dxa"/>
            <w:gridSpan w:val="5"/>
            <w:vAlign w:val="center"/>
          </w:tcPr>
          <w:p w14:paraId="51EFBEB6" w14:textId="77777777" w:rsidR="008917AB" w:rsidRPr="00963921" w:rsidRDefault="008917AB" w:rsidP="00B81D55">
            <w:pPr>
              <w:pStyle w:val="H1bodytext"/>
              <w:spacing w:after="0"/>
              <w:ind w:left="0"/>
              <w:rPr>
                <w:rFonts w:ascii="Arial" w:hAnsi="Arial" w:cs="Arial"/>
                <w:sz w:val="20"/>
              </w:rPr>
            </w:pPr>
            <w:r w:rsidRPr="00963921">
              <w:rPr>
                <w:rFonts w:ascii="Arial" w:hAnsi="Arial" w:cs="Arial"/>
                <w:i/>
                <w:iCs/>
                <w:sz w:val="20"/>
              </w:rPr>
              <w:t xml:space="preserve">Note: the same output file from CACIE-inactive_nodes.f-TC-1 is used for CACIE- inactive_nodes.f -TC-2 </w:t>
            </w:r>
          </w:p>
        </w:tc>
      </w:tr>
      <w:tr w:rsidR="008917AB" w:rsidRPr="00963921" w14:paraId="3A09CBE2" w14:textId="77777777" w:rsidTr="00B81D55">
        <w:trPr>
          <w:cantSplit/>
          <w:trHeight w:val="2780"/>
        </w:trPr>
        <w:tc>
          <w:tcPr>
            <w:tcW w:w="1080" w:type="dxa"/>
            <w:vAlign w:val="center"/>
          </w:tcPr>
          <w:p w14:paraId="0705D578" w14:textId="77777777" w:rsidR="008917AB" w:rsidRPr="00963921" w:rsidRDefault="008917AB" w:rsidP="00B81D55">
            <w:pPr>
              <w:pStyle w:val="H1bodytext"/>
              <w:spacing w:after="0"/>
              <w:ind w:left="0"/>
              <w:jc w:val="center"/>
              <w:rPr>
                <w:rFonts w:ascii="Arial" w:hAnsi="Arial" w:cs="Arial"/>
                <w:sz w:val="20"/>
              </w:rPr>
            </w:pPr>
            <w:r>
              <w:rPr>
                <w:rFonts w:ascii="Arial" w:hAnsi="Arial" w:cs="Arial"/>
                <w:sz w:val="20"/>
              </w:rPr>
              <w:lastRenderedPageBreak/>
              <w:t>1</w:t>
            </w:r>
          </w:p>
        </w:tc>
        <w:tc>
          <w:tcPr>
            <w:tcW w:w="3780" w:type="dxa"/>
            <w:vAlign w:val="center"/>
          </w:tcPr>
          <w:p w14:paraId="05DB0CC7" w14:textId="77777777" w:rsidR="008917AB" w:rsidRPr="00963921" w:rsidRDefault="008917AB" w:rsidP="00B81D55">
            <w:pPr>
              <w:pStyle w:val="H1bodytext"/>
              <w:spacing w:after="0"/>
              <w:ind w:left="0"/>
              <w:rPr>
                <w:rFonts w:ascii="Arial" w:hAnsi="Arial" w:cs="Arial"/>
                <w:sz w:val="20"/>
              </w:rPr>
            </w:pPr>
            <w:r w:rsidRPr="00963921">
              <w:rPr>
                <w:rFonts w:ascii="Arial" w:hAnsi="Arial" w:cs="Arial"/>
                <w:sz w:val="20"/>
              </w:rPr>
              <w:t>Using an independent method (Excel suggested), determine the number</w:t>
            </w:r>
            <w:r>
              <w:rPr>
                <w:rFonts w:ascii="Arial" w:hAnsi="Arial" w:cs="Arial"/>
                <w:sz w:val="20"/>
              </w:rPr>
              <w:t xml:space="preserve"> of</w:t>
            </w:r>
            <w:r w:rsidRPr="00963921">
              <w:rPr>
                <w:rFonts w:ascii="Arial" w:hAnsi="Arial" w:cs="Arial"/>
                <w:sz w:val="20"/>
              </w:rPr>
              <w:t xml:space="preserve"> active nodes (material number &gt; 0) and inactive nodes (material number = 0) in the uppermost five layers in the “input.zone” file.</w:t>
            </w:r>
          </w:p>
          <w:p w14:paraId="3F85D9E7" w14:textId="77777777" w:rsidR="008917AB" w:rsidRPr="00963921" w:rsidRDefault="008917AB" w:rsidP="00B81D55">
            <w:pPr>
              <w:pStyle w:val="H1bodytext"/>
              <w:spacing w:after="0"/>
              <w:ind w:left="0"/>
              <w:rPr>
                <w:rFonts w:ascii="Arial" w:hAnsi="Arial" w:cs="Arial"/>
                <w:sz w:val="20"/>
              </w:rPr>
            </w:pPr>
            <w:r w:rsidRPr="00963921">
              <w:rPr>
                <w:rFonts w:ascii="Arial" w:hAnsi="Arial" w:cs="Arial"/>
                <w:sz w:val="20"/>
              </w:rPr>
              <w:t xml:space="preserve"> </w:t>
            </w:r>
          </w:p>
          <w:p w14:paraId="0D0541D2" w14:textId="77777777" w:rsidR="008917AB" w:rsidRPr="00963921" w:rsidRDefault="008917AB" w:rsidP="00B81D55">
            <w:pPr>
              <w:pStyle w:val="H1bodytext"/>
              <w:spacing w:after="0"/>
              <w:ind w:left="0"/>
              <w:rPr>
                <w:rFonts w:ascii="Arial" w:hAnsi="Arial" w:cs="Arial"/>
                <w:sz w:val="20"/>
              </w:rPr>
            </w:pPr>
            <w:r w:rsidRPr="00963921">
              <w:rPr>
                <w:rFonts w:ascii="Arial" w:hAnsi="Arial" w:cs="Arial"/>
                <w:sz w:val="20"/>
              </w:rPr>
              <w:t>Compare those values to the values written to the check_active_inactive.</w:t>
            </w:r>
            <w:r>
              <w:rPr>
                <w:rFonts w:ascii="Arial" w:hAnsi="Arial" w:cs="Arial"/>
                <w:sz w:val="20"/>
              </w:rPr>
              <w:t>dat</w:t>
            </w:r>
            <w:r w:rsidRPr="00963921">
              <w:rPr>
                <w:rFonts w:ascii="Arial" w:hAnsi="Arial" w:cs="Arial"/>
                <w:sz w:val="20"/>
              </w:rPr>
              <w:t xml:space="preserve"> file.  </w:t>
            </w:r>
          </w:p>
        </w:tc>
        <w:tc>
          <w:tcPr>
            <w:tcW w:w="3283" w:type="dxa"/>
            <w:gridSpan w:val="2"/>
            <w:vAlign w:val="center"/>
          </w:tcPr>
          <w:p w14:paraId="1DBAD308" w14:textId="77777777" w:rsidR="008917AB" w:rsidRDefault="008917AB" w:rsidP="00B81D55">
            <w:pPr>
              <w:pStyle w:val="H1bodytext"/>
              <w:spacing w:after="0"/>
              <w:ind w:left="0"/>
              <w:jc w:val="center"/>
              <w:rPr>
                <w:rFonts w:ascii="Arial" w:hAnsi="Arial" w:cs="Arial"/>
                <w:sz w:val="20"/>
              </w:rPr>
            </w:pPr>
            <w:r>
              <w:rPr>
                <w:rFonts w:ascii="Arial" w:hAnsi="Arial" w:cs="Arial"/>
                <w:sz w:val="20"/>
              </w:rPr>
              <w:t>independently determined values</w:t>
            </w:r>
          </w:p>
          <w:p w14:paraId="233EA729" w14:textId="77777777" w:rsidR="008917AB" w:rsidRDefault="008917AB" w:rsidP="00B81D55">
            <w:pPr>
              <w:pStyle w:val="H1bodytext"/>
              <w:spacing w:after="0"/>
              <w:ind w:left="0"/>
              <w:jc w:val="center"/>
              <w:rPr>
                <w:rFonts w:ascii="Arial" w:hAnsi="Arial" w:cs="Arial"/>
                <w:sz w:val="20"/>
              </w:rPr>
            </w:pPr>
            <w:r>
              <w:rPr>
                <w:rFonts w:ascii="Arial" w:hAnsi="Arial" w:cs="Arial"/>
                <w:sz w:val="20"/>
              </w:rPr>
              <w:t>=</w:t>
            </w:r>
          </w:p>
          <w:p w14:paraId="359F8DC9" w14:textId="77777777" w:rsidR="008917AB" w:rsidRPr="00963921" w:rsidRDefault="008917AB" w:rsidP="00B81D55">
            <w:pPr>
              <w:pStyle w:val="H1bodytext"/>
              <w:spacing w:after="0"/>
              <w:ind w:left="0"/>
              <w:jc w:val="center"/>
              <w:rPr>
                <w:rFonts w:ascii="Arial" w:hAnsi="Arial" w:cs="Arial"/>
                <w:sz w:val="20"/>
              </w:rPr>
            </w:pPr>
            <w:r>
              <w:rPr>
                <w:rFonts w:ascii="Arial" w:hAnsi="Arial" w:cs="Arial"/>
                <w:sz w:val="20"/>
              </w:rPr>
              <w:t xml:space="preserve">values written to the </w:t>
            </w:r>
            <w:r w:rsidRPr="00963921">
              <w:rPr>
                <w:rFonts w:ascii="Arial" w:hAnsi="Arial" w:cs="Arial"/>
                <w:sz w:val="20"/>
              </w:rPr>
              <w:t>check_active_inactive.</w:t>
            </w:r>
            <w:r>
              <w:rPr>
                <w:rFonts w:ascii="Arial" w:hAnsi="Arial" w:cs="Arial"/>
                <w:sz w:val="20"/>
              </w:rPr>
              <w:t>dat</w:t>
            </w:r>
            <w:r w:rsidRPr="00963921">
              <w:rPr>
                <w:rFonts w:ascii="Arial" w:hAnsi="Arial" w:cs="Arial"/>
                <w:sz w:val="20"/>
              </w:rPr>
              <w:t xml:space="preserve"> file</w:t>
            </w:r>
          </w:p>
          <w:p w14:paraId="450F3335" w14:textId="77777777" w:rsidR="008917AB" w:rsidRDefault="008917AB" w:rsidP="00B81D55">
            <w:pPr>
              <w:pStyle w:val="H1bodytext"/>
              <w:spacing w:after="0"/>
              <w:ind w:left="0"/>
              <w:rPr>
                <w:rFonts w:ascii="Arial" w:hAnsi="Arial" w:cs="Arial"/>
                <w:sz w:val="20"/>
              </w:rPr>
            </w:pPr>
          </w:p>
          <w:p w14:paraId="732C5443" w14:textId="59FB9462" w:rsidR="008917AB" w:rsidRDefault="00AB79DC" w:rsidP="00B81D55">
            <w:pPr>
              <w:pStyle w:val="H1bodytext"/>
              <w:spacing w:after="0"/>
              <w:ind w:left="0"/>
              <w:rPr>
                <w:rFonts w:ascii="Arial" w:hAnsi="Arial" w:cs="Arial"/>
                <w:sz w:val="20"/>
              </w:rPr>
            </w:pPr>
            <w:r>
              <w:rPr>
                <w:rFonts w:ascii="Arial" w:hAnsi="Arial" w:cs="Arial"/>
                <w:sz w:val="20"/>
              </w:rPr>
              <w:t xml:space="preserve">where </w:t>
            </w:r>
          </w:p>
          <w:p w14:paraId="06A990A5" w14:textId="77777777" w:rsidR="008917AB" w:rsidRDefault="008917AB" w:rsidP="00B81D55">
            <w:pPr>
              <w:pStyle w:val="H1bodytext"/>
              <w:spacing w:after="0"/>
              <w:ind w:left="0"/>
              <w:rPr>
                <w:rFonts w:ascii="Arial" w:hAnsi="Arial" w:cs="Arial"/>
                <w:sz w:val="20"/>
              </w:rPr>
            </w:pPr>
          </w:p>
          <w:p w14:paraId="321EB89F" w14:textId="77777777" w:rsidR="008917AB" w:rsidRPr="00963921" w:rsidRDefault="008917AB" w:rsidP="00011B87">
            <w:pPr>
              <w:pStyle w:val="H1bodytext"/>
              <w:spacing w:after="0"/>
              <w:ind w:left="0"/>
              <w:jc w:val="center"/>
              <w:rPr>
                <w:rFonts w:ascii="Arial" w:hAnsi="Arial" w:cs="Arial"/>
                <w:sz w:val="20"/>
              </w:rPr>
            </w:pPr>
            <w:r>
              <w:rPr>
                <w:rFonts w:ascii="Arial" w:hAnsi="Arial" w:cs="Arial"/>
                <w:sz w:val="20"/>
              </w:rPr>
              <w:t>values = number of active nodes and inactive nodes in the uppermost five layers</w:t>
            </w:r>
          </w:p>
        </w:tc>
        <w:tc>
          <w:tcPr>
            <w:tcW w:w="1217" w:type="dxa"/>
            <w:vAlign w:val="center"/>
          </w:tcPr>
          <w:p w14:paraId="478C540D" w14:textId="77777777" w:rsidR="008917AB" w:rsidRDefault="00BA2279" w:rsidP="00B81D55">
            <w:pPr>
              <w:pStyle w:val="H1bodytext"/>
              <w:spacing w:after="0"/>
              <w:ind w:left="0"/>
              <w:jc w:val="center"/>
              <w:rPr>
                <w:rFonts w:ascii="Arial" w:hAnsi="Arial" w:cs="Arial"/>
                <w:sz w:val="20"/>
              </w:rPr>
            </w:pPr>
            <w:r>
              <w:rPr>
                <w:rFonts w:ascii="Arial" w:hAnsi="Arial" w:cs="Arial"/>
                <w:sz w:val="20"/>
              </w:rPr>
              <w:t>PASS</w:t>
            </w:r>
          </w:p>
          <w:p w14:paraId="5F9D8BD1" w14:textId="4726DB66" w:rsidR="005070A8" w:rsidRPr="00963921" w:rsidRDefault="005070A8" w:rsidP="00B81D55">
            <w:pPr>
              <w:pStyle w:val="H1bodytext"/>
              <w:spacing w:after="0"/>
              <w:ind w:left="0"/>
              <w:jc w:val="center"/>
              <w:rPr>
                <w:rFonts w:ascii="Arial" w:hAnsi="Arial" w:cs="Arial"/>
                <w:sz w:val="20"/>
              </w:rPr>
            </w:pPr>
            <w:r>
              <w:rPr>
                <w:rFonts w:ascii="Arial" w:hAnsi="Arial" w:cs="Arial"/>
                <w:sz w:val="20"/>
              </w:rPr>
              <w:t>See Test Log A-</w:t>
            </w:r>
            <w:r w:rsidR="00925ED7">
              <w:rPr>
                <w:rFonts w:ascii="Arial" w:hAnsi="Arial" w:cs="Arial"/>
                <w:sz w:val="20"/>
              </w:rPr>
              <w:t>2</w:t>
            </w:r>
            <w:r w:rsidR="006D4355">
              <w:rPr>
                <w:rFonts w:ascii="Arial" w:hAnsi="Arial" w:cs="Arial"/>
                <w:sz w:val="20"/>
              </w:rPr>
              <w:t xml:space="preserve"> and Test Log A-</w:t>
            </w:r>
            <w:r w:rsidR="00925ED7">
              <w:rPr>
                <w:rFonts w:ascii="Arial" w:hAnsi="Arial" w:cs="Arial"/>
                <w:sz w:val="20"/>
              </w:rPr>
              <w:t>4</w:t>
            </w:r>
          </w:p>
        </w:tc>
      </w:tr>
    </w:tbl>
    <w:p w14:paraId="0602F011" w14:textId="69CCEBF0" w:rsidR="006513AB" w:rsidRDefault="006513AB" w:rsidP="005F1C5A">
      <w:pPr>
        <w:spacing w:after="160" w:line="259" w:lineRule="auto"/>
        <w:jc w:val="center"/>
        <w:rPr>
          <w:rFonts w:ascii="Arial" w:hAnsi="Arial" w:cs="Arial"/>
          <w:b/>
          <w:sz w:val="20"/>
          <w:szCs w:val="20"/>
        </w:rPr>
      </w:pPr>
      <w:r>
        <w:rPr>
          <w:rFonts w:ascii="Arial" w:hAnsi="Arial" w:cs="Arial"/>
          <w:b/>
          <w:sz w:val="20"/>
          <w:szCs w:val="20"/>
        </w:rPr>
        <w:br w:type="page"/>
      </w:r>
    </w:p>
    <w:p w14:paraId="45D43130" w14:textId="56BCEA7D" w:rsidR="006513AB" w:rsidRDefault="009738F8" w:rsidP="006F2494">
      <w:pPr>
        <w:spacing w:after="160" w:line="259" w:lineRule="auto"/>
        <w:jc w:val="center"/>
        <w:rPr>
          <w:rFonts w:ascii="Arial" w:hAnsi="Arial" w:cs="Arial"/>
          <w:b/>
          <w:sz w:val="20"/>
          <w:szCs w:val="20"/>
        </w:rPr>
      </w:pPr>
      <w:r w:rsidRPr="009738F8">
        <w:rPr>
          <w:rFonts w:ascii="Arial" w:hAnsi="Arial" w:cs="Arial"/>
          <w:b/>
          <w:noProof/>
          <w:color w:val="2B579A"/>
          <w:sz w:val="20"/>
          <w:szCs w:val="20"/>
          <w:shd w:val="clear" w:color="auto" w:fill="E6E6E6"/>
        </w:rPr>
        <w:lastRenderedPageBreak/>
        <w:drawing>
          <wp:inline distT="0" distB="0" distL="0" distR="0" wp14:anchorId="35A1C459" wp14:editId="6776897E">
            <wp:extent cx="6400800" cy="42202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4220210"/>
                    </a:xfrm>
                    <a:prstGeom prst="rect">
                      <a:avLst/>
                    </a:prstGeom>
                    <a:noFill/>
                    <a:ln>
                      <a:noFill/>
                    </a:ln>
                  </pic:spPr>
                </pic:pic>
              </a:graphicData>
            </a:graphic>
          </wp:inline>
        </w:drawing>
      </w:r>
    </w:p>
    <w:p w14:paraId="684E498A" w14:textId="05E7228D" w:rsidR="006F2494" w:rsidRDefault="006F2494" w:rsidP="006F2494">
      <w:pPr>
        <w:spacing w:after="160" w:line="259" w:lineRule="auto"/>
        <w:jc w:val="center"/>
        <w:rPr>
          <w:rFonts w:ascii="Arial" w:hAnsi="Arial" w:cs="Arial"/>
          <w:b/>
          <w:sz w:val="20"/>
          <w:szCs w:val="20"/>
        </w:rPr>
      </w:pPr>
      <w:r>
        <w:rPr>
          <w:rFonts w:ascii="Arial" w:hAnsi="Arial" w:cs="Arial"/>
          <w:b/>
          <w:sz w:val="20"/>
          <w:szCs w:val="20"/>
        </w:rPr>
        <w:t>Test Log A-</w:t>
      </w:r>
      <w:r w:rsidR="00D00961">
        <w:rPr>
          <w:rFonts w:ascii="Arial" w:hAnsi="Arial" w:cs="Arial"/>
          <w:b/>
          <w:sz w:val="20"/>
          <w:szCs w:val="20"/>
        </w:rPr>
        <w:t>1</w:t>
      </w:r>
      <w:r>
        <w:rPr>
          <w:rFonts w:ascii="Arial" w:hAnsi="Arial" w:cs="Arial"/>
          <w:b/>
          <w:sz w:val="20"/>
          <w:szCs w:val="20"/>
        </w:rPr>
        <w:t xml:space="preserve">. </w:t>
      </w:r>
      <w:r w:rsidR="009738F8">
        <w:rPr>
          <w:rFonts w:ascii="Arial" w:hAnsi="Arial" w:cs="Arial"/>
          <w:b/>
          <w:sz w:val="20"/>
          <w:szCs w:val="20"/>
        </w:rPr>
        <w:t>Tool Runner Log</w:t>
      </w:r>
      <w:r>
        <w:rPr>
          <w:rFonts w:ascii="Arial" w:hAnsi="Arial" w:cs="Arial"/>
          <w:b/>
          <w:sz w:val="20"/>
          <w:szCs w:val="20"/>
        </w:rPr>
        <w:t xml:space="preserve"> for </w:t>
      </w:r>
      <w:r w:rsidRPr="00580C8B">
        <w:rPr>
          <w:rFonts w:ascii="Arial" w:hAnsi="Arial" w:cs="Arial"/>
          <w:b/>
          <w:sz w:val="20"/>
          <w:szCs w:val="20"/>
        </w:rPr>
        <w:t>LLBG 218-E-10</w:t>
      </w:r>
    </w:p>
    <w:p w14:paraId="1ACA9643" w14:textId="7EA307B4" w:rsidR="000D25F1" w:rsidRDefault="000D25F1"/>
    <w:p w14:paraId="73311C26" w14:textId="77777777" w:rsidR="00910A56" w:rsidRDefault="00910A56" w:rsidP="00910A56">
      <w:pPr>
        <w:spacing w:after="160" w:line="259" w:lineRule="auto"/>
        <w:jc w:val="center"/>
      </w:pPr>
      <w:r w:rsidRPr="00910A56">
        <w:rPr>
          <w:noProof/>
          <w:color w:val="2B579A"/>
          <w:shd w:val="clear" w:color="auto" w:fill="E6E6E6"/>
        </w:rPr>
        <w:drawing>
          <wp:inline distT="0" distB="0" distL="0" distR="0" wp14:anchorId="2643BED9" wp14:editId="26BC7311">
            <wp:extent cx="6010275" cy="298247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7306" r="1339" b="6853"/>
                    <a:stretch/>
                  </pic:blipFill>
                  <pic:spPr bwMode="auto">
                    <a:xfrm>
                      <a:off x="0" y="0"/>
                      <a:ext cx="6022707" cy="2988643"/>
                    </a:xfrm>
                    <a:prstGeom prst="rect">
                      <a:avLst/>
                    </a:prstGeom>
                    <a:noFill/>
                    <a:ln>
                      <a:noFill/>
                    </a:ln>
                    <a:extLst>
                      <a:ext uri="{53640926-AAD7-44D8-BBD7-CCE9431645EC}">
                        <a14:shadowObscured xmlns:a14="http://schemas.microsoft.com/office/drawing/2010/main"/>
                      </a:ext>
                    </a:extLst>
                  </pic:spPr>
                </pic:pic>
              </a:graphicData>
            </a:graphic>
          </wp:inline>
        </w:drawing>
      </w:r>
    </w:p>
    <w:p w14:paraId="57232CFE" w14:textId="41991DFE" w:rsidR="00BF3BEC" w:rsidRDefault="000179BC" w:rsidP="00910A56">
      <w:pPr>
        <w:spacing w:after="160" w:line="259" w:lineRule="auto"/>
        <w:jc w:val="center"/>
        <w:rPr>
          <w:rFonts w:ascii="Arial" w:hAnsi="Arial" w:cs="Arial"/>
          <w:b/>
          <w:sz w:val="20"/>
          <w:szCs w:val="20"/>
        </w:rPr>
      </w:pPr>
      <w:bookmarkStart w:id="8" w:name="_Hlk31365727"/>
      <w:r>
        <w:rPr>
          <w:rFonts w:ascii="Arial" w:hAnsi="Arial" w:cs="Arial"/>
          <w:b/>
          <w:sz w:val="20"/>
          <w:szCs w:val="20"/>
        </w:rPr>
        <w:t>Test Log</w:t>
      </w:r>
      <w:r w:rsidR="00910A56">
        <w:rPr>
          <w:rFonts w:ascii="Arial" w:hAnsi="Arial" w:cs="Arial"/>
          <w:b/>
          <w:sz w:val="20"/>
          <w:szCs w:val="20"/>
        </w:rPr>
        <w:t xml:space="preserve"> A-</w:t>
      </w:r>
      <w:r w:rsidR="00B352C0">
        <w:rPr>
          <w:rFonts w:ascii="Arial" w:hAnsi="Arial" w:cs="Arial"/>
          <w:b/>
          <w:sz w:val="20"/>
          <w:szCs w:val="20"/>
        </w:rPr>
        <w:t>2</w:t>
      </w:r>
      <w:r w:rsidR="00910A56">
        <w:rPr>
          <w:rFonts w:ascii="Arial" w:hAnsi="Arial" w:cs="Arial"/>
          <w:b/>
          <w:sz w:val="20"/>
          <w:szCs w:val="20"/>
        </w:rPr>
        <w:t>.</w:t>
      </w:r>
      <w:r>
        <w:rPr>
          <w:rFonts w:ascii="Arial" w:hAnsi="Arial" w:cs="Arial"/>
          <w:b/>
          <w:sz w:val="20"/>
          <w:szCs w:val="20"/>
        </w:rPr>
        <w:t xml:space="preserve"> </w:t>
      </w:r>
      <w:r w:rsidR="007E104A">
        <w:rPr>
          <w:rFonts w:ascii="Arial" w:hAnsi="Arial" w:cs="Arial"/>
          <w:b/>
          <w:sz w:val="20"/>
          <w:szCs w:val="20"/>
        </w:rPr>
        <w:t>check_inactive_active.d</w:t>
      </w:r>
      <w:r w:rsidR="0025259B">
        <w:rPr>
          <w:rFonts w:ascii="Arial" w:hAnsi="Arial" w:cs="Arial"/>
          <w:b/>
          <w:sz w:val="20"/>
          <w:szCs w:val="20"/>
        </w:rPr>
        <w:t xml:space="preserve">at for </w:t>
      </w:r>
      <w:r w:rsidR="00580C8B" w:rsidRPr="00580C8B">
        <w:rPr>
          <w:rFonts w:ascii="Arial" w:hAnsi="Arial" w:cs="Arial"/>
          <w:b/>
          <w:sz w:val="20"/>
          <w:szCs w:val="20"/>
        </w:rPr>
        <w:t>LLBG 218-E-10</w:t>
      </w:r>
    </w:p>
    <w:bookmarkEnd w:id="8"/>
    <w:p w14:paraId="299E80FC" w14:textId="77777777" w:rsidR="00BF3BEC" w:rsidRDefault="00BF3BEC" w:rsidP="00BF3BEC">
      <w:pPr>
        <w:pStyle w:val="Default"/>
      </w:pPr>
    </w:p>
    <w:p w14:paraId="7077593A" w14:textId="5DEE88F1" w:rsidR="003F4161" w:rsidRDefault="007F1AE0" w:rsidP="00BF3BEC">
      <w:pPr>
        <w:spacing w:after="160" w:line="259" w:lineRule="auto"/>
        <w:jc w:val="center"/>
        <w:rPr>
          <w:rFonts w:ascii="Arial" w:hAnsi="Arial" w:cs="Arial"/>
          <w:b/>
          <w:sz w:val="20"/>
          <w:szCs w:val="20"/>
        </w:rPr>
      </w:pPr>
      <w:r w:rsidRPr="007F1AE0">
        <w:rPr>
          <w:rFonts w:ascii="Arial" w:hAnsi="Arial" w:cs="Arial"/>
          <w:b/>
          <w:noProof/>
          <w:color w:val="2B579A"/>
          <w:sz w:val="20"/>
          <w:szCs w:val="20"/>
          <w:shd w:val="clear" w:color="auto" w:fill="E6E6E6"/>
        </w:rPr>
        <w:lastRenderedPageBreak/>
        <w:drawing>
          <wp:inline distT="0" distB="0" distL="0" distR="0" wp14:anchorId="11F9835A" wp14:editId="72C47628">
            <wp:extent cx="6260597" cy="73723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7324" cy="7380272"/>
                    </a:xfrm>
                    <a:prstGeom prst="rect">
                      <a:avLst/>
                    </a:prstGeom>
                    <a:noFill/>
                    <a:ln>
                      <a:noFill/>
                    </a:ln>
                  </pic:spPr>
                </pic:pic>
              </a:graphicData>
            </a:graphic>
          </wp:inline>
        </w:drawing>
      </w:r>
    </w:p>
    <w:p w14:paraId="1E1DEBB1" w14:textId="64FC8E7E" w:rsidR="003F4161" w:rsidRDefault="00BF3BEC" w:rsidP="00BF3BEC">
      <w:pPr>
        <w:spacing w:after="160" w:line="259" w:lineRule="auto"/>
        <w:jc w:val="center"/>
        <w:rPr>
          <w:rFonts w:ascii="Arial" w:hAnsi="Arial" w:cs="Arial"/>
          <w:b/>
          <w:sz w:val="20"/>
          <w:szCs w:val="20"/>
        </w:rPr>
      </w:pPr>
      <w:bookmarkStart w:id="9" w:name="_Hlk31368877"/>
      <w:r>
        <w:rPr>
          <w:rFonts w:ascii="Arial" w:hAnsi="Arial" w:cs="Arial"/>
          <w:b/>
          <w:sz w:val="20"/>
          <w:szCs w:val="20"/>
        </w:rPr>
        <w:t>Test Log A-</w:t>
      </w:r>
      <w:r w:rsidR="00B352C0">
        <w:rPr>
          <w:rFonts w:ascii="Arial" w:hAnsi="Arial" w:cs="Arial"/>
          <w:b/>
          <w:sz w:val="20"/>
          <w:szCs w:val="20"/>
        </w:rPr>
        <w:t>3</w:t>
      </w:r>
      <w:r>
        <w:rPr>
          <w:rFonts w:ascii="Arial" w:hAnsi="Arial" w:cs="Arial"/>
          <w:b/>
          <w:sz w:val="20"/>
          <w:szCs w:val="20"/>
        </w:rPr>
        <w:t xml:space="preserve">. </w:t>
      </w:r>
      <w:r w:rsidR="003F4161">
        <w:rPr>
          <w:rFonts w:ascii="Arial" w:hAnsi="Arial" w:cs="Arial"/>
          <w:b/>
          <w:sz w:val="20"/>
          <w:szCs w:val="20"/>
        </w:rPr>
        <w:t xml:space="preserve">Grid Card </w:t>
      </w:r>
      <w:r w:rsidR="006732DF">
        <w:rPr>
          <w:rFonts w:ascii="Arial" w:hAnsi="Arial" w:cs="Arial"/>
          <w:b/>
          <w:sz w:val="20"/>
          <w:szCs w:val="20"/>
        </w:rPr>
        <w:t>from input file</w:t>
      </w:r>
      <w:r>
        <w:rPr>
          <w:rFonts w:ascii="Arial" w:hAnsi="Arial" w:cs="Arial"/>
          <w:b/>
          <w:sz w:val="20"/>
          <w:szCs w:val="20"/>
        </w:rPr>
        <w:t xml:space="preserve"> for </w:t>
      </w:r>
      <w:r w:rsidRPr="00580C8B">
        <w:rPr>
          <w:rFonts w:ascii="Arial" w:hAnsi="Arial" w:cs="Arial"/>
          <w:b/>
          <w:sz w:val="20"/>
          <w:szCs w:val="20"/>
        </w:rPr>
        <w:t>LLBG 218-E-10</w:t>
      </w:r>
    </w:p>
    <w:bookmarkEnd w:id="9"/>
    <w:p w14:paraId="6FFEA289" w14:textId="4FC1D83D" w:rsidR="00DE2E23" w:rsidRDefault="00DB6EA5" w:rsidP="00DE2E23">
      <w:pPr>
        <w:spacing w:after="160" w:line="259" w:lineRule="auto"/>
        <w:jc w:val="center"/>
        <w:rPr>
          <w:rFonts w:ascii="Arial" w:hAnsi="Arial" w:cs="Arial"/>
          <w:b/>
          <w:sz w:val="20"/>
          <w:szCs w:val="20"/>
        </w:rPr>
      </w:pPr>
      <w:r w:rsidRPr="00DB6EA5">
        <w:rPr>
          <w:rFonts w:ascii="Arial" w:hAnsi="Arial" w:cs="Arial"/>
          <w:b/>
          <w:noProof/>
          <w:color w:val="2B579A"/>
          <w:sz w:val="20"/>
          <w:szCs w:val="20"/>
          <w:shd w:val="clear" w:color="auto" w:fill="E6E6E6"/>
        </w:rPr>
        <w:lastRenderedPageBreak/>
        <w:drawing>
          <wp:inline distT="0" distB="0" distL="0" distR="0" wp14:anchorId="1542E607" wp14:editId="7212A145">
            <wp:extent cx="6400800" cy="1814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1814195"/>
                    </a:xfrm>
                    <a:prstGeom prst="rect">
                      <a:avLst/>
                    </a:prstGeom>
                    <a:noFill/>
                    <a:ln>
                      <a:noFill/>
                    </a:ln>
                  </pic:spPr>
                </pic:pic>
              </a:graphicData>
            </a:graphic>
          </wp:inline>
        </w:drawing>
      </w:r>
      <w:r w:rsidRPr="00DB6EA5">
        <w:rPr>
          <w:rFonts w:ascii="Arial" w:hAnsi="Arial" w:cs="Arial"/>
          <w:b/>
          <w:noProof/>
          <w:sz w:val="20"/>
          <w:szCs w:val="20"/>
        </w:rPr>
        <w:t xml:space="preserve"> </w:t>
      </w:r>
      <w:r w:rsidR="00DE2E23">
        <w:rPr>
          <w:rFonts w:ascii="Arial" w:hAnsi="Arial" w:cs="Arial"/>
          <w:b/>
          <w:sz w:val="20"/>
          <w:szCs w:val="20"/>
        </w:rPr>
        <w:t>Test Log A-</w:t>
      </w:r>
      <w:r w:rsidR="00CE2B2E">
        <w:rPr>
          <w:rFonts w:ascii="Arial" w:hAnsi="Arial" w:cs="Arial"/>
          <w:b/>
          <w:sz w:val="20"/>
          <w:szCs w:val="20"/>
        </w:rPr>
        <w:t>4</w:t>
      </w:r>
      <w:r w:rsidR="00DE2E23">
        <w:rPr>
          <w:rFonts w:ascii="Arial" w:hAnsi="Arial" w:cs="Arial"/>
          <w:b/>
          <w:sz w:val="20"/>
          <w:szCs w:val="20"/>
        </w:rPr>
        <w:t xml:space="preserve">. </w:t>
      </w:r>
      <w:r w:rsidR="001A2ECD">
        <w:rPr>
          <w:rFonts w:ascii="Arial" w:hAnsi="Arial" w:cs="Arial"/>
          <w:b/>
          <w:sz w:val="20"/>
          <w:szCs w:val="20"/>
        </w:rPr>
        <w:t xml:space="preserve">Results of Independent Method </w:t>
      </w:r>
      <w:r w:rsidR="00DE2E23">
        <w:rPr>
          <w:rFonts w:ascii="Arial" w:hAnsi="Arial" w:cs="Arial"/>
          <w:b/>
          <w:sz w:val="20"/>
          <w:szCs w:val="20"/>
        </w:rPr>
        <w:t xml:space="preserve">for </w:t>
      </w:r>
      <w:r w:rsidR="00DE2E23" w:rsidRPr="00580C8B">
        <w:rPr>
          <w:rFonts w:ascii="Arial" w:hAnsi="Arial" w:cs="Arial"/>
          <w:b/>
          <w:sz w:val="20"/>
          <w:szCs w:val="20"/>
        </w:rPr>
        <w:t>LLBG 218-E-10</w:t>
      </w:r>
      <w:r w:rsidR="003D029F">
        <w:rPr>
          <w:rFonts w:ascii="Arial" w:hAnsi="Arial" w:cs="Arial"/>
          <w:b/>
          <w:sz w:val="20"/>
          <w:szCs w:val="20"/>
        </w:rPr>
        <w:t xml:space="preserve"> (llbg_200E_check.xlsx)</w:t>
      </w:r>
    </w:p>
    <w:p w14:paraId="57566E42" w14:textId="77777777" w:rsidR="00DE2E23" w:rsidRDefault="00DE2E23" w:rsidP="00BF3BEC">
      <w:pPr>
        <w:spacing w:after="160" w:line="259" w:lineRule="auto"/>
        <w:jc w:val="center"/>
        <w:rPr>
          <w:rFonts w:ascii="Arial" w:hAnsi="Arial" w:cs="Arial"/>
          <w:b/>
          <w:sz w:val="20"/>
          <w:szCs w:val="20"/>
        </w:rPr>
      </w:pPr>
    </w:p>
    <w:p w14:paraId="701A4097" w14:textId="77777777" w:rsidR="00DE2E23" w:rsidRDefault="00DE2E23" w:rsidP="00BF3BEC">
      <w:pPr>
        <w:spacing w:after="160" w:line="259" w:lineRule="auto"/>
        <w:jc w:val="center"/>
        <w:rPr>
          <w:rFonts w:ascii="Arial" w:hAnsi="Arial" w:cs="Arial"/>
          <w:b/>
          <w:sz w:val="20"/>
          <w:szCs w:val="20"/>
        </w:rPr>
      </w:pPr>
    </w:p>
    <w:p w14:paraId="48A90101" w14:textId="64FC8E7E" w:rsidR="00463F60" w:rsidRDefault="00463F60" w:rsidP="00BF3BEC">
      <w:pPr>
        <w:spacing w:after="160" w:line="259" w:lineRule="auto"/>
        <w:jc w:val="center"/>
        <w:rPr>
          <w:rFonts w:ascii="Arial" w:hAnsi="Arial" w:cs="Arial"/>
          <w:b/>
          <w:sz w:val="20"/>
          <w:szCs w:val="20"/>
        </w:rPr>
      </w:pPr>
    </w:p>
    <w:p w14:paraId="0AADCD0A" w14:textId="489FBB8B" w:rsidR="00D00961" w:rsidRDefault="00D00961">
      <w:pPr>
        <w:spacing w:after="160" w:line="259" w:lineRule="auto"/>
        <w:rPr>
          <w:rFonts w:ascii="Arial" w:hAnsi="Arial" w:cs="Arial"/>
          <w:b/>
          <w:sz w:val="20"/>
          <w:szCs w:val="20"/>
        </w:rPr>
      </w:pPr>
      <w:r>
        <w:rPr>
          <w:rFonts w:ascii="Arial" w:hAnsi="Arial" w:cs="Arial"/>
          <w:b/>
          <w:sz w:val="20"/>
          <w:szCs w:val="20"/>
        </w:rPr>
        <w:br w:type="page"/>
      </w:r>
    </w:p>
    <w:tbl>
      <w:tblPr>
        <w:tblStyle w:val="TableGrid"/>
        <w:tblW w:w="0" w:type="auto"/>
        <w:tblInd w:w="720" w:type="dxa"/>
        <w:tblLook w:val="04A0" w:firstRow="1" w:lastRow="0" w:firstColumn="1" w:lastColumn="0" w:noHBand="0" w:noVBand="1"/>
      </w:tblPr>
      <w:tblGrid>
        <w:gridCol w:w="1080"/>
        <w:gridCol w:w="3692"/>
        <w:gridCol w:w="88"/>
        <w:gridCol w:w="90"/>
        <w:gridCol w:w="40"/>
        <w:gridCol w:w="777"/>
        <w:gridCol w:w="2376"/>
        <w:gridCol w:w="1217"/>
      </w:tblGrid>
      <w:tr w:rsidR="000D25F1" w:rsidRPr="00963921" w14:paraId="38E26950" w14:textId="77777777" w:rsidTr="00C9172F">
        <w:trPr>
          <w:cantSplit/>
          <w:trHeight w:val="360"/>
          <w:tblHeader/>
        </w:trPr>
        <w:tc>
          <w:tcPr>
            <w:tcW w:w="9360" w:type="dxa"/>
            <w:gridSpan w:val="8"/>
            <w:tcBorders>
              <w:top w:val="nil"/>
              <w:left w:val="nil"/>
              <w:bottom w:val="single" w:sz="4" w:space="0" w:color="auto"/>
              <w:right w:val="nil"/>
            </w:tcBorders>
            <w:vAlign w:val="bottom"/>
          </w:tcPr>
          <w:p w14:paraId="68CDC3EE" w14:textId="23EB5AA6" w:rsidR="000D25F1" w:rsidRPr="00963921" w:rsidRDefault="00EF43E3" w:rsidP="00B53F2A">
            <w:pPr>
              <w:pStyle w:val="H1bodytext"/>
              <w:spacing w:after="0"/>
              <w:ind w:left="0"/>
              <w:jc w:val="center"/>
              <w:rPr>
                <w:rFonts w:ascii="Arial" w:hAnsi="Arial" w:cs="Arial"/>
                <w:b/>
                <w:sz w:val="20"/>
              </w:rPr>
            </w:pPr>
            <w:r w:rsidRPr="00963921">
              <w:rPr>
                <w:rFonts w:ascii="Arial" w:hAnsi="Arial" w:cs="Arial"/>
                <w:b/>
                <w:sz w:val="20"/>
              </w:rPr>
              <w:lastRenderedPageBreak/>
              <w:t xml:space="preserve">Table </w:t>
            </w:r>
            <w:r>
              <w:rPr>
                <w:rFonts w:ascii="Arial" w:hAnsi="Arial" w:cs="Arial"/>
                <w:b/>
                <w:sz w:val="20"/>
              </w:rPr>
              <w:t>A-2</w:t>
            </w:r>
            <w:r w:rsidRPr="006818F9">
              <w:rPr>
                <w:rFonts w:ascii="Arial" w:hAnsi="Arial" w:cs="Arial"/>
                <w:b/>
                <w:sz w:val="20"/>
              </w:rPr>
              <w:t xml:space="preserve">. Inactive Nodes Tool </w:t>
            </w:r>
            <w:r w:rsidR="006818F9" w:rsidRPr="006818F9">
              <w:rPr>
                <w:rFonts w:ascii="Arial" w:hAnsi="Arial" w:cs="Arial"/>
                <w:b/>
                <w:sz w:val="20"/>
              </w:rPr>
              <w:t>Acceptance Test Report</w:t>
            </w:r>
          </w:p>
        </w:tc>
      </w:tr>
      <w:tr w:rsidR="000D25F1" w:rsidRPr="00963921" w14:paraId="437A2590" w14:textId="77777777" w:rsidTr="00C9172F">
        <w:trPr>
          <w:cantSplit/>
          <w:trHeight w:val="737"/>
          <w:tblHeader/>
        </w:trPr>
        <w:tc>
          <w:tcPr>
            <w:tcW w:w="4772" w:type="dxa"/>
            <w:gridSpan w:val="2"/>
            <w:tcBorders>
              <w:top w:val="single" w:sz="4" w:space="0" w:color="auto"/>
            </w:tcBorders>
            <w:shd w:val="clear" w:color="auto" w:fill="D9D9D9" w:themeFill="background1" w:themeFillShade="D9"/>
            <w:vAlign w:val="bottom"/>
          </w:tcPr>
          <w:p w14:paraId="60EEF275" w14:textId="085F64E2" w:rsidR="000D25F1" w:rsidRPr="00963921" w:rsidRDefault="000D25F1" w:rsidP="00B53F2A">
            <w:pPr>
              <w:pStyle w:val="paragraph"/>
              <w:spacing w:before="0" w:beforeAutospacing="0" w:after="0" w:afterAutospacing="0"/>
              <w:jc w:val="center"/>
              <w:textAlignment w:val="baseline"/>
              <w:rPr>
                <w:rFonts w:ascii="Arial" w:hAnsi="Arial" w:cs="Arial"/>
                <w:sz w:val="20"/>
                <w:szCs w:val="20"/>
              </w:rPr>
            </w:pPr>
            <w:r w:rsidRPr="00963921">
              <w:rPr>
                <w:rStyle w:val="normaltextrun"/>
                <w:rFonts w:ascii="Arial" w:hAnsi="Arial" w:cs="Arial"/>
                <w:b/>
                <w:bCs/>
                <w:sz w:val="20"/>
                <w:szCs w:val="20"/>
              </w:rPr>
              <w:t>Inactive Nodes Tool </w:t>
            </w:r>
            <w:r w:rsidR="00A155B7">
              <w:rPr>
                <w:rStyle w:val="normaltextrun"/>
                <w:rFonts w:ascii="Arial" w:hAnsi="Arial" w:cs="Arial"/>
                <w:b/>
                <w:bCs/>
                <w:sz w:val="20"/>
                <w:szCs w:val="20"/>
              </w:rPr>
              <w:t>A</w:t>
            </w:r>
            <w:r w:rsidRPr="00963921">
              <w:rPr>
                <w:rStyle w:val="normaltextrun"/>
                <w:rFonts w:ascii="Arial" w:hAnsi="Arial" w:cs="Arial"/>
                <w:b/>
                <w:bCs/>
                <w:sz w:val="20"/>
                <w:szCs w:val="20"/>
              </w:rPr>
              <w:t>cceptanceTesting</w:t>
            </w:r>
            <w:r w:rsidRPr="00963921">
              <w:rPr>
                <w:rStyle w:val="eop"/>
                <w:rFonts w:ascii="Arial" w:hAnsi="Arial" w:cs="Arial"/>
                <w:sz w:val="20"/>
                <w:szCs w:val="20"/>
              </w:rPr>
              <w:t> </w:t>
            </w:r>
          </w:p>
          <w:p w14:paraId="49D86EE2" w14:textId="7FBDD09B" w:rsidR="000D25F1" w:rsidRPr="00963921" w:rsidRDefault="000D25F1" w:rsidP="00B53F2A">
            <w:pPr>
              <w:pStyle w:val="H1bodytext"/>
              <w:spacing w:after="0"/>
              <w:ind w:left="0"/>
              <w:jc w:val="center"/>
              <w:rPr>
                <w:rFonts w:ascii="Arial" w:hAnsi="Arial" w:cs="Arial"/>
                <w:b/>
                <w:sz w:val="20"/>
              </w:rPr>
            </w:pPr>
            <w:r w:rsidRPr="00963921">
              <w:rPr>
                <w:rStyle w:val="normaltextrun"/>
                <w:rFonts w:ascii="Arial" w:hAnsi="Arial" w:cs="Arial"/>
                <w:b/>
                <w:bCs/>
                <w:sz w:val="20"/>
              </w:rPr>
              <w:t>CACIE-</w:t>
            </w:r>
            <w:r w:rsidRPr="00A155B7">
              <w:rPr>
                <w:rStyle w:val="normaltextrun"/>
                <w:b/>
                <w:bCs/>
              </w:rPr>
              <w:t xml:space="preserve"> </w:t>
            </w:r>
            <w:r w:rsidRPr="00963921">
              <w:rPr>
                <w:rStyle w:val="normaltextrun"/>
                <w:rFonts w:ascii="Arial" w:hAnsi="Arial" w:cs="Arial"/>
                <w:b/>
                <w:bCs/>
                <w:sz w:val="20"/>
              </w:rPr>
              <w:t xml:space="preserve">inactive_nodes.f – </w:t>
            </w:r>
            <w:r w:rsidR="00A155B7">
              <w:rPr>
                <w:rStyle w:val="normaltextrun"/>
                <w:rFonts w:ascii="Arial" w:hAnsi="Arial" w:cs="Arial"/>
                <w:b/>
                <w:bCs/>
                <w:sz w:val="20"/>
              </w:rPr>
              <w:t>T</w:t>
            </w:r>
            <w:r w:rsidR="00A155B7" w:rsidRPr="00A155B7">
              <w:rPr>
                <w:rStyle w:val="normaltextrun"/>
                <w:rFonts w:ascii="Arial" w:hAnsi="Arial" w:cs="Arial"/>
                <w:b/>
                <w:bCs/>
                <w:sz w:val="20"/>
              </w:rPr>
              <w:t>C-1</w:t>
            </w:r>
            <w:r w:rsidR="00A155B7">
              <w:rPr>
                <w:rStyle w:val="normaltextrun"/>
                <w:b/>
                <w:bCs/>
              </w:rPr>
              <w:br/>
            </w:r>
            <w:r w:rsidR="00A155B7" w:rsidRPr="00963921">
              <w:rPr>
                <w:rStyle w:val="normaltextrun"/>
                <w:rFonts w:ascii="Arial" w:hAnsi="Arial" w:cs="Arial"/>
                <w:b/>
                <w:bCs/>
                <w:sz w:val="20"/>
              </w:rPr>
              <w:t>CACIE-</w:t>
            </w:r>
            <w:r w:rsidR="00A155B7" w:rsidRPr="00A155B7">
              <w:rPr>
                <w:rStyle w:val="normaltextrun"/>
                <w:b/>
                <w:bCs/>
              </w:rPr>
              <w:t xml:space="preserve"> </w:t>
            </w:r>
            <w:r w:rsidR="00A155B7" w:rsidRPr="00963921">
              <w:rPr>
                <w:rStyle w:val="normaltextrun"/>
                <w:rFonts w:ascii="Arial" w:hAnsi="Arial" w:cs="Arial"/>
                <w:b/>
                <w:bCs/>
                <w:sz w:val="20"/>
              </w:rPr>
              <w:t xml:space="preserve">inactive_nodes.f – </w:t>
            </w:r>
            <w:r w:rsidR="00A155B7">
              <w:rPr>
                <w:rStyle w:val="normaltextrun"/>
                <w:rFonts w:ascii="Arial" w:hAnsi="Arial" w:cs="Arial"/>
                <w:b/>
                <w:bCs/>
                <w:sz w:val="20"/>
              </w:rPr>
              <w:t>T</w:t>
            </w:r>
            <w:r w:rsidR="00A155B7" w:rsidRPr="00A155B7">
              <w:rPr>
                <w:rStyle w:val="normaltextrun"/>
                <w:rFonts w:ascii="Arial" w:hAnsi="Arial" w:cs="Arial"/>
                <w:b/>
                <w:bCs/>
                <w:sz w:val="20"/>
              </w:rPr>
              <w:t>C-</w:t>
            </w:r>
            <w:r w:rsidR="00A155B7">
              <w:rPr>
                <w:rStyle w:val="normaltextrun"/>
                <w:rFonts w:ascii="Arial" w:hAnsi="Arial" w:cs="Arial"/>
                <w:b/>
                <w:bCs/>
                <w:sz w:val="20"/>
              </w:rPr>
              <w:t>2</w:t>
            </w:r>
            <w:r w:rsidRPr="00963921">
              <w:rPr>
                <w:rStyle w:val="eop"/>
                <w:rFonts w:ascii="Arial" w:hAnsi="Arial" w:cs="Arial"/>
                <w:sz w:val="20"/>
              </w:rPr>
              <w:t> </w:t>
            </w:r>
          </w:p>
        </w:tc>
        <w:tc>
          <w:tcPr>
            <w:tcW w:w="4588" w:type="dxa"/>
            <w:gridSpan w:val="6"/>
            <w:tcBorders>
              <w:top w:val="single" w:sz="4" w:space="0" w:color="auto"/>
            </w:tcBorders>
            <w:shd w:val="clear" w:color="auto" w:fill="D9D9D9" w:themeFill="background1" w:themeFillShade="D9"/>
          </w:tcPr>
          <w:p w14:paraId="0F22C206" w14:textId="76856B0A" w:rsidR="000D25F1" w:rsidRPr="00963921" w:rsidRDefault="000D25F1" w:rsidP="00B53F2A">
            <w:pPr>
              <w:pStyle w:val="H1bodytext"/>
              <w:spacing w:after="0"/>
              <w:ind w:left="0"/>
              <w:rPr>
                <w:rFonts w:ascii="Arial" w:hAnsi="Arial" w:cs="Arial"/>
                <w:b/>
                <w:sz w:val="20"/>
              </w:rPr>
            </w:pPr>
            <w:r w:rsidRPr="00963921">
              <w:rPr>
                <w:rStyle w:val="normaltextrun"/>
                <w:rFonts w:ascii="Arial" w:hAnsi="Arial" w:cs="Arial"/>
                <w:b/>
                <w:bCs/>
                <w:sz w:val="20"/>
              </w:rPr>
              <w:t>Date:</w:t>
            </w:r>
            <w:r w:rsidR="00A155B7">
              <w:rPr>
                <w:rStyle w:val="normaltextrun"/>
                <w:rFonts w:ascii="Arial" w:hAnsi="Arial" w:cs="Arial"/>
                <w:b/>
                <w:bCs/>
                <w:sz w:val="20"/>
              </w:rPr>
              <w:br/>
            </w:r>
            <w:r w:rsidR="00A155B7" w:rsidRPr="00A155B7">
              <w:rPr>
                <w:rStyle w:val="normaltextrun"/>
                <w:rFonts w:ascii="Arial" w:hAnsi="Arial" w:cs="Arial"/>
                <w:sz w:val="20"/>
              </w:rPr>
              <w:t>01/29/2020</w:t>
            </w:r>
            <w:r w:rsidRPr="00963921">
              <w:rPr>
                <w:rStyle w:val="eop"/>
                <w:rFonts w:ascii="Arial" w:hAnsi="Arial" w:cs="Arial"/>
                <w:sz w:val="20"/>
              </w:rPr>
              <w:t> </w:t>
            </w:r>
          </w:p>
        </w:tc>
      </w:tr>
      <w:tr w:rsidR="000D25F1" w:rsidRPr="00963921" w14:paraId="0E10040C" w14:textId="77777777" w:rsidTr="00C9172F">
        <w:trPr>
          <w:cantSplit/>
          <w:trHeight w:val="620"/>
          <w:tblHeader/>
        </w:trPr>
        <w:tc>
          <w:tcPr>
            <w:tcW w:w="4772" w:type="dxa"/>
            <w:gridSpan w:val="2"/>
            <w:tcBorders>
              <w:top w:val="single" w:sz="4" w:space="0" w:color="auto"/>
            </w:tcBorders>
            <w:shd w:val="clear" w:color="auto" w:fill="D9D9D9" w:themeFill="background1" w:themeFillShade="D9"/>
            <w:vAlign w:val="center"/>
          </w:tcPr>
          <w:p w14:paraId="3FFFE6CB" w14:textId="3D82E2E4" w:rsidR="000D25F1" w:rsidRPr="00963921" w:rsidRDefault="000D25F1" w:rsidP="00B83B98">
            <w:pPr>
              <w:pStyle w:val="paragraph"/>
              <w:spacing w:before="0" w:beforeAutospacing="0" w:after="0" w:afterAutospacing="0"/>
              <w:textAlignment w:val="baseline"/>
              <w:rPr>
                <w:rFonts w:ascii="Arial" w:hAnsi="Arial" w:cs="Arial"/>
                <w:sz w:val="20"/>
                <w:szCs w:val="20"/>
              </w:rPr>
            </w:pPr>
            <w:r w:rsidRPr="00963921">
              <w:rPr>
                <w:rStyle w:val="normaltextrun"/>
                <w:rFonts w:ascii="Arial" w:hAnsi="Arial" w:cs="Arial"/>
                <w:b/>
                <w:bCs/>
                <w:sz w:val="20"/>
                <w:szCs w:val="20"/>
              </w:rPr>
              <w:t>Tool Runner File Location for this test:</w:t>
            </w:r>
            <w:r w:rsidRPr="00963921">
              <w:rPr>
                <w:rStyle w:val="eop"/>
                <w:rFonts w:ascii="Arial" w:hAnsi="Arial" w:cs="Arial"/>
                <w:sz w:val="20"/>
                <w:szCs w:val="20"/>
              </w:rPr>
              <w:t> </w:t>
            </w:r>
          </w:p>
          <w:p w14:paraId="032B307F" w14:textId="20AFC830" w:rsidR="000D25F1" w:rsidRDefault="00622B94" w:rsidP="00B83B98">
            <w:pPr>
              <w:pStyle w:val="paragraph"/>
              <w:spacing w:before="0" w:beforeAutospacing="0" w:after="0" w:afterAutospacing="0"/>
              <w:textAlignment w:val="baseline"/>
              <w:rPr>
                <w:rStyle w:val="eop"/>
                <w:rFonts w:ascii="Arial" w:hAnsi="Arial" w:cs="Arial"/>
                <w:sz w:val="20"/>
                <w:szCs w:val="20"/>
              </w:rPr>
            </w:pPr>
            <w:r w:rsidRPr="00622B94">
              <w:rPr>
                <w:rStyle w:val="eop"/>
                <w:rFonts w:ascii="Arial" w:hAnsi="Arial" w:cs="Arial"/>
                <w:sz w:val="20"/>
                <w:szCs w:val="20"/>
              </w:rPr>
              <w:t>\\olive\backups\CAVE\CA-CIE-Tools-TestEnv\v4-2_inactive_nodes_test\redox</w:t>
            </w:r>
            <w:r w:rsidR="00F01C91">
              <w:rPr>
                <w:rStyle w:val="eop"/>
                <w:rFonts w:ascii="Arial" w:hAnsi="Arial" w:cs="Arial"/>
                <w:sz w:val="20"/>
                <w:szCs w:val="20"/>
              </w:rPr>
              <w:br/>
            </w:r>
            <w:r w:rsidR="00F01C91" w:rsidRPr="00622B94">
              <w:rPr>
                <w:rStyle w:val="eop"/>
                <w:rFonts w:ascii="Arial" w:hAnsi="Arial" w:cs="Arial"/>
                <w:b/>
                <w:bCs/>
                <w:sz w:val="20"/>
                <w:szCs w:val="20"/>
              </w:rPr>
              <w:t>File Name:</w:t>
            </w:r>
          </w:p>
          <w:p w14:paraId="5745DFA6" w14:textId="12B7915A" w:rsidR="00D9709C" w:rsidRPr="00B83B98" w:rsidRDefault="00622B94" w:rsidP="00622B94">
            <w:pPr>
              <w:pStyle w:val="paragraph"/>
              <w:spacing w:before="0" w:beforeAutospacing="0" w:after="0" w:afterAutospacing="0"/>
              <w:textAlignment w:val="baseline"/>
              <w:rPr>
                <w:rFonts w:ascii="Arial" w:hAnsi="Arial" w:cs="Arial"/>
                <w:sz w:val="20"/>
                <w:szCs w:val="20"/>
              </w:rPr>
            </w:pPr>
            <w:r w:rsidRPr="00622B94">
              <w:rPr>
                <w:rStyle w:val="eop"/>
                <w:rFonts w:ascii="Arial" w:hAnsi="Arial" w:cs="Arial"/>
                <w:sz w:val="20"/>
                <w:szCs w:val="20"/>
              </w:rPr>
              <w:t>runner_inactive_nodes_test_logfile.txt</w:t>
            </w:r>
          </w:p>
        </w:tc>
        <w:tc>
          <w:tcPr>
            <w:tcW w:w="4588" w:type="dxa"/>
            <w:gridSpan w:val="6"/>
            <w:tcBorders>
              <w:top w:val="single" w:sz="4" w:space="0" w:color="auto"/>
            </w:tcBorders>
            <w:shd w:val="clear" w:color="auto" w:fill="D9D9D9" w:themeFill="background1" w:themeFillShade="D9"/>
            <w:vAlign w:val="center"/>
          </w:tcPr>
          <w:p w14:paraId="2EA1BE58" w14:textId="2588829D" w:rsidR="000D25F1" w:rsidRPr="00963921" w:rsidRDefault="000D25F1" w:rsidP="00B83B98">
            <w:pPr>
              <w:pStyle w:val="H1bodytext"/>
              <w:spacing w:after="0"/>
              <w:ind w:left="0"/>
              <w:rPr>
                <w:rFonts w:ascii="Arial" w:hAnsi="Arial" w:cs="Arial"/>
                <w:b/>
                <w:sz w:val="20"/>
              </w:rPr>
            </w:pPr>
            <w:r w:rsidRPr="00963921">
              <w:rPr>
                <w:rStyle w:val="normaltextrun"/>
                <w:rFonts w:ascii="Arial" w:hAnsi="Arial" w:cs="Arial"/>
                <w:b/>
                <w:bCs/>
                <w:sz w:val="20"/>
              </w:rPr>
              <w:t>Test Performed By:</w:t>
            </w:r>
            <w:r w:rsidRPr="00963921">
              <w:rPr>
                <w:rStyle w:val="eop"/>
                <w:rFonts w:ascii="Arial" w:hAnsi="Arial" w:cs="Arial"/>
                <w:sz w:val="20"/>
              </w:rPr>
              <w:t> </w:t>
            </w:r>
            <w:r w:rsidR="004C3141">
              <w:rPr>
                <w:rStyle w:val="eop"/>
                <w:rFonts w:ascii="Arial" w:hAnsi="Arial" w:cs="Arial"/>
                <w:sz w:val="20"/>
              </w:rPr>
              <w:br/>
              <w:t>Sara Lindberg</w:t>
            </w:r>
          </w:p>
        </w:tc>
      </w:tr>
      <w:tr w:rsidR="000D25F1" w:rsidRPr="00963921" w14:paraId="715ED890" w14:textId="77777777" w:rsidTr="00C9172F">
        <w:trPr>
          <w:cantSplit/>
          <w:trHeight w:val="530"/>
          <w:tblHeader/>
        </w:trPr>
        <w:tc>
          <w:tcPr>
            <w:tcW w:w="9360" w:type="dxa"/>
            <w:gridSpan w:val="8"/>
            <w:tcBorders>
              <w:top w:val="single" w:sz="4" w:space="0" w:color="auto"/>
            </w:tcBorders>
            <w:shd w:val="clear" w:color="auto" w:fill="D9D9D9" w:themeFill="background1" w:themeFillShade="D9"/>
            <w:vAlign w:val="center"/>
          </w:tcPr>
          <w:p w14:paraId="1777FE2E" w14:textId="0D6D2424" w:rsidR="000D25F1" w:rsidRPr="00963921" w:rsidRDefault="000D25F1" w:rsidP="00B53F2A">
            <w:pPr>
              <w:pStyle w:val="H1bodytext"/>
              <w:spacing w:after="0"/>
              <w:ind w:left="0"/>
              <w:rPr>
                <w:rFonts w:ascii="Arial" w:hAnsi="Arial" w:cs="Arial"/>
                <w:b/>
                <w:sz w:val="20"/>
              </w:rPr>
            </w:pPr>
            <w:r w:rsidRPr="00963921">
              <w:rPr>
                <w:rStyle w:val="normaltextrun"/>
                <w:rFonts w:ascii="Arial" w:hAnsi="Arial" w:cs="Arial"/>
                <w:b/>
                <w:bCs/>
                <w:sz w:val="20"/>
              </w:rPr>
              <w:t>Testing Directory:</w:t>
            </w:r>
            <w:r w:rsidRPr="00963921">
              <w:rPr>
                <w:rStyle w:val="normaltextrun"/>
                <w:rFonts w:ascii="Arial" w:hAnsi="Arial" w:cs="Arial"/>
                <w:i/>
                <w:iCs/>
                <w:sz w:val="20"/>
              </w:rPr>
              <w:t> </w:t>
            </w:r>
            <w:r w:rsidRPr="00963921">
              <w:rPr>
                <w:rStyle w:val="eop"/>
                <w:rFonts w:ascii="Arial" w:hAnsi="Arial" w:cs="Arial"/>
                <w:sz w:val="20"/>
              </w:rPr>
              <w:t> </w:t>
            </w:r>
            <w:r w:rsidR="001F5E6C" w:rsidRPr="001F5E6C">
              <w:rPr>
                <w:rStyle w:val="eop"/>
                <w:rFonts w:ascii="Arial" w:hAnsi="Arial" w:cs="Arial"/>
                <w:sz w:val="20"/>
              </w:rPr>
              <w:t>\\olive\backups\CAVE\CA-CIE-Tools-TestEnv\v4-2_inactive_nodes_test\redox</w:t>
            </w:r>
          </w:p>
        </w:tc>
      </w:tr>
      <w:tr w:rsidR="000D25F1" w:rsidRPr="00963921" w14:paraId="4A896AD6" w14:textId="77777777" w:rsidTr="00C9172F">
        <w:trPr>
          <w:cantSplit/>
          <w:trHeight w:val="530"/>
          <w:tblHeader/>
        </w:trPr>
        <w:tc>
          <w:tcPr>
            <w:tcW w:w="9360" w:type="dxa"/>
            <w:gridSpan w:val="8"/>
            <w:tcBorders>
              <w:top w:val="single" w:sz="4" w:space="0" w:color="auto"/>
            </w:tcBorders>
            <w:shd w:val="clear" w:color="auto" w:fill="D9D9D9" w:themeFill="background1" w:themeFillShade="D9"/>
            <w:vAlign w:val="center"/>
          </w:tcPr>
          <w:p w14:paraId="5EA712CF" w14:textId="4D285AB9" w:rsidR="000D25F1" w:rsidRPr="00963921" w:rsidRDefault="000D25F1" w:rsidP="00B53F2A">
            <w:pPr>
              <w:pStyle w:val="H1bodytext"/>
              <w:spacing w:after="0"/>
              <w:ind w:left="0"/>
              <w:rPr>
                <w:rFonts w:ascii="Arial" w:hAnsi="Arial" w:cs="Arial"/>
                <w:b/>
                <w:sz w:val="20"/>
              </w:rPr>
            </w:pPr>
            <w:r w:rsidRPr="00963921">
              <w:rPr>
                <w:rStyle w:val="normaltextrun"/>
                <w:rFonts w:ascii="Arial" w:hAnsi="Arial" w:cs="Arial"/>
                <w:b/>
                <w:bCs/>
                <w:sz w:val="20"/>
              </w:rPr>
              <w:t>Testing Platform:</w:t>
            </w:r>
            <w:r w:rsidRPr="00963921">
              <w:rPr>
                <w:rStyle w:val="normaltextrun"/>
                <w:rFonts w:ascii="Arial" w:hAnsi="Arial" w:cs="Arial"/>
                <w:i/>
                <w:iCs/>
                <w:sz w:val="20"/>
              </w:rPr>
              <w:t> </w:t>
            </w:r>
            <w:r w:rsidRPr="00963921">
              <w:rPr>
                <w:rStyle w:val="eop"/>
                <w:rFonts w:ascii="Arial" w:hAnsi="Arial" w:cs="Arial"/>
                <w:sz w:val="20"/>
              </w:rPr>
              <w:t> </w:t>
            </w:r>
            <w:r w:rsidR="001F5E6C">
              <w:rPr>
                <w:rStyle w:val="eop"/>
                <w:rFonts w:ascii="Arial" w:hAnsi="Arial" w:cs="Arial"/>
                <w:sz w:val="20"/>
              </w:rPr>
              <w:t>Linux</w:t>
            </w:r>
          </w:p>
        </w:tc>
      </w:tr>
      <w:tr w:rsidR="000D25F1" w:rsidRPr="00963921" w14:paraId="0017D119" w14:textId="77777777" w:rsidTr="00C9172F">
        <w:trPr>
          <w:cantSplit/>
          <w:trHeight w:val="530"/>
          <w:tblHeader/>
        </w:trPr>
        <w:tc>
          <w:tcPr>
            <w:tcW w:w="1080" w:type="dxa"/>
            <w:tcBorders>
              <w:top w:val="single" w:sz="4" w:space="0" w:color="auto"/>
            </w:tcBorders>
            <w:shd w:val="clear" w:color="auto" w:fill="D9D9D9" w:themeFill="background1" w:themeFillShade="D9"/>
            <w:vAlign w:val="bottom"/>
          </w:tcPr>
          <w:p w14:paraId="14D47334" w14:textId="77777777" w:rsidR="000D25F1" w:rsidRPr="00963921" w:rsidRDefault="000D25F1" w:rsidP="00B53F2A">
            <w:pPr>
              <w:pStyle w:val="H1bodytext"/>
              <w:spacing w:after="0"/>
              <w:ind w:left="0"/>
              <w:jc w:val="center"/>
              <w:rPr>
                <w:rFonts w:ascii="Arial" w:hAnsi="Arial" w:cs="Arial"/>
                <w:b/>
                <w:sz w:val="20"/>
              </w:rPr>
            </w:pPr>
            <w:r>
              <w:rPr>
                <w:rFonts w:ascii="Arial" w:hAnsi="Arial" w:cs="Arial"/>
                <w:b/>
                <w:sz w:val="20"/>
              </w:rPr>
              <w:t>Test Step</w:t>
            </w:r>
          </w:p>
        </w:tc>
        <w:tc>
          <w:tcPr>
            <w:tcW w:w="3910" w:type="dxa"/>
            <w:gridSpan w:val="4"/>
            <w:tcBorders>
              <w:top w:val="single" w:sz="4" w:space="0" w:color="auto"/>
            </w:tcBorders>
            <w:shd w:val="clear" w:color="auto" w:fill="D9D9D9" w:themeFill="background1" w:themeFillShade="D9"/>
            <w:vAlign w:val="bottom"/>
          </w:tcPr>
          <w:p w14:paraId="3554551A" w14:textId="77777777" w:rsidR="000D25F1" w:rsidRPr="00963921" w:rsidRDefault="000D25F1" w:rsidP="00B53F2A">
            <w:pPr>
              <w:pStyle w:val="H1bodytext"/>
              <w:spacing w:after="0"/>
              <w:ind w:left="0"/>
              <w:jc w:val="center"/>
              <w:rPr>
                <w:rFonts w:ascii="Arial" w:hAnsi="Arial" w:cs="Arial"/>
                <w:b/>
                <w:sz w:val="20"/>
              </w:rPr>
            </w:pPr>
            <w:r>
              <w:rPr>
                <w:rFonts w:ascii="Arial" w:hAnsi="Arial" w:cs="Arial"/>
                <w:b/>
                <w:sz w:val="20"/>
              </w:rPr>
              <w:t>Test Instruction</w:t>
            </w:r>
          </w:p>
        </w:tc>
        <w:tc>
          <w:tcPr>
            <w:tcW w:w="3153" w:type="dxa"/>
            <w:gridSpan w:val="2"/>
            <w:tcBorders>
              <w:top w:val="single" w:sz="4" w:space="0" w:color="auto"/>
            </w:tcBorders>
            <w:shd w:val="clear" w:color="auto" w:fill="D9D9D9" w:themeFill="background1" w:themeFillShade="D9"/>
            <w:vAlign w:val="bottom"/>
          </w:tcPr>
          <w:p w14:paraId="7F519DA9" w14:textId="77777777" w:rsidR="000D25F1" w:rsidRPr="00963921" w:rsidRDefault="000D25F1" w:rsidP="00B53F2A">
            <w:pPr>
              <w:pStyle w:val="H1bodytext"/>
              <w:spacing w:after="0"/>
              <w:ind w:left="0"/>
              <w:jc w:val="center"/>
              <w:rPr>
                <w:rFonts w:ascii="Arial" w:hAnsi="Arial" w:cs="Arial"/>
                <w:b/>
                <w:sz w:val="20"/>
              </w:rPr>
            </w:pPr>
            <w:r>
              <w:rPr>
                <w:rFonts w:ascii="Arial" w:hAnsi="Arial" w:cs="Arial"/>
                <w:b/>
                <w:sz w:val="20"/>
              </w:rPr>
              <w:t>Expected Result</w:t>
            </w:r>
          </w:p>
        </w:tc>
        <w:tc>
          <w:tcPr>
            <w:tcW w:w="1217" w:type="dxa"/>
            <w:tcBorders>
              <w:top w:val="single" w:sz="4" w:space="0" w:color="auto"/>
            </w:tcBorders>
            <w:shd w:val="clear" w:color="auto" w:fill="D9D9D9" w:themeFill="background1" w:themeFillShade="D9"/>
            <w:vAlign w:val="bottom"/>
          </w:tcPr>
          <w:p w14:paraId="791A46B7" w14:textId="77777777" w:rsidR="000D25F1" w:rsidRPr="00963921" w:rsidRDefault="000D25F1" w:rsidP="00B53F2A">
            <w:pPr>
              <w:pStyle w:val="H1bodytext"/>
              <w:spacing w:after="0"/>
              <w:ind w:left="0"/>
              <w:jc w:val="center"/>
              <w:rPr>
                <w:rFonts w:ascii="Arial" w:hAnsi="Arial" w:cs="Arial"/>
                <w:b/>
                <w:sz w:val="20"/>
              </w:rPr>
            </w:pPr>
            <w:r w:rsidRPr="00963921">
              <w:rPr>
                <w:rFonts w:ascii="Arial" w:hAnsi="Arial" w:cs="Arial"/>
                <w:b/>
                <w:sz w:val="20"/>
              </w:rPr>
              <w:t xml:space="preserve">Test Result </w:t>
            </w:r>
            <w:r w:rsidRPr="00963921">
              <w:rPr>
                <w:rFonts w:ascii="Arial" w:hAnsi="Arial" w:cs="Arial"/>
                <w:b/>
                <w:sz w:val="20"/>
              </w:rPr>
              <w:br/>
              <w:t>(Pass/Fail)</w:t>
            </w:r>
          </w:p>
        </w:tc>
      </w:tr>
      <w:tr w:rsidR="000D25F1" w:rsidRPr="00963921" w14:paraId="75616124" w14:textId="77777777" w:rsidTr="00C9172F">
        <w:trPr>
          <w:cantSplit/>
          <w:trHeight w:val="773"/>
        </w:trPr>
        <w:tc>
          <w:tcPr>
            <w:tcW w:w="9360" w:type="dxa"/>
            <w:gridSpan w:val="8"/>
            <w:vAlign w:val="center"/>
          </w:tcPr>
          <w:p w14:paraId="2CBD4DE0" w14:textId="5444D26A" w:rsidR="000D25F1" w:rsidRPr="00963921" w:rsidRDefault="000D25F1" w:rsidP="00B53F2A">
            <w:pPr>
              <w:pStyle w:val="H1bodytext"/>
              <w:spacing w:after="0"/>
              <w:ind w:left="0"/>
              <w:rPr>
                <w:rFonts w:ascii="Arial" w:hAnsi="Arial" w:cs="Arial"/>
                <w:sz w:val="20"/>
              </w:rPr>
            </w:pPr>
            <w:r w:rsidRPr="00963921">
              <w:rPr>
                <w:rFonts w:ascii="Arial" w:hAnsi="Arial" w:cs="Arial"/>
                <w:i/>
                <w:iCs/>
                <w:sz w:val="20"/>
              </w:rPr>
              <w:t xml:space="preserve">Note the Tools Code Repository used in testing: </w:t>
            </w:r>
            <w:r w:rsidR="00116AA7">
              <w:rPr>
                <w:rFonts w:ascii="Arial" w:hAnsi="Arial" w:cs="Arial"/>
                <w:i/>
                <w:iCs/>
                <w:sz w:val="20"/>
              </w:rPr>
              <w:br/>
            </w:r>
            <w:r w:rsidR="00116AA7" w:rsidRPr="00116AA7">
              <w:rPr>
                <w:rFonts w:ascii="Arial" w:hAnsi="Arial" w:cs="Arial"/>
                <w:i/>
                <w:iCs/>
                <w:sz w:val="20"/>
              </w:rPr>
              <w:t>\\olive\backups\CAVE\CA-CIE-Tools-TestRepos\repo_inactive_nodes.f</w:t>
            </w:r>
          </w:p>
        </w:tc>
      </w:tr>
      <w:tr w:rsidR="007D78F1" w:rsidRPr="00CD43E4" w14:paraId="2F6C630F" w14:textId="77777777" w:rsidTr="00C9172F">
        <w:trPr>
          <w:trHeight w:val="827"/>
        </w:trPr>
        <w:tc>
          <w:tcPr>
            <w:tcW w:w="9360" w:type="dxa"/>
            <w:gridSpan w:val="8"/>
            <w:shd w:val="clear" w:color="auto" w:fill="D9D9D9" w:themeFill="background1" w:themeFillShade="D9"/>
            <w:vAlign w:val="center"/>
          </w:tcPr>
          <w:p w14:paraId="46686EB8" w14:textId="305EA6A1" w:rsidR="007D78F1" w:rsidRPr="00CD43E4" w:rsidRDefault="007D78F1" w:rsidP="00B81D55">
            <w:pPr>
              <w:pStyle w:val="H1bodytext"/>
              <w:spacing w:after="0"/>
              <w:ind w:left="0"/>
              <w:jc w:val="center"/>
              <w:rPr>
                <w:rFonts w:ascii="Arial" w:hAnsi="Arial" w:cs="Arial"/>
                <w:b/>
                <w:bCs/>
                <w:sz w:val="20"/>
              </w:rPr>
            </w:pPr>
            <w:r w:rsidRPr="008E51A6">
              <w:rPr>
                <w:rFonts w:ascii="Arial" w:hAnsi="Arial" w:cs="Arial"/>
                <w:b/>
                <w:bCs/>
                <w:sz w:val="20"/>
              </w:rPr>
              <w:t>CACIE- inactive_nodes.f -TC-</w:t>
            </w:r>
            <w:r>
              <w:rPr>
                <w:rFonts w:ascii="Arial" w:hAnsi="Arial" w:cs="Arial"/>
                <w:b/>
                <w:bCs/>
                <w:sz w:val="20"/>
              </w:rPr>
              <w:t xml:space="preserve">1 </w:t>
            </w:r>
            <w:r w:rsidRPr="008E51A6">
              <w:rPr>
                <w:rFonts w:ascii="Arial" w:hAnsi="Arial" w:cs="Arial"/>
                <w:b/>
                <w:bCs/>
                <w:sz w:val="20"/>
              </w:rPr>
              <w:t xml:space="preserve"> </w:t>
            </w:r>
            <w:r>
              <w:rPr>
                <w:rFonts w:ascii="Arial" w:hAnsi="Arial" w:cs="Arial"/>
                <w:b/>
                <w:bCs/>
                <w:sz w:val="20"/>
              </w:rPr>
              <w:t>R</w:t>
            </w:r>
            <w:r w:rsidRPr="00CD43E4">
              <w:rPr>
                <w:rFonts w:ascii="Arial" w:hAnsi="Arial" w:cs="Arial"/>
                <w:b/>
                <w:bCs/>
                <w:sz w:val="20"/>
              </w:rPr>
              <w:t>EDOX</w:t>
            </w:r>
            <w:r w:rsidR="00584AAB">
              <w:rPr>
                <w:rFonts w:ascii="Arial" w:hAnsi="Arial" w:cs="Arial"/>
                <w:b/>
                <w:bCs/>
                <w:sz w:val="20"/>
              </w:rPr>
              <w:t xml:space="preserve"> Area</w:t>
            </w:r>
          </w:p>
        </w:tc>
      </w:tr>
      <w:tr w:rsidR="00C9172F" w:rsidRPr="008E51A6" w14:paraId="28AE38E1" w14:textId="77777777" w:rsidTr="007B57E7">
        <w:trPr>
          <w:trHeight w:val="827"/>
        </w:trPr>
        <w:tc>
          <w:tcPr>
            <w:tcW w:w="1080" w:type="dxa"/>
            <w:vAlign w:val="center"/>
          </w:tcPr>
          <w:p w14:paraId="17C66FAC" w14:textId="77777777" w:rsidR="00C9172F" w:rsidRPr="008E51A6" w:rsidRDefault="00C9172F" w:rsidP="007B57E7">
            <w:pPr>
              <w:pStyle w:val="H1bodytext"/>
              <w:spacing w:after="0"/>
              <w:ind w:left="0"/>
              <w:jc w:val="center"/>
              <w:rPr>
                <w:rFonts w:ascii="Arial" w:hAnsi="Arial" w:cs="Arial"/>
                <w:sz w:val="20"/>
              </w:rPr>
            </w:pPr>
            <w:r w:rsidRPr="008E51A6">
              <w:rPr>
                <w:rFonts w:ascii="Arial" w:hAnsi="Arial" w:cs="Arial"/>
                <w:sz w:val="20"/>
              </w:rPr>
              <w:t>1</w:t>
            </w:r>
          </w:p>
        </w:tc>
        <w:tc>
          <w:tcPr>
            <w:tcW w:w="8280" w:type="dxa"/>
            <w:gridSpan w:val="7"/>
            <w:vAlign w:val="center"/>
          </w:tcPr>
          <w:p w14:paraId="32B6C4F2" w14:textId="26F9CF29" w:rsidR="00C9172F" w:rsidRPr="008E51A6" w:rsidRDefault="00C9172F" w:rsidP="007B57E7">
            <w:pPr>
              <w:pStyle w:val="H1bodytext"/>
              <w:spacing w:after="0"/>
              <w:ind w:left="0"/>
              <w:rPr>
                <w:rFonts w:ascii="Arial" w:hAnsi="Arial" w:cs="Arial"/>
                <w:sz w:val="20"/>
              </w:rPr>
            </w:pPr>
            <w:r w:rsidRPr="008E51A6">
              <w:rPr>
                <w:rFonts w:ascii="Arial" w:hAnsi="Arial" w:cs="Arial"/>
                <w:i/>
                <w:iCs/>
                <w:sz w:val="20"/>
              </w:rPr>
              <w:t>Navigate to</w:t>
            </w:r>
            <w:r w:rsidRPr="008E51A6">
              <w:rPr>
                <w:rStyle w:val="normaltextrun"/>
                <w:rFonts w:ascii="Arial" w:hAnsi="Arial" w:cs="Arial"/>
                <w:b/>
                <w:bCs/>
                <w:sz w:val="20"/>
              </w:rPr>
              <w:t>:</w:t>
            </w:r>
            <w:r w:rsidRPr="008E51A6">
              <w:rPr>
                <w:rStyle w:val="normaltextrun"/>
                <w:rFonts w:ascii="Arial" w:hAnsi="Arial" w:cs="Arial"/>
                <w:i/>
                <w:iCs/>
                <w:sz w:val="20"/>
              </w:rPr>
              <w:t> </w:t>
            </w:r>
            <w:r w:rsidRPr="008E51A6">
              <w:rPr>
                <w:rStyle w:val="eop"/>
                <w:rFonts w:ascii="Arial" w:hAnsi="Arial" w:cs="Arial"/>
                <w:sz w:val="20"/>
              </w:rPr>
              <w:t> </w:t>
            </w:r>
            <w:r w:rsidRPr="001A1F2F">
              <w:rPr>
                <w:rFonts w:ascii="Arial" w:hAnsi="Arial" w:cs="Arial"/>
                <w:sz w:val="20"/>
              </w:rPr>
              <w:t>\\olive\backups\CAVE\CA-CIE-Tools-TestEnv\v4-2_inactive_nodes_test</w:t>
            </w:r>
            <w:r>
              <w:rPr>
                <w:rFonts w:ascii="Arial" w:hAnsi="Arial" w:cs="Arial"/>
                <w:sz w:val="20"/>
              </w:rPr>
              <w:t>\</w:t>
            </w:r>
            <w:r w:rsidR="00C85FAE">
              <w:rPr>
                <w:rFonts w:ascii="Arial" w:hAnsi="Arial" w:cs="Arial"/>
                <w:sz w:val="20"/>
              </w:rPr>
              <w:t>redox</w:t>
            </w:r>
          </w:p>
        </w:tc>
      </w:tr>
      <w:tr w:rsidR="007B57E7" w:rsidRPr="008E51A6" w14:paraId="691FE164" w14:textId="77777777" w:rsidTr="00EF4031">
        <w:trPr>
          <w:trHeight w:val="1277"/>
        </w:trPr>
        <w:tc>
          <w:tcPr>
            <w:tcW w:w="1080" w:type="dxa"/>
            <w:vAlign w:val="center"/>
          </w:tcPr>
          <w:p w14:paraId="3F081CCE" w14:textId="379DBA4E" w:rsidR="007B57E7" w:rsidRPr="008E51A6" w:rsidRDefault="00C85FAE" w:rsidP="00EF4031">
            <w:pPr>
              <w:pStyle w:val="H1bodytext"/>
              <w:spacing w:after="0"/>
              <w:ind w:left="0"/>
              <w:jc w:val="center"/>
              <w:rPr>
                <w:rFonts w:ascii="Arial" w:hAnsi="Arial" w:cs="Arial"/>
                <w:sz w:val="20"/>
              </w:rPr>
            </w:pPr>
            <w:r>
              <w:rPr>
                <w:rFonts w:ascii="Arial" w:hAnsi="Arial" w:cs="Arial"/>
                <w:sz w:val="20"/>
              </w:rPr>
              <w:t>2</w:t>
            </w:r>
          </w:p>
        </w:tc>
        <w:tc>
          <w:tcPr>
            <w:tcW w:w="8280" w:type="dxa"/>
            <w:gridSpan w:val="7"/>
            <w:vAlign w:val="center"/>
          </w:tcPr>
          <w:p w14:paraId="3545CF65" w14:textId="77777777" w:rsidR="007B57E7" w:rsidRPr="008E51A6" w:rsidRDefault="007B57E7" w:rsidP="00EF4031">
            <w:pPr>
              <w:pStyle w:val="H1bodytext"/>
              <w:spacing w:after="0"/>
              <w:ind w:left="0"/>
              <w:rPr>
                <w:rFonts w:ascii="Arial" w:hAnsi="Arial" w:cs="Arial"/>
                <w:i/>
                <w:iCs/>
                <w:sz w:val="20"/>
              </w:rPr>
            </w:pPr>
            <w:r w:rsidRPr="008E51A6">
              <w:rPr>
                <w:rFonts w:ascii="Arial" w:hAnsi="Arial" w:cs="Arial"/>
                <w:i/>
                <w:iCs/>
                <w:sz w:val="20"/>
              </w:rPr>
              <w:t xml:space="preserve">Invoke Inactive Nodes tool using </w:t>
            </w:r>
            <w:r w:rsidRPr="00190358">
              <w:rPr>
                <w:rFonts w:ascii="Arial" w:hAnsi="Arial" w:cs="Arial"/>
                <w:i/>
                <w:iCs/>
                <w:sz w:val="20"/>
              </w:rPr>
              <w:t>runner_check_inactive.sh</w:t>
            </w:r>
            <w:r>
              <w:rPr>
                <w:rFonts w:ascii="Arial" w:hAnsi="Arial" w:cs="Arial"/>
                <w:i/>
                <w:iCs/>
                <w:sz w:val="20"/>
              </w:rPr>
              <w:t xml:space="preserve"> </w:t>
            </w:r>
            <w:r w:rsidRPr="008E51A6">
              <w:rPr>
                <w:rFonts w:ascii="Arial" w:hAnsi="Arial" w:cs="Arial"/>
                <w:i/>
                <w:iCs/>
                <w:sz w:val="20"/>
              </w:rPr>
              <w:t>as follows:</w:t>
            </w:r>
          </w:p>
          <w:p w14:paraId="5232373F" w14:textId="77777777" w:rsidR="007B57E7" w:rsidRPr="008E51A6" w:rsidRDefault="007B57E7" w:rsidP="00EF4031">
            <w:pPr>
              <w:pStyle w:val="H1bodytext"/>
              <w:spacing w:after="0"/>
              <w:ind w:left="0"/>
              <w:rPr>
                <w:rFonts w:ascii="Arial" w:hAnsi="Arial" w:cs="Arial"/>
                <w:i/>
                <w:iCs/>
                <w:sz w:val="20"/>
              </w:rPr>
            </w:pPr>
          </w:p>
          <w:p w14:paraId="6B7E58C1" w14:textId="77777777" w:rsidR="007B57E7" w:rsidRPr="008E51A6" w:rsidRDefault="007B57E7" w:rsidP="00EF4031">
            <w:pPr>
              <w:pStyle w:val="H1bodytext"/>
              <w:spacing w:after="0"/>
              <w:ind w:left="0"/>
              <w:rPr>
                <w:rFonts w:ascii="Arial" w:hAnsi="Arial" w:cs="Arial"/>
                <w:i/>
                <w:iCs/>
                <w:sz w:val="20"/>
              </w:rPr>
            </w:pPr>
            <w:r w:rsidRPr="008E51A6">
              <w:rPr>
                <w:rFonts w:ascii="Arial" w:hAnsi="Arial" w:cs="Arial"/>
                <w:i/>
                <w:iCs/>
                <w:sz w:val="20"/>
              </w:rPr>
              <w:t>Enter the following command:</w:t>
            </w:r>
            <w:r w:rsidRPr="008E51A6">
              <w:rPr>
                <w:rFonts w:ascii="Arial" w:hAnsi="Arial" w:cs="Arial"/>
                <w:i/>
                <w:iCs/>
                <w:sz w:val="20"/>
              </w:rPr>
              <w:br/>
              <w:t>./</w:t>
            </w:r>
            <w:r w:rsidRPr="00190358">
              <w:rPr>
                <w:rFonts w:ascii="Arial" w:hAnsi="Arial" w:cs="Arial"/>
                <w:i/>
                <w:iCs/>
                <w:sz w:val="20"/>
              </w:rPr>
              <w:t>runner_check_inactive.sh</w:t>
            </w:r>
          </w:p>
        </w:tc>
      </w:tr>
      <w:tr w:rsidR="004A631E" w:rsidRPr="00963921" w14:paraId="471DEFAA" w14:textId="77777777" w:rsidTr="00C9172F">
        <w:trPr>
          <w:cantSplit/>
          <w:trHeight w:val="710"/>
        </w:trPr>
        <w:tc>
          <w:tcPr>
            <w:tcW w:w="1080" w:type="dxa"/>
            <w:vAlign w:val="center"/>
          </w:tcPr>
          <w:p w14:paraId="20013AC0" w14:textId="76A36A0E" w:rsidR="004A631E" w:rsidRPr="00963921" w:rsidRDefault="00C85FAE" w:rsidP="00EF4031">
            <w:pPr>
              <w:pStyle w:val="H1bodytext"/>
              <w:spacing w:after="0"/>
              <w:ind w:left="0"/>
              <w:jc w:val="center"/>
              <w:rPr>
                <w:rFonts w:ascii="Arial" w:hAnsi="Arial" w:cs="Arial"/>
                <w:sz w:val="20"/>
              </w:rPr>
            </w:pPr>
            <w:r>
              <w:rPr>
                <w:rFonts w:ascii="Arial" w:hAnsi="Arial" w:cs="Arial"/>
                <w:sz w:val="20"/>
              </w:rPr>
              <w:t>3</w:t>
            </w:r>
          </w:p>
        </w:tc>
        <w:tc>
          <w:tcPr>
            <w:tcW w:w="3870" w:type="dxa"/>
            <w:gridSpan w:val="3"/>
            <w:vAlign w:val="center"/>
          </w:tcPr>
          <w:p w14:paraId="6A37AB71" w14:textId="77777777" w:rsidR="004A631E" w:rsidRPr="00963921" w:rsidRDefault="004A631E" w:rsidP="00EF4031">
            <w:pPr>
              <w:pStyle w:val="H1bodytext"/>
              <w:spacing w:after="0"/>
              <w:ind w:left="0"/>
              <w:rPr>
                <w:rFonts w:ascii="Arial" w:hAnsi="Arial" w:cs="Arial"/>
                <w:sz w:val="20"/>
              </w:rPr>
            </w:pPr>
            <w:r w:rsidRPr="00963921">
              <w:rPr>
                <w:rFonts w:ascii="Arial" w:hAnsi="Arial" w:cs="Arial"/>
                <w:sz w:val="20"/>
              </w:rPr>
              <w:t>Verify Tool Runner is invoked and executes</w:t>
            </w:r>
          </w:p>
        </w:tc>
        <w:tc>
          <w:tcPr>
            <w:tcW w:w="3193" w:type="dxa"/>
            <w:gridSpan w:val="3"/>
            <w:vAlign w:val="center"/>
          </w:tcPr>
          <w:p w14:paraId="74B90A21" w14:textId="77777777" w:rsidR="004A631E" w:rsidRDefault="004A631E" w:rsidP="00EF4031">
            <w:pPr>
              <w:pStyle w:val="H1bodytext"/>
              <w:spacing w:after="0"/>
              <w:ind w:left="0"/>
              <w:rPr>
                <w:rFonts w:ascii="Arial" w:hAnsi="Arial" w:cs="Arial"/>
                <w:sz w:val="20"/>
              </w:rPr>
            </w:pPr>
            <w:r w:rsidRPr="004D521D">
              <w:rPr>
                <w:rFonts w:ascii="Arial" w:hAnsi="Arial" w:cs="Arial"/>
                <w:sz w:val="20"/>
              </w:rPr>
              <w:t>Tool Runner log is created</w:t>
            </w:r>
            <w:r>
              <w:rPr>
                <w:rFonts w:ascii="Arial" w:hAnsi="Arial" w:cs="Arial"/>
                <w:sz w:val="20"/>
              </w:rPr>
              <w:t xml:space="preserve"> </w:t>
            </w:r>
          </w:p>
          <w:p w14:paraId="79C68C65" w14:textId="77777777" w:rsidR="004A631E" w:rsidRPr="00963921" w:rsidRDefault="004A631E" w:rsidP="00EF4031">
            <w:pPr>
              <w:pStyle w:val="H1bodytext"/>
              <w:spacing w:after="0"/>
              <w:ind w:left="0"/>
              <w:rPr>
                <w:rFonts w:ascii="Arial" w:hAnsi="Arial" w:cs="Arial"/>
                <w:sz w:val="20"/>
              </w:rPr>
            </w:pPr>
            <w:r>
              <w:rPr>
                <w:rFonts w:ascii="Arial" w:hAnsi="Arial" w:cs="Arial"/>
                <w:sz w:val="20"/>
              </w:rPr>
              <w:br/>
              <w:t>Tool Runner QA STATUS = QUALIFIED</w:t>
            </w:r>
            <w:r>
              <w:rPr>
                <w:rFonts w:ascii="Arial" w:hAnsi="Arial" w:cs="Arial"/>
                <w:sz w:val="20"/>
              </w:rPr>
              <w:br/>
            </w:r>
            <w:r>
              <w:rPr>
                <w:rFonts w:ascii="Arial" w:hAnsi="Arial" w:cs="Arial"/>
                <w:sz w:val="20"/>
              </w:rPr>
              <w:br/>
              <w:t>Tested Tool is in a git repository and QA STATUS = TESTING</w:t>
            </w:r>
          </w:p>
        </w:tc>
        <w:tc>
          <w:tcPr>
            <w:tcW w:w="1217" w:type="dxa"/>
            <w:vAlign w:val="center"/>
          </w:tcPr>
          <w:p w14:paraId="5104FAFF" w14:textId="37FD36DF" w:rsidR="004A631E" w:rsidRPr="00963921" w:rsidRDefault="004A631E" w:rsidP="00EF4031">
            <w:pPr>
              <w:pStyle w:val="H1bodytext"/>
              <w:spacing w:after="0"/>
              <w:ind w:left="0"/>
              <w:jc w:val="center"/>
              <w:rPr>
                <w:rFonts w:ascii="Arial" w:hAnsi="Arial" w:cs="Arial"/>
                <w:sz w:val="20"/>
              </w:rPr>
            </w:pPr>
            <w:r>
              <w:rPr>
                <w:rFonts w:ascii="Arial" w:hAnsi="Arial" w:cs="Arial"/>
                <w:sz w:val="20"/>
              </w:rPr>
              <w:t>PASS</w:t>
            </w:r>
            <w:r>
              <w:rPr>
                <w:rFonts w:ascii="Arial" w:hAnsi="Arial" w:cs="Arial"/>
                <w:sz w:val="20"/>
              </w:rPr>
              <w:br/>
              <w:t xml:space="preserve">See Test Log </w:t>
            </w:r>
            <w:r w:rsidR="000E6703">
              <w:rPr>
                <w:rFonts w:ascii="Arial" w:hAnsi="Arial" w:cs="Arial"/>
                <w:sz w:val="20"/>
              </w:rPr>
              <w:t>A-</w:t>
            </w:r>
            <w:r w:rsidR="00465370">
              <w:rPr>
                <w:rFonts w:ascii="Arial" w:hAnsi="Arial" w:cs="Arial"/>
                <w:sz w:val="20"/>
              </w:rPr>
              <w:t>5</w:t>
            </w:r>
          </w:p>
        </w:tc>
      </w:tr>
      <w:tr w:rsidR="004A631E" w:rsidRPr="00963921" w14:paraId="5592377C" w14:textId="77777777" w:rsidTr="00C9172F">
        <w:trPr>
          <w:cantSplit/>
          <w:trHeight w:val="710"/>
        </w:trPr>
        <w:tc>
          <w:tcPr>
            <w:tcW w:w="1080" w:type="dxa"/>
            <w:vAlign w:val="center"/>
          </w:tcPr>
          <w:p w14:paraId="62801D3B" w14:textId="102D685F" w:rsidR="004A631E" w:rsidRPr="00963921" w:rsidRDefault="00C85FAE" w:rsidP="00EF4031">
            <w:pPr>
              <w:pStyle w:val="H1bodytext"/>
              <w:spacing w:after="0"/>
              <w:ind w:left="0"/>
              <w:jc w:val="center"/>
              <w:rPr>
                <w:rFonts w:ascii="Arial" w:hAnsi="Arial" w:cs="Arial"/>
                <w:sz w:val="20"/>
              </w:rPr>
            </w:pPr>
            <w:r>
              <w:rPr>
                <w:rFonts w:ascii="Arial" w:hAnsi="Arial" w:cs="Arial"/>
                <w:sz w:val="20"/>
              </w:rPr>
              <w:t>4</w:t>
            </w:r>
          </w:p>
        </w:tc>
        <w:tc>
          <w:tcPr>
            <w:tcW w:w="3870" w:type="dxa"/>
            <w:gridSpan w:val="3"/>
            <w:vAlign w:val="center"/>
          </w:tcPr>
          <w:p w14:paraId="67EE3D6B" w14:textId="77777777" w:rsidR="004A631E" w:rsidRPr="00963921" w:rsidRDefault="004A631E" w:rsidP="00EF4031">
            <w:pPr>
              <w:pStyle w:val="H1bodytext"/>
              <w:spacing w:after="0"/>
              <w:ind w:left="0"/>
              <w:rPr>
                <w:rFonts w:ascii="Arial" w:hAnsi="Arial" w:cs="Arial"/>
                <w:sz w:val="20"/>
              </w:rPr>
            </w:pPr>
            <w:r w:rsidRPr="00963921">
              <w:rPr>
                <w:rFonts w:ascii="Arial" w:hAnsi="Arial" w:cs="Arial"/>
                <w:sz w:val="20"/>
              </w:rPr>
              <w:t>Verify</w:t>
            </w:r>
            <w:r>
              <w:t xml:space="preserve"> </w:t>
            </w:r>
            <w:r w:rsidRPr="00186507">
              <w:rPr>
                <w:rFonts w:ascii="Arial" w:hAnsi="Arial" w:cs="Arial"/>
                <w:sz w:val="20"/>
              </w:rPr>
              <w:t xml:space="preserve">Inactive Nodes Tool </w:t>
            </w:r>
            <w:r w:rsidRPr="00963921">
              <w:rPr>
                <w:rFonts w:ascii="Arial" w:hAnsi="Arial" w:cs="Arial"/>
                <w:sz w:val="20"/>
              </w:rPr>
              <w:t xml:space="preserve">executes </w:t>
            </w:r>
          </w:p>
        </w:tc>
        <w:tc>
          <w:tcPr>
            <w:tcW w:w="3193" w:type="dxa"/>
            <w:gridSpan w:val="3"/>
            <w:vAlign w:val="center"/>
          </w:tcPr>
          <w:p w14:paraId="39B71BAC" w14:textId="77777777" w:rsidR="004A631E" w:rsidRPr="00963921" w:rsidRDefault="004A631E" w:rsidP="00EF4031">
            <w:pPr>
              <w:pStyle w:val="H1bodytext"/>
              <w:spacing w:after="0"/>
              <w:ind w:left="0"/>
              <w:rPr>
                <w:rFonts w:ascii="Arial" w:hAnsi="Arial" w:cs="Arial"/>
                <w:sz w:val="20"/>
              </w:rPr>
            </w:pPr>
            <w:r w:rsidRPr="00963921">
              <w:rPr>
                <w:rFonts w:ascii="Arial" w:hAnsi="Arial" w:cs="Arial"/>
                <w:sz w:val="20"/>
              </w:rPr>
              <w:t>check_active_inactive.dat</w:t>
            </w:r>
            <w:r w:rsidRPr="004D521D">
              <w:rPr>
                <w:rFonts w:ascii="Arial" w:hAnsi="Arial" w:cs="Arial"/>
                <w:sz w:val="20"/>
              </w:rPr>
              <w:t xml:space="preserve"> is created</w:t>
            </w:r>
            <w:r>
              <w:rPr>
                <w:rFonts w:ascii="Arial" w:hAnsi="Arial" w:cs="Arial"/>
                <w:sz w:val="20"/>
              </w:rPr>
              <w:t xml:space="preserve"> </w:t>
            </w:r>
          </w:p>
        </w:tc>
        <w:tc>
          <w:tcPr>
            <w:tcW w:w="1217" w:type="dxa"/>
            <w:vAlign w:val="center"/>
          </w:tcPr>
          <w:p w14:paraId="40AD5B3E" w14:textId="347B538C" w:rsidR="004A631E" w:rsidRPr="00963921" w:rsidRDefault="00465370" w:rsidP="00EF4031">
            <w:pPr>
              <w:pStyle w:val="H1bodytext"/>
              <w:spacing w:after="0"/>
              <w:ind w:left="0"/>
              <w:jc w:val="center"/>
              <w:rPr>
                <w:rFonts w:ascii="Arial" w:hAnsi="Arial" w:cs="Arial"/>
                <w:sz w:val="20"/>
              </w:rPr>
            </w:pPr>
            <w:r>
              <w:rPr>
                <w:rFonts w:ascii="Arial" w:hAnsi="Arial" w:cs="Arial"/>
                <w:sz w:val="20"/>
              </w:rPr>
              <w:t>PASS</w:t>
            </w:r>
            <w:r>
              <w:rPr>
                <w:rFonts w:ascii="Arial" w:hAnsi="Arial" w:cs="Arial"/>
                <w:sz w:val="20"/>
              </w:rPr>
              <w:br/>
              <w:t>See Test Log A-6</w:t>
            </w:r>
          </w:p>
        </w:tc>
      </w:tr>
      <w:tr w:rsidR="007D78F1" w:rsidRPr="008E51A6" w14:paraId="6B45A223" w14:textId="77777777" w:rsidTr="00C9172F">
        <w:trPr>
          <w:trHeight w:val="4427"/>
        </w:trPr>
        <w:tc>
          <w:tcPr>
            <w:tcW w:w="1080" w:type="dxa"/>
            <w:vAlign w:val="center"/>
          </w:tcPr>
          <w:p w14:paraId="04823C84" w14:textId="47BE55BC" w:rsidR="007D78F1" w:rsidRPr="008E51A6" w:rsidRDefault="00C85FAE" w:rsidP="00B81D55">
            <w:pPr>
              <w:pStyle w:val="H1bodytext"/>
              <w:spacing w:after="0"/>
              <w:ind w:left="0"/>
              <w:jc w:val="center"/>
              <w:rPr>
                <w:rFonts w:ascii="Arial" w:hAnsi="Arial" w:cs="Arial"/>
                <w:sz w:val="20"/>
              </w:rPr>
            </w:pPr>
            <w:r>
              <w:rPr>
                <w:rFonts w:ascii="Arial" w:hAnsi="Arial" w:cs="Arial"/>
                <w:sz w:val="20"/>
              </w:rPr>
              <w:lastRenderedPageBreak/>
              <w:t>5</w:t>
            </w:r>
          </w:p>
        </w:tc>
        <w:tc>
          <w:tcPr>
            <w:tcW w:w="4687" w:type="dxa"/>
            <w:gridSpan w:val="5"/>
            <w:vAlign w:val="center"/>
          </w:tcPr>
          <w:p w14:paraId="1358561E" w14:textId="77777777" w:rsidR="007D78F1" w:rsidRPr="008E51A6" w:rsidRDefault="007D78F1" w:rsidP="00B81D55">
            <w:pPr>
              <w:pStyle w:val="H1bodytext"/>
              <w:spacing w:after="0"/>
              <w:ind w:left="0"/>
              <w:rPr>
                <w:rFonts w:ascii="Arial" w:hAnsi="Arial" w:cs="Arial"/>
                <w:sz w:val="20"/>
              </w:rPr>
            </w:pPr>
            <w:r w:rsidRPr="008E51A6">
              <w:rPr>
                <w:rFonts w:ascii="Arial" w:hAnsi="Arial" w:cs="Arial"/>
                <w:sz w:val="20"/>
              </w:rPr>
              <w:t xml:space="preserve">Compare nx, ny and nz values written to check_active_inactive.dat to those in the “input” file Grid Card.  </w:t>
            </w:r>
          </w:p>
          <w:p w14:paraId="3EEC7F49" w14:textId="77777777" w:rsidR="007D78F1" w:rsidRPr="008E51A6" w:rsidRDefault="007D78F1" w:rsidP="00B81D55">
            <w:pPr>
              <w:pStyle w:val="H1bodytext"/>
              <w:spacing w:after="0"/>
              <w:ind w:left="0"/>
              <w:rPr>
                <w:rFonts w:ascii="Arial" w:hAnsi="Arial" w:cs="Arial"/>
                <w:sz w:val="20"/>
              </w:rPr>
            </w:pPr>
          </w:p>
          <w:p w14:paraId="11DBEAD0" w14:textId="77777777" w:rsidR="007D78F1" w:rsidRPr="008E51A6" w:rsidRDefault="007D78F1" w:rsidP="00B81D55">
            <w:pPr>
              <w:pStyle w:val="H1bodytext"/>
              <w:spacing w:after="0"/>
              <w:ind w:left="0"/>
              <w:rPr>
                <w:rFonts w:ascii="Arial" w:hAnsi="Arial" w:cs="Arial"/>
                <w:b/>
                <w:bCs/>
                <w:sz w:val="20"/>
              </w:rPr>
            </w:pPr>
            <w:r w:rsidRPr="008E51A6">
              <w:rPr>
                <w:rFonts w:ascii="Arial" w:hAnsi="Arial" w:cs="Arial"/>
                <w:sz w:val="20"/>
              </w:rPr>
              <w:t>If the values agree, these functional requirements have been met.</w:t>
            </w:r>
            <w:r w:rsidRPr="008E51A6">
              <w:rPr>
                <w:rFonts w:ascii="Arial" w:hAnsi="Arial" w:cs="Arial"/>
                <w:b/>
                <w:bCs/>
                <w:sz w:val="20"/>
              </w:rPr>
              <w:t xml:space="preserve"> </w:t>
            </w:r>
          </w:p>
          <w:p w14:paraId="3CCBF87E" w14:textId="77777777" w:rsidR="007D78F1" w:rsidRPr="008E51A6" w:rsidRDefault="007D78F1" w:rsidP="00B81D55">
            <w:pPr>
              <w:pStyle w:val="H1bodytext"/>
              <w:spacing w:after="0"/>
              <w:ind w:left="0"/>
              <w:rPr>
                <w:rFonts w:ascii="Arial" w:hAnsi="Arial" w:cs="Arial"/>
                <w:b/>
                <w:bCs/>
                <w:sz w:val="20"/>
              </w:rPr>
            </w:pPr>
          </w:p>
          <w:p w14:paraId="7808C5D3" w14:textId="77777777" w:rsidR="007D78F1" w:rsidRPr="008E51A6" w:rsidRDefault="007D78F1" w:rsidP="00B81D55">
            <w:pPr>
              <w:pStyle w:val="H1bodytext"/>
              <w:spacing w:after="0"/>
              <w:ind w:left="0"/>
              <w:rPr>
                <w:rFonts w:ascii="Arial" w:hAnsi="Arial" w:cs="Arial"/>
                <w:b/>
                <w:bCs/>
                <w:sz w:val="20"/>
              </w:rPr>
            </w:pPr>
            <w:r w:rsidRPr="008E51A6">
              <w:rPr>
                <w:rFonts w:ascii="Arial" w:hAnsi="Arial" w:cs="Arial"/>
                <w:b/>
                <w:bCs/>
                <w:sz w:val="20"/>
              </w:rPr>
              <w:t xml:space="preserve">.dat file:  </w:t>
            </w:r>
          </w:p>
          <w:p w14:paraId="039A1782" w14:textId="77777777" w:rsidR="007D78F1" w:rsidRPr="008E51A6" w:rsidRDefault="007D78F1" w:rsidP="00B81D55">
            <w:pPr>
              <w:pStyle w:val="H1bodytext"/>
              <w:spacing w:after="0"/>
              <w:ind w:left="0"/>
              <w:rPr>
                <w:rFonts w:ascii="Arial" w:hAnsi="Arial" w:cs="Arial"/>
                <w:sz w:val="20"/>
              </w:rPr>
            </w:pPr>
            <w:r w:rsidRPr="008E51A6">
              <w:rPr>
                <w:rFonts w:ascii="Arial" w:hAnsi="Arial" w:cs="Arial"/>
                <w:sz w:val="20"/>
              </w:rPr>
              <w:t>Number of nodes:</w:t>
            </w:r>
            <w:r w:rsidRPr="008E51A6">
              <w:rPr>
                <w:rFonts w:ascii="Arial" w:hAnsi="Arial" w:cs="Arial"/>
                <w:sz w:val="20"/>
              </w:rPr>
              <w:br/>
              <w:t>nx=</w:t>
            </w:r>
            <w:r w:rsidRPr="008E51A6">
              <w:rPr>
                <w:rFonts w:ascii="Arial" w:hAnsi="Arial" w:cs="Arial"/>
                <w:sz w:val="20"/>
              </w:rPr>
              <w:br/>
              <w:t>ny=</w:t>
            </w:r>
            <w:r w:rsidRPr="008E51A6">
              <w:rPr>
                <w:rFonts w:ascii="Arial" w:hAnsi="Arial" w:cs="Arial"/>
                <w:sz w:val="20"/>
              </w:rPr>
              <w:br/>
              <w:t>nz=</w:t>
            </w:r>
          </w:p>
          <w:p w14:paraId="49848069" w14:textId="77777777" w:rsidR="007D78F1" w:rsidRPr="008E51A6" w:rsidRDefault="007D78F1" w:rsidP="00B81D55">
            <w:pPr>
              <w:pStyle w:val="H1bodytext"/>
              <w:spacing w:after="0"/>
              <w:ind w:left="0"/>
              <w:rPr>
                <w:rFonts w:ascii="Arial" w:hAnsi="Arial" w:cs="Arial"/>
                <w:sz w:val="20"/>
              </w:rPr>
            </w:pPr>
          </w:p>
          <w:p w14:paraId="7B3F2018" w14:textId="77777777" w:rsidR="007D78F1" w:rsidRPr="008E51A6" w:rsidRDefault="007D78F1" w:rsidP="00B81D55">
            <w:pPr>
              <w:pStyle w:val="H1bodytext"/>
              <w:spacing w:after="0"/>
              <w:ind w:left="0"/>
              <w:rPr>
                <w:rFonts w:ascii="Arial" w:hAnsi="Arial" w:cs="Arial"/>
                <w:b/>
                <w:bCs/>
                <w:sz w:val="20"/>
              </w:rPr>
            </w:pPr>
            <w:r w:rsidRPr="008E51A6">
              <w:rPr>
                <w:rFonts w:ascii="Arial" w:hAnsi="Arial" w:cs="Arial"/>
                <w:b/>
                <w:bCs/>
                <w:sz w:val="20"/>
              </w:rPr>
              <w:t>Input file:</w:t>
            </w:r>
          </w:p>
          <w:p w14:paraId="3FBF44C3" w14:textId="77777777" w:rsidR="007D78F1" w:rsidRPr="008E51A6" w:rsidRDefault="007D78F1" w:rsidP="00B81D55">
            <w:pPr>
              <w:pStyle w:val="H1bodytext"/>
              <w:spacing w:after="0"/>
              <w:ind w:left="0"/>
              <w:rPr>
                <w:rFonts w:ascii="Arial" w:hAnsi="Arial" w:cs="Arial"/>
                <w:sz w:val="20"/>
              </w:rPr>
            </w:pPr>
            <w:r w:rsidRPr="008E51A6">
              <w:rPr>
                <w:rFonts w:ascii="Arial" w:hAnsi="Arial" w:cs="Arial"/>
                <w:sz w:val="20"/>
              </w:rPr>
              <w:t>~Grid Card</w:t>
            </w:r>
            <w:r w:rsidRPr="008E51A6">
              <w:rPr>
                <w:rFonts w:ascii="Arial" w:hAnsi="Arial" w:cs="Arial"/>
                <w:sz w:val="20"/>
              </w:rPr>
              <w:br/>
              <w:t>#------------------------------------------</w:t>
            </w:r>
            <w:r w:rsidRPr="008E51A6">
              <w:rPr>
                <w:rFonts w:ascii="Arial" w:hAnsi="Arial" w:cs="Arial"/>
                <w:sz w:val="20"/>
              </w:rPr>
              <w:br/>
              <w:t>Cartesian,</w:t>
            </w:r>
            <w:r w:rsidRPr="008E51A6">
              <w:rPr>
                <w:rFonts w:ascii="Arial" w:hAnsi="Arial" w:cs="Arial"/>
                <w:sz w:val="20"/>
              </w:rPr>
              <w:br/>
              <w:t>XX, YY, ZZ</w:t>
            </w:r>
          </w:p>
        </w:tc>
        <w:tc>
          <w:tcPr>
            <w:tcW w:w="2376" w:type="dxa"/>
            <w:vAlign w:val="center"/>
          </w:tcPr>
          <w:p w14:paraId="27BDB30D" w14:textId="77777777" w:rsidR="007D78F1" w:rsidRPr="008E51A6" w:rsidRDefault="007D78F1" w:rsidP="00B81D55">
            <w:pPr>
              <w:pStyle w:val="H1bodytext"/>
              <w:spacing w:after="0"/>
              <w:ind w:left="0"/>
              <w:rPr>
                <w:rFonts w:ascii="Arial" w:hAnsi="Arial" w:cs="Arial"/>
                <w:sz w:val="20"/>
              </w:rPr>
            </w:pPr>
            <w:r w:rsidRPr="008E51A6">
              <w:rPr>
                <w:rFonts w:ascii="Arial" w:hAnsi="Arial" w:cs="Arial"/>
                <w:b/>
                <w:bCs/>
                <w:sz w:val="20"/>
              </w:rPr>
              <w:t>Expected results:</w:t>
            </w:r>
            <w:r w:rsidRPr="008E51A6">
              <w:rPr>
                <w:rFonts w:ascii="Arial" w:hAnsi="Arial" w:cs="Arial"/>
                <w:sz w:val="20"/>
              </w:rPr>
              <w:br/>
              <w:t>nx = XX</w:t>
            </w:r>
            <w:r w:rsidRPr="008E51A6">
              <w:rPr>
                <w:rFonts w:ascii="Arial" w:hAnsi="Arial" w:cs="Arial"/>
                <w:sz w:val="20"/>
              </w:rPr>
              <w:br/>
              <w:t>ny = YY</w:t>
            </w:r>
            <w:r w:rsidRPr="008E51A6">
              <w:rPr>
                <w:rFonts w:ascii="Arial" w:hAnsi="Arial" w:cs="Arial"/>
                <w:sz w:val="20"/>
              </w:rPr>
              <w:br/>
              <w:t>nz = ZZ</w:t>
            </w:r>
          </w:p>
        </w:tc>
        <w:tc>
          <w:tcPr>
            <w:tcW w:w="1217" w:type="dxa"/>
            <w:vAlign w:val="center"/>
          </w:tcPr>
          <w:p w14:paraId="338AB4C4" w14:textId="5563331A" w:rsidR="007D78F1" w:rsidRPr="008E51A6" w:rsidRDefault="00B37E9F" w:rsidP="00B81D55">
            <w:pPr>
              <w:pStyle w:val="H1bodytext"/>
              <w:spacing w:after="0"/>
              <w:ind w:left="0"/>
              <w:jc w:val="center"/>
              <w:rPr>
                <w:rFonts w:ascii="Arial" w:hAnsi="Arial" w:cs="Arial"/>
                <w:sz w:val="20"/>
              </w:rPr>
            </w:pPr>
            <w:r>
              <w:rPr>
                <w:rFonts w:ascii="Arial" w:hAnsi="Arial" w:cs="Arial"/>
                <w:sz w:val="20"/>
              </w:rPr>
              <w:t>PASS</w:t>
            </w:r>
            <w:r>
              <w:rPr>
                <w:rFonts w:ascii="Arial" w:hAnsi="Arial" w:cs="Arial"/>
                <w:sz w:val="20"/>
              </w:rPr>
              <w:br/>
              <w:t>See Test Log A-6 and Test Log A-</w:t>
            </w:r>
            <w:r w:rsidR="002433C1">
              <w:rPr>
                <w:rFonts w:ascii="Arial" w:hAnsi="Arial" w:cs="Arial"/>
                <w:sz w:val="20"/>
              </w:rPr>
              <w:t>7</w:t>
            </w:r>
          </w:p>
        </w:tc>
      </w:tr>
      <w:tr w:rsidR="000D25F1" w:rsidRPr="003B1E9F" w14:paraId="1C2DB94D" w14:textId="77777777" w:rsidTr="00C9172F">
        <w:trPr>
          <w:cantSplit/>
          <w:trHeight w:val="530"/>
        </w:trPr>
        <w:tc>
          <w:tcPr>
            <w:tcW w:w="9360" w:type="dxa"/>
            <w:gridSpan w:val="8"/>
            <w:shd w:val="clear" w:color="auto" w:fill="D9D9D9" w:themeFill="background1" w:themeFillShade="D9"/>
            <w:vAlign w:val="center"/>
          </w:tcPr>
          <w:p w14:paraId="48C08150" w14:textId="0C81A927" w:rsidR="000D25F1" w:rsidRPr="003B1E9F" w:rsidRDefault="000D25F1" w:rsidP="00B53F2A">
            <w:pPr>
              <w:pStyle w:val="H1bodytext"/>
              <w:spacing w:after="0"/>
              <w:ind w:left="0"/>
              <w:jc w:val="center"/>
              <w:rPr>
                <w:rFonts w:ascii="Arial" w:hAnsi="Arial" w:cs="Arial"/>
                <w:sz w:val="20"/>
              </w:rPr>
            </w:pPr>
            <w:r w:rsidRPr="003B1E9F">
              <w:rPr>
                <w:rFonts w:ascii="Arial" w:hAnsi="Arial" w:cs="Arial"/>
                <w:b/>
                <w:bCs/>
                <w:sz w:val="20"/>
              </w:rPr>
              <w:t>CACIE- inactive_nodes.f -TC-</w:t>
            </w:r>
            <w:r>
              <w:rPr>
                <w:rFonts w:ascii="Arial" w:hAnsi="Arial" w:cs="Arial"/>
                <w:b/>
                <w:bCs/>
                <w:sz w:val="20"/>
              </w:rPr>
              <w:t>2</w:t>
            </w:r>
            <w:r w:rsidR="007D78F1">
              <w:rPr>
                <w:rFonts w:ascii="Arial" w:hAnsi="Arial" w:cs="Arial"/>
                <w:b/>
                <w:bCs/>
                <w:sz w:val="20"/>
              </w:rPr>
              <w:t xml:space="preserve"> R</w:t>
            </w:r>
            <w:r w:rsidR="007D78F1" w:rsidRPr="00CD43E4">
              <w:rPr>
                <w:rFonts w:ascii="Arial" w:hAnsi="Arial" w:cs="Arial"/>
                <w:b/>
                <w:bCs/>
                <w:sz w:val="20"/>
              </w:rPr>
              <w:t>EDOX</w:t>
            </w:r>
            <w:r w:rsidR="00584AAB">
              <w:rPr>
                <w:rFonts w:ascii="Arial" w:hAnsi="Arial" w:cs="Arial"/>
                <w:b/>
                <w:bCs/>
                <w:sz w:val="20"/>
              </w:rPr>
              <w:t xml:space="preserve"> Area</w:t>
            </w:r>
          </w:p>
        </w:tc>
      </w:tr>
      <w:tr w:rsidR="000D25F1" w:rsidRPr="00963921" w14:paraId="73AF205F" w14:textId="77777777" w:rsidTr="00C9172F">
        <w:trPr>
          <w:cantSplit/>
          <w:trHeight w:val="1250"/>
        </w:trPr>
        <w:tc>
          <w:tcPr>
            <w:tcW w:w="9360" w:type="dxa"/>
            <w:gridSpan w:val="8"/>
            <w:vAlign w:val="center"/>
          </w:tcPr>
          <w:p w14:paraId="212A6D48" w14:textId="77777777" w:rsidR="000D25F1" w:rsidRPr="00963921" w:rsidRDefault="000D25F1" w:rsidP="00B53F2A">
            <w:pPr>
              <w:pStyle w:val="H1bodytext"/>
              <w:spacing w:after="0"/>
              <w:ind w:left="0"/>
              <w:rPr>
                <w:rFonts w:ascii="Arial" w:hAnsi="Arial" w:cs="Arial"/>
                <w:sz w:val="20"/>
              </w:rPr>
            </w:pPr>
            <w:r w:rsidRPr="00963921">
              <w:rPr>
                <w:rFonts w:ascii="Arial" w:hAnsi="Arial" w:cs="Arial"/>
                <w:i/>
                <w:iCs/>
                <w:sz w:val="20"/>
              </w:rPr>
              <w:t xml:space="preserve">Note: the same output file from CACIE-inactive_nodes.f-TC-1 is used for CACIE- inactive_nodes.f -TC-2 </w:t>
            </w:r>
          </w:p>
        </w:tc>
      </w:tr>
      <w:tr w:rsidR="000D25F1" w:rsidRPr="00963921" w14:paraId="59CC1869" w14:textId="77777777" w:rsidTr="00C9172F">
        <w:trPr>
          <w:cantSplit/>
          <w:trHeight w:val="2780"/>
        </w:trPr>
        <w:tc>
          <w:tcPr>
            <w:tcW w:w="1080" w:type="dxa"/>
            <w:vAlign w:val="center"/>
          </w:tcPr>
          <w:p w14:paraId="2079C5B7" w14:textId="77777777" w:rsidR="000D25F1" w:rsidRPr="00963921" w:rsidRDefault="000D25F1" w:rsidP="00B53F2A">
            <w:pPr>
              <w:pStyle w:val="H1bodytext"/>
              <w:spacing w:after="0"/>
              <w:ind w:left="0"/>
              <w:jc w:val="center"/>
              <w:rPr>
                <w:rFonts w:ascii="Arial" w:hAnsi="Arial" w:cs="Arial"/>
                <w:sz w:val="20"/>
              </w:rPr>
            </w:pPr>
            <w:r>
              <w:rPr>
                <w:rFonts w:ascii="Arial" w:hAnsi="Arial" w:cs="Arial"/>
                <w:sz w:val="20"/>
              </w:rPr>
              <w:t>1</w:t>
            </w:r>
          </w:p>
        </w:tc>
        <w:tc>
          <w:tcPr>
            <w:tcW w:w="3780" w:type="dxa"/>
            <w:gridSpan w:val="2"/>
            <w:vAlign w:val="center"/>
          </w:tcPr>
          <w:p w14:paraId="7AA2B1DA" w14:textId="77777777" w:rsidR="000D25F1" w:rsidRPr="00963921" w:rsidRDefault="000D25F1" w:rsidP="00B53F2A">
            <w:pPr>
              <w:pStyle w:val="H1bodytext"/>
              <w:spacing w:after="0"/>
              <w:ind w:left="0"/>
              <w:rPr>
                <w:rFonts w:ascii="Arial" w:hAnsi="Arial" w:cs="Arial"/>
                <w:sz w:val="20"/>
              </w:rPr>
            </w:pPr>
            <w:r w:rsidRPr="00963921">
              <w:rPr>
                <w:rFonts w:ascii="Arial" w:hAnsi="Arial" w:cs="Arial"/>
                <w:sz w:val="20"/>
              </w:rPr>
              <w:t>Using an independent method (Excel suggested), determine the number</w:t>
            </w:r>
            <w:r>
              <w:rPr>
                <w:rFonts w:ascii="Arial" w:hAnsi="Arial" w:cs="Arial"/>
                <w:sz w:val="20"/>
              </w:rPr>
              <w:t xml:space="preserve"> of</w:t>
            </w:r>
            <w:r w:rsidRPr="00963921">
              <w:rPr>
                <w:rFonts w:ascii="Arial" w:hAnsi="Arial" w:cs="Arial"/>
                <w:sz w:val="20"/>
              </w:rPr>
              <w:t xml:space="preserve"> active nodes (material number &gt; 0) and inactive nodes (material number = 0) in the uppermost five layers in the “input.zone” file.</w:t>
            </w:r>
          </w:p>
          <w:p w14:paraId="4E8DF720" w14:textId="77777777" w:rsidR="000D25F1" w:rsidRPr="00963921" w:rsidRDefault="000D25F1" w:rsidP="00B53F2A">
            <w:pPr>
              <w:pStyle w:val="H1bodytext"/>
              <w:spacing w:after="0"/>
              <w:ind w:left="0"/>
              <w:rPr>
                <w:rFonts w:ascii="Arial" w:hAnsi="Arial" w:cs="Arial"/>
                <w:sz w:val="20"/>
              </w:rPr>
            </w:pPr>
            <w:r w:rsidRPr="00963921">
              <w:rPr>
                <w:rFonts w:ascii="Arial" w:hAnsi="Arial" w:cs="Arial"/>
                <w:sz w:val="20"/>
              </w:rPr>
              <w:t xml:space="preserve"> </w:t>
            </w:r>
          </w:p>
          <w:p w14:paraId="374E5513" w14:textId="77777777" w:rsidR="000D25F1" w:rsidRPr="00963921" w:rsidRDefault="000D25F1" w:rsidP="00B53F2A">
            <w:pPr>
              <w:pStyle w:val="H1bodytext"/>
              <w:spacing w:after="0"/>
              <w:ind w:left="0"/>
              <w:rPr>
                <w:rFonts w:ascii="Arial" w:hAnsi="Arial" w:cs="Arial"/>
                <w:sz w:val="20"/>
              </w:rPr>
            </w:pPr>
            <w:r w:rsidRPr="00963921">
              <w:rPr>
                <w:rFonts w:ascii="Arial" w:hAnsi="Arial" w:cs="Arial"/>
                <w:sz w:val="20"/>
              </w:rPr>
              <w:t>Compare those values to the values written to the check_active_inactive.</w:t>
            </w:r>
            <w:r>
              <w:rPr>
                <w:rFonts w:ascii="Arial" w:hAnsi="Arial" w:cs="Arial"/>
                <w:sz w:val="20"/>
              </w:rPr>
              <w:t>dat</w:t>
            </w:r>
            <w:r w:rsidRPr="00963921">
              <w:rPr>
                <w:rFonts w:ascii="Arial" w:hAnsi="Arial" w:cs="Arial"/>
                <w:sz w:val="20"/>
              </w:rPr>
              <w:t xml:space="preserve"> file.  </w:t>
            </w:r>
          </w:p>
        </w:tc>
        <w:tc>
          <w:tcPr>
            <w:tcW w:w="3283" w:type="dxa"/>
            <w:gridSpan w:val="4"/>
            <w:vAlign w:val="center"/>
          </w:tcPr>
          <w:p w14:paraId="53229A8F" w14:textId="77777777" w:rsidR="000D25F1" w:rsidRDefault="000D25F1" w:rsidP="00B53F2A">
            <w:pPr>
              <w:pStyle w:val="H1bodytext"/>
              <w:spacing w:after="0"/>
              <w:ind w:left="0"/>
              <w:jc w:val="center"/>
              <w:rPr>
                <w:rFonts w:ascii="Arial" w:hAnsi="Arial" w:cs="Arial"/>
                <w:sz w:val="20"/>
              </w:rPr>
            </w:pPr>
            <w:r>
              <w:rPr>
                <w:rFonts w:ascii="Arial" w:hAnsi="Arial" w:cs="Arial"/>
                <w:sz w:val="20"/>
              </w:rPr>
              <w:t>independently determined values</w:t>
            </w:r>
          </w:p>
          <w:p w14:paraId="719045ED" w14:textId="77777777" w:rsidR="000D25F1" w:rsidRDefault="000D25F1" w:rsidP="00B53F2A">
            <w:pPr>
              <w:pStyle w:val="H1bodytext"/>
              <w:spacing w:after="0"/>
              <w:ind w:left="0"/>
              <w:jc w:val="center"/>
              <w:rPr>
                <w:rFonts w:ascii="Arial" w:hAnsi="Arial" w:cs="Arial"/>
                <w:sz w:val="20"/>
              </w:rPr>
            </w:pPr>
            <w:r>
              <w:rPr>
                <w:rFonts w:ascii="Arial" w:hAnsi="Arial" w:cs="Arial"/>
                <w:sz w:val="20"/>
              </w:rPr>
              <w:t>=</w:t>
            </w:r>
          </w:p>
          <w:p w14:paraId="46D7771B" w14:textId="77777777" w:rsidR="000D25F1" w:rsidRPr="00963921" w:rsidRDefault="000D25F1" w:rsidP="00B53F2A">
            <w:pPr>
              <w:pStyle w:val="H1bodytext"/>
              <w:spacing w:after="0"/>
              <w:ind w:left="0"/>
              <w:jc w:val="center"/>
              <w:rPr>
                <w:rFonts w:ascii="Arial" w:hAnsi="Arial" w:cs="Arial"/>
                <w:sz w:val="20"/>
              </w:rPr>
            </w:pPr>
            <w:r>
              <w:rPr>
                <w:rFonts w:ascii="Arial" w:hAnsi="Arial" w:cs="Arial"/>
                <w:sz w:val="20"/>
              </w:rPr>
              <w:t xml:space="preserve">values written to the </w:t>
            </w:r>
            <w:r w:rsidRPr="00963921">
              <w:rPr>
                <w:rFonts w:ascii="Arial" w:hAnsi="Arial" w:cs="Arial"/>
                <w:sz w:val="20"/>
              </w:rPr>
              <w:t>check_active_inactive.</w:t>
            </w:r>
            <w:r>
              <w:rPr>
                <w:rFonts w:ascii="Arial" w:hAnsi="Arial" w:cs="Arial"/>
                <w:sz w:val="20"/>
              </w:rPr>
              <w:t>dat</w:t>
            </w:r>
            <w:r w:rsidRPr="00963921">
              <w:rPr>
                <w:rFonts w:ascii="Arial" w:hAnsi="Arial" w:cs="Arial"/>
                <w:sz w:val="20"/>
              </w:rPr>
              <w:t xml:space="preserve"> file</w:t>
            </w:r>
          </w:p>
          <w:p w14:paraId="530110C3" w14:textId="77777777" w:rsidR="000D25F1" w:rsidRDefault="000D25F1" w:rsidP="00B53F2A">
            <w:pPr>
              <w:pStyle w:val="H1bodytext"/>
              <w:spacing w:after="0"/>
              <w:ind w:left="0"/>
              <w:rPr>
                <w:rFonts w:ascii="Arial" w:hAnsi="Arial" w:cs="Arial"/>
                <w:sz w:val="20"/>
              </w:rPr>
            </w:pPr>
          </w:p>
          <w:p w14:paraId="6AECED64" w14:textId="6B663E7D" w:rsidR="000D25F1" w:rsidRDefault="00AA26E7" w:rsidP="00B53F2A">
            <w:pPr>
              <w:pStyle w:val="H1bodytext"/>
              <w:spacing w:after="0"/>
              <w:ind w:left="0"/>
              <w:rPr>
                <w:rFonts w:ascii="Arial" w:hAnsi="Arial" w:cs="Arial"/>
                <w:sz w:val="20"/>
              </w:rPr>
            </w:pPr>
            <w:r>
              <w:rPr>
                <w:rFonts w:ascii="Arial" w:hAnsi="Arial" w:cs="Arial"/>
                <w:sz w:val="20"/>
              </w:rPr>
              <w:t>where</w:t>
            </w:r>
          </w:p>
          <w:p w14:paraId="1E5C0C64" w14:textId="77777777" w:rsidR="000D25F1" w:rsidRDefault="000D25F1" w:rsidP="00B53F2A">
            <w:pPr>
              <w:pStyle w:val="H1bodytext"/>
              <w:spacing w:after="0"/>
              <w:ind w:left="0"/>
              <w:rPr>
                <w:rFonts w:ascii="Arial" w:hAnsi="Arial" w:cs="Arial"/>
                <w:sz w:val="20"/>
              </w:rPr>
            </w:pPr>
          </w:p>
          <w:p w14:paraId="4C5423EE" w14:textId="77777777" w:rsidR="000D25F1" w:rsidRPr="00963921" w:rsidRDefault="000D25F1" w:rsidP="00AA26E7">
            <w:pPr>
              <w:pStyle w:val="H1bodytext"/>
              <w:spacing w:after="0"/>
              <w:ind w:left="0"/>
              <w:jc w:val="center"/>
              <w:rPr>
                <w:rFonts w:ascii="Arial" w:hAnsi="Arial" w:cs="Arial"/>
                <w:sz w:val="20"/>
              </w:rPr>
            </w:pPr>
            <w:r>
              <w:rPr>
                <w:rFonts w:ascii="Arial" w:hAnsi="Arial" w:cs="Arial"/>
                <w:sz w:val="20"/>
              </w:rPr>
              <w:t>values = number of active nodes and inactive nodes in the uppermost five layers</w:t>
            </w:r>
          </w:p>
        </w:tc>
        <w:tc>
          <w:tcPr>
            <w:tcW w:w="1217" w:type="dxa"/>
            <w:vAlign w:val="center"/>
          </w:tcPr>
          <w:p w14:paraId="52F345DD" w14:textId="03A876DF" w:rsidR="000D25F1" w:rsidRPr="00963921" w:rsidRDefault="007056F2" w:rsidP="00B53F2A">
            <w:pPr>
              <w:pStyle w:val="H1bodytext"/>
              <w:spacing w:after="0"/>
              <w:ind w:left="0"/>
              <w:jc w:val="center"/>
              <w:rPr>
                <w:rFonts w:ascii="Arial" w:hAnsi="Arial" w:cs="Arial"/>
                <w:sz w:val="20"/>
              </w:rPr>
            </w:pPr>
            <w:r>
              <w:rPr>
                <w:rFonts w:ascii="Arial" w:hAnsi="Arial" w:cs="Arial"/>
                <w:sz w:val="20"/>
              </w:rPr>
              <w:t xml:space="preserve">PASS </w:t>
            </w:r>
            <w:r>
              <w:rPr>
                <w:rFonts w:ascii="Arial" w:hAnsi="Arial" w:cs="Arial"/>
                <w:sz w:val="20"/>
              </w:rPr>
              <w:br/>
              <w:t>See Test Log A-6 and Test Log A-</w:t>
            </w:r>
            <w:r w:rsidR="00C10A64">
              <w:rPr>
                <w:rFonts w:ascii="Arial" w:hAnsi="Arial" w:cs="Arial"/>
                <w:sz w:val="20"/>
              </w:rPr>
              <w:t>8</w:t>
            </w:r>
          </w:p>
        </w:tc>
      </w:tr>
    </w:tbl>
    <w:p w14:paraId="14FA1049" w14:textId="77777777" w:rsidR="007D78F1" w:rsidRDefault="007D78F1" w:rsidP="007D78F1">
      <w:pPr>
        <w:spacing w:after="160" w:line="259" w:lineRule="auto"/>
        <w:jc w:val="center"/>
        <w:rPr>
          <w:rFonts w:ascii="Arial" w:hAnsi="Arial" w:cs="Arial"/>
          <w:b/>
          <w:sz w:val="20"/>
          <w:szCs w:val="20"/>
        </w:rPr>
      </w:pPr>
    </w:p>
    <w:p w14:paraId="4EE0E6E6" w14:textId="139D0AE8" w:rsidR="00E52A22" w:rsidRDefault="00667454" w:rsidP="007D78F1">
      <w:pPr>
        <w:spacing w:after="160" w:line="259" w:lineRule="auto"/>
        <w:jc w:val="center"/>
        <w:rPr>
          <w:rFonts w:ascii="Arial" w:hAnsi="Arial" w:cs="Arial"/>
          <w:b/>
          <w:sz w:val="20"/>
          <w:szCs w:val="20"/>
        </w:rPr>
      </w:pPr>
      <w:r w:rsidRPr="00667454">
        <w:rPr>
          <w:rFonts w:ascii="Arial" w:hAnsi="Arial" w:cs="Arial"/>
          <w:b/>
          <w:noProof/>
          <w:color w:val="2B579A"/>
          <w:sz w:val="20"/>
          <w:szCs w:val="20"/>
          <w:shd w:val="clear" w:color="auto" w:fill="E6E6E6"/>
        </w:rPr>
        <w:drawing>
          <wp:inline distT="0" distB="0" distL="0" distR="0" wp14:anchorId="29C6AAAD" wp14:editId="54C6E7C1">
            <wp:extent cx="5876164" cy="38509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4560" cy="3856488"/>
                    </a:xfrm>
                    <a:prstGeom prst="rect">
                      <a:avLst/>
                    </a:prstGeom>
                    <a:noFill/>
                    <a:ln>
                      <a:noFill/>
                    </a:ln>
                  </pic:spPr>
                </pic:pic>
              </a:graphicData>
            </a:graphic>
          </wp:inline>
        </w:drawing>
      </w:r>
    </w:p>
    <w:p w14:paraId="1E3E48CB" w14:textId="52E17548" w:rsidR="00E52A22" w:rsidRDefault="00E52A22" w:rsidP="00E52A22">
      <w:pPr>
        <w:spacing w:after="160" w:line="259" w:lineRule="auto"/>
        <w:jc w:val="center"/>
        <w:rPr>
          <w:rFonts w:ascii="Arial" w:hAnsi="Arial" w:cs="Arial"/>
          <w:b/>
          <w:sz w:val="20"/>
          <w:szCs w:val="20"/>
        </w:rPr>
      </w:pPr>
      <w:r>
        <w:rPr>
          <w:rFonts w:ascii="Arial" w:hAnsi="Arial" w:cs="Arial"/>
          <w:b/>
          <w:sz w:val="20"/>
          <w:szCs w:val="20"/>
        </w:rPr>
        <w:t>Test Log A-</w:t>
      </w:r>
      <w:r w:rsidR="00A06050">
        <w:rPr>
          <w:rFonts w:ascii="Arial" w:hAnsi="Arial" w:cs="Arial"/>
          <w:b/>
          <w:sz w:val="20"/>
          <w:szCs w:val="20"/>
        </w:rPr>
        <w:t>5</w:t>
      </w:r>
      <w:r>
        <w:rPr>
          <w:rFonts w:ascii="Arial" w:hAnsi="Arial" w:cs="Arial"/>
          <w:b/>
          <w:sz w:val="20"/>
          <w:szCs w:val="20"/>
        </w:rPr>
        <w:t xml:space="preserve">. Tool Runner Log for </w:t>
      </w:r>
      <w:r w:rsidR="00A06050">
        <w:rPr>
          <w:rFonts w:ascii="Arial" w:hAnsi="Arial" w:cs="Arial"/>
          <w:b/>
          <w:sz w:val="20"/>
          <w:szCs w:val="20"/>
        </w:rPr>
        <w:t>REDOX</w:t>
      </w:r>
      <w:r w:rsidR="00913ADB">
        <w:rPr>
          <w:rFonts w:ascii="Arial" w:hAnsi="Arial" w:cs="Arial"/>
          <w:b/>
          <w:sz w:val="20"/>
          <w:szCs w:val="20"/>
        </w:rPr>
        <w:t xml:space="preserve"> Area</w:t>
      </w:r>
    </w:p>
    <w:p w14:paraId="157E02CE" w14:textId="77777777" w:rsidR="00E52A22" w:rsidRDefault="00E52A22" w:rsidP="007D78F1">
      <w:pPr>
        <w:spacing w:after="160" w:line="259" w:lineRule="auto"/>
        <w:jc w:val="center"/>
        <w:rPr>
          <w:rFonts w:ascii="Arial" w:hAnsi="Arial" w:cs="Arial"/>
          <w:b/>
          <w:sz w:val="20"/>
          <w:szCs w:val="20"/>
        </w:rPr>
      </w:pPr>
    </w:p>
    <w:p w14:paraId="7E9B2AC9" w14:textId="7F3780B3" w:rsidR="004B41FF" w:rsidRDefault="00A951F5" w:rsidP="007D78F1">
      <w:pPr>
        <w:spacing w:after="160" w:line="259" w:lineRule="auto"/>
        <w:jc w:val="center"/>
        <w:rPr>
          <w:rFonts w:ascii="Arial" w:hAnsi="Arial" w:cs="Arial"/>
          <w:b/>
          <w:sz w:val="20"/>
          <w:szCs w:val="20"/>
        </w:rPr>
      </w:pPr>
      <w:r w:rsidRPr="00A951F5">
        <w:rPr>
          <w:rFonts w:ascii="Arial" w:hAnsi="Arial" w:cs="Arial"/>
          <w:b/>
          <w:noProof/>
          <w:color w:val="2B579A"/>
          <w:sz w:val="20"/>
          <w:szCs w:val="20"/>
          <w:shd w:val="clear" w:color="auto" w:fill="E6E6E6"/>
        </w:rPr>
        <w:drawing>
          <wp:inline distT="0" distB="0" distL="0" distR="0" wp14:anchorId="0F513DE1" wp14:editId="749A0B8D">
            <wp:extent cx="5637698" cy="305599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9613" cy="3062449"/>
                    </a:xfrm>
                    <a:prstGeom prst="rect">
                      <a:avLst/>
                    </a:prstGeom>
                    <a:noFill/>
                    <a:ln>
                      <a:noFill/>
                    </a:ln>
                  </pic:spPr>
                </pic:pic>
              </a:graphicData>
            </a:graphic>
          </wp:inline>
        </w:drawing>
      </w:r>
    </w:p>
    <w:p w14:paraId="27C298B6" w14:textId="448F9044" w:rsidR="004B41FF" w:rsidRDefault="004B41FF" w:rsidP="004B41FF">
      <w:pPr>
        <w:spacing w:after="160" w:line="259" w:lineRule="auto"/>
        <w:jc w:val="center"/>
        <w:rPr>
          <w:rFonts w:ascii="Arial" w:hAnsi="Arial" w:cs="Arial"/>
          <w:b/>
          <w:sz w:val="20"/>
          <w:szCs w:val="20"/>
        </w:rPr>
      </w:pPr>
      <w:r>
        <w:rPr>
          <w:rFonts w:ascii="Arial" w:hAnsi="Arial" w:cs="Arial"/>
          <w:b/>
          <w:sz w:val="20"/>
          <w:szCs w:val="20"/>
        </w:rPr>
        <w:t>Test Log A-6. check_inactive_active.dat for REDOX</w:t>
      </w:r>
      <w:r w:rsidR="00913ADB">
        <w:rPr>
          <w:rFonts w:ascii="Arial" w:hAnsi="Arial" w:cs="Arial"/>
          <w:b/>
          <w:sz w:val="20"/>
          <w:szCs w:val="20"/>
        </w:rPr>
        <w:t xml:space="preserve"> Area</w:t>
      </w:r>
    </w:p>
    <w:p w14:paraId="2A01F28B" w14:textId="77777777" w:rsidR="004B41FF" w:rsidRDefault="004B41FF" w:rsidP="007D78F1">
      <w:pPr>
        <w:spacing w:after="160" w:line="259" w:lineRule="auto"/>
        <w:jc w:val="center"/>
        <w:rPr>
          <w:rFonts w:ascii="Arial" w:hAnsi="Arial" w:cs="Arial"/>
          <w:b/>
          <w:sz w:val="20"/>
          <w:szCs w:val="20"/>
        </w:rPr>
      </w:pPr>
    </w:p>
    <w:p w14:paraId="5AD0CCAC" w14:textId="61A7F5BB" w:rsidR="0005450C" w:rsidRDefault="0005450C" w:rsidP="0005450C">
      <w:pPr>
        <w:spacing w:after="160" w:line="259" w:lineRule="auto"/>
        <w:jc w:val="center"/>
        <w:rPr>
          <w:rFonts w:ascii="Arial" w:hAnsi="Arial" w:cs="Arial"/>
          <w:b/>
          <w:sz w:val="20"/>
          <w:szCs w:val="20"/>
        </w:rPr>
      </w:pPr>
    </w:p>
    <w:p w14:paraId="50A18A74" w14:textId="118EE8C8" w:rsidR="00283307" w:rsidRDefault="00913ADB" w:rsidP="0005450C">
      <w:pPr>
        <w:spacing w:after="160" w:line="259" w:lineRule="auto"/>
        <w:jc w:val="center"/>
        <w:rPr>
          <w:rFonts w:ascii="Arial" w:hAnsi="Arial" w:cs="Arial"/>
          <w:b/>
          <w:sz w:val="20"/>
          <w:szCs w:val="20"/>
        </w:rPr>
      </w:pPr>
      <w:r w:rsidRPr="00913ADB">
        <w:rPr>
          <w:rFonts w:ascii="Arial" w:hAnsi="Arial" w:cs="Arial"/>
          <w:b/>
          <w:noProof/>
          <w:color w:val="2B579A"/>
          <w:sz w:val="20"/>
          <w:szCs w:val="20"/>
          <w:shd w:val="clear" w:color="auto" w:fill="E6E6E6"/>
        </w:rPr>
        <w:drawing>
          <wp:inline distT="0" distB="0" distL="0" distR="0" wp14:anchorId="03087FB9" wp14:editId="772B1098">
            <wp:extent cx="6143625" cy="717731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6096" cy="7180201"/>
                    </a:xfrm>
                    <a:prstGeom prst="rect">
                      <a:avLst/>
                    </a:prstGeom>
                    <a:noFill/>
                    <a:ln>
                      <a:noFill/>
                    </a:ln>
                  </pic:spPr>
                </pic:pic>
              </a:graphicData>
            </a:graphic>
          </wp:inline>
        </w:drawing>
      </w:r>
    </w:p>
    <w:p w14:paraId="1748B608" w14:textId="0D775774" w:rsidR="0005450C" w:rsidRDefault="0005450C" w:rsidP="0005450C">
      <w:pPr>
        <w:spacing w:after="160" w:line="259" w:lineRule="auto"/>
        <w:jc w:val="center"/>
        <w:rPr>
          <w:rFonts w:ascii="Arial" w:hAnsi="Arial" w:cs="Arial"/>
          <w:b/>
          <w:sz w:val="20"/>
          <w:szCs w:val="20"/>
        </w:rPr>
      </w:pPr>
      <w:r>
        <w:rPr>
          <w:rFonts w:ascii="Arial" w:hAnsi="Arial" w:cs="Arial"/>
          <w:b/>
          <w:sz w:val="20"/>
          <w:szCs w:val="20"/>
        </w:rPr>
        <w:t>Test Log A-</w:t>
      </w:r>
      <w:r w:rsidR="00283307">
        <w:rPr>
          <w:rFonts w:ascii="Arial" w:hAnsi="Arial" w:cs="Arial"/>
          <w:b/>
          <w:sz w:val="20"/>
          <w:szCs w:val="20"/>
        </w:rPr>
        <w:t>7</w:t>
      </w:r>
      <w:r>
        <w:rPr>
          <w:rFonts w:ascii="Arial" w:hAnsi="Arial" w:cs="Arial"/>
          <w:b/>
          <w:sz w:val="20"/>
          <w:szCs w:val="20"/>
        </w:rPr>
        <w:t xml:space="preserve">. </w:t>
      </w:r>
      <w:r w:rsidR="00283307">
        <w:rPr>
          <w:rFonts w:ascii="Arial" w:hAnsi="Arial" w:cs="Arial"/>
          <w:b/>
          <w:sz w:val="20"/>
          <w:szCs w:val="20"/>
        </w:rPr>
        <w:t xml:space="preserve">Grid Card from input file for </w:t>
      </w:r>
      <w:r>
        <w:rPr>
          <w:rFonts w:ascii="Arial" w:hAnsi="Arial" w:cs="Arial"/>
          <w:b/>
          <w:sz w:val="20"/>
          <w:szCs w:val="20"/>
        </w:rPr>
        <w:t>REDOX</w:t>
      </w:r>
      <w:r w:rsidR="00913ADB">
        <w:rPr>
          <w:rFonts w:ascii="Arial" w:hAnsi="Arial" w:cs="Arial"/>
          <w:b/>
          <w:sz w:val="20"/>
          <w:szCs w:val="20"/>
        </w:rPr>
        <w:t xml:space="preserve"> Area</w:t>
      </w:r>
    </w:p>
    <w:p w14:paraId="2BCDE71B" w14:textId="143C4B9F" w:rsidR="00DC5D1D" w:rsidRDefault="001E1929" w:rsidP="00DC5D1D">
      <w:pPr>
        <w:spacing w:after="160" w:line="259" w:lineRule="auto"/>
        <w:jc w:val="center"/>
        <w:rPr>
          <w:rFonts w:ascii="Arial" w:hAnsi="Arial" w:cs="Arial"/>
          <w:b/>
          <w:sz w:val="20"/>
          <w:szCs w:val="20"/>
        </w:rPr>
      </w:pPr>
      <w:r w:rsidRPr="001E1929">
        <w:rPr>
          <w:rFonts w:ascii="Arial" w:hAnsi="Arial" w:cs="Arial"/>
          <w:b/>
          <w:noProof/>
          <w:color w:val="2B579A"/>
          <w:sz w:val="20"/>
          <w:szCs w:val="20"/>
          <w:shd w:val="clear" w:color="auto" w:fill="E6E6E6"/>
        </w:rPr>
        <w:lastRenderedPageBreak/>
        <w:drawing>
          <wp:inline distT="0" distB="0" distL="0" distR="0" wp14:anchorId="122117B3" wp14:editId="70309E78">
            <wp:extent cx="6400800" cy="2110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2110740"/>
                    </a:xfrm>
                    <a:prstGeom prst="rect">
                      <a:avLst/>
                    </a:prstGeom>
                    <a:noFill/>
                    <a:ln>
                      <a:noFill/>
                    </a:ln>
                  </pic:spPr>
                </pic:pic>
              </a:graphicData>
            </a:graphic>
          </wp:inline>
        </w:drawing>
      </w:r>
      <w:r w:rsidRPr="001E1929">
        <w:rPr>
          <w:rFonts w:ascii="Arial" w:hAnsi="Arial" w:cs="Arial"/>
          <w:b/>
          <w:noProof/>
          <w:sz w:val="20"/>
          <w:szCs w:val="20"/>
        </w:rPr>
        <w:t xml:space="preserve"> </w:t>
      </w:r>
      <w:r w:rsidR="00DC5D1D">
        <w:rPr>
          <w:rFonts w:ascii="Arial" w:hAnsi="Arial" w:cs="Arial"/>
          <w:b/>
          <w:sz w:val="20"/>
          <w:szCs w:val="20"/>
        </w:rPr>
        <w:t>Test Log A-8. Results of Independent Method for REDOX Area (</w:t>
      </w:r>
      <w:r w:rsidR="00892FE0">
        <w:rPr>
          <w:rFonts w:ascii="Arial" w:hAnsi="Arial" w:cs="Arial"/>
          <w:b/>
          <w:sz w:val="20"/>
          <w:szCs w:val="20"/>
        </w:rPr>
        <w:t>redox_check.xlsx)</w:t>
      </w:r>
    </w:p>
    <w:p w14:paraId="4315864C" w14:textId="77777777" w:rsidR="00DC5D1D" w:rsidRDefault="00DC5D1D" w:rsidP="0005450C">
      <w:pPr>
        <w:spacing w:after="160" w:line="259" w:lineRule="auto"/>
        <w:jc w:val="center"/>
        <w:rPr>
          <w:rFonts w:ascii="Arial" w:hAnsi="Arial" w:cs="Arial"/>
          <w:b/>
          <w:sz w:val="20"/>
          <w:szCs w:val="20"/>
        </w:rPr>
      </w:pPr>
    </w:p>
    <w:p w14:paraId="674C8BFB" w14:textId="52978CE8" w:rsidR="00DD6F5F" w:rsidRDefault="00DD6F5F"/>
    <w:p w14:paraId="5D8AE553" w14:textId="0B6A3C47" w:rsidR="0054636C" w:rsidRPr="00C8150F" w:rsidRDefault="00DD6F5F" w:rsidP="0054636C">
      <w:pPr>
        <w:jc w:val="center"/>
        <w:textAlignment w:val="baseline"/>
        <w:rPr>
          <w:rFonts w:ascii="Segoe UI" w:hAnsi="Segoe UI" w:cs="Segoe UI"/>
          <w:sz w:val="18"/>
          <w:szCs w:val="18"/>
        </w:rPr>
      </w:pPr>
      <w:r>
        <w:br w:type="page"/>
      </w:r>
      <w:r w:rsidR="0054636C" w:rsidRPr="00C8150F">
        <w:rPr>
          <w:rFonts w:ascii="Arial" w:hAnsi="Arial" w:cs="Arial"/>
          <w:b/>
          <w:bCs/>
          <w:sz w:val="22"/>
          <w:szCs w:val="22"/>
        </w:rPr>
        <w:lastRenderedPageBreak/>
        <w:t xml:space="preserve">Appendix </w:t>
      </w:r>
      <w:r w:rsidR="0054636C">
        <w:rPr>
          <w:rFonts w:ascii="Arial" w:hAnsi="Arial" w:cs="Arial"/>
          <w:b/>
          <w:bCs/>
          <w:sz w:val="22"/>
          <w:szCs w:val="22"/>
        </w:rPr>
        <w:t>B</w:t>
      </w:r>
      <w:r w:rsidR="0054636C" w:rsidRPr="00C8150F">
        <w:rPr>
          <w:rFonts w:ascii="Arial" w:hAnsi="Arial" w:cs="Arial"/>
          <w:sz w:val="22"/>
          <w:szCs w:val="22"/>
        </w:rPr>
        <w:t> </w:t>
      </w:r>
    </w:p>
    <w:p w14:paraId="348C9152" w14:textId="77777777" w:rsidR="0054636C" w:rsidRPr="00C8150F" w:rsidRDefault="0054636C" w:rsidP="0054636C">
      <w:pPr>
        <w:jc w:val="center"/>
        <w:textAlignment w:val="baseline"/>
        <w:rPr>
          <w:rFonts w:ascii="Segoe UI" w:hAnsi="Segoe UI" w:cs="Segoe UI"/>
          <w:sz w:val="18"/>
          <w:szCs w:val="18"/>
        </w:rPr>
      </w:pPr>
      <w:r w:rsidRPr="00C8150F">
        <w:rPr>
          <w:rFonts w:ascii="Arial" w:hAnsi="Arial" w:cs="Arial"/>
          <w:sz w:val="22"/>
          <w:szCs w:val="22"/>
        </w:rPr>
        <w:t> </w:t>
      </w:r>
    </w:p>
    <w:p w14:paraId="0FAFCD69" w14:textId="0666EBDD" w:rsidR="0054636C" w:rsidRPr="00C8150F" w:rsidRDefault="0054636C" w:rsidP="0054636C">
      <w:pPr>
        <w:jc w:val="center"/>
        <w:textAlignment w:val="baseline"/>
        <w:rPr>
          <w:rFonts w:ascii="Segoe UI" w:hAnsi="Segoe UI" w:cs="Segoe UI"/>
          <w:sz w:val="18"/>
          <w:szCs w:val="18"/>
        </w:rPr>
      </w:pPr>
      <w:r>
        <w:rPr>
          <w:rFonts w:ascii="Arial" w:hAnsi="Arial" w:cs="Arial"/>
          <w:b/>
          <w:bCs/>
          <w:sz w:val="22"/>
          <w:szCs w:val="22"/>
        </w:rPr>
        <w:t>Installation</w:t>
      </w:r>
      <w:r w:rsidRPr="00C8150F">
        <w:rPr>
          <w:rFonts w:ascii="Arial" w:hAnsi="Arial" w:cs="Arial"/>
          <w:b/>
          <w:bCs/>
          <w:sz w:val="22"/>
          <w:szCs w:val="22"/>
        </w:rPr>
        <w:t xml:space="preserve"> Tes</w:t>
      </w:r>
      <w:r>
        <w:rPr>
          <w:rFonts w:ascii="Arial" w:hAnsi="Arial" w:cs="Arial"/>
          <w:b/>
          <w:bCs/>
          <w:sz w:val="22"/>
          <w:szCs w:val="22"/>
        </w:rPr>
        <w:t>t</w:t>
      </w:r>
    </w:p>
    <w:p w14:paraId="6667E7B8" w14:textId="77777777" w:rsidR="0054636C" w:rsidRDefault="0054636C" w:rsidP="0054636C">
      <w:pPr>
        <w:spacing w:after="160" w:line="259" w:lineRule="auto"/>
      </w:pPr>
      <w:r>
        <w:br w:type="page"/>
      </w:r>
    </w:p>
    <w:p w14:paraId="1B05910D" w14:textId="3B316EFC" w:rsidR="00DD6F5F" w:rsidRDefault="00DD6F5F">
      <w:pPr>
        <w:spacing w:after="160" w:line="259" w:lineRule="auto"/>
      </w:pPr>
    </w:p>
    <w:tbl>
      <w:tblPr>
        <w:tblStyle w:val="TableGrid"/>
        <w:tblW w:w="0" w:type="auto"/>
        <w:tblInd w:w="720" w:type="dxa"/>
        <w:tblLook w:val="04A0" w:firstRow="1" w:lastRow="0" w:firstColumn="1" w:lastColumn="0" w:noHBand="0" w:noVBand="1"/>
      </w:tblPr>
      <w:tblGrid>
        <w:gridCol w:w="1080"/>
        <w:gridCol w:w="3692"/>
        <w:gridCol w:w="178"/>
        <w:gridCol w:w="40"/>
        <w:gridCol w:w="3153"/>
        <w:gridCol w:w="1217"/>
      </w:tblGrid>
      <w:tr w:rsidR="00DD6F5F" w:rsidRPr="00963921" w14:paraId="2095E4C2" w14:textId="77777777" w:rsidTr="00176761">
        <w:trPr>
          <w:cantSplit/>
          <w:trHeight w:val="360"/>
          <w:tblHeader/>
        </w:trPr>
        <w:tc>
          <w:tcPr>
            <w:tcW w:w="9360" w:type="dxa"/>
            <w:gridSpan w:val="6"/>
            <w:tcBorders>
              <w:top w:val="nil"/>
              <w:left w:val="nil"/>
              <w:bottom w:val="single" w:sz="4" w:space="0" w:color="auto"/>
              <w:right w:val="nil"/>
            </w:tcBorders>
            <w:vAlign w:val="bottom"/>
          </w:tcPr>
          <w:p w14:paraId="3F9A615C" w14:textId="0BB5445A" w:rsidR="00DD6F5F" w:rsidRPr="00963921" w:rsidRDefault="00DD6F5F" w:rsidP="00176761">
            <w:pPr>
              <w:pStyle w:val="H1bodytext"/>
              <w:spacing w:after="0"/>
              <w:ind w:left="0"/>
              <w:jc w:val="center"/>
              <w:rPr>
                <w:rFonts w:ascii="Arial" w:hAnsi="Arial" w:cs="Arial"/>
                <w:b/>
                <w:sz w:val="20"/>
              </w:rPr>
            </w:pPr>
            <w:r w:rsidRPr="00963921">
              <w:rPr>
                <w:rFonts w:ascii="Arial" w:hAnsi="Arial" w:cs="Arial"/>
                <w:b/>
                <w:sz w:val="20"/>
              </w:rPr>
              <w:t xml:space="preserve">Table </w:t>
            </w:r>
            <w:r w:rsidR="00557203">
              <w:rPr>
                <w:rFonts w:ascii="Arial" w:hAnsi="Arial" w:cs="Arial"/>
                <w:b/>
                <w:sz w:val="20"/>
              </w:rPr>
              <w:t>B</w:t>
            </w:r>
            <w:r>
              <w:rPr>
                <w:rFonts w:ascii="Arial" w:hAnsi="Arial" w:cs="Arial"/>
                <w:b/>
                <w:sz w:val="20"/>
              </w:rPr>
              <w:t>-</w:t>
            </w:r>
            <w:r w:rsidR="00557203">
              <w:rPr>
                <w:rFonts w:ascii="Arial" w:hAnsi="Arial" w:cs="Arial"/>
                <w:b/>
                <w:sz w:val="20"/>
              </w:rPr>
              <w:t>1</w:t>
            </w:r>
            <w:r w:rsidRPr="00963921">
              <w:rPr>
                <w:rFonts w:ascii="Arial" w:hAnsi="Arial" w:cs="Arial"/>
                <w:b/>
                <w:sz w:val="20"/>
              </w:rPr>
              <w:t xml:space="preserve">. Inactive Nodes Tool </w:t>
            </w:r>
            <w:r>
              <w:rPr>
                <w:rFonts w:ascii="Arial" w:hAnsi="Arial" w:cs="Arial"/>
                <w:b/>
                <w:sz w:val="20"/>
              </w:rPr>
              <w:t>Installation Test</w:t>
            </w:r>
          </w:p>
        </w:tc>
      </w:tr>
      <w:tr w:rsidR="00DD6F5F" w:rsidRPr="00963921" w14:paraId="077DD48A" w14:textId="77777777" w:rsidTr="00176761">
        <w:trPr>
          <w:cantSplit/>
          <w:trHeight w:val="530"/>
          <w:tblHeader/>
        </w:trPr>
        <w:tc>
          <w:tcPr>
            <w:tcW w:w="4772" w:type="dxa"/>
            <w:gridSpan w:val="2"/>
            <w:tcBorders>
              <w:top w:val="single" w:sz="4" w:space="0" w:color="auto"/>
            </w:tcBorders>
            <w:shd w:val="clear" w:color="auto" w:fill="D9D9D9" w:themeFill="background1" w:themeFillShade="D9"/>
            <w:vAlign w:val="bottom"/>
          </w:tcPr>
          <w:p w14:paraId="3175B441" w14:textId="77777777" w:rsidR="00DD6F5F" w:rsidRPr="00963921" w:rsidRDefault="00DD6F5F" w:rsidP="00176761">
            <w:pPr>
              <w:pStyle w:val="paragraph"/>
              <w:spacing w:before="0" w:beforeAutospacing="0" w:after="0" w:afterAutospacing="0"/>
              <w:jc w:val="center"/>
              <w:textAlignment w:val="baseline"/>
              <w:rPr>
                <w:rFonts w:ascii="Arial" w:hAnsi="Arial" w:cs="Arial"/>
                <w:sz w:val="20"/>
                <w:szCs w:val="20"/>
              </w:rPr>
            </w:pPr>
            <w:r w:rsidRPr="00963921">
              <w:rPr>
                <w:rStyle w:val="normaltextrun"/>
                <w:rFonts w:ascii="Arial" w:hAnsi="Arial" w:cs="Arial"/>
                <w:b/>
                <w:bCs/>
                <w:sz w:val="20"/>
                <w:szCs w:val="20"/>
              </w:rPr>
              <w:t>Inactive Nodes Tool Installation Testing</w:t>
            </w:r>
            <w:r w:rsidRPr="00963921">
              <w:rPr>
                <w:rStyle w:val="eop"/>
                <w:rFonts w:ascii="Arial" w:hAnsi="Arial" w:cs="Arial"/>
                <w:sz w:val="20"/>
                <w:szCs w:val="20"/>
              </w:rPr>
              <w:t> </w:t>
            </w:r>
          </w:p>
          <w:p w14:paraId="0B90E9EC" w14:textId="77777777" w:rsidR="00DD6F5F" w:rsidRPr="00963921" w:rsidRDefault="00DD6F5F" w:rsidP="00176761">
            <w:pPr>
              <w:pStyle w:val="H1bodytext"/>
              <w:spacing w:after="0"/>
              <w:ind w:left="0"/>
              <w:jc w:val="center"/>
              <w:rPr>
                <w:rFonts w:ascii="Arial" w:hAnsi="Arial" w:cs="Arial"/>
                <w:b/>
                <w:sz w:val="20"/>
              </w:rPr>
            </w:pPr>
            <w:r w:rsidRPr="00963921">
              <w:rPr>
                <w:rStyle w:val="normaltextrun"/>
                <w:rFonts w:ascii="Arial" w:hAnsi="Arial" w:cs="Arial"/>
                <w:b/>
                <w:bCs/>
                <w:sz w:val="20"/>
              </w:rPr>
              <w:t>CACIE-</w:t>
            </w:r>
            <w:r w:rsidRPr="00963921">
              <w:rPr>
                <w:rFonts w:ascii="Arial" w:hAnsi="Arial" w:cs="Arial"/>
                <w:sz w:val="20"/>
              </w:rPr>
              <w:t xml:space="preserve"> </w:t>
            </w:r>
            <w:r w:rsidRPr="00963921">
              <w:rPr>
                <w:rStyle w:val="normaltextrun"/>
                <w:rFonts w:ascii="Arial" w:hAnsi="Arial" w:cs="Arial"/>
                <w:b/>
                <w:bCs/>
                <w:sz w:val="20"/>
              </w:rPr>
              <w:t>inactive_nodes.f –IT</w:t>
            </w:r>
            <w:r>
              <w:rPr>
                <w:rStyle w:val="normaltextrun"/>
                <w:rFonts w:ascii="Arial" w:hAnsi="Arial" w:cs="Arial"/>
                <w:b/>
                <w:bCs/>
                <w:sz w:val="20"/>
              </w:rPr>
              <w:t>-1</w:t>
            </w:r>
            <w:r w:rsidRPr="00963921">
              <w:rPr>
                <w:rStyle w:val="eop"/>
                <w:rFonts w:ascii="Arial" w:hAnsi="Arial" w:cs="Arial"/>
                <w:sz w:val="20"/>
              </w:rPr>
              <w:t> </w:t>
            </w:r>
          </w:p>
        </w:tc>
        <w:tc>
          <w:tcPr>
            <w:tcW w:w="4588" w:type="dxa"/>
            <w:gridSpan w:val="4"/>
            <w:tcBorders>
              <w:top w:val="single" w:sz="4" w:space="0" w:color="auto"/>
            </w:tcBorders>
            <w:shd w:val="clear" w:color="auto" w:fill="D9D9D9" w:themeFill="background1" w:themeFillShade="D9"/>
          </w:tcPr>
          <w:p w14:paraId="516AC113" w14:textId="77777777" w:rsidR="00DD6F5F" w:rsidRPr="00963921" w:rsidRDefault="00DD6F5F" w:rsidP="00176761">
            <w:pPr>
              <w:pStyle w:val="H1bodytext"/>
              <w:spacing w:after="0"/>
              <w:ind w:left="0"/>
              <w:rPr>
                <w:rFonts w:ascii="Arial" w:hAnsi="Arial" w:cs="Arial"/>
                <w:b/>
                <w:sz w:val="20"/>
              </w:rPr>
            </w:pPr>
            <w:r w:rsidRPr="00963921">
              <w:rPr>
                <w:rStyle w:val="normaltextrun"/>
                <w:rFonts w:ascii="Arial" w:hAnsi="Arial" w:cs="Arial"/>
                <w:b/>
                <w:bCs/>
                <w:sz w:val="20"/>
              </w:rPr>
              <w:t>Date:</w:t>
            </w:r>
            <w:r w:rsidRPr="00963921">
              <w:rPr>
                <w:rStyle w:val="eop"/>
                <w:rFonts w:ascii="Arial" w:hAnsi="Arial" w:cs="Arial"/>
                <w:sz w:val="20"/>
              </w:rPr>
              <w:t> </w:t>
            </w:r>
          </w:p>
        </w:tc>
      </w:tr>
      <w:tr w:rsidR="00DD6F5F" w:rsidRPr="00963921" w14:paraId="2B963DE5" w14:textId="77777777" w:rsidTr="00176761">
        <w:trPr>
          <w:cantSplit/>
          <w:trHeight w:val="530"/>
          <w:tblHeader/>
        </w:trPr>
        <w:tc>
          <w:tcPr>
            <w:tcW w:w="4772" w:type="dxa"/>
            <w:gridSpan w:val="2"/>
            <w:tcBorders>
              <w:top w:val="single" w:sz="4" w:space="0" w:color="auto"/>
            </w:tcBorders>
            <w:shd w:val="clear" w:color="auto" w:fill="D9D9D9" w:themeFill="background1" w:themeFillShade="D9"/>
            <w:vAlign w:val="bottom"/>
          </w:tcPr>
          <w:p w14:paraId="014F756C" w14:textId="77777777" w:rsidR="00DD6F5F" w:rsidRPr="00963921" w:rsidRDefault="00DD6F5F" w:rsidP="00176761">
            <w:pPr>
              <w:pStyle w:val="paragraph"/>
              <w:spacing w:before="0" w:beforeAutospacing="0" w:after="0" w:afterAutospacing="0"/>
              <w:textAlignment w:val="baseline"/>
              <w:rPr>
                <w:rFonts w:ascii="Arial" w:hAnsi="Arial" w:cs="Arial"/>
                <w:sz w:val="20"/>
                <w:szCs w:val="20"/>
              </w:rPr>
            </w:pPr>
            <w:r w:rsidRPr="00963921">
              <w:rPr>
                <w:rStyle w:val="normaltextrun"/>
                <w:rFonts w:ascii="Arial" w:hAnsi="Arial" w:cs="Arial"/>
                <w:b/>
                <w:bCs/>
                <w:sz w:val="20"/>
                <w:szCs w:val="20"/>
              </w:rPr>
              <w:t>Tool Runner File Location for this test:</w:t>
            </w:r>
            <w:r w:rsidRPr="00963921">
              <w:rPr>
                <w:rStyle w:val="eop"/>
                <w:rFonts w:ascii="Arial" w:hAnsi="Arial" w:cs="Arial"/>
                <w:sz w:val="20"/>
                <w:szCs w:val="20"/>
              </w:rPr>
              <w:t> </w:t>
            </w:r>
          </w:p>
          <w:p w14:paraId="6058680E" w14:textId="77777777" w:rsidR="00DD6F5F" w:rsidRPr="00963921" w:rsidRDefault="00DD6F5F" w:rsidP="00176761">
            <w:pPr>
              <w:pStyle w:val="H1bodytext"/>
              <w:spacing w:after="0"/>
              <w:ind w:left="0"/>
              <w:jc w:val="center"/>
              <w:rPr>
                <w:rFonts w:ascii="Arial" w:hAnsi="Arial" w:cs="Arial"/>
                <w:b/>
                <w:sz w:val="20"/>
              </w:rPr>
            </w:pPr>
          </w:p>
        </w:tc>
        <w:tc>
          <w:tcPr>
            <w:tcW w:w="4588" w:type="dxa"/>
            <w:gridSpan w:val="4"/>
            <w:tcBorders>
              <w:top w:val="single" w:sz="4" w:space="0" w:color="auto"/>
            </w:tcBorders>
            <w:shd w:val="clear" w:color="auto" w:fill="D9D9D9" w:themeFill="background1" w:themeFillShade="D9"/>
          </w:tcPr>
          <w:p w14:paraId="3A9CC74A" w14:textId="77777777" w:rsidR="00DD6F5F" w:rsidRPr="00963921" w:rsidRDefault="00DD6F5F" w:rsidP="00176761">
            <w:pPr>
              <w:pStyle w:val="H1bodytext"/>
              <w:spacing w:after="0"/>
              <w:ind w:left="0"/>
              <w:rPr>
                <w:rFonts w:ascii="Arial" w:hAnsi="Arial" w:cs="Arial"/>
                <w:b/>
                <w:sz w:val="20"/>
              </w:rPr>
            </w:pPr>
            <w:r w:rsidRPr="00963921">
              <w:rPr>
                <w:rStyle w:val="normaltextrun"/>
                <w:rFonts w:ascii="Arial" w:hAnsi="Arial" w:cs="Arial"/>
                <w:b/>
                <w:bCs/>
                <w:sz w:val="20"/>
              </w:rPr>
              <w:t>Test Performed By:</w:t>
            </w:r>
            <w:r w:rsidRPr="00963921">
              <w:rPr>
                <w:rStyle w:val="eop"/>
                <w:rFonts w:ascii="Arial" w:hAnsi="Arial" w:cs="Arial"/>
                <w:sz w:val="20"/>
              </w:rPr>
              <w:t> </w:t>
            </w:r>
          </w:p>
        </w:tc>
      </w:tr>
      <w:tr w:rsidR="00DD6F5F" w:rsidRPr="00963921" w14:paraId="22E204F6" w14:textId="77777777" w:rsidTr="00176761">
        <w:trPr>
          <w:cantSplit/>
          <w:trHeight w:val="530"/>
          <w:tblHeader/>
        </w:trPr>
        <w:tc>
          <w:tcPr>
            <w:tcW w:w="9360" w:type="dxa"/>
            <w:gridSpan w:val="6"/>
            <w:tcBorders>
              <w:top w:val="single" w:sz="4" w:space="0" w:color="auto"/>
            </w:tcBorders>
            <w:shd w:val="clear" w:color="auto" w:fill="D9D9D9" w:themeFill="background1" w:themeFillShade="D9"/>
            <w:vAlign w:val="center"/>
          </w:tcPr>
          <w:p w14:paraId="3DD15621" w14:textId="77777777" w:rsidR="00DD6F5F" w:rsidRPr="00963921" w:rsidRDefault="00DD6F5F" w:rsidP="00176761">
            <w:pPr>
              <w:pStyle w:val="H1bodytext"/>
              <w:spacing w:after="0"/>
              <w:ind w:left="0"/>
              <w:rPr>
                <w:rFonts w:ascii="Arial" w:hAnsi="Arial" w:cs="Arial"/>
                <w:b/>
                <w:sz w:val="20"/>
              </w:rPr>
            </w:pPr>
            <w:r w:rsidRPr="00963921">
              <w:rPr>
                <w:rStyle w:val="normaltextrun"/>
                <w:rFonts w:ascii="Arial" w:hAnsi="Arial" w:cs="Arial"/>
                <w:b/>
                <w:bCs/>
                <w:sz w:val="20"/>
              </w:rPr>
              <w:t>Testing Directory:</w:t>
            </w:r>
            <w:r w:rsidRPr="00963921">
              <w:rPr>
                <w:rStyle w:val="normaltextrun"/>
                <w:rFonts w:ascii="Arial" w:hAnsi="Arial" w:cs="Arial"/>
                <w:i/>
                <w:iCs/>
                <w:sz w:val="20"/>
              </w:rPr>
              <w:t> </w:t>
            </w:r>
            <w:r w:rsidRPr="00963921">
              <w:rPr>
                <w:rStyle w:val="eop"/>
                <w:rFonts w:ascii="Arial" w:hAnsi="Arial" w:cs="Arial"/>
                <w:sz w:val="20"/>
              </w:rPr>
              <w:t> </w:t>
            </w:r>
          </w:p>
        </w:tc>
      </w:tr>
      <w:tr w:rsidR="00DD6F5F" w:rsidRPr="00963921" w14:paraId="13DAE570" w14:textId="77777777" w:rsidTr="00176761">
        <w:trPr>
          <w:cantSplit/>
          <w:trHeight w:val="530"/>
          <w:tblHeader/>
        </w:trPr>
        <w:tc>
          <w:tcPr>
            <w:tcW w:w="9360" w:type="dxa"/>
            <w:gridSpan w:val="6"/>
            <w:tcBorders>
              <w:top w:val="single" w:sz="4" w:space="0" w:color="auto"/>
            </w:tcBorders>
            <w:shd w:val="clear" w:color="auto" w:fill="D9D9D9" w:themeFill="background1" w:themeFillShade="D9"/>
            <w:vAlign w:val="center"/>
          </w:tcPr>
          <w:p w14:paraId="53E50418" w14:textId="77777777" w:rsidR="00DD6F5F" w:rsidRPr="00963921" w:rsidRDefault="00DD6F5F" w:rsidP="00176761">
            <w:pPr>
              <w:pStyle w:val="H1bodytext"/>
              <w:spacing w:after="0"/>
              <w:ind w:left="0"/>
              <w:rPr>
                <w:rFonts w:ascii="Arial" w:hAnsi="Arial" w:cs="Arial"/>
                <w:b/>
                <w:sz w:val="20"/>
              </w:rPr>
            </w:pPr>
            <w:r w:rsidRPr="00963921">
              <w:rPr>
                <w:rStyle w:val="normaltextrun"/>
                <w:rFonts w:ascii="Arial" w:hAnsi="Arial" w:cs="Arial"/>
                <w:b/>
                <w:bCs/>
                <w:sz w:val="20"/>
              </w:rPr>
              <w:t>Testing Platform:</w:t>
            </w:r>
            <w:r w:rsidRPr="00963921">
              <w:rPr>
                <w:rStyle w:val="normaltextrun"/>
                <w:rFonts w:ascii="Arial" w:hAnsi="Arial" w:cs="Arial"/>
                <w:i/>
                <w:iCs/>
                <w:sz w:val="20"/>
              </w:rPr>
              <w:t> </w:t>
            </w:r>
            <w:r w:rsidRPr="00963921">
              <w:rPr>
                <w:rStyle w:val="eop"/>
                <w:rFonts w:ascii="Arial" w:hAnsi="Arial" w:cs="Arial"/>
                <w:sz w:val="20"/>
              </w:rPr>
              <w:t> </w:t>
            </w:r>
          </w:p>
        </w:tc>
      </w:tr>
      <w:tr w:rsidR="00DD6F5F" w:rsidRPr="00963921" w14:paraId="46887FCB" w14:textId="77777777" w:rsidTr="00176761">
        <w:trPr>
          <w:cantSplit/>
          <w:trHeight w:val="530"/>
          <w:tblHeader/>
        </w:trPr>
        <w:tc>
          <w:tcPr>
            <w:tcW w:w="1080" w:type="dxa"/>
            <w:tcBorders>
              <w:top w:val="single" w:sz="4" w:space="0" w:color="auto"/>
            </w:tcBorders>
            <w:shd w:val="clear" w:color="auto" w:fill="D9D9D9" w:themeFill="background1" w:themeFillShade="D9"/>
            <w:vAlign w:val="bottom"/>
          </w:tcPr>
          <w:p w14:paraId="4FA0AF8F" w14:textId="77777777" w:rsidR="00DD6F5F" w:rsidRPr="00963921" w:rsidRDefault="00DD6F5F" w:rsidP="00176761">
            <w:pPr>
              <w:pStyle w:val="H1bodytext"/>
              <w:spacing w:after="0"/>
              <w:ind w:left="0"/>
              <w:jc w:val="center"/>
              <w:rPr>
                <w:rFonts w:ascii="Arial" w:hAnsi="Arial" w:cs="Arial"/>
                <w:b/>
                <w:sz w:val="20"/>
              </w:rPr>
            </w:pPr>
            <w:r>
              <w:rPr>
                <w:rFonts w:ascii="Arial" w:hAnsi="Arial" w:cs="Arial"/>
                <w:b/>
                <w:sz w:val="20"/>
              </w:rPr>
              <w:t>Test Step</w:t>
            </w:r>
          </w:p>
        </w:tc>
        <w:tc>
          <w:tcPr>
            <w:tcW w:w="3910" w:type="dxa"/>
            <w:gridSpan w:val="3"/>
            <w:tcBorders>
              <w:top w:val="single" w:sz="4" w:space="0" w:color="auto"/>
            </w:tcBorders>
            <w:shd w:val="clear" w:color="auto" w:fill="D9D9D9" w:themeFill="background1" w:themeFillShade="D9"/>
            <w:vAlign w:val="bottom"/>
          </w:tcPr>
          <w:p w14:paraId="627BF1CA" w14:textId="77777777" w:rsidR="00DD6F5F" w:rsidRPr="00963921" w:rsidRDefault="00DD6F5F" w:rsidP="00176761">
            <w:pPr>
              <w:pStyle w:val="H1bodytext"/>
              <w:spacing w:after="0"/>
              <w:ind w:left="0"/>
              <w:jc w:val="center"/>
              <w:rPr>
                <w:rFonts w:ascii="Arial" w:hAnsi="Arial" w:cs="Arial"/>
                <w:b/>
                <w:sz w:val="20"/>
              </w:rPr>
            </w:pPr>
            <w:r>
              <w:rPr>
                <w:rFonts w:ascii="Arial" w:hAnsi="Arial" w:cs="Arial"/>
                <w:b/>
                <w:sz w:val="20"/>
              </w:rPr>
              <w:t>Test Instruction</w:t>
            </w:r>
          </w:p>
        </w:tc>
        <w:tc>
          <w:tcPr>
            <w:tcW w:w="3153" w:type="dxa"/>
            <w:tcBorders>
              <w:top w:val="single" w:sz="4" w:space="0" w:color="auto"/>
            </w:tcBorders>
            <w:shd w:val="clear" w:color="auto" w:fill="D9D9D9" w:themeFill="background1" w:themeFillShade="D9"/>
            <w:vAlign w:val="bottom"/>
          </w:tcPr>
          <w:p w14:paraId="47F7C15A" w14:textId="77777777" w:rsidR="00DD6F5F" w:rsidRPr="00963921" w:rsidRDefault="00DD6F5F" w:rsidP="00176761">
            <w:pPr>
              <w:pStyle w:val="H1bodytext"/>
              <w:spacing w:after="0"/>
              <w:ind w:left="0"/>
              <w:jc w:val="center"/>
              <w:rPr>
                <w:rFonts w:ascii="Arial" w:hAnsi="Arial" w:cs="Arial"/>
                <w:b/>
                <w:sz w:val="20"/>
              </w:rPr>
            </w:pPr>
            <w:r>
              <w:rPr>
                <w:rFonts w:ascii="Arial" w:hAnsi="Arial" w:cs="Arial"/>
                <w:b/>
                <w:sz w:val="20"/>
              </w:rPr>
              <w:t>Expected Result</w:t>
            </w:r>
          </w:p>
        </w:tc>
        <w:tc>
          <w:tcPr>
            <w:tcW w:w="1217" w:type="dxa"/>
            <w:tcBorders>
              <w:top w:val="single" w:sz="4" w:space="0" w:color="auto"/>
            </w:tcBorders>
            <w:shd w:val="clear" w:color="auto" w:fill="D9D9D9" w:themeFill="background1" w:themeFillShade="D9"/>
            <w:vAlign w:val="bottom"/>
          </w:tcPr>
          <w:p w14:paraId="06C173EA" w14:textId="77777777" w:rsidR="00DD6F5F" w:rsidRPr="00963921" w:rsidRDefault="00DD6F5F" w:rsidP="00176761">
            <w:pPr>
              <w:pStyle w:val="H1bodytext"/>
              <w:spacing w:after="0"/>
              <w:ind w:left="0"/>
              <w:jc w:val="center"/>
              <w:rPr>
                <w:rFonts w:ascii="Arial" w:hAnsi="Arial" w:cs="Arial"/>
                <w:b/>
                <w:sz w:val="20"/>
              </w:rPr>
            </w:pPr>
            <w:r w:rsidRPr="00963921">
              <w:rPr>
                <w:rFonts w:ascii="Arial" w:hAnsi="Arial" w:cs="Arial"/>
                <w:b/>
                <w:sz w:val="20"/>
              </w:rPr>
              <w:t xml:space="preserve">Test Result </w:t>
            </w:r>
            <w:r w:rsidRPr="00963921">
              <w:rPr>
                <w:rFonts w:ascii="Arial" w:hAnsi="Arial" w:cs="Arial"/>
                <w:b/>
                <w:sz w:val="20"/>
              </w:rPr>
              <w:br/>
              <w:t>(Pass/Fail)</w:t>
            </w:r>
          </w:p>
        </w:tc>
      </w:tr>
      <w:tr w:rsidR="00DD6F5F" w:rsidRPr="00963921" w14:paraId="50A0164A" w14:textId="77777777" w:rsidTr="00176761">
        <w:trPr>
          <w:cantSplit/>
          <w:trHeight w:val="665"/>
        </w:trPr>
        <w:tc>
          <w:tcPr>
            <w:tcW w:w="9360" w:type="dxa"/>
            <w:gridSpan w:val="6"/>
            <w:vAlign w:val="center"/>
          </w:tcPr>
          <w:p w14:paraId="7D9B79E4" w14:textId="02DD0F0C" w:rsidR="00DD6F5F" w:rsidRPr="00963921" w:rsidRDefault="00DD6F5F" w:rsidP="00176761">
            <w:pPr>
              <w:pStyle w:val="H1bodytext"/>
              <w:spacing w:after="0"/>
              <w:ind w:left="0"/>
              <w:rPr>
                <w:rFonts w:ascii="Arial" w:hAnsi="Arial" w:cs="Arial"/>
                <w:sz w:val="20"/>
              </w:rPr>
            </w:pPr>
            <w:r w:rsidRPr="00963921">
              <w:rPr>
                <w:rFonts w:ascii="Arial" w:hAnsi="Arial" w:cs="Arial"/>
                <w:i/>
                <w:iCs/>
                <w:sz w:val="20"/>
              </w:rPr>
              <w:t>Note the Tools Code Repository used in testing: [</w:t>
            </w:r>
            <w:r w:rsidRPr="00963921">
              <w:rPr>
                <w:rFonts w:ascii="Arial" w:hAnsi="Arial" w:cs="Arial"/>
                <w:sz w:val="20"/>
              </w:rPr>
              <w:t>Test_Repo_Name</w:t>
            </w:r>
            <w:r w:rsidRPr="00963921">
              <w:rPr>
                <w:rFonts w:ascii="Arial" w:hAnsi="Arial" w:cs="Arial"/>
                <w:i/>
                <w:iCs/>
                <w:sz w:val="20"/>
              </w:rPr>
              <w:t>]</w:t>
            </w:r>
          </w:p>
        </w:tc>
      </w:tr>
      <w:tr w:rsidR="00DD6F5F" w:rsidRPr="00963921" w14:paraId="696CB53D" w14:textId="77777777" w:rsidTr="00176761">
        <w:trPr>
          <w:cantSplit/>
          <w:trHeight w:val="557"/>
        </w:trPr>
        <w:tc>
          <w:tcPr>
            <w:tcW w:w="9360" w:type="dxa"/>
            <w:gridSpan w:val="6"/>
            <w:shd w:val="clear" w:color="auto" w:fill="D9D9D9" w:themeFill="background1" w:themeFillShade="D9"/>
            <w:vAlign w:val="center"/>
          </w:tcPr>
          <w:p w14:paraId="2883F578" w14:textId="77777777" w:rsidR="00DD6F5F" w:rsidRPr="00963921" w:rsidRDefault="00DD6F5F" w:rsidP="00176761">
            <w:pPr>
              <w:pStyle w:val="H1bodytext"/>
              <w:spacing w:after="0"/>
              <w:ind w:left="0"/>
              <w:jc w:val="center"/>
              <w:rPr>
                <w:rFonts w:ascii="Arial" w:hAnsi="Arial" w:cs="Arial"/>
                <w:b/>
                <w:bCs/>
                <w:i/>
                <w:iCs/>
                <w:sz w:val="20"/>
              </w:rPr>
            </w:pPr>
            <w:r w:rsidRPr="00963921">
              <w:rPr>
                <w:rFonts w:ascii="Arial" w:hAnsi="Arial" w:cs="Arial"/>
                <w:b/>
                <w:bCs/>
                <w:sz w:val="20"/>
              </w:rPr>
              <w:t>CACIE- inactive_nodes.f-IT-1</w:t>
            </w:r>
          </w:p>
        </w:tc>
      </w:tr>
      <w:tr w:rsidR="00DD6F5F" w:rsidRPr="00963921" w14:paraId="294259F2" w14:textId="77777777" w:rsidTr="00176761">
        <w:trPr>
          <w:cantSplit/>
          <w:trHeight w:val="710"/>
        </w:trPr>
        <w:tc>
          <w:tcPr>
            <w:tcW w:w="1080" w:type="dxa"/>
            <w:vAlign w:val="center"/>
          </w:tcPr>
          <w:p w14:paraId="0A71CB4A" w14:textId="77777777" w:rsidR="00DD6F5F" w:rsidRPr="001E716F" w:rsidRDefault="00DD6F5F" w:rsidP="00176761">
            <w:pPr>
              <w:pStyle w:val="H1bodytext"/>
              <w:spacing w:after="0"/>
              <w:ind w:left="0"/>
              <w:jc w:val="center"/>
              <w:rPr>
                <w:rFonts w:ascii="Arial" w:hAnsi="Arial" w:cs="Arial"/>
                <w:sz w:val="20"/>
              </w:rPr>
            </w:pPr>
            <w:r w:rsidRPr="001E716F">
              <w:rPr>
                <w:rFonts w:ascii="Arial" w:hAnsi="Arial" w:cs="Arial"/>
                <w:sz w:val="20"/>
              </w:rPr>
              <w:t>1</w:t>
            </w:r>
          </w:p>
        </w:tc>
        <w:tc>
          <w:tcPr>
            <w:tcW w:w="8280" w:type="dxa"/>
            <w:gridSpan w:val="5"/>
            <w:vAlign w:val="center"/>
          </w:tcPr>
          <w:p w14:paraId="4A909F76" w14:textId="77777777" w:rsidR="00DD6F5F" w:rsidRPr="00963921" w:rsidRDefault="00DD6F5F" w:rsidP="00176761">
            <w:pPr>
              <w:pStyle w:val="H1bodytext"/>
              <w:spacing w:after="0"/>
              <w:ind w:left="0"/>
              <w:rPr>
                <w:rFonts w:ascii="Arial" w:hAnsi="Arial" w:cs="Arial"/>
                <w:i/>
                <w:iCs/>
                <w:sz w:val="20"/>
              </w:rPr>
            </w:pPr>
            <w:r w:rsidRPr="00963921">
              <w:rPr>
                <w:rFonts w:ascii="Arial" w:hAnsi="Arial" w:cs="Arial"/>
                <w:i/>
                <w:iCs/>
                <w:sz w:val="20"/>
              </w:rPr>
              <w:t>Navigate to [Testing_Directory]\v4-2_inactive_nodes_</w:t>
            </w:r>
            <w:r>
              <w:rPr>
                <w:rFonts w:ascii="Arial" w:hAnsi="Arial" w:cs="Arial"/>
                <w:i/>
                <w:iCs/>
                <w:sz w:val="20"/>
              </w:rPr>
              <w:t>installation_</w:t>
            </w:r>
            <w:r w:rsidRPr="00963921">
              <w:rPr>
                <w:rFonts w:ascii="Arial" w:hAnsi="Arial" w:cs="Arial"/>
                <w:i/>
                <w:iCs/>
                <w:sz w:val="20"/>
              </w:rPr>
              <w:t xml:space="preserve">test </w:t>
            </w:r>
          </w:p>
        </w:tc>
      </w:tr>
      <w:tr w:rsidR="00DD6F5F" w:rsidRPr="00963921" w14:paraId="538709AF" w14:textId="77777777" w:rsidTr="00176761">
        <w:trPr>
          <w:cantSplit/>
          <w:trHeight w:val="1340"/>
        </w:trPr>
        <w:tc>
          <w:tcPr>
            <w:tcW w:w="1080" w:type="dxa"/>
            <w:vAlign w:val="center"/>
          </w:tcPr>
          <w:p w14:paraId="718157DA" w14:textId="77777777" w:rsidR="00DD6F5F" w:rsidRPr="00963921" w:rsidRDefault="00DD6F5F" w:rsidP="00176761">
            <w:pPr>
              <w:pStyle w:val="H1bodytext"/>
              <w:spacing w:after="0"/>
              <w:ind w:left="0"/>
              <w:jc w:val="center"/>
              <w:rPr>
                <w:rFonts w:ascii="Arial" w:hAnsi="Arial" w:cs="Arial"/>
                <w:sz w:val="20"/>
              </w:rPr>
            </w:pPr>
            <w:r>
              <w:rPr>
                <w:rFonts w:ascii="Arial" w:hAnsi="Arial" w:cs="Arial"/>
                <w:sz w:val="20"/>
              </w:rPr>
              <w:t>2</w:t>
            </w:r>
          </w:p>
        </w:tc>
        <w:tc>
          <w:tcPr>
            <w:tcW w:w="8280" w:type="dxa"/>
            <w:gridSpan w:val="5"/>
            <w:vAlign w:val="center"/>
          </w:tcPr>
          <w:p w14:paraId="0A143637" w14:textId="77777777" w:rsidR="00DD6F5F" w:rsidRPr="00963921" w:rsidRDefault="00DD6F5F" w:rsidP="00176761">
            <w:pPr>
              <w:pStyle w:val="H1bodytext"/>
              <w:spacing w:after="0"/>
              <w:ind w:left="0"/>
              <w:rPr>
                <w:rFonts w:ascii="Arial" w:hAnsi="Arial" w:cs="Arial"/>
                <w:i/>
                <w:iCs/>
                <w:sz w:val="20"/>
              </w:rPr>
            </w:pPr>
            <w:r w:rsidRPr="00963921">
              <w:rPr>
                <w:rFonts w:ascii="Arial" w:hAnsi="Arial" w:cs="Arial"/>
                <w:i/>
                <w:iCs/>
                <w:sz w:val="20"/>
              </w:rPr>
              <w:t>Invoke Tool Runner and test tool using inactive_nodes.f_IT-1.</w:t>
            </w:r>
            <w:r>
              <w:rPr>
                <w:rFonts w:ascii="Arial" w:hAnsi="Arial" w:cs="Arial"/>
                <w:i/>
                <w:iCs/>
                <w:sz w:val="20"/>
              </w:rPr>
              <w:t>sh</w:t>
            </w:r>
            <w:r w:rsidRPr="00963921">
              <w:rPr>
                <w:rFonts w:ascii="Arial" w:hAnsi="Arial" w:cs="Arial"/>
                <w:i/>
                <w:iCs/>
                <w:sz w:val="20"/>
              </w:rPr>
              <w:t xml:space="preserve"> as follows:</w:t>
            </w:r>
          </w:p>
          <w:p w14:paraId="4470A4BC" w14:textId="77777777" w:rsidR="00DD6F5F" w:rsidRPr="00963921" w:rsidRDefault="00DD6F5F" w:rsidP="00176761">
            <w:pPr>
              <w:pStyle w:val="H1bodytext"/>
              <w:spacing w:after="0"/>
              <w:ind w:left="0"/>
              <w:rPr>
                <w:rFonts w:ascii="Arial" w:hAnsi="Arial" w:cs="Arial"/>
                <w:i/>
                <w:iCs/>
                <w:sz w:val="20"/>
              </w:rPr>
            </w:pPr>
          </w:p>
          <w:p w14:paraId="306CA873" w14:textId="77777777" w:rsidR="00DD6F5F" w:rsidRPr="00963921" w:rsidRDefault="00DD6F5F" w:rsidP="00176761">
            <w:pPr>
              <w:pStyle w:val="H1bodytext"/>
              <w:spacing w:after="0"/>
              <w:ind w:left="0"/>
              <w:rPr>
                <w:rFonts w:ascii="Arial" w:hAnsi="Arial" w:cs="Arial"/>
                <w:i/>
                <w:iCs/>
                <w:sz w:val="20"/>
              </w:rPr>
            </w:pPr>
            <w:r w:rsidRPr="00963921">
              <w:rPr>
                <w:rFonts w:ascii="Arial" w:hAnsi="Arial" w:cs="Arial"/>
                <w:i/>
                <w:iCs/>
                <w:sz w:val="20"/>
              </w:rPr>
              <w:t>Enter the following command:</w:t>
            </w:r>
            <w:r w:rsidRPr="00963921">
              <w:rPr>
                <w:rFonts w:ascii="Arial" w:hAnsi="Arial" w:cs="Arial"/>
                <w:i/>
                <w:iCs/>
                <w:sz w:val="20"/>
              </w:rPr>
              <w:br/>
              <w:t>./inactive_nodes.f _IT-1.</w:t>
            </w:r>
            <w:r>
              <w:rPr>
                <w:rFonts w:ascii="Arial" w:hAnsi="Arial" w:cs="Arial"/>
                <w:i/>
                <w:iCs/>
                <w:sz w:val="20"/>
              </w:rPr>
              <w:t>sh</w:t>
            </w:r>
          </w:p>
        </w:tc>
      </w:tr>
      <w:tr w:rsidR="00DD6F5F" w:rsidRPr="00963921" w14:paraId="5E9B4D34" w14:textId="77777777" w:rsidTr="00176761">
        <w:trPr>
          <w:cantSplit/>
          <w:trHeight w:val="710"/>
        </w:trPr>
        <w:tc>
          <w:tcPr>
            <w:tcW w:w="1080" w:type="dxa"/>
            <w:vAlign w:val="center"/>
          </w:tcPr>
          <w:p w14:paraId="7E8B6A78" w14:textId="77777777" w:rsidR="00DD6F5F" w:rsidRPr="00963921" w:rsidRDefault="00DD6F5F" w:rsidP="00176761">
            <w:pPr>
              <w:pStyle w:val="H1bodytext"/>
              <w:spacing w:after="0"/>
              <w:ind w:left="0"/>
              <w:jc w:val="center"/>
              <w:rPr>
                <w:rFonts w:ascii="Arial" w:hAnsi="Arial" w:cs="Arial"/>
                <w:sz w:val="20"/>
              </w:rPr>
            </w:pPr>
            <w:r>
              <w:rPr>
                <w:rFonts w:ascii="Arial" w:hAnsi="Arial" w:cs="Arial"/>
                <w:sz w:val="20"/>
              </w:rPr>
              <w:t>3</w:t>
            </w:r>
          </w:p>
        </w:tc>
        <w:tc>
          <w:tcPr>
            <w:tcW w:w="3870" w:type="dxa"/>
            <w:gridSpan w:val="2"/>
            <w:vAlign w:val="center"/>
          </w:tcPr>
          <w:p w14:paraId="45806D03" w14:textId="77777777" w:rsidR="00DD6F5F" w:rsidRPr="00963921" w:rsidRDefault="00DD6F5F" w:rsidP="00176761">
            <w:pPr>
              <w:pStyle w:val="H1bodytext"/>
              <w:spacing w:after="0"/>
              <w:ind w:left="0"/>
              <w:rPr>
                <w:rFonts w:ascii="Arial" w:hAnsi="Arial" w:cs="Arial"/>
                <w:sz w:val="20"/>
              </w:rPr>
            </w:pPr>
            <w:r w:rsidRPr="00963921">
              <w:rPr>
                <w:rFonts w:ascii="Arial" w:hAnsi="Arial" w:cs="Arial"/>
                <w:sz w:val="20"/>
              </w:rPr>
              <w:t>Verify Tool Runner is invoked and executes</w:t>
            </w:r>
          </w:p>
        </w:tc>
        <w:tc>
          <w:tcPr>
            <w:tcW w:w="3193" w:type="dxa"/>
            <w:gridSpan w:val="2"/>
            <w:vAlign w:val="center"/>
          </w:tcPr>
          <w:p w14:paraId="6AE2E9D3" w14:textId="77777777" w:rsidR="00DD6F5F" w:rsidRPr="00963921" w:rsidRDefault="00DD6F5F" w:rsidP="00176761">
            <w:pPr>
              <w:pStyle w:val="H1bodytext"/>
              <w:spacing w:after="0"/>
              <w:ind w:left="0"/>
              <w:rPr>
                <w:rFonts w:ascii="Arial" w:hAnsi="Arial" w:cs="Arial"/>
                <w:sz w:val="20"/>
              </w:rPr>
            </w:pPr>
            <w:r w:rsidRPr="004D521D">
              <w:rPr>
                <w:rFonts w:ascii="Arial" w:hAnsi="Arial" w:cs="Arial"/>
                <w:sz w:val="20"/>
              </w:rPr>
              <w:t>Tool Runner log is created</w:t>
            </w:r>
          </w:p>
        </w:tc>
        <w:tc>
          <w:tcPr>
            <w:tcW w:w="1217" w:type="dxa"/>
            <w:vAlign w:val="center"/>
          </w:tcPr>
          <w:p w14:paraId="1E312669" w14:textId="77777777" w:rsidR="00DD6F5F" w:rsidRPr="00963921" w:rsidRDefault="00DD6F5F" w:rsidP="00176761">
            <w:pPr>
              <w:pStyle w:val="H1bodytext"/>
              <w:spacing w:after="0"/>
              <w:ind w:left="0"/>
              <w:jc w:val="center"/>
              <w:rPr>
                <w:rFonts w:ascii="Arial" w:hAnsi="Arial" w:cs="Arial"/>
                <w:sz w:val="20"/>
              </w:rPr>
            </w:pPr>
          </w:p>
        </w:tc>
      </w:tr>
      <w:tr w:rsidR="00DD6F5F" w:rsidRPr="00963921" w14:paraId="087D21BF" w14:textId="77777777" w:rsidTr="00176761">
        <w:trPr>
          <w:cantSplit/>
          <w:trHeight w:val="710"/>
        </w:trPr>
        <w:tc>
          <w:tcPr>
            <w:tcW w:w="1080" w:type="dxa"/>
            <w:vAlign w:val="center"/>
          </w:tcPr>
          <w:p w14:paraId="06EDB38A" w14:textId="77777777" w:rsidR="00DD6F5F" w:rsidRPr="00963921" w:rsidRDefault="00DD6F5F" w:rsidP="00176761">
            <w:pPr>
              <w:pStyle w:val="H1bodytext"/>
              <w:spacing w:after="0"/>
              <w:ind w:left="0"/>
              <w:jc w:val="center"/>
              <w:rPr>
                <w:rFonts w:ascii="Arial" w:hAnsi="Arial" w:cs="Arial"/>
                <w:sz w:val="20"/>
              </w:rPr>
            </w:pPr>
            <w:r>
              <w:rPr>
                <w:rFonts w:ascii="Arial" w:hAnsi="Arial" w:cs="Arial"/>
                <w:sz w:val="20"/>
              </w:rPr>
              <w:t>4</w:t>
            </w:r>
          </w:p>
        </w:tc>
        <w:tc>
          <w:tcPr>
            <w:tcW w:w="3870" w:type="dxa"/>
            <w:gridSpan w:val="2"/>
            <w:vAlign w:val="center"/>
          </w:tcPr>
          <w:p w14:paraId="680D5AF8" w14:textId="77777777" w:rsidR="00DD6F5F" w:rsidRPr="00963921" w:rsidRDefault="00DD6F5F" w:rsidP="00176761">
            <w:pPr>
              <w:pStyle w:val="H1bodytext"/>
              <w:spacing w:after="0"/>
              <w:ind w:left="0"/>
              <w:rPr>
                <w:rFonts w:ascii="Arial" w:hAnsi="Arial" w:cs="Arial"/>
                <w:sz w:val="20"/>
              </w:rPr>
            </w:pPr>
            <w:r w:rsidRPr="00963921">
              <w:rPr>
                <w:rFonts w:ascii="Arial" w:hAnsi="Arial" w:cs="Arial"/>
                <w:sz w:val="20"/>
              </w:rPr>
              <w:t>Verify</w:t>
            </w:r>
            <w:r>
              <w:t xml:space="preserve"> </w:t>
            </w:r>
            <w:r w:rsidRPr="00186507">
              <w:rPr>
                <w:rFonts w:ascii="Arial" w:hAnsi="Arial" w:cs="Arial"/>
                <w:sz w:val="20"/>
              </w:rPr>
              <w:t xml:space="preserve">Inactive Nodes Tool </w:t>
            </w:r>
            <w:r w:rsidRPr="00963921">
              <w:rPr>
                <w:rFonts w:ascii="Arial" w:hAnsi="Arial" w:cs="Arial"/>
                <w:sz w:val="20"/>
              </w:rPr>
              <w:t xml:space="preserve">executes </w:t>
            </w:r>
          </w:p>
        </w:tc>
        <w:tc>
          <w:tcPr>
            <w:tcW w:w="3193" w:type="dxa"/>
            <w:gridSpan w:val="2"/>
            <w:vAlign w:val="center"/>
          </w:tcPr>
          <w:p w14:paraId="6367D1E1" w14:textId="77777777" w:rsidR="00DD6F5F" w:rsidRPr="00963921" w:rsidRDefault="00DD6F5F" w:rsidP="00176761">
            <w:pPr>
              <w:pStyle w:val="H1bodytext"/>
              <w:spacing w:after="0"/>
              <w:ind w:left="0"/>
              <w:rPr>
                <w:rFonts w:ascii="Arial" w:hAnsi="Arial" w:cs="Arial"/>
                <w:sz w:val="20"/>
              </w:rPr>
            </w:pPr>
            <w:r w:rsidRPr="00963921">
              <w:rPr>
                <w:rFonts w:ascii="Arial" w:hAnsi="Arial" w:cs="Arial"/>
                <w:sz w:val="20"/>
              </w:rPr>
              <w:t>check_active_inactive.dat</w:t>
            </w:r>
            <w:r w:rsidRPr="004D521D">
              <w:rPr>
                <w:rFonts w:ascii="Arial" w:hAnsi="Arial" w:cs="Arial"/>
                <w:sz w:val="20"/>
              </w:rPr>
              <w:t xml:space="preserve"> is created</w:t>
            </w:r>
          </w:p>
        </w:tc>
        <w:tc>
          <w:tcPr>
            <w:tcW w:w="1217" w:type="dxa"/>
            <w:vAlign w:val="center"/>
          </w:tcPr>
          <w:p w14:paraId="20EB9342" w14:textId="77777777" w:rsidR="00DD6F5F" w:rsidRPr="00963921" w:rsidRDefault="00DD6F5F" w:rsidP="00176761">
            <w:pPr>
              <w:pStyle w:val="H1bodytext"/>
              <w:spacing w:after="0"/>
              <w:ind w:left="0"/>
              <w:jc w:val="center"/>
              <w:rPr>
                <w:rFonts w:ascii="Arial" w:hAnsi="Arial" w:cs="Arial"/>
                <w:sz w:val="20"/>
              </w:rPr>
            </w:pPr>
          </w:p>
        </w:tc>
      </w:tr>
      <w:tr w:rsidR="00DD6F5F" w:rsidRPr="00963921" w14:paraId="732CF632" w14:textId="77777777" w:rsidTr="00176761">
        <w:trPr>
          <w:cantSplit/>
          <w:trHeight w:val="530"/>
        </w:trPr>
        <w:tc>
          <w:tcPr>
            <w:tcW w:w="1080" w:type="dxa"/>
            <w:vAlign w:val="center"/>
          </w:tcPr>
          <w:p w14:paraId="43845CE6" w14:textId="77777777" w:rsidR="00DD6F5F" w:rsidRPr="00963921" w:rsidRDefault="00DD6F5F" w:rsidP="00176761">
            <w:pPr>
              <w:pStyle w:val="H1bodytext"/>
              <w:spacing w:after="0"/>
              <w:ind w:left="0"/>
              <w:jc w:val="center"/>
              <w:rPr>
                <w:rFonts w:ascii="Arial" w:hAnsi="Arial" w:cs="Arial"/>
                <w:sz w:val="20"/>
              </w:rPr>
            </w:pPr>
            <w:r>
              <w:rPr>
                <w:rFonts w:ascii="Arial" w:hAnsi="Arial" w:cs="Arial"/>
                <w:sz w:val="20"/>
              </w:rPr>
              <w:t>4</w:t>
            </w:r>
          </w:p>
        </w:tc>
        <w:tc>
          <w:tcPr>
            <w:tcW w:w="7063" w:type="dxa"/>
            <w:gridSpan w:val="4"/>
            <w:vAlign w:val="center"/>
          </w:tcPr>
          <w:p w14:paraId="47ECCC74" w14:textId="77777777" w:rsidR="00DD6F5F" w:rsidRPr="00963921" w:rsidRDefault="00DD6F5F" w:rsidP="00176761">
            <w:pPr>
              <w:pStyle w:val="H1bodytext"/>
              <w:spacing w:after="0"/>
              <w:ind w:left="0"/>
              <w:rPr>
                <w:rFonts w:ascii="Arial" w:hAnsi="Arial" w:cs="Arial"/>
                <w:sz w:val="20"/>
              </w:rPr>
            </w:pPr>
            <w:r w:rsidRPr="00963921">
              <w:rPr>
                <w:rFonts w:ascii="Arial" w:hAnsi="Arial" w:cs="Arial"/>
                <w:sz w:val="20"/>
              </w:rPr>
              <w:t xml:space="preserve">Verify invoked tool executes </w:t>
            </w:r>
          </w:p>
        </w:tc>
        <w:tc>
          <w:tcPr>
            <w:tcW w:w="1217" w:type="dxa"/>
            <w:vAlign w:val="center"/>
          </w:tcPr>
          <w:p w14:paraId="626C635E" w14:textId="77777777" w:rsidR="00DD6F5F" w:rsidRPr="00963921" w:rsidRDefault="00DD6F5F" w:rsidP="00176761">
            <w:pPr>
              <w:pStyle w:val="H1bodytext"/>
              <w:spacing w:after="0"/>
              <w:ind w:left="0"/>
              <w:jc w:val="center"/>
              <w:rPr>
                <w:rFonts w:ascii="Arial" w:hAnsi="Arial" w:cs="Arial"/>
                <w:sz w:val="20"/>
              </w:rPr>
            </w:pPr>
          </w:p>
        </w:tc>
      </w:tr>
      <w:tr w:rsidR="00DD6F5F" w:rsidRPr="00963921" w14:paraId="24695DD4" w14:textId="77777777" w:rsidTr="00176761">
        <w:trPr>
          <w:cantSplit/>
          <w:trHeight w:val="1592"/>
        </w:trPr>
        <w:tc>
          <w:tcPr>
            <w:tcW w:w="1080" w:type="dxa"/>
            <w:vAlign w:val="center"/>
          </w:tcPr>
          <w:p w14:paraId="1EEDCF55" w14:textId="77777777" w:rsidR="00DD6F5F" w:rsidRPr="00963921" w:rsidRDefault="00DD6F5F" w:rsidP="00176761">
            <w:pPr>
              <w:pStyle w:val="H1bodytext"/>
              <w:spacing w:after="0"/>
              <w:ind w:left="0"/>
              <w:jc w:val="center"/>
              <w:rPr>
                <w:rFonts w:ascii="Arial" w:hAnsi="Arial" w:cs="Arial"/>
                <w:sz w:val="20"/>
              </w:rPr>
            </w:pPr>
            <w:r>
              <w:rPr>
                <w:rFonts w:ascii="Arial" w:hAnsi="Arial" w:cs="Arial"/>
                <w:sz w:val="20"/>
              </w:rPr>
              <w:t>3</w:t>
            </w:r>
          </w:p>
        </w:tc>
        <w:tc>
          <w:tcPr>
            <w:tcW w:w="3870" w:type="dxa"/>
            <w:gridSpan w:val="2"/>
            <w:vAlign w:val="center"/>
          </w:tcPr>
          <w:p w14:paraId="2437AA66" w14:textId="77777777" w:rsidR="00DD6F5F" w:rsidRPr="00963921" w:rsidRDefault="00DD6F5F" w:rsidP="00176761">
            <w:pPr>
              <w:pStyle w:val="H1bodytext"/>
              <w:spacing w:after="0"/>
              <w:ind w:left="0"/>
              <w:rPr>
                <w:rFonts w:ascii="Arial" w:hAnsi="Arial" w:cs="Arial"/>
                <w:sz w:val="20"/>
              </w:rPr>
            </w:pPr>
            <w:r w:rsidRPr="00963921">
              <w:rPr>
                <w:rFonts w:ascii="Arial" w:hAnsi="Arial" w:cs="Arial"/>
                <w:sz w:val="20"/>
              </w:rPr>
              <w:t xml:space="preserve">Compare nx, ny and nz values written to check_active_inactive.dat to those in the “input” file Grid Card.  </w:t>
            </w:r>
          </w:p>
          <w:p w14:paraId="0690DF94" w14:textId="77777777" w:rsidR="00DD6F5F" w:rsidRPr="00963921" w:rsidRDefault="00DD6F5F" w:rsidP="00176761">
            <w:pPr>
              <w:pStyle w:val="H1bodytext"/>
              <w:spacing w:after="0"/>
              <w:ind w:left="0"/>
              <w:rPr>
                <w:rFonts w:ascii="Arial" w:hAnsi="Arial" w:cs="Arial"/>
                <w:sz w:val="20"/>
              </w:rPr>
            </w:pPr>
            <w:r w:rsidRPr="00963921">
              <w:rPr>
                <w:rFonts w:ascii="Arial" w:hAnsi="Arial" w:cs="Arial"/>
                <w:sz w:val="20"/>
              </w:rPr>
              <w:t>If the values agree, these functional requirements have been met.</w:t>
            </w:r>
          </w:p>
        </w:tc>
        <w:tc>
          <w:tcPr>
            <w:tcW w:w="3193" w:type="dxa"/>
            <w:gridSpan w:val="2"/>
            <w:vAlign w:val="center"/>
          </w:tcPr>
          <w:p w14:paraId="7EDDE00B" w14:textId="77777777" w:rsidR="00DD6F5F" w:rsidRPr="00963921" w:rsidRDefault="00DD6F5F" w:rsidP="00176761">
            <w:pPr>
              <w:pStyle w:val="H1bodytext"/>
              <w:spacing w:after="0"/>
              <w:ind w:left="0"/>
              <w:rPr>
                <w:rFonts w:ascii="Arial" w:hAnsi="Arial" w:cs="Arial"/>
                <w:sz w:val="20"/>
              </w:rPr>
            </w:pPr>
          </w:p>
        </w:tc>
        <w:tc>
          <w:tcPr>
            <w:tcW w:w="1217" w:type="dxa"/>
            <w:vAlign w:val="center"/>
          </w:tcPr>
          <w:p w14:paraId="20E8F771" w14:textId="77777777" w:rsidR="00DD6F5F" w:rsidRPr="00963921" w:rsidRDefault="00DD6F5F" w:rsidP="00176761">
            <w:pPr>
              <w:pStyle w:val="H1bodytext"/>
              <w:spacing w:after="0"/>
              <w:ind w:left="0"/>
              <w:jc w:val="center"/>
              <w:rPr>
                <w:rFonts w:ascii="Arial" w:hAnsi="Arial" w:cs="Arial"/>
                <w:sz w:val="20"/>
              </w:rPr>
            </w:pPr>
          </w:p>
        </w:tc>
      </w:tr>
    </w:tbl>
    <w:p w14:paraId="4A419FAD" w14:textId="7E577C7F" w:rsidR="009954A4" w:rsidRDefault="009954A4"/>
    <w:sectPr w:rsidR="009954A4" w:rsidSect="00B53F2A">
      <w:headerReference w:type="default" r:id="rId18"/>
      <w:footerReference w:type="default" r:id="rId19"/>
      <w:headerReference w:type="first" r:id="rId20"/>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135A6" w14:textId="77777777" w:rsidR="002A16EB" w:rsidRDefault="002A16EB">
      <w:r>
        <w:separator/>
      </w:r>
    </w:p>
  </w:endnote>
  <w:endnote w:type="continuationSeparator" w:id="0">
    <w:p w14:paraId="31637C7B" w14:textId="77777777" w:rsidR="002A16EB" w:rsidRDefault="002A16EB">
      <w:r>
        <w:continuationSeparator/>
      </w:r>
    </w:p>
  </w:endnote>
  <w:endnote w:type="continuationNotice" w:id="1">
    <w:p w14:paraId="58C7DF7D" w14:textId="77777777" w:rsidR="002A16EB" w:rsidRDefault="002A16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7E1E1C" w:rsidRPr="00F91BB5" w:rsidRDefault="007E1E1C" w:rsidP="00B53F2A">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color w:val="2B579A"/>
        <w:sz w:val="20"/>
        <w:shd w:val="clear" w:color="auto" w:fill="E6E6E6"/>
      </w:rPr>
      <w:fldChar w:fldCharType="begin"/>
    </w:r>
    <w:r w:rsidRPr="00F91BB5">
      <w:rPr>
        <w:rFonts w:ascii="Arial" w:hAnsi="Arial" w:cs="Arial"/>
        <w:sz w:val="20"/>
      </w:rPr>
      <w:instrText xml:space="preserve"> PAGE </w:instrText>
    </w:r>
    <w:r w:rsidRPr="00F91BB5">
      <w:rPr>
        <w:rFonts w:ascii="Arial" w:hAnsi="Arial" w:cs="Arial"/>
        <w:color w:val="2B579A"/>
        <w:sz w:val="20"/>
        <w:shd w:val="clear" w:color="auto" w:fill="E6E6E6"/>
      </w:rPr>
      <w:fldChar w:fldCharType="separate"/>
    </w:r>
    <w:r>
      <w:rPr>
        <w:rFonts w:ascii="Arial" w:hAnsi="Arial" w:cs="Arial"/>
        <w:noProof/>
        <w:sz w:val="20"/>
      </w:rPr>
      <w:t>11</w:t>
    </w:r>
    <w:r w:rsidRPr="00F91BB5">
      <w:rPr>
        <w:rFonts w:ascii="Arial" w:hAnsi="Arial" w:cs="Arial"/>
        <w:color w:val="2B579A"/>
        <w:sz w:val="20"/>
        <w:shd w:val="clear" w:color="auto" w:fill="E6E6E6"/>
      </w:rPr>
      <w:fldChar w:fldCharType="end"/>
    </w:r>
    <w:r w:rsidRPr="00F91BB5">
      <w:rPr>
        <w:rFonts w:ascii="Arial" w:hAnsi="Arial" w:cs="Arial"/>
        <w:sz w:val="20"/>
      </w:rPr>
      <w:t xml:space="preserve"> of </w:t>
    </w:r>
    <w:r w:rsidRPr="00F91BB5">
      <w:rPr>
        <w:rFonts w:ascii="Arial" w:hAnsi="Arial" w:cs="Arial"/>
        <w:color w:val="2B579A"/>
        <w:sz w:val="20"/>
        <w:shd w:val="clear" w:color="auto" w:fill="E6E6E6"/>
      </w:rPr>
      <w:fldChar w:fldCharType="begin"/>
    </w:r>
    <w:r w:rsidRPr="00F91BB5">
      <w:rPr>
        <w:rFonts w:ascii="Arial" w:hAnsi="Arial" w:cs="Arial"/>
        <w:sz w:val="20"/>
      </w:rPr>
      <w:instrText xml:space="preserve"> NUMPAGES  </w:instrText>
    </w:r>
    <w:r w:rsidRPr="00F91BB5">
      <w:rPr>
        <w:rFonts w:ascii="Arial" w:hAnsi="Arial" w:cs="Arial"/>
        <w:color w:val="2B579A"/>
        <w:sz w:val="20"/>
        <w:shd w:val="clear" w:color="auto" w:fill="E6E6E6"/>
      </w:rPr>
      <w:fldChar w:fldCharType="separate"/>
    </w:r>
    <w:r>
      <w:rPr>
        <w:rFonts w:ascii="Arial" w:hAnsi="Arial" w:cs="Arial"/>
        <w:noProof/>
        <w:sz w:val="20"/>
      </w:rPr>
      <w:t>12</w:t>
    </w:r>
    <w:r w:rsidRPr="00F91BB5">
      <w:rPr>
        <w:rFonts w:ascii="Arial" w:hAnsi="Arial" w:cs="Arial"/>
        <w:color w:val="2B579A"/>
        <w:sz w:val="20"/>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0953B" w14:textId="77777777" w:rsidR="002A16EB" w:rsidRDefault="002A16EB">
      <w:r>
        <w:separator/>
      </w:r>
    </w:p>
  </w:footnote>
  <w:footnote w:type="continuationSeparator" w:id="0">
    <w:p w14:paraId="3A7D431E" w14:textId="77777777" w:rsidR="002A16EB" w:rsidRDefault="002A16EB">
      <w:r>
        <w:continuationSeparator/>
      </w:r>
    </w:p>
  </w:footnote>
  <w:footnote w:type="continuationNotice" w:id="1">
    <w:p w14:paraId="65C44970" w14:textId="77777777" w:rsidR="002A16EB" w:rsidRDefault="002A16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7E1E1C" w:rsidRDefault="007E1E1C" w:rsidP="00B53F2A">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7E1E1C" w:rsidRPr="00695DB6" w:rsidRDefault="007E1E1C" w:rsidP="00B53F2A">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7E1E1C" w:rsidRPr="00F00772" w:rsidRDefault="007E1E1C" w:rsidP="00B53F2A">
    <w:pPr>
      <w:pStyle w:val="Spacer"/>
      <w:rPr>
        <w:rFonts w:ascii="Arial" w:hAnsi="Arial"/>
        <w:sz w:val="2"/>
      </w:rPr>
    </w:pPr>
  </w:p>
  <w:p w14:paraId="2093252F" w14:textId="77777777" w:rsidR="007E1E1C" w:rsidRPr="00F00772" w:rsidRDefault="007E1E1C">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7E1E1C" w:rsidRDefault="007E1E1C" w:rsidP="00B53F2A">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7E1E1C" w:rsidRPr="00105BF0" w:rsidRDefault="007E1E1C" w:rsidP="00B53F2A">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01131"/>
    <w:multiLevelType w:val="hybridMultilevel"/>
    <w:tmpl w:val="796EE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611FB"/>
    <w:multiLevelType w:val="hybridMultilevel"/>
    <w:tmpl w:val="65528060"/>
    <w:lvl w:ilvl="0" w:tplc="A3941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343628"/>
    <w:multiLevelType w:val="hybridMultilevel"/>
    <w:tmpl w:val="C4DE2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ED5B39"/>
    <w:multiLevelType w:val="hybridMultilevel"/>
    <w:tmpl w:val="EAC65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1247"/>
    <w:rsid w:val="00004294"/>
    <w:rsid w:val="00007EF1"/>
    <w:rsid w:val="000109A8"/>
    <w:rsid w:val="00011B87"/>
    <w:rsid w:val="000122DC"/>
    <w:rsid w:val="000127C3"/>
    <w:rsid w:val="00014AEA"/>
    <w:rsid w:val="000179BC"/>
    <w:rsid w:val="00024488"/>
    <w:rsid w:val="00025ED5"/>
    <w:rsid w:val="00027F9A"/>
    <w:rsid w:val="0005183E"/>
    <w:rsid w:val="0005450C"/>
    <w:rsid w:val="000576EB"/>
    <w:rsid w:val="000618BC"/>
    <w:rsid w:val="0006713B"/>
    <w:rsid w:val="00070F4F"/>
    <w:rsid w:val="000746A7"/>
    <w:rsid w:val="00082AEE"/>
    <w:rsid w:val="00084BF0"/>
    <w:rsid w:val="00085DFA"/>
    <w:rsid w:val="000976EA"/>
    <w:rsid w:val="000A3444"/>
    <w:rsid w:val="000B0EC3"/>
    <w:rsid w:val="000B1370"/>
    <w:rsid w:val="000B1511"/>
    <w:rsid w:val="000B1DBA"/>
    <w:rsid w:val="000B7286"/>
    <w:rsid w:val="000B7CE0"/>
    <w:rsid w:val="000D25F1"/>
    <w:rsid w:val="000E0F86"/>
    <w:rsid w:val="000E282C"/>
    <w:rsid w:val="000E6703"/>
    <w:rsid w:val="00100A7D"/>
    <w:rsid w:val="00115C54"/>
    <w:rsid w:val="00116AA7"/>
    <w:rsid w:val="0012137F"/>
    <w:rsid w:val="001249C7"/>
    <w:rsid w:val="00131852"/>
    <w:rsid w:val="0013657F"/>
    <w:rsid w:val="00136E35"/>
    <w:rsid w:val="00141053"/>
    <w:rsid w:val="001431B3"/>
    <w:rsid w:val="001433F0"/>
    <w:rsid w:val="0017056C"/>
    <w:rsid w:val="00176761"/>
    <w:rsid w:val="0018101E"/>
    <w:rsid w:val="001834F1"/>
    <w:rsid w:val="00186507"/>
    <w:rsid w:val="00190358"/>
    <w:rsid w:val="0019355B"/>
    <w:rsid w:val="00196F09"/>
    <w:rsid w:val="001A1F2F"/>
    <w:rsid w:val="001A2ECD"/>
    <w:rsid w:val="001A554E"/>
    <w:rsid w:val="001A6A46"/>
    <w:rsid w:val="001B357F"/>
    <w:rsid w:val="001D0DBB"/>
    <w:rsid w:val="001D1197"/>
    <w:rsid w:val="001E1373"/>
    <w:rsid w:val="001E1929"/>
    <w:rsid w:val="001E4D2F"/>
    <w:rsid w:val="001E716F"/>
    <w:rsid w:val="001F0C92"/>
    <w:rsid w:val="001F58C3"/>
    <w:rsid w:val="001F5E6C"/>
    <w:rsid w:val="002129BA"/>
    <w:rsid w:val="002161E3"/>
    <w:rsid w:val="002433C1"/>
    <w:rsid w:val="00245511"/>
    <w:rsid w:val="00252419"/>
    <w:rsid w:val="0025259B"/>
    <w:rsid w:val="002536BD"/>
    <w:rsid w:val="00257647"/>
    <w:rsid w:val="00260D4E"/>
    <w:rsid w:val="002625A8"/>
    <w:rsid w:val="00262D62"/>
    <w:rsid w:val="0026656E"/>
    <w:rsid w:val="002761A0"/>
    <w:rsid w:val="00280971"/>
    <w:rsid w:val="00283307"/>
    <w:rsid w:val="00284942"/>
    <w:rsid w:val="002875E8"/>
    <w:rsid w:val="00287F13"/>
    <w:rsid w:val="002902C1"/>
    <w:rsid w:val="00294756"/>
    <w:rsid w:val="00297E45"/>
    <w:rsid w:val="002A16BC"/>
    <w:rsid w:val="002A16EB"/>
    <w:rsid w:val="002A241D"/>
    <w:rsid w:val="002A2A93"/>
    <w:rsid w:val="002A3522"/>
    <w:rsid w:val="002B11B2"/>
    <w:rsid w:val="002B387F"/>
    <w:rsid w:val="002D5A5D"/>
    <w:rsid w:val="002E293B"/>
    <w:rsid w:val="002F3201"/>
    <w:rsid w:val="002F653B"/>
    <w:rsid w:val="0030489E"/>
    <w:rsid w:val="00312747"/>
    <w:rsid w:val="00335719"/>
    <w:rsid w:val="00337CB5"/>
    <w:rsid w:val="00343B74"/>
    <w:rsid w:val="003451C8"/>
    <w:rsid w:val="00345DA8"/>
    <w:rsid w:val="00352A35"/>
    <w:rsid w:val="00383993"/>
    <w:rsid w:val="003A06ED"/>
    <w:rsid w:val="003A1F26"/>
    <w:rsid w:val="003A2C4A"/>
    <w:rsid w:val="003A4BF3"/>
    <w:rsid w:val="003A53CC"/>
    <w:rsid w:val="003A66AF"/>
    <w:rsid w:val="003A73A9"/>
    <w:rsid w:val="003A77CE"/>
    <w:rsid w:val="003B1E9F"/>
    <w:rsid w:val="003B4E95"/>
    <w:rsid w:val="003C1D77"/>
    <w:rsid w:val="003C5FFA"/>
    <w:rsid w:val="003C631C"/>
    <w:rsid w:val="003D029F"/>
    <w:rsid w:val="003D1D0C"/>
    <w:rsid w:val="003D6836"/>
    <w:rsid w:val="003E4245"/>
    <w:rsid w:val="003F4161"/>
    <w:rsid w:val="00400AE4"/>
    <w:rsid w:val="00401719"/>
    <w:rsid w:val="004029ED"/>
    <w:rsid w:val="0040313A"/>
    <w:rsid w:val="00404906"/>
    <w:rsid w:val="00405388"/>
    <w:rsid w:val="00407484"/>
    <w:rsid w:val="00410AB3"/>
    <w:rsid w:val="0041398F"/>
    <w:rsid w:val="00423935"/>
    <w:rsid w:val="004278F2"/>
    <w:rsid w:val="004331FA"/>
    <w:rsid w:val="00434159"/>
    <w:rsid w:val="0043424B"/>
    <w:rsid w:val="00437093"/>
    <w:rsid w:val="00454135"/>
    <w:rsid w:val="00463F60"/>
    <w:rsid w:val="00465370"/>
    <w:rsid w:val="0047123B"/>
    <w:rsid w:val="00471320"/>
    <w:rsid w:val="0047388F"/>
    <w:rsid w:val="0048508D"/>
    <w:rsid w:val="00495BF0"/>
    <w:rsid w:val="004A631E"/>
    <w:rsid w:val="004B41FF"/>
    <w:rsid w:val="004B4479"/>
    <w:rsid w:val="004C3141"/>
    <w:rsid w:val="004C3550"/>
    <w:rsid w:val="004D37E5"/>
    <w:rsid w:val="004D521D"/>
    <w:rsid w:val="004D7A44"/>
    <w:rsid w:val="004E160A"/>
    <w:rsid w:val="004E7D28"/>
    <w:rsid w:val="004F3FC4"/>
    <w:rsid w:val="00501CCC"/>
    <w:rsid w:val="005070A8"/>
    <w:rsid w:val="00511730"/>
    <w:rsid w:val="005407AA"/>
    <w:rsid w:val="0054636C"/>
    <w:rsid w:val="0055271F"/>
    <w:rsid w:val="005552C2"/>
    <w:rsid w:val="00557203"/>
    <w:rsid w:val="0055784E"/>
    <w:rsid w:val="00562BFB"/>
    <w:rsid w:val="00563BFE"/>
    <w:rsid w:val="00567EBC"/>
    <w:rsid w:val="00580C8B"/>
    <w:rsid w:val="00584AAB"/>
    <w:rsid w:val="00586D0E"/>
    <w:rsid w:val="005900CA"/>
    <w:rsid w:val="005A5AE5"/>
    <w:rsid w:val="005A7FD4"/>
    <w:rsid w:val="005B3C26"/>
    <w:rsid w:val="005C5CF4"/>
    <w:rsid w:val="005C6136"/>
    <w:rsid w:val="005C7EE6"/>
    <w:rsid w:val="005D5A6D"/>
    <w:rsid w:val="005D672F"/>
    <w:rsid w:val="005E3280"/>
    <w:rsid w:val="005E3E2D"/>
    <w:rsid w:val="005E775E"/>
    <w:rsid w:val="005F022A"/>
    <w:rsid w:val="005F1C5A"/>
    <w:rsid w:val="00600FB1"/>
    <w:rsid w:val="00601DCE"/>
    <w:rsid w:val="00604FC7"/>
    <w:rsid w:val="006060D5"/>
    <w:rsid w:val="00610332"/>
    <w:rsid w:val="00622B94"/>
    <w:rsid w:val="00624FF1"/>
    <w:rsid w:val="00626A76"/>
    <w:rsid w:val="00630139"/>
    <w:rsid w:val="006504D7"/>
    <w:rsid w:val="006513AB"/>
    <w:rsid w:val="00654355"/>
    <w:rsid w:val="00655624"/>
    <w:rsid w:val="00661163"/>
    <w:rsid w:val="006648B7"/>
    <w:rsid w:val="00667454"/>
    <w:rsid w:val="006732DF"/>
    <w:rsid w:val="006817BE"/>
    <w:rsid w:val="006818F9"/>
    <w:rsid w:val="00686781"/>
    <w:rsid w:val="00697E7B"/>
    <w:rsid w:val="006B5644"/>
    <w:rsid w:val="006D4355"/>
    <w:rsid w:val="006F2494"/>
    <w:rsid w:val="006F78E8"/>
    <w:rsid w:val="00700B90"/>
    <w:rsid w:val="00704ECD"/>
    <w:rsid w:val="007056F2"/>
    <w:rsid w:val="00706005"/>
    <w:rsid w:val="00712EC7"/>
    <w:rsid w:val="00713D46"/>
    <w:rsid w:val="0071403D"/>
    <w:rsid w:val="00715356"/>
    <w:rsid w:val="007156E7"/>
    <w:rsid w:val="00723C9F"/>
    <w:rsid w:val="00724055"/>
    <w:rsid w:val="0072472D"/>
    <w:rsid w:val="0072479A"/>
    <w:rsid w:val="0072571D"/>
    <w:rsid w:val="00732BDC"/>
    <w:rsid w:val="00735C5B"/>
    <w:rsid w:val="007371B0"/>
    <w:rsid w:val="00741351"/>
    <w:rsid w:val="00746B2F"/>
    <w:rsid w:val="007565AF"/>
    <w:rsid w:val="00760392"/>
    <w:rsid w:val="00762D1A"/>
    <w:rsid w:val="00767F78"/>
    <w:rsid w:val="00771AB0"/>
    <w:rsid w:val="00772676"/>
    <w:rsid w:val="00772DBA"/>
    <w:rsid w:val="00775033"/>
    <w:rsid w:val="007761DF"/>
    <w:rsid w:val="00781502"/>
    <w:rsid w:val="00783D15"/>
    <w:rsid w:val="007860D7"/>
    <w:rsid w:val="00787241"/>
    <w:rsid w:val="007905B0"/>
    <w:rsid w:val="00790D1F"/>
    <w:rsid w:val="00791AEF"/>
    <w:rsid w:val="007926BE"/>
    <w:rsid w:val="0079348F"/>
    <w:rsid w:val="00796613"/>
    <w:rsid w:val="007A1488"/>
    <w:rsid w:val="007A6ED7"/>
    <w:rsid w:val="007B123F"/>
    <w:rsid w:val="007B44DE"/>
    <w:rsid w:val="007B57E7"/>
    <w:rsid w:val="007C00A3"/>
    <w:rsid w:val="007C1DA0"/>
    <w:rsid w:val="007D298F"/>
    <w:rsid w:val="007D78F1"/>
    <w:rsid w:val="007E104A"/>
    <w:rsid w:val="007E1E1C"/>
    <w:rsid w:val="007E4A4D"/>
    <w:rsid w:val="007F16BE"/>
    <w:rsid w:val="007F1AE0"/>
    <w:rsid w:val="007F2889"/>
    <w:rsid w:val="007F429A"/>
    <w:rsid w:val="008069D2"/>
    <w:rsid w:val="00811B68"/>
    <w:rsid w:val="0081205C"/>
    <w:rsid w:val="00821FB7"/>
    <w:rsid w:val="00822DB4"/>
    <w:rsid w:val="0082401D"/>
    <w:rsid w:val="008241A2"/>
    <w:rsid w:val="008273CC"/>
    <w:rsid w:val="008301C8"/>
    <w:rsid w:val="00846C04"/>
    <w:rsid w:val="00860F12"/>
    <w:rsid w:val="00862EC4"/>
    <w:rsid w:val="008651BA"/>
    <w:rsid w:val="00866C27"/>
    <w:rsid w:val="008760A5"/>
    <w:rsid w:val="00884DAC"/>
    <w:rsid w:val="00890241"/>
    <w:rsid w:val="00890D85"/>
    <w:rsid w:val="008917AB"/>
    <w:rsid w:val="00891C3C"/>
    <w:rsid w:val="00891EC1"/>
    <w:rsid w:val="00892FE0"/>
    <w:rsid w:val="00894BD7"/>
    <w:rsid w:val="00896232"/>
    <w:rsid w:val="00896460"/>
    <w:rsid w:val="008A2279"/>
    <w:rsid w:val="008A2451"/>
    <w:rsid w:val="008A325B"/>
    <w:rsid w:val="008A6F21"/>
    <w:rsid w:val="008B244E"/>
    <w:rsid w:val="008B3437"/>
    <w:rsid w:val="008B67F5"/>
    <w:rsid w:val="008D0BB4"/>
    <w:rsid w:val="008D46E4"/>
    <w:rsid w:val="008E0417"/>
    <w:rsid w:val="008E51A6"/>
    <w:rsid w:val="008F0B13"/>
    <w:rsid w:val="008F4832"/>
    <w:rsid w:val="0090434B"/>
    <w:rsid w:val="00910A56"/>
    <w:rsid w:val="0091145A"/>
    <w:rsid w:val="009129D5"/>
    <w:rsid w:val="00913ADB"/>
    <w:rsid w:val="009141C4"/>
    <w:rsid w:val="009177B4"/>
    <w:rsid w:val="00925ED7"/>
    <w:rsid w:val="00927B55"/>
    <w:rsid w:val="00930151"/>
    <w:rsid w:val="009338B8"/>
    <w:rsid w:val="00940FA1"/>
    <w:rsid w:val="00941599"/>
    <w:rsid w:val="0094349A"/>
    <w:rsid w:val="009441B7"/>
    <w:rsid w:val="00945921"/>
    <w:rsid w:val="00952364"/>
    <w:rsid w:val="009546D4"/>
    <w:rsid w:val="00955D6C"/>
    <w:rsid w:val="00957A77"/>
    <w:rsid w:val="0096005F"/>
    <w:rsid w:val="009631AF"/>
    <w:rsid w:val="00963921"/>
    <w:rsid w:val="00963AFC"/>
    <w:rsid w:val="00970279"/>
    <w:rsid w:val="009714A3"/>
    <w:rsid w:val="009738F8"/>
    <w:rsid w:val="0097711A"/>
    <w:rsid w:val="009840B9"/>
    <w:rsid w:val="0099026C"/>
    <w:rsid w:val="009954A4"/>
    <w:rsid w:val="00996485"/>
    <w:rsid w:val="00997B7C"/>
    <w:rsid w:val="009A4F0F"/>
    <w:rsid w:val="009C25DF"/>
    <w:rsid w:val="009C4931"/>
    <w:rsid w:val="009D22B5"/>
    <w:rsid w:val="009D6A86"/>
    <w:rsid w:val="009E28A0"/>
    <w:rsid w:val="009E6AE5"/>
    <w:rsid w:val="009F6E6D"/>
    <w:rsid w:val="00A00376"/>
    <w:rsid w:val="00A06050"/>
    <w:rsid w:val="00A06BD6"/>
    <w:rsid w:val="00A06DF8"/>
    <w:rsid w:val="00A12720"/>
    <w:rsid w:val="00A155B7"/>
    <w:rsid w:val="00A21CA8"/>
    <w:rsid w:val="00A24AC6"/>
    <w:rsid w:val="00A3048B"/>
    <w:rsid w:val="00A35652"/>
    <w:rsid w:val="00A408D7"/>
    <w:rsid w:val="00A409D9"/>
    <w:rsid w:val="00A4613C"/>
    <w:rsid w:val="00A524E2"/>
    <w:rsid w:val="00A6529D"/>
    <w:rsid w:val="00A66A6E"/>
    <w:rsid w:val="00A715A2"/>
    <w:rsid w:val="00A75E54"/>
    <w:rsid w:val="00A836CE"/>
    <w:rsid w:val="00A951F5"/>
    <w:rsid w:val="00AA1566"/>
    <w:rsid w:val="00AA26E7"/>
    <w:rsid w:val="00AA2EA5"/>
    <w:rsid w:val="00AA2F24"/>
    <w:rsid w:val="00AA7D39"/>
    <w:rsid w:val="00AB5066"/>
    <w:rsid w:val="00AB79DC"/>
    <w:rsid w:val="00AC5A11"/>
    <w:rsid w:val="00AD7AC9"/>
    <w:rsid w:val="00AE701A"/>
    <w:rsid w:val="00AF6FBE"/>
    <w:rsid w:val="00B0126E"/>
    <w:rsid w:val="00B01640"/>
    <w:rsid w:val="00B066EF"/>
    <w:rsid w:val="00B07A2C"/>
    <w:rsid w:val="00B07A69"/>
    <w:rsid w:val="00B12E2E"/>
    <w:rsid w:val="00B174C1"/>
    <w:rsid w:val="00B352C0"/>
    <w:rsid w:val="00B37E9F"/>
    <w:rsid w:val="00B403BF"/>
    <w:rsid w:val="00B53F2A"/>
    <w:rsid w:val="00B57181"/>
    <w:rsid w:val="00B57226"/>
    <w:rsid w:val="00B664E4"/>
    <w:rsid w:val="00B726E3"/>
    <w:rsid w:val="00B72978"/>
    <w:rsid w:val="00B775F6"/>
    <w:rsid w:val="00B81D55"/>
    <w:rsid w:val="00B82F78"/>
    <w:rsid w:val="00B83B98"/>
    <w:rsid w:val="00B84E4E"/>
    <w:rsid w:val="00B8629E"/>
    <w:rsid w:val="00B96D93"/>
    <w:rsid w:val="00BA1856"/>
    <w:rsid w:val="00BA2279"/>
    <w:rsid w:val="00BA3BFC"/>
    <w:rsid w:val="00BB21C8"/>
    <w:rsid w:val="00BC5505"/>
    <w:rsid w:val="00BE376E"/>
    <w:rsid w:val="00BE3803"/>
    <w:rsid w:val="00BE5C78"/>
    <w:rsid w:val="00BE7790"/>
    <w:rsid w:val="00BF3BEC"/>
    <w:rsid w:val="00C01A17"/>
    <w:rsid w:val="00C05221"/>
    <w:rsid w:val="00C1096A"/>
    <w:rsid w:val="00C10A64"/>
    <w:rsid w:val="00C115CC"/>
    <w:rsid w:val="00C1397E"/>
    <w:rsid w:val="00C210B7"/>
    <w:rsid w:val="00C216EC"/>
    <w:rsid w:val="00C324AA"/>
    <w:rsid w:val="00C372E9"/>
    <w:rsid w:val="00C404AF"/>
    <w:rsid w:val="00C43EA7"/>
    <w:rsid w:val="00C4406A"/>
    <w:rsid w:val="00C475D3"/>
    <w:rsid w:val="00C8150F"/>
    <w:rsid w:val="00C85FAE"/>
    <w:rsid w:val="00C9172F"/>
    <w:rsid w:val="00C93946"/>
    <w:rsid w:val="00C9459D"/>
    <w:rsid w:val="00C94997"/>
    <w:rsid w:val="00C968BA"/>
    <w:rsid w:val="00CC0680"/>
    <w:rsid w:val="00CC0D1D"/>
    <w:rsid w:val="00CC6A7D"/>
    <w:rsid w:val="00CC6FD9"/>
    <w:rsid w:val="00CD18A5"/>
    <w:rsid w:val="00CD2C92"/>
    <w:rsid w:val="00CD43E4"/>
    <w:rsid w:val="00CE2B2E"/>
    <w:rsid w:val="00CF009B"/>
    <w:rsid w:val="00CF014D"/>
    <w:rsid w:val="00CF41B6"/>
    <w:rsid w:val="00D003B8"/>
    <w:rsid w:val="00D007A2"/>
    <w:rsid w:val="00D00961"/>
    <w:rsid w:val="00D26C1E"/>
    <w:rsid w:val="00D3488F"/>
    <w:rsid w:val="00D42DBA"/>
    <w:rsid w:val="00D460A3"/>
    <w:rsid w:val="00D510C4"/>
    <w:rsid w:val="00D51AB9"/>
    <w:rsid w:val="00D54B0A"/>
    <w:rsid w:val="00D65FDC"/>
    <w:rsid w:val="00D67778"/>
    <w:rsid w:val="00D7427B"/>
    <w:rsid w:val="00D822E5"/>
    <w:rsid w:val="00D82389"/>
    <w:rsid w:val="00D82D07"/>
    <w:rsid w:val="00D84BCE"/>
    <w:rsid w:val="00D85B89"/>
    <w:rsid w:val="00D91CF6"/>
    <w:rsid w:val="00D9709C"/>
    <w:rsid w:val="00DA3097"/>
    <w:rsid w:val="00DB0E0C"/>
    <w:rsid w:val="00DB6EA5"/>
    <w:rsid w:val="00DC152D"/>
    <w:rsid w:val="00DC2D14"/>
    <w:rsid w:val="00DC50BB"/>
    <w:rsid w:val="00DC5D1D"/>
    <w:rsid w:val="00DD6F5F"/>
    <w:rsid w:val="00DE2E23"/>
    <w:rsid w:val="00DE5AB6"/>
    <w:rsid w:val="00DF28B1"/>
    <w:rsid w:val="00DF4714"/>
    <w:rsid w:val="00E055AE"/>
    <w:rsid w:val="00E074F4"/>
    <w:rsid w:val="00E12E11"/>
    <w:rsid w:val="00E15BE0"/>
    <w:rsid w:val="00E34499"/>
    <w:rsid w:val="00E401BC"/>
    <w:rsid w:val="00E41604"/>
    <w:rsid w:val="00E420E8"/>
    <w:rsid w:val="00E43445"/>
    <w:rsid w:val="00E462C4"/>
    <w:rsid w:val="00E52A22"/>
    <w:rsid w:val="00E603EB"/>
    <w:rsid w:val="00E61D2A"/>
    <w:rsid w:val="00E61ED3"/>
    <w:rsid w:val="00E62A15"/>
    <w:rsid w:val="00E744DB"/>
    <w:rsid w:val="00E90F32"/>
    <w:rsid w:val="00E916FA"/>
    <w:rsid w:val="00E9574F"/>
    <w:rsid w:val="00EC062E"/>
    <w:rsid w:val="00EC489A"/>
    <w:rsid w:val="00EC4A4E"/>
    <w:rsid w:val="00ED2577"/>
    <w:rsid w:val="00ED6A11"/>
    <w:rsid w:val="00EE4301"/>
    <w:rsid w:val="00EE51FC"/>
    <w:rsid w:val="00EF136A"/>
    <w:rsid w:val="00EF332F"/>
    <w:rsid w:val="00EF4031"/>
    <w:rsid w:val="00EF43E3"/>
    <w:rsid w:val="00EF5632"/>
    <w:rsid w:val="00EF6819"/>
    <w:rsid w:val="00EF8AFE"/>
    <w:rsid w:val="00F01B16"/>
    <w:rsid w:val="00F01C91"/>
    <w:rsid w:val="00F225D9"/>
    <w:rsid w:val="00F232FA"/>
    <w:rsid w:val="00F279D9"/>
    <w:rsid w:val="00F32AE2"/>
    <w:rsid w:val="00F63199"/>
    <w:rsid w:val="00F6449A"/>
    <w:rsid w:val="00F71C67"/>
    <w:rsid w:val="00F75113"/>
    <w:rsid w:val="00F77037"/>
    <w:rsid w:val="00F82A3E"/>
    <w:rsid w:val="00F848A6"/>
    <w:rsid w:val="00F8646B"/>
    <w:rsid w:val="00FA15F0"/>
    <w:rsid w:val="00FA63C0"/>
    <w:rsid w:val="00FB4831"/>
    <w:rsid w:val="00FB6408"/>
    <w:rsid w:val="00FC664B"/>
    <w:rsid w:val="00FC7032"/>
    <w:rsid w:val="00FD060C"/>
    <w:rsid w:val="00FD272C"/>
    <w:rsid w:val="00FD5534"/>
    <w:rsid w:val="00FD5B65"/>
    <w:rsid w:val="00FD5B69"/>
    <w:rsid w:val="00FE0B4C"/>
    <w:rsid w:val="00FE0DA1"/>
    <w:rsid w:val="00FE29E0"/>
    <w:rsid w:val="00FE50C6"/>
    <w:rsid w:val="00FE7FFD"/>
    <w:rsid w:val="00FF1317"/>
    <w:rsid w:val="00FF25F2"/>
    <w:rsid w:val="00FF301E"/>
    <w:rsid w:val="00FF4F0B"/>
    <w:rsid w:val="00FF623C"/>
    <w:rsid w:val="00FF6D34"/>
    <w:rsid w:val="02CFF618"/>
    <w:rsid w:val="07AEB19F"/>
    <w:rsid w:val="08914729"/>
    <w:rsid w:val="0A4E658F"/>
    <w:rsid w:val="0BCC78B8"/>
    <w:rsid w:val="0BE553A4"/>
    <w:rsid w:val="103E0629"/>
    <w:rsid w:val="103F0CEC"/>
    <w:rsid w:val="1AE4CEDB"/>
    <w:rsid w:val="1D76CEC9"/>
    <w:rsid w:val="1E718EA7"/>
    <w:rsid w:val="1EC060D3"/>
    <w:rsid w:val="1F3D9FA8"/>
    <w:rsid w:val="1FCECD50"/>
    <w:rsid w:val="217C1D0E"/>
    <w:rsid w:val="21958C8A"/>
    <w:rsid w:val="29B5E0B4"/>
    <w:rsid w:val="2A4304A2"/>
    <w:rsid w:val="2C31BA0A"/>
    <w:rsid w:val="2C79A51C"/>
    <w:rsid w:val="2F4E77F6"/>
    <w:rsid w:val="30045585"/>
    <w:rsid w:val="328F2DFB"/>
    <w:rsid w:val="33BE2940"/>
    <w:rsid w:val="33F45A54"/>
    <w:rsid w:val="34512126"/>
    <w:rsid w:val="3D6DEBD8"/>
    <w:rsid w:val="3E9717FA"/>
    <w:rsid w:val="42D24CA6"/>
    <w:rsid w:val="44C9010F"/>
    <w:rsid w:val="4659E297"/>
    <w:rsid w:val="46DE2CA9"/>
    <w:rsid w:val="4A6C9D24"/>
    <w:rsid w:val="4B53BC8B"/>
    <w:rsid w:val="50D1C76A"/>
    <w:rsid w:val="51A4519F"/>
    <w:rsid w:val="526ABFBB"/>
    <w:rsid w:val="52C2A321"/>
    <w:rsid w:val="5525EEBB"/>
    <w:rsid w:val="55DC548B"/>
    <w:rsid w:val="5930DD09"/>
    <w:rsid w:val="59C27161"/>
    <w:rsid w:val="5FB21732"/>
    <w:rsid w:val="5FF864DA"/>
    <w:rsid w:val="607CB91A"/>
    <w:rsid w:val="689DEDA2"/>
    <w:rsid w:val="68F441C4"/>
    <w:rsid w:val="693C6141"/>
    <w:rsid w:val="6C6B8293"/>
    <w:rsid w:val="7281DED8"/>
    <w:rsid w:val="72AB6078"/>
    <w:rsid w:val="7380C8B0"/>
    <w:rsid w:val="750D5F6C"/>
    <w:rsid w:val="785D6E78"/>
    <w:rsid w:val="7AA12BC7"/>
    <w:rsid w:val="7B5EEAEF"/>
    <w:rsid w:val="7C33C5C9"/>
    <w:rsid w:val="7C77E1C8"/>
    <w:rsid w:val="7C974D7A"/>
    <w:rsid w:val="7DB86471"/>
    <w:rsid w:val="7E00E806"/>
    <w:rsid w:val="7E8BAE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CE9113CB-D5CA-4445-B714-EF5DB144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3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141053"/>
    <w:pPr>
      <w:spacing w:before="100" w:beforeAutospacing="1" w:after="100" w:afterAutospacing="1"/>
    </w:pPr>
  </w:style>
  <w:style w:type="character" w:customStyle="1" w:styleId="normaltextrun">
    <w:name w:val="normaltextrun"/>
    <w:basedOn w:val="DefaultParagraphFont"/>
    <w:rsid w:val="00141053"/>
  </w:style>
  <w:style w:type="character" w:customStyle="1" w:styleId="eop">
    <w:name w:val="eop"/>
    <w:basedOn w:val="DefaultParagraphFont"/>
    <w:rsid w:val="00141053"/>
  </w:style>
  <w:style w:type="character" w:styleId="Hyperlink">
    <w:name w:val="Hyperlink"/>
    <w:basedOn w:val="DefaultParagraphFont"/>
    <w:uiPriority w:val="99"/>
    <w:unhideWhenUsed/>
    <w:rsid w:val="00767F78"/>
    <w:rPr>
      <w:color w:val="0563C1" w:themeColor="hyperlink"/>
      <w:u w:val="single"/>
    </w:rPr>
  </w:style>
  <w:style w:type="character" w:styleId="UnresolvedMention">
    <w:name w:val="Unresolved Mention"/>
    <w:basedOn w:val="DefaultParagraphFont"/>
    <w:uiPriority w:val="99"/>
    <w:semiHidden/>
    <w:unhideWhenUsed/>
    <w:rsid w:val="00767F78"/>
    <w:rPr>
      <w:color w:val="605E5C"/>
      <w:shd w:val="clear" w:color="auto" w:fill="E1DFDD"/>
    </w:rPr>
  </w:style>
  <w:style w:type="paragraph" w:customStyle="1" w:styleId="Default">
    <w:name w:val="Default"/>
    <w:rsid w:val="00BF3BEC"/>
    <w:pPr>
      <w:autoSpaceDE w:val="0"/>
      <w:autoSpaceDN w:val="0"/>
      <w:adjustRightInd w:val="0"/>
      <w:spacing w:after="0" w:line="240" w:lineRule="auto"/>
    </w:pPr>
    <w:rPr>
      <w:rFonts w:ascii="Courier New" w:hAnsi="Courier New" w:cs="Courier New"/>
      <w:color w:val="000000"/>
      <w:sz w:val="24"/>
      <w:szCs w:val="24"/>
    </w:rPr>
  </w:style>
  <w:style w:type="character" w:styleId="Mention">
    <w:name w:val="Mention"/>
    <w:basedOn w:val="DefaultParagraphFont"/>
    <w:uiPriority w:val="99"/>
    <w:unhideWhenUsed/>
    <w:rsid w:val="0012137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560671">
      <w:bodyDiv w:val="1"/>
      <w:marLeft w:val="0"/>
      <w:marRight w:val="0"/>
      <w:marTop w:val="0"/>
      <w:marBottom w:val="0"/>
      <w:divBdr>
        <w:top w:val="none" w:sz="0" w:space="0" w:color="auto"/>
        <w:left w:val="none" w:sz="0" w:space="0" w:color="auto"/>
        <w:bottom w:val="none" w:sz="0" w:space="0" w:color="auto"/>
        <w:right w:val="none" w:sz="0" w:space="0" w:color="auto"/>
      </w:divBdr>
    </w:div>
    <w:div w:id="655886128">
      <w:bodyDiv w:val="1"/>
      <w:marLeft w:val="0"/>
      <w:marRight w:val="0"/>
      <w:marTop w:val="0"/>
      <w:marBottom w:val="0"/>
      <w:divBdr>
        <w:top w:val="none" w:sz="0" w:space="0" w:color="auto"/>
        <w:left w:val="none" w:sz="0" w:space="0" w:color="auto"/>
        <w:bottom w:val="none" w:sz="0" w:space="0" w:color="auto"/>
        <w:right w:val="none" w:sz="0" w:space="0" w:color="auto"/>
      </w:divBdr>
    </w:div>
    <w:div w:id="713388989">
      <w:bodyDiv w:val="1"/>
      <w:marLeft w:val="0"/>
      <w:marRight w:val="0"/>
      <w:marTop w:val="0"/>
      <w:marBottom w:val="0"/>
      <w:divBdr>
        <w:top w:val="none" w:sz="0" w:space="0" w:color="auto"/>
        <w:left w:val="none" w:sz="0" w:space="0" w:color="auto"/>
        <w:bottom w:val="none" w:sz="0" w:space="0" w:color="auto"/>
        <w:right w:val="none" w:sz="0" w:space="0" w:color="auto"/>
      </w:divBdr>
      <w:divsChild>
        <w:div w:id="386417157">
          <w:marLeft w:val="0"/>
          <w:marRight w:val="0"/>
          <w:marTop w:val="0"/>
          <w:marBottom w:val="0"/>
          <w:divBdr>
            <w:top w:val="none" w:sz="0" w:space="0" w:color="auto"/>
            <w:left w:val="none" w:sz="0" w:space="0" w:color="auto"/>
            <w:bottom w:val="none" w:sz="0" w:space="0" w:color="auto"/>
            <w:right w:val="none" w:sz="0" w:space="0" w:color="auto"/>
          </w:divBdr>
          <w:divsChild>
            <w:div w:id="368380292">
              <w:marLeft w:val="0"/>
              <w:marRight w:val="0"/>
              <w:marTop w:val="0"/>
              <w:marBottom w:val="0"/>
              <w:divBdr>
                <w:top w:val="none" w:sz="0" w:space="0" w:color="auto"/>
                <w:left w:val="none" w:sz="0" w:space="0" w:color="auto"/>
                <w:bottom w:val="none" w:sz="0" w:space="0" w:color="auto"/>
                <w:right w:val="none" w:sz="0" w:space="0" w:color="auto"/>
              </w:divBdr>
            </w:div>
            <w:div w:id="789740160">
              <w:marLeft w:val="0"/>
              <w:marRight w:val="0"/>
              <w:marTop w:val="0"/>
              <w:marBottom w:val="0"/>
              <w:divBdr>
                <w:top w:val="none" w:sz="0" w:space="0" w:color="auto"/>
                <w:left w:val="none" w:sz="0" w:space="0" w:color="auto"/>
                <w:bottom w:val="none" w:sz="0" w:space="0" w:color="auto"/>
                <w:right w:val="none" w:sz="0" w:space="0" w:color="auto"/>
              </w:divBdr>
            </w:div>
            <w:div w:id="795369062">
              <w:marLeft w:val="0"/>
              <w:marRight w:val="0"/>
              <w:marTop w:val="0"/>
              <w:marBottom w:val="0"/>
              <w:divBdr>
                <w:top w:val="none" w:sz="0" w:space="0" w:color="auto"/>
                <w:left w:val="none" w:sz="0" w:space="0" w:color="auto"/>
                <w:bottom w:val="none" w:sz="0" w:space="0" w:color="auto"/>
                <w:right w:val="none" w:sz="0" w:space="0" w:color="auto"/>
              </w:divBdr>
            </w:div>
          </w:divsChild>
        </w:div>
        <w:div w:id="543713763">
          <w:marLeft w:val="0"/>
          <w:marRight w:val="0"/>
          <w:marTop w:val="0"/>
          <w:marBottom w:val="0"/>
          <w:divBdr>
            <w:top w:val="none" w:sz="0" w:space="0" w:color="auto"/>
            <w:left w:val="none" w:sz="0" w:space="0" w:color="auto"/>
            <w:bottom w:val="none" w:sz="0" w:space="0" w:color="auto"/>
            <w:right w:val="none" w:sz="0" w:space="0" w:color="auto"/>
          </w:divBdr>
          <w:divsChild>
            <w:div w:id="479464586">
              <w:marLeft w:val="0"/>
              <w:marRight w:val="0"/>
              <w:marTop w:val="0"/>
              <w:marBottom w:val="0"/>
              <w:divBdr>
                <w:top w:val="none" w:sz="0" w:space="0" w:color="auto"/>
                <w:left w:val="none" w:sz="0" w:space="0" w:color="auto"/>
                <w:bottom w:val="none" w:sz="0" w:space="0" w:color="auto"/>
                <w:right w:val="none" w:sz="0" w:space="0" w:color="auto"/>
              </w:divBdr>
            </w:div>
          </w:divsChild>
        </w:div>
        <w:div w:id="689111277">
          <w:marLeft w:val="0"/>
          <w:marRight w:val="0"/>
          <w:marTop w:val="0"/>
          <w:marBottom w:val="0"/>
          <w:divBdr>
            <w:top w:val="none" w:sz="0" w:space="0" w:color="auto"/>
            <w:left w:val="none" w:sz="0" w:space="0" w:color="auto"/>
            <w:bottom w:val="none" w:sz="0" w:space="0" w:color="auto"/>
            <w:right w:val="none" w:sz="0" w:space="0" w:color="auto"/>
          </w:divBdr>
          <w:divsChild>
            <w:div w:id="1623227872">
              <w:marLeft w:val="0"/>
              <w:marRight w:val="0"/>
              <w:marTop w:val="0"/>
              <w:marBottom w:val="0"/>
              <w:divBdr>
                <w:top w:val="none" w:sz="0" w:space="0" w:color="auto"/>
                <w:left w:val="none" w:sz="0" w:space="0" w:color="auto"/>
                <w:bottom w:val="none" w:sz="0" w:space="0" w:color="auto"/>
                <w:right w:val="none" w:sz="0" w:space="0" w:color="auto"/>
              </w:divBdr>
            </w:div>
          </w:divsChild>
        </w:div>
        <w:div w:id="795680442">
          <w:marLeft w:val="0"/>
          <w:marRight w:val="0"/>
          <w:marTop w:val="0"/>
          <w:marBottom w:val="0"/>
          <w:divBdr>
            <w:top w:val="none" w:sz="0" w:space="0" w:color="auto"/>
            <w:left w:val="none" w:sz="0" w:space="0" w:color="auto"/>
            <w:bottom w:val="none" w:sz="0" w:space="0" w:color="auto"/>
            <w:right w:val="none" w:sz="0" w:space="0" w:color="auto"/>
          </w:divBdr>
          <w:divsChild>
            <w:div w:id="418719090">
              <w:marLeft w:val="0"/>
              <w:marRight w:val="0"/>
              <w:marTop w:val="0"/>
              <w:marBottom w:val="0"/>
              <w:divBdr>
                <w:top w:val="none" w:sz="0" w:space="0" w:color="auto"/>
                <w:left w:val="none" w:sz="0" w:space="0" w:color="auto"/>
                <w:bottom w:val="none" w:sz="0" w:space="0" w:color="auto"/>
                <w:right w:val="none" w:sz="0" w:space="0" w:color="auto"/>
              </w:divBdr>
            </w:div>
            <w:div w:id="535971943">
              <w:marLeft w:val="0"/>
              <w:marRight w:val="0"/>
              <w:marTop w:val="0"/>
              <w:marBottom w:val="0"/>
              <w:divBdr>
                <w:top w:val="none" w:sz="0" w:space="0" w:color="auto"/>
                <w:left w:val="none" w:sz="0" w:space="0" w:color="auto"/>
                <w:bottom w:val="none" w:sz="0" w:space="0" w:color="auto"/>
                <w:right w:val="none" w:sz="0" w:space="0" w:color="auto"/>
              </w:divBdr>
            </w:div>
          </w:divsChild>
        </w:div>
        <w:div w:id="1214805221">
          <w:marLeft w:val="0"/>
          <w:marRight w:val="0"/>
          <w:marTop w:val="0"/>
          <w:marBottom w:val="0"/>
          <w:divBdr>
            <w:top w:val="none" w:sz="0" w:space="0" w:color="auto"/>
            <w:left w:val="none" w:sz="0" w:space="0" w:color="auto"/>
            <w:bottom w:val="none" w:sz="0" w:space="0" w:color="auto"/>
            <w:right w:val="none" w:sz="0" w:space="0" w:color="auto"/>
          </w:divBdr>
          <w:divsChild>
            <w:div w:id="11833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9872">
      <w:bodyDiv w:val="1"/>
      <w:marLeft w:val="0"/>
      <w:marRight w:val="0"/>
      <w:marTop w:val="0"/>
      <w:marBottom w:val="0"/>
      <w:divBdr>
        <w:top w:val="none" w:sz="0" w:space="0" w:color="auto"/>
        <w:left w:val="none" w:sz="0" w:space="0" w:color="auto"/>
        <w:bottom w:val="none" w:sz="0" w:space="0" w:color="auto"/>
        <w:right w:val="none" w:sz="0" w:space="0" w:color="auto"/>
      </w:divBdr>
      <w:divsChild>
        <w:div w:id="23753497">
          <w:marLeft w:val="0"/>
          <w:marRight w:val="0"/>
          <w:marTop w:val="0"/>
          <w:marBottom w:val="0"/>
          <w:divBdr>
            <w:top w:val="none" w:sz="0" w:space="0" w:color="auto"/>
            <w:left w:val="none" w:sz="0" w:space="0" w:color="auto"/>
            <w:bottom w:val="none" w:sz="0" w:space="0" w:color="auto"/>
            <w:right w:val="none" w:sz="0" w:space="0" w:color="auto"/>
          </w:divBdr>
        </w:div>
        <w:div w:id="1068575590">
          <w:marLeft w:val="0"/>
          <w:marRight w:val="0"/>
          <w:marTop w:val="0"/>
          <w:marBottom w:val="0"/>
          <w:divBdr>
            <w:top w:val="none" w:sz="0" w:space="0" w:color="auto"/>
            <w:left w:val="none" w:sz="0" w:space="0" w:color="auto"/>
            <w:bottom w:val="none" w:sz="0" w:space="0" w:color="auto"/>
            <w:right w:val="none" w:sz="0" w:space="0" w:color="auto"/>
          </w:divBdr>
        </w:div>
        <w:div w:id="1607692981">
          <w:marLeft w:val="0"/>
          <w:marRight w:val="0"/>
          <w:marTop w:val="0"/>
          <w:marBottom w:val="0"/>
          <w:divBdr>
            <w:top w:val="none" w:sz="0" w:space="0" w:color="auto"/>
            <w:left w:val="none" w:sz="0" w:space="0" w:color="auto"/>
            <w:bottom w:val="none" w:sz="0" w:space="0" w:color="auto"/>
            <w:right w:val="none" w:sz="0" w:space="0" w:color="auto"/>
          </w:divBdr>
        </w:div>
      </w:divsChild>
    </w:div>
    <w:div w:id="905917502">
      <w:bodyDiv w:val="1"/>
      <w:marLeft w:val="0"/>
      <w:marRight w:val="0"/>
      <w:marTop w:val="0"/>
      <w:marBottom w:val="0"/>
      <w:divBdr>
        <w:top w:val="none" w:sz="0" w:space="0" w:color="auto"/>
        <w:left w:val="none" w:sz="0" w:space="0" w:color="auto"/>
        <w:bottom w:val="none" w:sz="0" w:space="0" w:color="auto"/>
        <w:right w:val="none" w:sz="0" w:space="0" w:color="auto"/>
      </w:divBdr>
    </w:div>
    <w:div w:id="988439273">
      <w:bodyDiv w:val="1"/>
      <w:marLeft w:val="0"/>
      <w:marRight w:val="0"/>
      <w:marTop w:val="0"/>
      <w:marBottom w:val="0"/>
      <w:divBdr>
        <w:top w:val="none" w:sz="0" w:space="0" w:color="auto"/>
        <w:left w:val="none" w:sz="0" w:space="0" w:color="auto"/>
        <w:bottom w:val="none" w:sz="0" w:space="0" w:color="auto"/>
        <w:right w:val="none" w:sz="0" w:space="0" w:color="auto"/>
      </w:divBdr>
    </w:div>
    <w:div w:id="1157112153">
      <w:bodyDiv w:val="1"/>
      <w:marLeft w:val="0"/>
      <w:marRight w:val="0"/>
      <w:marTop w:val="0"/>
      <w:marBottom w:val="0"/>
      <w:divBdr>
        <w:top w:val="none" w:sz="0" w:space="0" w:color="auto"/>
        <w:left w:val="none" w:sz="0" w:space="0" w:color="auto"/>
        <w:bottom w:val="none" w:sz="0" w:space="0" w:color="auto"/>
        <w:right w:val="none" w:sz="0" w:space="0" w:color="auto"/>
      </w:divBdr>
      <w:divsChild>
        <w:div w:id="49428522">
          <w:marLeft w:val="0"/>
          <w:marRight w:val="0"/>
          <w:marTop w:val="0"/>
          <w:marBottom w:val="0"/>
          <w:divBdr>
            <w:top w:val="none" w:sz="0" w:space="0" w:color="auto"/>
            <w:left w:val="none" w:sz="0" w:space="0" w:color="auto"/>
            <w:bottom w:val="none" w:sz="0" w:space="0" w:color="auto"/>
            <w:right w:val="none" w:sz="0" w:space="0" w:color="auto"/>
          </w:divBdr>
        </w:div>
        <w:div w:id="677316410">
          <w:marLeft w:val="0"/>
          <w:marRight w:val="0"/>
          <w:marTop w:val="0"/>
          <w:marBottom w:val="0"/>
          <w:divBdr>
            <w:top w:val="none" w:sz="0" w:space="0" w:color="auto"/>
            <w:left w:val="none" w:sz="0" w:space="0" w:color="auto"/>
            <w:bottom w:val="none" w:sz="0" w:space="0" w:color="auto"/>
            <w:right w:val="none" w:sz="0" w:space="0" w:color="auto"/>
          </w:divBdr>
        </w:div>
        <w:div w:id="900211966">
          <w:marLeft w:val="0"/>
          <w:marRight w:val="0"/>
          <w:marTop w:val="0"/>
          <w:marBottom w:val="0"/>
          <w:divBdr>
            <w:top w:val="none" w:sz="0" w:space="0" w:color="auto"/>
            <w:left w:val="none" w:sz="0" w:space="0" w:color="auto"/>
            <w:bottom w:val="none" w:sz="0" w:space="0" w:color="auto"/>
            <w:right w:val="none" w:sz="0" w:space="0" w:color="auto"/>
          </w:divBdr>
        </w:div>
      </w:divsChild>
    </w:div>
    <w:div w:id="1202596472">
      <w:bodyDiv w:val="1"/>
      <w:marLeft w:val="0"/>
      <w:marRight w:val="0"/>
      <w:marTop w:val="0"/>
      <w:marBottom w:val="0"/>
      <w:divBdr>
        <w:top w:val="none" w:sz="0" w:space="0" w:color="auto"/>
        <w:left w:val="none" w:sz="0" w:space="0" w:color="auto"/>
        <w:bottom w:val="none" w:sz="0" w:space="0" w:color="auto"/>
        <w:right w:val="none" w:sz="0" w:space="0" w:color="auto"/>
      </w:divBdr>
      <w:divsChild>
        <w:div w:id="19404521">
          <w:marLeft w:val="0"/>
          <w:marRight w:val="0"/>
          <w:marTop w:val="0"/>
          <w:marBottom w:val="0"/>
          <w:divBdr>
            <w:top w:val="none" w:sz="0" w:space="0" w:color="auto"/>
            <w:left w:val="none" w:sz="0" w:space="0" w:color="auto"/>
            <w:bottom w:val="none" w:sz="0" w:space="0" w:color="auto"/>
            <w:right w:val="none" w:sz="0" w:space="0" w:color="auto"/>
          </w:divBdr>
          <w:divsChild>
            <w:div w:id="1690789261">
              <w:marLeft w:val="0"/>
              <w:marRight w:val="0"/>
              <w:marTop w:val="0"/>
              <w:marBottom w:val="0"/>
              <w:divBdr>
                <w:top w:val="none" w:sz="0" w:space="0" w:color="auto"/>
                <w:left w:val="none" w:sz="0" w:space="0" w:color="auto"/>
                <w:bottom w:val="none" w:sz="0" w:space="0" w:color="auto"/>
                <w:right w:val="none" w:sz="0" w:space="0" w:color="auto"/>
              </w:divBdr>
            </w:div>
          </w:divsChild>
        </w:div>
        <w:div w:id="283117222">
          <w:marLeft w:val="0"/>
          <w:marRight w:val="0"/>
          <w:marTop w:val="0"/>
          <w:marBottom w:val="0"/>
          <w:divBdr>
            <w:top w:val="none" w:sz="0" w:space="0" w:color="auto"/>
            <w:left w:val="none" w:sz="0" w:space="0" w:color="auto"/>
            <w:bottom w:val="none" w:sz="0" w:space="0" w:color="auto"/>
            <w:right w:val="none" w:sz="0" w:space="0" w:color="auto"/>
          </w:divBdr>
          <w:divsChild>
            <w:div w:id="343871516">
              <w:marLeft w:val="0"/>
              <w:marRight w:val="0"/>
              <w:marTop w:val="0"/>
              <w:marBottom w:val="0"/>
              <w:divBdr>
                <w:top w:val="none" w:sz="0" w:space="0" w:color="auto"/>
                <w:left w:val="none" w:sz="0" w:space="0" w:color="auto"/>
                <w:bottom w:val="none" w:sz="0" w:space="0" w:color="auto"/>
                <w:right w:val="none" w:sz="0" w:space="0" w:color="auto"/>
              </w:divBdr>
            </w:div>
            <w:div w:id="1463502320">
              <w:marLeft w:val="0"/>
              <w:marRight w:val="0"/>
              <w:marTop w:val="0"/>
              <w:marBottom w:val="0"/>
              <w:divBdr>
                <w:top w:val="none" w:sz="0" w:space="0" w:color="auto"/>
                <w:left w:val="none" w:sz="0" w:space="0" w:color="auto"/>
                <w:bottom w:val="none" w:sz="0" w:space="0" w:color="auto"/>
                <w:right w:val="none" w:sz="0" w:space="0" w:color="auto"/>
              </w:divBdr>
            </w:div>
          </w:divsChild>
        </w:div>
        <w:div w:id="590357569">
          <w:marLeft w:val="0"/>
          <w:marRight w:val="0"/>
          <w:marTop w:val="0"/>
          <w:marBottom w:val="0"/>
          <w:divBdr>
            <w:top w:val="none" w:sz="0" w:space="0" w:color="auto"/>
            <w:left w:val="none" w:sz="0" w:space="0" w:color="auto"/>
            <w:bottom w:val="none" w:sz="0" w:space="0" w:color="auto"/>
            <w:right w:val="none" w:sz="0" w:space="0" w:color="auto"/>
          </w:divBdr>
          <w:divsChild>
            <w:div w:id="449127514">
              <w:marLeft w:val="0"/>
              <w:marRight w:val="0"/>
              <w:marTop w:val="0"/>
              <w:marBottom w:val="0"/>
              <w:divBdr>
                <w:top w:val="none" w:sz="0" w:space="0" w:color="auto"/>
                <w:left w:val="none" w:sz="0" w:space="0" w:color="auto"/>
                <w:bottom w:val="none" w:sz="0" w:space="0" w:color="auto"/>
                <w:right w:val="none" w:sz="0" w:space="0" w:color="auto"/>
              </w:divBdr>
            </w:div>
            <w:div w:id="483862298">
              <w:marLeft w:val="0"/>
              <w:marRight w:val="0"/>
              <w:marTop w:val="0"/>
              <w:marBottom w:val="0"/>
              <w:divBdr>
                <w:top w:val="none" w:sz="0" w:space="0" w:color="auto"/>
                <w:left w:val="none" w:sz="0" w:space="0" w:color="auto"/>
                <w:bottom w:val="none" w:sz="0" w:space="0" w:color="auto"/>
                <w:right w:val="none" w:sz="0" w:space="0" w:color="auto"/>
              </w:divBdr>
            </w:div>
            <w:div w:id="1800221860">
              <w:marLeft w:val="0"/>
              <w:marRight w:val="0"/>
              <w:marTop w:val="0"/>
              <w:marBottom w:val="0"/>
              <w:divBdr>
                <w:top w:val="none" w:sz="0" w:space="0" w:color="auto"/>
                <w:left w:val="none" w:sz="0" w:space="0" w:color="auto"/>
                <w:bottom w:val="none" w:sz="0" w:space="0" w:color="auto"/>
                <w:right w:val="none" w:sz="0" w:space="0" w:color="auto"/>
              </w:divBdr>
            </w:div>
          </w:divsChild>
        </w:div>
        <w:div w:id="999890591">
          <w:marLeft w:val="0"/>
          <w:marRight w:val="0"/>
          <w:marTop w:val="0"/>
          <w:marBottom w:val="0"/>
          <w:divBdr>
            <w:top w:val="none" w:sz="0" w:space="0" w:color="auto"/>
            <w:left w:val="none" w:sz="0" w:space="0" w:color="auto"/>
            <w:bottom w:val="none" w:sz="0" w:space="0" w:color="auto"/>
            <w:right w:val="none" w:sz="0" w:space="0" w:color="auto"/>
          </w:divBdr>
          <w:divsChild>
            <w:div w:id="1786119894">
              <w:marLeft w:val="0"/>
              <w:marRight w:val="0"/>
              <w:marTop w:val="0"/>
              <w:marBottom w:val="0"/>
              <w:divBdr>
                <w:top w:val="none" w:sz="0" w:space="0" w:color="auto"/>
                <w:left w:val="none" w:sz="0" w:space="0" w:color="auto"/>
                <w:bottom w:val="none" w:sz="0" w:space="0" w:color="auto"/>
                <w:right w:val="none" w:sz="0" w:space="0" w:color="auto"/>
              </w:divBdr>
            </w:div>
          </w:divsChild>
        </w:div>
        <w:div w:id="1566598354">
          <w:marLeft w:val="0"/>
          <w:marRight w:val="0"/>
          <w:marTop w:val="0"/>
          <w:marBottom w:val="0"/>
          <w:divBdr>
            <w:top w:val="none" w:sz="0" w:space="0" w:color="auto"/>
            <w:left w:val="none" w:sz="0" w:space="0" w:color="auto"/>
            <w:bottom w:val="none" w:sz="0" w:space="0" w:color="auto"/>
            <w:right w:val="none" w:sz="0" w:space="0" w:color="auto"/>
          </w:divBdr>
          <w:divsChild>
            <w:div w:id="54849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C710DF-C82C-48AC-A4BF-FFE54AFE06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88E631-CF5B-4A32-8A38-2F7600F220C9}">
  <ds:schemaRefs>
    <ds:schemaRef ds:uri="http://purl.org/dc/elements/1.1/"/>
    <ds:schemaRef ds:uri="http://schemas.microsoft.com/office/2006/documentManagement/types"/>
    <ds:schemaRef ds:uri="http://www.w3.org/XML/1998/namespace"/>
    <ds:schemaRef ds:uri="http://purl.org/dc/dcmitype/"/>
    <ds:schemaRef ds:uri="http://purl.org/dc/terms/"/>
    <ds:schemaRef ds:uri="http://schemas.microsoft.com/office/infopath/2007/PartnerControls"/>
    <ds:schemaRef ds:uri="http://schemas.openxmlformats.org/package/2006/metadata/core-properties"/>
    <ds:schemaRef ds:uri="786b8faf-106f-4958-a2b4-f779ae144ea5"/>
    <ds:schemaRef ds:uri="http://schemas.microsoft.com/office/2006/metadata/properties"/>
  </ds:schemaRefs>
</ds:datastoreItem>
</file>

<file path=customXml/itemProps3.xml><?xml version="1.0" encoding="utf-8"?>
<ds:datastoreItem xmlns:ds="http://schemas.openxmlformats.org/officeDocument/2006/customXml" ds:itemID="{FBC22572-06A9-4519-9793-BF614A8F80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3</cp:revision>
  <cp:lastPrinted>2020-02-03T18:57:00Z</cp:lastPrinted>
  <dcterms:created xsi:type="dcterms:W3CDTF">2020-02-04T20:17:00Z</dcterms:created>
  <dcterms:modified xsi:type="dcterms:W3CDTF">2020-02-04T20:18:00Z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