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5F41FB1F" w:rsidR="00E62A15" w:rsidRPr="004046BB" w:rsidRDefault="00E62A15" w:rsidP="00E62A15">
      <w:pPr>
        <w:pStyle w:val="H1bodytext"/>
        <w:spacing w:after="0"/>
        <w:ind w:left="0"/>
        <w:jc w:val="center"/>
        <w:rPr>
          <w:rFonts w:ascii="Arial" w:hAnsi="Arial" w:cs="Arial"/>
        </w:rPr>
      </w:pPr>
      <w:r w:rsidRPr="009548AA">
        <w:rPr>
          <w:rFonts w:ascii="Arial" w:hAnsi="Arial" w:cs="Arial"/>
          <w:b/>
        </w:rPr>
        <w:t>CACIE Tool #NN</w:t>
      </w:r>
      <w:r w:rsidRPr="009548AA">
        <w:rPr>
          <w:rFonts w:ascii="Arial" w:hAnsi="Arial" w:cs="Arial"/>
        </w:rPr>
        <w:t xml:space="preserve"> –</w:t>
      </w:r>
      <w:r w:rsidR="00FB76D4" w:rsidRPr="009548AA">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516FE3" w:rsidRPr="009548AA">
            <w:rPr>
              <w:rFonts w:ascii="Arial" w:hAnsi="Arial"/>
              <w:b/>
              <w:bCs/>
            </w:rPr>
            <w:t>Aqueous Source Averaging</w:t>
          </w:r>
        </w:sdtContent>
      </w:sdt>
      <w:r w:rsidR="00FB76D4" w:rsidRPr="009548AA">
        <w:rPr>
          <w:rFonts w:ascii="Arial" w:hAnsi="Arial" w:cs="Arial"/>
          <w:b/>
          <w:iCs/>
        </w:rPr>
        <w:t xml:space="preserve"> Tool</w:t>
      </w:r>
    </w:p>
    <w:p w14:paraId="4834167B" w14:textId="63BC7F2C" w:rsidR="00025C9C" w:rsidRDefault="00025C9C" w:rsidP="00E62A15">
      <w:pPr>
        <w:pStyle w:val="H1bodytext"/>
        <w:spacing w:after="0"/>
        <w:ind w:left="0"/>
        <w:jc w:val="center"/>
        <w:rPr>
          <w:rFonts w:ascii="Arial" w:hAnsi="Arial" w:cs="Arial"/>
          <w:b/>
        </w:rPr>
      </w:pPr>
      <w:proofErr w:type="spellStart"/>
      <w:r w:rsidRPr="00025C9C">
        <w:rPr>
          <w:rFonts w:ascii="Arial" w:hAnsi="Arial" w:cs="Arial"/>
          <w:b/>
        </w:rPr>
        <w:t>aq_mod_avg.f</w:t>
      </w:r>
      <w:proofErr w:type="spellEnd"/>
    </w:p>
    <w:p w14:paraId="344A4E46" w14:textId="27141345"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BD9A1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11B0E5AA" w14:textId="0B4D2AE3" w:rsidR="006E4AF2" w:rsidRDefault="00025C9C" w:rsidP="00E62A15">
      <w:pPr>
        <w:pStyle w:val="H1bodytext"/>
        <w:spacing w:after="120"/>
        <w:rPr>
          <w:rFonts w:ascii="Arial" w:hAnsi="Arial"/>
        </w:rPr>
      </w:pPr>
      <w:bookmarkStart w:id="0" w:name="_Hlk8896263"/>
      <w:r w:rsidRPr="00025C9C">
        <w:rPr>
          <w:rFonts w:ascii="Arial" w:hAnsi="Arial"/>
        </w:rPr>
        <w:t xml:space="preserve">The Aqueous Source Averaging </w:t>
      </w:r>
      <w:r>
        <w:rPr>
          <w:rFonts w:ascii="Arial" w:hAnsi="Arial"/>
        </w:rPr>
        <w:t>t</w:t>
      </w:r>
      <w:r w:rsidRPr="00025C9C">
        <w:rPr>
          <w:rFonts w:ascii="Arial" w:hAnsi="Arial"/>
        </w:rPr>
        <w:t xml:space="preserve">ool </w:t>
      </w:r>
      <w:r>
        <w:rPr>
          <w:rFonts w:ascii="Arial" w:hAnsi="Arial"/>
        </w:rPr>
        <w:t>averages aqueous source rates for user</w:t>
      </w:r>
      <w:r w:rsidR="00FF500F">
        <w:rPr>
          <w:rFonts w:ascii="Arial" w:hAnsi="Arial"/>
        </w:rPr>
        <w:t>-</w:t>
      </w:r>
      <w:r>
        <w:rPr>
          <w:rFonts w:ascii="Arial" w:hAnsi="Arial"/>
        </w:rPr>
        <w:t>specified waste sites and times.</w:t>
      </w:r>
      <w:r w:rsidR="00164372">
        <w:rPr>
          <w:rFonts w:ascii="Arial" w:hAnsi="Arial"/>
        </w:rPr>
        <w:t xml:space="preserve"> </w:t>
      </w:r>
      <w:r>
        <w:rPr>
          <w:rFonts w:ascii="Arial" w:hAnsi="Arial"/>
        </w:rPr>
        <w:t>Source aqueous rates were high enough at a few waste sites to prevent model convergence for some of the CA vadose zone models.</w:t>
      </w:r>
      <w:r w:rsidR="00164372">
        <w:rPr>
          <w:rFonts w:ascii="Arial" w:hAnsi="Arial"/>
        </w:rPr>
        <w:t xml:space="preserve"> </w:t>
      </w:r>
      <w:r>
        <w:rPr>
          <w:rFonts w:ascii="Arial" w:hAnsi="Arial"/>
        </w:rPr>
        <w:t>Typically, this occurred for only a single year to a few years.</w:t>
      </w:r>
      <w:r w:rsidR="00164372">
        <w:rPr>
          <w:rFonts w:ascii="Arial" w:hAnsi="Arial"/>
        </w:rPr>
        <w:t xml:space="preserve"> </w:t>
      </w:r>
      <w:r w:rsidRPr="00025C9C">
        <w:rPr>
          <w:rFonts w:ascii="Arial" w:hAnsi="Arial"/>
        </w:rPr>
        <w:t xml:space="preserve">The Aqueous Source Averaging </w:t>
      </w:r>
      <w:r>
        <w:rPr>
          <w:rFonts w:ascii="Arial" w:hAnsi="Arial"/>
        </w:rPr>
        <w:t>t</w:t>
      </w:r>
      <w:r w:rsidRPr="00025C9C">
        <w:rPr>
          <w:rFonts w:ascii="Arial" w:hAnsi="Arial"/>
        </w:rPr>
        <w:t>ool</w:t>
      </w:r>
      <w:r>
        <w:rPr>
          <w:rFonts w:ascii="Arial" w:hAnsi="Arial"/>
        </w:rPr>
        <w:t xml:space="preserve"> </w:t>
      </w:r>
      <w:r w:rsidR="006E4AF2">
        <w:rPr>
          <w:rFonts w:ascii="Arial" w:hAnsi="Arial"/>
        </w:rPr>
        <w:t>was designed to level out these high rates by averaging in</w:t>
      </w:r>
      <w:r w:rsidR="00FF500F">
        <w:rPr>
          <w:rFonts w:ascii="Arial" w:hAnsi="Arial"/>
        </w:rPr>
        <w:t xml:space="preserve"> adjacent</w:t>
      </w:r>
      <w:r w:rsidR="006E4AF2">
        <w:rPr>
          <w:rFonts w:ascii="Arial" w:hAnsi="Arial"/>
        </w:rPr>
        <w:t xml:space="preserve"> years with lower rates.</w:t>
      </w:r>
      <w:r w:rsidR="00164372">
        <w:rPr>
          <w:rFonts w:ascii="Arial" w:hAnsi="Arial"/>
        </w:rPr>
        <w:t xml:space="preserve"> </w:t>
      </w:r>
    </w:p>
    <w:p w14:paraId="7687AAC2" w14:textId="34362D84" w:rsidR="006E4AF2" w:rsidRDefault="006E4AF2" w:rsidP="00E62A15">
      <w:pPr>
        <w:pStyle w:val="H1bodytext"/>
        <w:spacing w:after="120"/>
        <w:rPr>
          <w:rFonts w:ascii="Arial" w:hAnsi="Arial"/>
        </w:rPr>
      </w:pPr>
      <w:r>
        <w:rPr>
          <w:rFonts w:ascii="Arial" w:hAnsi="Arial"/>
        </w:rPr>
        <w:t>Selected sites and times to average are supplied to the tool through a</w:t>
      </w:r>
      <w:r w:rsidR="00A1306F">
        <w:rPr>
          <w:rFonts w:ascii="Arial" w:hAnsi="Arial"/>
        </w:rPr>
        <w:t>n</w:t>
      </w:r>
      <w:r>
        <w:rPr>
          <w:rFonts w:ascii="Arial" w:hAnsi="Arial"/>
        </w:rPr>
        <w:t xml:space="preserve"> </w:t>
      </w:r>
      <w:r w:rsidR="00A1306F">
        <w:rPr>
          <w:rFonts w:ascii="Arial" w:hAnsi="Arial"/>
        </w:rPr>
        <w:t>external</w:t>
      </w:r>
      <w:r>
        <w:rPr>
          <w:rFonts w:ascii="Arial" w:hAnsi="Arial"/>
        </w:rPr>
        <w:t xml:space="preserve"> </w:t>
      </w:r>
      <w:r w:rsidR="00410584">
        <w:rPr>
          <w:rFonts w:ascii="Arial" w:hAnsi="Arial"/>
        </w:rPr>
        <w:t xml:space="preserve">control </w:t>
      </w:r>
      <w:r>
        <w:rPr>
          <w:rFonts w:ascii="Arial" w:hAnsi="Arial"/>
        </w:rPr>
        <w:t>file</w:t>
      </w:r>
      <w:r w:rsidR="00A1306F">
        <w:rPr>
          <w:rFonts w:ascii="Arial" w:hAnsi="Arial"/>
        </w:rPr>
        <w:t>.</w:t>
      </w:r>
      <w:r w:rsidR="00164372">
        <w:rPr>
          <w:rFonts w:ascii="Arial" w:hAnsi="Arial"/>
        </w:rPr>
        <w:t xml:space="preserve"> </w:t>
      </w:r>
      <w:r w:rsidR="00A1306F">
        <w:rPr>
          <w:rFonts w:ascii="Arial" w:hAnsi="Arial"/>
        </w:rPr>
        <w:t>The format for this file is a single header line followed by up to 25 input lines that include waste site name, the first and last years to average, and the first and last years for the averaged output.</w:t>
      </w:r>
      <w:r w:rsidR="00164372">
        <w:rPr>
          <w:rFonts w:ascii="Arial" w:hAnsi="Arial"/>
        </w:rPr>
        <w:t xml:space="preserve"> </w:t>
      </w:r>
      <w:r w:rsidR="00A1306F">
        <w:rPr>
          <w:rFonts w:ascii="Arial" w:hAnsi="Arial"/>
        </w:rPr>
        <w:t>Each waste site name</w:t>
      </w:r>
      <w:r w:rsidR="00FF500F">
        <w:rPr>
          <w:rFonts w:ascii="Arial" w:hAnsi="Arial"/>
        </w:rPr>
        <w:t xml:space="preserve"> in the external control file</w:t>
      </w:r>
      <w:r w:rsidR="00A1306F">
        <w:rPr>
          <w:rFonts w:ascii="Arial" w:hAnsi="Arial"/>
        </w:rPr>
        <w:t xml:space="preserve"> must match a waste site name in the input source file, which is output from the Source Generation tool (</w:t>
      </w:r>
      <w:r w:rsidR="00A1306F" w:rsidRPr="00FA6F1D">
        <w:rPr>
          <w:rFonts w:ascii="Arial" w:hAnsi="Arial"/>
          <w:b/>
          <w:bCs/>
          <w:i/>
          <w:iCs/>
        </w:rPr>
        <w:t>ca-src2stomp.pl</w:t>
      </w:r>
      <w:r w:rsidR="00A1306F">
        <w:rPr>
          <w:rFonts w:ascii="Arial" w:hAnsi="Arial"/>
        </w:rPr>
        <w:t>)</w:t>
      </w:r>
      <w:r w:rsidR="00164372">
        <w:rPr>
          <w:rFonts w:ascii="Arial" w:hAnsi="Arial"/>
        </w:rPr>
        <w:t xml:space="preserve">. </w:t>
      </w:r>
      <w:r w:rsidR="00410584">
        <w:rPr>
          <w:rFonts w:ascii="Arial" w:hAnsi="Arial"/>
        </w:rPr>
        <w:t>The averaged output time can be the same as the input years being averaged or can start earlier or extend to later years if aqueous source input for those additional years is zero.</w:t>
      </w:r>
      <w:r w:rsidR="00164372">
        <w:rPr>
          <w:rFonts w:ascii="Arial" w:hAnsi="Arial"/>
        </w:rPr>
        <w:t xml:space="preserve"> </w:t>
      </w:r>
      <w:r w:rsidR="00410584">
        <w:rPr>
          <w:rFonts w:ascii="Arial" w:hAnsi="Arial"/>
        </w:rPr>
        <w:t>The code requires times be input as integer years.</w:t>
      </w:r>
      <w:r w:rsidR="00164372">
        <w:rPr>
          <w:rFonts w:ascii="Arial" w:hAnsi="Arial"/>
        </w:rPr>
        <w:t xml:space="preserve"> </w:t>
      </w:r>
      <w:r w:rsidR="008619E0">
        <w:rPr>
          <w:rFonts w:ascii="Arial" w:hAnsi="Arial"/>
        </w:rPr>
        <w:t xml:space="preserve">The code assumes that execution will occur in the </w:t>
      </w:r>
      <w:r w:rsidR="002463BC" w:rsidRPr="00FA6F1D">
        <w:rPr>
          <w:rFonts w:ascii="Lucida Console" w:hAnsi="Lucida Console"/>
          <w:sz w:val="20"/>
          <w:highlight w:val="darkGray"/>
        </w:rPr>
        <w:t>/</w:t>
      </w:r>
      <w:r w:rsidR="008619E0" w:rsidRPr="00FA6F1D">
        <w:rPr>
          <w:rFonts w:ascii="Lucida Console" w:hAnsi="Lucida Console"/>
          <w:sz w:val="20"/>
          <w:highlight w:val="darkGray"/>
        </w:rPr>
        <w:t>sources</w:t>
      </w:r>
      <w:r w:rsidR="002463BC" w:rsidRPr="00FA6F1D">
        <w:rPr>
          <w:rFonts w:ascii="Lucida Console" w:hAnsi="Lucida Console"/>
          <w:sz w:val="20"/>
          <w:highlight w:val="darkGray"/>
        </w:rPr>
        <w:t>/</w:t>
      </w:r>
      <w:r w:rsidR="008619E0" w:rsidRPr="002463BC">
        <w:rPr>
          <w:rFonts w:ascii="Arial" w:hAnsi="Arial"/>
        </w:rPr>
        <w:t xml:space="preserve"> </w:t>
      </w:r>
      <w:r w:rsidR="008619E0">
        <w:rPr>
          <w:rFonts w:ascii="Arial" w:hAnsi="Arial"/>
        </w:rPr>
        <w:t>subdirectory of the model directory</w:t>
      </w:r>
      <w:r w:rsidR="0017566A">
        <w:rPr>
          <w:rFonts w:ascii="Arial" w:hAnsi="Arial"/>
        </w:rPr>
        <w:t>,</w:t>
      </w:r>
      <w:r w:rsidR="008619E0">
        <w:rPr>
          <w:rFonts w:ascii="Arial" w:hAnsi="Arial"/>
        </w:rPr>
        <w:t xml:space="preserve"> where the source file and the control file are located.</w:t>
      </w:r>
    </w:p>
    <w:p w14:paraId="6FD11C8C" w14:textId="50D38CBB" w:rsidR="00E62A15" w:rsidRDefault="006E4AF2" w:rsidP="00E62A15">
      <w:pPr>
        <w:pStyle w:val="H1bodytext"/>
        <w:spacing w:after="120"/>
        <w:rPr>
          <w:rFonts w:ascii="Arial" w:hAnsi="Arial"/>
        </w:rPr>
      </w:pPr>
      <w:r>
        <w:rPr>
          <w:rFonts w:ascii="Arial" w:hAnsi="Arial"/>
        </w:rPr>
        <w:t xml:space="preserve">The </w:t>
      </w:r>
      <w:r w:rsidR="00410584">
        <w:rPr>
          <w:rFonts w:ascii="Arial" w:hAnsi="Arial"/>
        </w:rPr>
        <w:t>following is an example</w:t>
      </w:r>
      <w:r w:rsidR="00301103">
        <w:rPr>
          <w:rFonts w:ascii="Arial" w:hAnsi="Arial"/>
        </w:rPr>
        <w:t xml:space="preserve"> of the contents of a</w:t>
      </w:r>
      <w:r w:rsidR="00410584">
        <w:rPr>
          <w:rFonts w:ascii="Arial" w:hAnsi="Arial"/>
        </w:rPr>
        <w:t xml:space="preserve"> control file:</w:t>
      </w:r>
      <w:r>
        <w:rPr>
          <w:rFonts w:ascii="Arial" w:hAnsi="Arial"/>
        </w:rPr>
        <w:t xml:space="preserve"> </w:t>
      </w:r>
    </w:p>
    <w:p w14:paraId="4B9134FA" w14:textId="4C96CA8E" w:rsidR="00410584" w:rsidRPr="00410584" w:rsidRDefault="00410584" w:rsidP="00410584">
      <w:pPr>
        <w:pStyle w:val="H1bodytext"/>
        <w:spacing w:after="120"/>
        <w:ind w:left="1152"/>
        <w:rPr>
          <w:rFonts w:ascii="Arial" w:hAnsi="Arial"/>
          <w:sz w:val="20"/>
        </w:rPr>
      </w:pPr>
      <w:r w:rsidRPr="00410584">
        <w:rPr>
          <w:rFonts w:ascii="Arial" w:hAnsi="Arial"/>
          <w:sz w:val="20"/>
        </w:rPr>
        <w:t xml:space="preserve">Site                                   </w:t>
      </w:r>
      <w:proofErr w:type="spellStart"/>
      <w:r w:rsidRPr="00410584">
        <w:rPr>
          <w:rFonts w:ascii="Arial" w:hAnsi="Arial"/>
          <w:sz w:val="20"/>
        </w:rPr>
        <w:t>in_start_yr</w:t>
      </w:r>
      <w:proofErr w:type="spellEnd"/>
      <w:r w:rsidRPr="00410584">
        <w:rPr>
          <w:rFonts w:ascii="Arial" w:hAnsi="Arial"/>
          <w:sz w:val="20"/>
        </w:rPr>
        <w:t xml:space="preserve">      </w:t>
      </w:r>
      <w:proofErr w:type="spellStart"/>
      <w:r w:rsidRPr="00410584">
        <w:rPr>
          <w:rFonts w:ascii="Arial" w:hAnsi="Arial"/>
          <w:sz w:val="20"/>
        </w:rPr>
        <w:t>in_end_yr</w:t>
      </w:r>
      <w:proofErr w:type="spellEnd"/>
      <w:r w:rsidRPr="00410584">
        <w:rPr>
          <w:rFonts w:ascii="Arial" w:hAnsi="Arial"/>
          <w:sz w:val="20"/>
        </w:rPr>
        <w:t xml:space="preserve">   </w:t>
      </w:r>
      <w:proofErr w:type="spellStart"/>
      <w:r w:rsidRPr="00410584">
        <w:rPr>
          <w:rFonts w:ascii="Arial" w:hAnsi="Arial"/>
          <w:sz w:val="20"/>
        </w:rPr>
        <w:t>out_start_yr</w:t>
      </w:r>
      <w:proofErr w:type="spellEnd"/>
      <w:r w:rsidRPr="00410584">
        <w:rPr>
          <w:rFonts w:ascii="Arial" w:hAnsi="Arial"/>
          <w:sz w:val="20"/>
        </w:rPr>
        <w:t xml:space="preserve">     </w:t>
      </w:r>
      <w:proofErr w:type="spellStart"/>
      <w:r w:rsidRPr="00410584">
        <w:rPr>
          <w:rFonts w:ascii="Arial" w:hAnsi="Arial"/>
          <w:sz w:val="20"/>
        </w:rPr>
        <w:t>out_end_yr</w:t>
      </w:r>
      <w:proofErr w:type="spellEnd"/>
    </w:p>
    <w:p w14:paraId="1CAA357C" w14:textId="788770AA" w:rsidR="00410584" w:rsidRPr="00410584" w:rsidRDefault="00410584" w:rsidP="00410584">
      <w:pPr>
        <w:pStyle w:val="H1bodytext"/>
        <w:spacing w:after="120"/>
        <w:ind w:left="1152"/>
        <w:rPr>
          <w:rFonts w:ascii="Arial" w:hAnsi="Arial"/>
          <w:sz w:val="20"/>
        </w:rPr>
      </w:pPr>
      <w:r w:rsidRPr="00410584">
        <w:rPr>
          <w:rFonts w:ascii="Arial" w:hAnsi="Arial"/>
          <w:sz w:val="20"/>
        </w:rPr>
        <w:t>216-Z-20                                   1983              1989              1983               1989</w:t>
      </w:r>
    </w:p>
    <w:p w14:paraId="48D2A7A5" w14:textId="0EC0295A" w:rsidR="00410584" w:rsidRPr="00410584" w:rsidRDefault="00410584" w:rsidP="00410584">
      <w:pPr>
        <w:pStyle w:val="H1bodytext"/>
        <w:spacing w:after="120"/>
        <w:ind w:left="1152"/>
        <w:rPr>
          <w:rFonts w:ascii="Arial" w:hAnsi="Arial"/>
          <w:sz w:val="20"/>
        </w:rPr>
      </w:pPr>
      <w:r w:rsidRPr="00410584">
        <w:rPr>
          <w:rFonts w:ascii="Arial" w:hAnsi="Arial"/>
          <w:sz w:val="20"/>
        </w:rPr>
        <w:t>216-U-14-SOUTH                     1991              1994              1991               1995</w:t>
      </w:r>
    </w:p>
    <w:p w14:paraId="5476375D" w14:textId="674B8240" w:rsidR="00410584" w:rsidRPr="00410584" w:rsidRDefault="00410584" w:rsidP="00410584">
      <w:pPr>
        <w:pStyle w:val="H1bodytext"/>
        <w:spacing w:after="120"/>
        <w:ind w:left="1152"/>
        <w:rPr>
          <w:rFonts w:ascii="Arial" w:hAnsi="Arial"/>
          <w:sz w:val="20"/>
        </w:rPr>
      </w:pPr>
      <w:r w:rsidRPr="00410584">
        <w:rPr>
          <w:rFonts w:ascii="Arial" w:hAnsi="Arial"/>
          <w:sz w:val="20"/>
        </w:rPr>
        <w:t>216-Z-20                                   1981              1982              1979               1982</w:t>
      </w:r>
    </w:p>
    <w:p w14:paraId="0EFE0624" w14:textId="17176919" w:rsidR="00410584" w:rsidRPr="00410584" w:rsidRDefault="00410584" w:rsidP="00410584">
      <w:pPr>
        <w:pStyle w:val="H1bodytext"/>
        <w:spacing w:after="120"/>
        <w:ind w:left="1152"/>
        <w:rPr>
          <w:rFonts w:ascii="Arial" w:hAnsi="Arial"/>
          <w:sz w:val="20"/>
        </w:rPr>
      </w:pPr>
      <w:r w:rsidRPr="00410584">
        <w:rPr>
          <w:rFonts w:ascii="Arial" w:hAnsi="Arial"/>
          <w:sz w:val="20"/>
        </w:rPr>
        <w:t>241-U-112                                 1967              1967              1965               1969</w:t>
      </w:r>
    </w:p>
    <w:p w14:paraId="42648564" w14:textId="196C6766" w:rsidR="00A11E8C" w:rsidRDefault="00410584" w:rsidP="00E62A15">
      <w:pPr>
        <w:pStyle w:val="H1bodytext"/>
        <w:spacing w:after="120"/>
        <w:rPr>
          <w:rFonts w:ascii="Arial" w:hAnsi="Arial"/>
          <w:szCs w:val="22"/>
        </w:rPr>
      </w:pPr>
      <w:r w:rsidRPr="00A11E8C">
        <w:rPr>
          <w:rFonts w:ascii="Arial" w:hAnsi="Arial"/>
          <w:szCs w:val="22"/>
        </w:rPr>
        <w:t xml:space="preserve">Executing the Aqueous Source Averaging tool using this </w:t>
      </w:r>
      <w:r w:rsidR="00D93823">
        <w:rPr>
          <w:rFonts w:ascii="Arial" w:hAnsi="Arial"/>
          <w:szCs w:val="22"/>
        </w:rPr>
        <w:t xml:space="preserve">example </w:t>
      </w:r>
      <w:r w:rsidRPr="00A11E8C">
        <w:rPr>
          <w:rFonts w:ascii="Arial" w:hAnsi="Arial"/>
          <w:szCs w:val="22"/>
        </w:rPr>
        <w:t>control file would result in four averaging calculations</w:t>
      </w:r>
      <w:r w:rsidR="00A11E8C">
        <w:rPr>
          <w:rFonts w:ascii="Arial" w:hAnsi="Arial"/>
          <w:szCs w:val="22"/>
        </w:rPr>
        <w:t>:</w:t>
      </w:r>
    </w:p>
    <w:p w14:paraId="71890F1B" w14:textId="7E4ED51A" w:rsidR="00410584" w:rsidRPr="00A11E8C" w:rsidRDefault="00410584" w:rsidP="00A11E8C">
      <w:pPr>
        <w:pStyle w:val="H1bodytext"/>
        <w:numPr>
          <w:ilvl w:val="0"/>
          <w:numId w:val="16"/>
        </w:numPr>
        <w:spacing w:after="120"/>
        <w:rPr>
          <w:rFonts w:ascii="Arial" w:hAnsi="Arial"/>
          <w:szCs w:val="22"/>
        </w:rPr>
      </w:pPr>
      <w:r w:rsidRPr="00A11E8C">
        <w:rPr>
          <w:rFonts w:ascii="Arial" w:hAnsi="Arial"/>
          <w:szCs w:val="22"/>
        </w:rPr>
        <w:t xml:space="preserve">For waste site 216-Z-20, values for the years 1983 through </w:t>
      </w:r>
      <w:r w:rsidR="00A11E8C" w:rsidRPr="00A11E8C">
        <w:rPr>
          <w:rFonts w:ascii="Arial" w:hAnsi="Arial"/>
          <w:szCs w:val="22"/>
        </w:rPr>
        <w:t xml:space="preserve">1989 would be averaged </w:t>
      </w:r>
      <w:r w:rsidR="00A11E8C">
        <w:rPr>
          <w:rFonts w:ascii="Arial" w:hAnsi="Arial"/>
          <w:szCs w:val="22"/>
        </w:rPr>
        <w:t>over seven years.</w:t>
      </w:r>
      <w:r w:rsidR="00164372">
        <w:rPr>
          <w:rFonts w:ascii="Arial" w:hAnsi="Arial"/>
          <w:szCs w:val="22"/>
        </w:rPr>
        <w:t xml:space="preserve"> </w:t>
      </w:r>
      <w:r w:rsidR="00A11E8C">
        <w:rPr>
          <w:rFonts w:ascii="Arial" w:hAnsi="Arial"/>
          <w:szCs w:val="22"/>
        </w:rPr>
        <w:t>Aqueous rates for those same years would be replaced by the calculated average rate.</w:t>
      </w:r>
      <w:r w:rsidR="00164372">
        <w:rPr>
          <w:rFonts w:ascii="Arial" w:hAnsi="Arial"/>
          <w:szCs w:val="22"/>
        </w:rPr>
        <w:t xml:space="preserve"> </w:t>
      </w:r>
    </w:p>
    <w:p w14:paraId="7FCE0A8A" w14:textId="3A02F2A4" w:rsidR="00410584" w:rsidRPr="00A11E8C" w:rsidRDefault="00A11E8C" w:rsidP="00A11E8C">
      <w:pPr>
        <w:pStyle w:val="H1bodytext"/>
        <w:numPr>
          <w:ilvl w:val="0"/>
          <w:numId w:val="16"/>
        </w:numPr>
        <w:spacing w:after="120"/>
        <w:rPr>
          <w:rFonts w:ascii="Arial" w:hAnsi="Arial"/>
        </w:rPr>
      </w:pPr>
      <w:r w:rsidRPr="00A11E8C">
        <w:rPr>
          <w:rFonts w:ascii="Arial" w:hAnsi="Arial"/>
          <w:szCs w:val="22"/>
        </w:rPr>
        <w:t>For waste site 216-</w:t>
      </w:r>
      <w:r>
        <w:rPr>
          <w:rFonts w:ascii="Arial" w:hAnsi="Arial"/>
          <w:szCs w:val="22"/>
        </w:rPr>
        <w:t>U</w:t>
      </w:r>
      <w:r w:rsidRPr="00A11E8C">
        <w:rPr>
          <w:rFonts w:ascii="Arial" w:hAnsi="Arial"/>
          <w:szCs w:val="22"/>
        </w:rPr>
        <w:t>-</w:t>
      </w:r>
      <w:r>
        <w:rPr>
          <w:rFonts w:ascii="Arial" w:hAnsi="Arial"/>
          <w:szCs w:val="22"/>
        </w:rPr>
        <w:t>14-SOUTH</w:t>
      </w:r>
      <w:r w:rsidRPr="00A11E8C">
        <w:rPr>
          <w:rFonts w:ascii="Arial" w:hAnsi="Arial"/>
          <w:szCs w:val="22"/>
        </w:rPr>
        <w:t>, values for the years 19</w:t>
      </w:r>
      <w:r>
        <w:rPr>
          <w:rFonts w:ascii="Arial" w:hAnsi="Arial"/>
          <w:szCs w:val="22"/>
        </w:rPr>
        <w:t>91</w:t>
      </w:r>
      <w:r w:rsidRPr="00A11E8C">
        <w:rPr>
          <w:rFonts w:ascii="Arial" w:hAnsi="Arial"/>
          <w:szCs w:val="22"/>
        </w:rPr>
        <w:t xml:space="preserve"> through 19</w:t>
      </w:r>
      <w:r>
        <w:rPr>
          <w:rFonts w:ascii="Arial" w:hAnsi="Arial"/>
          <w:szCs w:val="22"/>
        </w:rPr>
        <w:t>94</w:t>
      </w:r>
      <w:r w:rsidRPr="00A11E8C">
        <w:rPr>
          <w:rFonts w:ascii="Arial" w:hAnsi="Arial"/>
          <w:szCs w:val="22"/>
        </w:rPr>
        <w:t xml:space="preserve"> would be averaged </w:t>
      </w:r>
      <w:r>
        <w:rPr>
          <w:rFonts w:ascii="Arial" w:hAnsi="Arial"/>
          <w:szCs w:val="22"/>
        </w:rPr>
        <w:t>over five years.</w:t>
      </w:r>
      <w:r w:rsidR="00164372">
        <w:rPr>
          <w:rFonts w:ascii="Arial" w:hAnsi="Arial"/>
          <w:szCs w:val="22"/>
        </w:rPr>
        <w:t xml:space="preserve"> </w:t>
      </w:r>
      <w:r>
        <w:rPr>
          <w:rFonts w:ascii="Arial" w:hAnsi="Arial"/>
          <w:szCs w:val="22"/>
        </w:rPr>
        <w:t>Aqueous rates for 1991 through 1995 would be replaced by the calculated average rate, assuming the aqueous rate for 1995 was zero.</w:t>
      </w:r>
      <w:r w:rsidR="00164372">
        <w:rPr>
          <w:rFonts w:ascii="Arial" w:hAnsi="Arial"/>
          <w:szCs w:val="22"/>
        </w:rPr>
        <w:t xml:space="preserve"> </w:t>
      </w:r>
      <w:r>
        <w:rPr>
          <w:rFonts w:ascii="Arial" w:hAnsi="Arial"/>
          <w:szCs w:val="22"/>
        </w:rPr>
        <w:t>If the aqueous rate for 1995 was not zero, execution would stop with an error printed to the screen.</w:t>
      </w:r>
    </w:p>
    <w:p w14:paraId="0F9A62AF" w14:textId="7CABB6DD" w:rsidR="00A11E8C" w:rsidRPr="00D93823" w:rsidRDefault="00A11E8C" w:rsidP="00A11E8C">
      <w:pPr>
        <w:pStyle w:val="H1bodytext"/>
        <w:numPr>
          <w:ilvl w:val="0"/>
          <w:numId w:val="16"/>
        </w:numPr>
        <w:spacing w:after="120"/>
        <w:rPr>
          <w:rFonts w:ascii="Arial" w:hAnsi="Arial"/>
        </w:rPr>
      </w:pPr>
      <w:r w:rsidRPr="00A11E8C">
        <w:rPr>
          <w:rFonts w:ascii="Arial" w:hAnsi="Arial"/>
          <w:szCs w:val="22"/>
        </w:rPr>
        <w:t>For waste site 216-Z-20, values for the years 19</w:t>
      </w:r>
      <w:r>
        <w:rPr>
          <w:rFonts w:ascii="Arial" w:hAnsi="Arial"/>
          <w:szCs w:val="22"/>
        </w:rPr>
        <w:t>81</w:t>
      </w:r>
      <w:r w:rsidRPr="00A11E8C">
        <w:rPr>
          <w:rFonts w:ascii="Arial" w:hAnsi="Arial"/>
          <w:szCs w:val="22"/>
        </w:rPr>
        <w:t xml:space="preserve"> </w:t>
      </w:r>
      <w:r>
        <w:rPr>
          <w:rFonts w:ascii="Arial" w:hAnsi="Arial"/>
          <w:szCs w:val="22"/>
        </w:rPr>
        <w:t>and</w:t>
      </w:r>
      <w:r w:rsidRPr="00A11E8C">
        <w:rPr>
          <w:rFonts w:ascii="Arial" w:hAnsi="Arial"/>
          <w:szCs w:val="22"/>
        </w:rPr>
        <w:t xml:space="preserve"> 19</w:t>
      </w:r>
      <w:r>
        <w:rPr>
          <w:rFonts w:ascii="Arial" w:hAnsi="Arial"/>
          <w:szCs w:val="22"/>
        </w:rPr>
        <w:t>82</w:t>
      </w:r>
      <w:r w:rsidRPr="00A11E8C">
        <w:rPr>
          <w:rFonts w:ascii="Arial" w:hAnsi="Arial"/>
          <w:szCs w:val="22"/>
        </w:rPr>
        <w:t xml:space="preserve"> would be averaged </w:t>
      </w:r>
      <w:r>
        <w:rPr>
          <w:rFonts w:ascii="Arial" w:hAnsi="Arial"/>
          <w:szCs w:val="22"/>
        </w:rPr>
        <w:t>over four years.</w:t>
      </w:r>
      <w:r w:rsidR="00164372">
        <w:rPr>
          <w:rFonts w:ascii="Arial" w:hAnsi="Arial"/>
          <w:szCs w:val="22"/>
        </w:rPr>
        <w:t xml:space="preserve"> </w:t>
      </w:r>
      <w:r>
        <w:rPr>
          <w:rFonts w:ascii="Arial" w:hAnsi="Arial"/>
          <w:szCs w:val="22"/>
        </w:rPr>
        <w:t>Aqueous rates for 1979 through 1982 would be replaced by the calculated average rate, assuming the aqueous rates for 1979 and 1980 were zero.</w:t>
      </w:r>
      <w:r w:rsidR="00164372">
        <w:rPr>
          <w:rFonts w:ascii="Arial" w:hAnsi="Arial"/>
          <w:szCs w:val="22"/>
        </w:rPr>
        <w:t xml:space="preserve"> </w:t>
      </w:r>
      <w:r>
        <w:rPr>
          <w:rFonts w:ascii="Arial" w:hAnsi="Arial"/>
          <w:szCs w:val="22"/>
        </w:rPr>
        <w:t xml:space="preserve">If the aqueous rate for </w:t>
      </w:r>
      <w:r w:rsidR="00D93823">
        <w:rPr>
          <w:rFonts w:ascii="Arial" w:hAnsi="Arial"/>
          <w:szCs w:val="22"/>
        </w:rPr>
        <w:t xml:space="preserve">either </w:t>
      </w:r>
      <w:r>
        <w:rPr>
          <w:rFonts w:ascii="Arial" w:hAnsi="Arial"/>
          <w:szCs w:val="22"/>
        </w:rPr>
        <w:t>19</w:t>
      </w:r>
      <w:r w:rsidR="00D93823">
        <w:rPr>
          <w:rFonts w:ascii="Arial" w:hAnsi="Arial"/>
          <w:szCs w:val="22"/>
        </w:rPr>
        <w:t>79 or 1980</w:t>
      </w:r>
      <w:r>
        <w:rPr>
          <w:rFonts w:ascii="Arial" w:hAnsi="Arial"/>
          <w:szCs w:val="22"/>
        </w:rPr>
        <w:t xml:space="preserve"> was not zero, execution would stop with an error printed to the screen</w:t>
      </w:r>
      <w:r w:rsidR="00D93823">
        <w:rPr>
          <w:rFonts w:ascii="Arial" w:hAnsi="Arial"/>
          <w:szCs w:val="22"/>
        </w:rPr>
        <w:t>.</w:t>
      </w:r>
    </w:p>
    <w:p w14:paraId="02DBFF6C" w14:textId="4C501DA8" w:rsidR="00D93823" w:rsidRDefault="00D93823" w:rsidP="00A11E8C">
      <w:pPr>
        <w:pStyle w:val="H1bodytext"/>
        <w:numPr>
          <w:ilvl w:val="0"/>
          <w:numId w:val="16"/>
        </w:numPr>
        <w:spacing w:after="120"/>
        <w:rPr>
          <w:rFonts w:ascii="Arial" w:hAnsi="Arial"/>
        </w:rPr>
      </w:pPr>
      <w:r w:rsidRPr="00A11E8C">
        <w:rPr>
          <w:rFonts w:ascii="Arial" w:hAnsi="Arial"/>
          <w:szCs w:val="22"/>
        </w:rPr>
        <w:t>For waste site 2</w:t>
      </w:r>
      <w:r>
        <w:rPr>
          <w:rFonts w:ascii="Arial" w:hAnsi="Arial"/>
          <w:szCs w:val="22"/>
        </w:rPr>
        <w:t>41</w:t>
      </w:r>
      <w:r w:rsidRPr="00A11E8C">
        <w:rPr>
          <w:rFonts w:ascii="Arial" w:hAnsi="Arial"/>
          <w:szCs w:val="22"/>
        </w:rPr>
        <w:t>-</w:t>
      </w:r>
      <w:r>
        <w:rPr>
          <w:rFonts w:ascii="Arial" w:hAnsi="Arial"/>
          <w:szCs w:val="22"/>
        </w:rPr>
        <w:t>U</w:t>
      </w:r>
      <w:r w:rsidRPr="00A11E8C">
        <w:rPr>
          <w:rFonts w:ascii="Arial" w:hAnsi="Arial"/>
          <w:szCs w:val="22"/>
        </w:rPr>
        <w:t>-</w:t>
      </w:r>
      <w:r>
        <w:rPr>
          <w:rFonts w:ascii="Arial" w:hAnsi="Arial"/>
          <w:szCs w:val="22"/>
        </w:rPr>
        <w:t>112</w:t>
      </w:r>
      <w:r w:rsidRPr="00A11E8C">
        <w:rPr>
          <w:rFonts w:ascii="Arial" w:hAnsi="Arial"/>
          <w:szCs w:val="22"/>
        </w:rPr>
        <w:t xml:space="preserve">, </w:t>
      </w:r>
      <w:r>
        <w:rPr>
          <w:rFonts w:ascii="Arial" w:hAnsi="Arial"/>
          <w:szCs w:val="22"/>
        </w:rPr>
        <w:t xml:space="preserve">the </w:t>
      </w:r>
      <w:r w:rsidRPr="00A11E8C">
        <w:rPr>
          <w:rFonts w:ascii="Arial" w:hAnsi="Arial"/>
          <w:szCs w:val="22"/>
        </w:rPr>
        <w:t>value for the year</w:t>
      </w:r>
      <w:r>
        <w:rPr>
          <w:rFonts w:ascii="Arial" w:hAnsi="Arial"/>
          <w:szCs w:val="22"/>
        </w:rPr>
        <w:t xml:space="preserve"> 1967</w:t>
      </w:r>
      <w:r w:rsidRPr="00A11E8C">
        <w:rPr>
          <w:rFonts w:ascii="Arial" w:hAnsi="Arial"/>
          <w:szCs w:val="22"/>
        </w:rPr>
        <w:t xml:space="preserve"> would be averaged </w:t>
      </w:r>
      <w:r>
        <w:rPr>
          <w:rFonts w:ascii="Arial" w:hAnsi="Arial"/>
          <w:szCs w:val="22"/>
        </w:rPr>
        <w:t>over five years.</w:t>
      </w:r>
      <w:r w:rsidR="00164372">
        <w:rPr>
          <w:rFonts w:ascii="Arial" w:hAnsi="Arial"/>
          <w:szCs w:val="22"/>
        </w:rPr>
        <w:t xml:space="preserve"> </w:t>
      </w:r>
      <w:r>
        <w:rPr>
          <w:rFonts w:ascii="Arial" w:hAnsi="Arial"/>
          <w:szCs w:val="22"/>
        </w:rPr>
        <w:t>Aqueous rates for 1965 through 1969 would be replaced by the calculated average rate, assuming the aqueous rates for 1965, 1966, 1968 and 1969 were zero.</w:t>
      </w:r>
      <w:r w:rsidR="00164372">
        <w:rPr>
          <w:rFonts w:ascii="Arial" w:hAnsi="Arial"/>
          <w:szCs w:val="22"/>
        </w:rPr>
        <w:t xml:space="preserve"> </w:t>
      </w:r>
      <w:r>
        <w:rPr>
          <w:rFonts w:ascii="Arial" w:hAnsi="Arial"/>
          <w:szCs w:val="22"/>
        </w:rPr>
        <w:t>If the aqueous rate for any of those years was not zero, execution would stop with an error printed to the screen.</w:t>
      </w:r>
    </w:p>
    <w:p w14:paraId="0D34F222" w14:textId="1ED64536" w:rsidR="00A11E8C" w:rsidRDefault="008E6319" w:rsidP="00E62A15">
      <w:pPr>
        <w:pStyle w:val="H1bodytext"/>
        <w:spacing w:after="120"/>
        <w:rPr>
          <w:rFonts w:ascii="Arial" w:hAnsi="Arial"/>
        </w:rPr>
      </w:pPr>
      <w:r>
        <w:rPr>
          <w:rFonts w:ascii="Arial" w:hAnsi="Arial"/>
        </w:rPr>
        <w:lastRenderedPageBreak/>
        <w:t xml:space="preserve">Results from the </w:t>
      </w:r>
      <w:r w:rsidRPr="008E6319">
        <w:rPr>
          <w:rFonts w:ascii="Arial" w:hAnsi="Arial"/>
        </w:rPr>
        <w:t>Aqueous Source Averaging tool</w:t>
      </w:r>
      <w:r>
        <w:rPr>
          <w:rFonts w:ascii="Arial" w:hAnsi="Arial"/>
        </w:rPr>
        <w:t xml:space="preserve"> should always be verified to ensure that </w:t>
      </w:r>
      <w:r w:rsidR="006F47CC">
        <w:rPr>
          <w:rFonts w:ascii="Arial" w:hAnsi="Arial"/>
        </w:rPr>
        <w:t xml:space="preserve">waste site aqueous totals are the same (within reasonable roundoff), that </w:t>
      </w:r>
      <w:r>
        <w:rPr>
          <w:rFonts w:ascii="Arial" w:hAnsi="Arial"/>
        </w:rPr>
        <w:t xml:space="preserve">the </w:t>
      </w:r>
      <w:r w:rsidR="006F47CC">
        <w:rPr>
          <w:rFonts w:ascii="Arial" w:hAnsi="Arial"/>
        </w:rPr>
        <w:t>averaged values are included for the correct years, and that all other source rates are unchanged.</w:t>
      </w:r>
    </w:p>
    <w:bookmarkEnd w:id="0"/>
    <w:p w14:paraId="444106EB" w14:textId="77777777" w:rsidR="00E62A15" w:rsidRPr="00914C4E" w:rsidRDefault="00E62A15" w:rsidP="006973AE">
      <w:pPr>
        <w:pStyle w:val="Heading1"/>
      </w:pPr>
      <w:r w:rsidRPr="00914C4E">
        <w:t>Functional Requirements</w:t>
      </w:r>
    </w:p>
    <w:p w14:paraId="3EE87092" w14:textId="6723A7DF"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495BAA">
        <w:rPr>
          <w:rFonts w:ascii="Arial" w:hAnsi="Arial" w:cs="Arial"/>
        </w:rPr>
        <w:t xml:space="preserve"> </w:t>
      </w:r>
      <w:r w:rsidR="00495BAA" w:rsidRPr="00495BAA">
        <w:rPr>
          <w:rFonts w:ascii="Arial" w:hAnsi="Arial" w:cs="Arial"/>
        </w:rPr>
        <w:t>Aqueous Source Averaging Tool</w:t>
      </w:r>
      <w:r w:rsidR="00495BAA">
        <w:rPr>
          <w:rFonts w:ascii="Arial" w:hAnsi="Arial" w:cs="Arial"/>
        </w:rPr>
        <w:t>:</w:t>
      </w:r>
    </w:p>
    <w:p w14:paraId="76335525" w14:textId="591A5581" w:rsidR="006504D7" w:rsidRDefault="006504D7" w:rsidP="006504D7">
      <w:pPr>
        <w:pStyle w:val="H1bodytext"/>
        <w:rPr>
          <w:rFonts w:ascii="Arial" w:hAnsi="Arial" w:cs="Arial"/>
        </w:rPr>
      </w:pPr>
      <w:r>
        <w:rPr>
          <w:rFonts w:ascii="Arial" w:hAnsi="Arial" w:cs="Arial"/>
        </w:rPr>
        <w:t xml:space="preserve">FR-1: </w:t>
      </w:r>
      <w:bookmarkStart w:id="1" w:name="_Hlk35525329"/>
      <w:r w:rsidR="00C71117" w:rsidRPr="07867CBD">
        <w:rPr>
          <w:rFonts w:ascii="Arial" w:hAnsi="Arial" w:cs="Arial"/>
        </w:rPr>
        <w:t xml:space="preserve">Read </w:t>
      </w:r>
      <w:r w:rsidR="0017566A">
        <w:rPr>
          <w:rFonts w:ascii="Arial" w:hAnsi="Arial" w:cs="Arial"/>
        </w:rPr>
        <w:t xml:space="preserve">the </w:t>
      </w:r>
      <w:r w:rsidR="008619E0">
        <w:rPr>
          <w:rFonts w:ascii="Arial" w:hAnsi="Arial"/>
        </w:rPr>
        <w:t xml:space="preserve">source file (output from </w:t>
      </w:r>
      <w:r w:rsidR="008619E0" w:rsidRPr="00FA6F1D">
        <w:rPr>
          <w:rFonts w:ascii="Arial" w:hAnsi="Arial"/>
          <w:b/>
          <w:bCs/>
          <w:i/>
          <w:iCs/>
        </w:rPr>
        <w:t>ca-src2stomp.pl</w:t>
      </w:r>
      <w:r w:rsidR="008619E0">
        <w:rPr>
          <w:rFonts w:ascii="Arial" w:hAnsi="Arial"/>
        </w:rPr>
        <w:t xml:space="preserve">) name and the control file name </w:t>
      </w:r>
      <w:r w:rsidR="00C71117" w:rsidRPr="07867CBD">
        <w:rPr>
          <w:rFonts w:ascii="Arial" w:hAnsi="Arial" w:cs="Arial"/>
        </w:rPr>
        <w:t>as command line input</w:t>
      </w:r>
      <w:r w:rsidR="00C71117">
        <w:rPr>
          <w:rFonts w:ascii="Arial" w:hAnsi="Arial" w:cs="Arial"/>
        </w:rPr>
        <w:t>s</w:t>
      </w:r>
      <w:r w:rsidR="008619E0">
        <w:rPr>
          <w:rFonts w:ascii="Arial" w:hAnsi="Arial" w:cs="Arial"/>
        </w:rPr>
        <w:t>.</w:t>
      </w:r>
      <w:bookmarkEnd w:id="1"/>
    </w:p>
    <w:p w14:paraId="2A5670EB" w14:textId="557F9BC0" w:rsidR="006504D7" w:rsidRDefault="006504D7" w:rsidP="006504D7">
      <w:pPr>
        <w:pStyle w:val="H1bodytext"/>
        <w:rPr>
          <w:rFonts w:ascii="Arial" w:hAnsi="Arial" w:cs="Arial"/>
        </w:rPr>
      </w:pPr>
      <w:bookmarkStart w:id="2" w:name="_Hlk35525352"/>
      <w:r>
        <w:rPr>
          <w:rFonts w:ascii="Arial" w:hAnsi="Arial" w:cs="Arial"/>
        </w:rPr>
        <w:t xml:space="preserve">FR-2: </w:t>
      </w:r>
      <w:r w:rsidR="008619E0">
        <w:rPr>
          <w:rFonts w:ascii="Arial" w:hAnsi="Arial" w:cs="Arial"/>
        </w:rPr>
        <w:t>Read the waste sites and years for averaging from the control file.</w:t>
      </w:r>
    </w:p>
    <w:p w14:paraId="5136A03E" w14:textId="6AA120EF" w:rsidR="006504D7" w:rsidRDefault="006504D7" w:rsidP="006504D7">
      <w:pPr>
        <w:pStyle w:val="H1bodytext"/>
        <w:rPr>
          <w:rFonts w:ascii="Arial" w:hAnsi="Arial" w:cs="Arial"/>
        </w:rPr>
      </w:pPr>
      <w:r>
        <w:rPr>
          <w:rFonts w:ascii="Arial" w:hAnsi="Arial" w:cs="Arial"/>
        </w:rPr>
        <w:t xml:space="preserve">FR-3: </w:t>
      </w:r>
      <w:r w:rsidR="008619E0">
        <w:rPr>
          <w:rFonts w:ascii="Arial" w:hAnsi="Arial" w:cs="Arial"/>
        </w:rPr>
        <w:t xml:space="preserve">For each </w:t>
      </w:r>
      <w:r w:rsidR="00495BAA">
        <w:rPr>
          <w:rFonts w:ascii="Arial" w:hAnsi="Arial" w:cs="Arial"/>
        </w:rPr>
        <w:t>input</w:t>
      </w:r>
      <w:r w:rsidR="008619E0">
        <w:rPr>
          <w:rFonts w:ascii="Arial" w:hAnsi="Arial" w:cs="Arial"/>
        </w:rPr>
        <w:t xml:space="preserve"> line in the control file</w:t>
      </w:r>
      <w:r w:rsidR="00495BAA">
        <w:rPr>
          <w:rFonts w:ascii="Arial" w:hAnsi="Arial" w:cs="Arial"/>
        </w:rPr>
        <w:t xml:space="preserve">, read through the </w:t>
      </w:r>
      <w:r w:rsidR="00495BAA">
        <w:rPr>
          <w:rFonts w:ascii="Arial" w:hAnsi="Arial"/>
        </w:rPr>
        <w:t>source file until the waste site being modified is found</w:t>
      </w:r>
      <w:r w:rsidR="008619E0">
        <w:rPr>
          <w:rFonts w:ascii="Arial" w:hAnsi="Arial" w:cs="Arial"/>
        </w:rPr>
        <w:t>.</w:t>
      </w:r>
    </w:p>
    <w:p w14:paraId="096223AB" w14:textId="703FD44F" w:rsidR="00495BAA" w:rsidRDefault="00495BAA" w:rsidP="00495BAA">
      <w:pPr>
        <w:pStyle w:val="H1bodytext"/>
        <w:rPr>
          <w:rFonts w:ascii="Arial" w:hAnsi="Arial" w:cs="Arial"/>
        </w:rPr>
      </w:pPr>
      <w:r>
        <w:rPr>
          <w:rFonts w:ascii="Arial" w:hAnsi="Arial" w:cs="Arial"/>
        </w:rPr>
        <w:t>FR-4: For each input line in the control file, read the aqueous rates from the source file for the years to be averaged and calculate the average for the output years.</w:t>
      </w:r>
    </w:p>
    <w:bookmarkEnd w:id="2"/>
    <w:p w14:paraId="1699E904" w14:textId="3FCAAF0B" w:rsidR="00495BAA" w:rsidRDefault="00495BAA" w:rsidP="00495BAA">
      <w:pPr>
        <w:pStyle w:val="H1bodytext"/>
        <w:rPr>
          <w:rFonts w:ascii="Arial" w:hAnsi="Arial" w:cs="Arial"/>
        </w:rPr>
      </w:pPr>
      <w:r>
        <w:rPr>
          <w:rFonts w:ascii="Arial" w:hAnsi="Arial" w:cs="Arial"/>
        </w:rPr>
        <w:t xml:space="preserve">FR-5: For each input line in the control file, write a </w:t>
      </w:r>
      <w:r w:rsidR="005211AC">
        <w:rPr>
          <w:rFonts w:ascii="Arial" w:hAnsi="Arial" w:cs="Arial"/>
        </w:rPr>
        <w:t xml:space="preserve">temporary </w:t>
      </w:r>
      <w:r>
        <w:rPr>
          <w:rFonts w:ascii="Arial" w:hAnsi="Arial" w:cs="Arial"/>
        </w:rPr>
        <w:t>file with the calculated averages replacing the rates for the output years, with all other rates unchanged.</w:t>
      </w:r>
    </w:p>
    <w:p w14:paraId="0B9E539F" w14:textId="6BA0DCA1" w:rsidR="00495BAA" w:rsidRDefault="00495BAA" w:rsidP="00495BAA">
      <w:pPr>
        <w:pStyle w:val="H1bodytext"/>
        <w:rPr>
          <w:rFonts w:ascii="Arial" w:hAnsi="Arial" w:cs="Arial"/>
        </w:rPr>
      </w:pPr>
      <w:r>
        <w:rPr>
          <w:rFonts w:ascii="Arial" w:hAnsi="Arial" w:cs="Arial"/>
        </w:rPr>
        <w:t xml:space="preserve">FR-6: </w:t>
      </w:r>
      <w:r w:rsidR="002C37AA">
        <w:rPr>
          <w:rFonts w:ascii="Arial" w:hAnsi="Arial" w:cs="Arial"/>
        </w:rPr>
        <w:t>After all source node averages defined in the control file are complete, write a final output source file.</w:t>
      </w:r>
      <w:r w:rsidR="00164372">
        <w:rPr>
          <w:rFonts w:ascii="Arial" w:hAnsi="Arial" w:cs="Arial"/>
        </w:rPr>
        <w:t xml:space="preserve"> </w:t>
      </w:r>
      <w:r w:rsidR="002C37AA">
        <w:rPr>
          <w:rFonts w:ascii="Arial" w:hAnsi="Arial" w:cs="Arial"/>
        </w:rPr>
        <w:t>The name of this file will be the root name of the input source file</w:t>
      </w:r>
      <w:r w:rsidR="00EA00E5">
        <w:rPr>
          <w:rFonts w:ascii="Arial" w:hAnsi="Arial" w:cs="Arial"/>
        </w:rPr>
        <w:t xml:space="preserve"> (</w:t>
      </w:r>
      <w:r w:rsidR="002463BC">
        <w:rPr>
          <w:rFonts w:ascii="Arial" w:hAnsi="Arial" w:cs="Arial"/>
        </w:rPr>
        <w:t xml:space="preserve">e.g., </w:t>
      </w:r>
      <w:r w:rsidR="002463BC" w:rsidRPr="00C05DDF">
        <w:rPr>
          <w:rFonts w:ascii="Arial" w:hAnsi="Arial"/>
          <w:b/>
          <w:bCs/>
          <w:i/>
          <w:iCs/>
        </w:rPr>
        <w:t>rads1-src</w:t>
      </w:r>
      <w:r w:rsidR="002463BC" w:rsidRPr="00C05DDF">
        <w:rPr>
          <w:rFonts w:ascii="Arial" w:hAnsi="Arial" w:cs="Arial"/>
          <w:b/>
          <w:bCs/>
          <w:i/>
          <w:iCs/>
        </w:rPr>
        <w:t>.card</w:t>
      </w:r>
      <w:r w:rsidR="002463BC">
        <w:rPr>
          <w:rFonts w:ascii="Arial" w:hAnsi="Arial"/>
        </w:rPr>
        <w:t xml:space="preserve">, </w:t>
      </w:r>
      <w:r w:rsidR="002463BC" w:rsidRPr="00C05DDF">
        <w:rPr>
          <w:rFonts w:ascii="Arial" w:hAnsi="Arial"/>
          <w:b/>
          <w:bCs/>
          <w:i/>
          <w:iCs/>
        </w:rPr>
        <w:t>rads2-src</w:t>
      </w:r>
      <w:r w:rsidR="002463BC" w:rsidRPr="00C05DDF">
        <w:rPr>
          <w:rFonts w:ascii="Arial" w:hAnsi="Arial" w:cs="Arial"/>
          <w:b/>
          <w:bCs/>
          <w:i/>
          <w:iCs/>
        </w:rPr>
        <w:t>.card</w:t>
      </w:r>
      <w:r w:rsidR="002463BC">
        <w:rPr>
          <w:rFonts w:ascii="Arial" w:hAnsi="Arial"/>
        </w:rPr>
        <w:t xml:space="preserve">, or </w:t>
      </w:r>
      <w:r w:rsidR="002463BC" w:rsidRPr="00C05DDF">
        <w:rPr>
          <w:rFonts w:ascii="Arial" w:hAnsi="Arial"/>
          <w:b/>
          <w:bCs/>
          <w:i/>
          <w:iCs/>
        </w:rPr>
        <w:t>buffer-</w:t>
      </w:r>
      <w:proofErr w:type="spellStart"/>
      <w:r w:rsidR="002463BC" w:rsidRPr="00C05DDF">
        <w:rPr>
          <w:rFonts w:ascii="Arial" w:hAnsi="Arial"/>
          <w:b/>
          <w:bCs/>
          <w:i/>
          <w:iCs/>
        </w:rPr>
        <w:t>aq</w:t>
      </w:r>
      <w:proofErr w:type="spellEnd"/>
      <w:r w:rsidR="002463BC" w:rsidRPr="00C05DDF">
        <w:rPr>
          <w:rFonts w:ascii="Arial" w:hAnsi="Arial"/>
          <w:b/>
          <w:bCs/>
          <w:i/>
          <w:iCs/>
        </w:rPr>
        <w:t>-</w:t>
      </w:r>
      <w:proofErr w:type="spellStart"/>
      <w:r w:rsidR="002463BC" w:rsidRPr="00C05DDF">
        <w:rPr>
          <w:rFonts w:ascii="Arial" w:hAnsi="Arial"/>
          <w:b/>
          <w:bCs/>
          <w:i/>
          <w:iCs/>
        </w:rPr>
        <w:t>src</w:t>
      </w:r>
      <w:r w:rsidR="002463BC" w:rsidRPr="00C05DDF">
        <w:rPr>
          <w:rFonts w:ascii="Arial" w:hAnsi="Arial" w:cs="Arial"/>
          <w:b/>
          <w:bCs/>
          <w:i/>
          <w:iCs/>
        </w:rPr>
        <w:t>.card</w:t>
      </w:r>
      <w:proofErr w:type="spellEnd"/>
      <w:r w:rsidR="002463BC">
        <w:rPr>
          <w:rFonts w:ascii="Arial" w:hAnsi="Arial" w:cs="Arial"/>
        </w:rPr>
        <w:t>) with “</w:t>
      </w:r>
      <w:r w:rsidR="002463BC" w:rsidRPr="00495BAA">
        <w:rPr>
          <w:rFonts w:ascii="Arial" w:hAnsi="Arial" w:cs="Arial"/>
        </w:rPr>
        <w:t>_</w:t>
      </w:r>
      <w:proofErr w:type="spellStart"/>
      <w:r w:rsidR="002463BC" w:rsidRPr="00495BAA">
        <w:rPr>
          <w:rFonts w:ascii="Arial" w:hAnsi="Arial" w:cs="Arial"/>
        </w:rPr>
        <w:t>srcavg_last.card</w:t>
      </w:r>
      <w:proofErr w:type="spellEnd"/>
      <w:r w:rsidR="002463BC">
        <w:rPr>
          <w:rFonts w:ascii="Arial" w:hAnsi="Arial" w:cs="Arial"/>
        </w:rPr>
        <w:t xml:space="preserve">” appended (e.g., </w:t>
      </w:r>
      <w:r w:rsidR="002463BC" w:rsidRPr="00C05DDF">
        <w:rPr>
          <w:rFonts w:ascii="Arial" w:hAnsi="Arial"/>
          <w:b/>
          <w:bCs/>
          <w:i/>
          <w:iCs/>
        </w:rPr>
        <w:t>rads1-src</w:t>
      </w:r>
      <w:r w:rsidR="002463BC" w:rsidRPr="00C05DDF">
        <w:rPr>
          <w:rFonts w:ascii="Arial" w:hAnsi="Arial" w:cs="Arial"/>
          <w:b/>
          <w:bCs/>
          <w:i/>
          <w:iCs/>
        </w:rPr>
        <w:t>_srcavg_last.card</w:t>
      </w:r>
      <w:r w:rsidR="002463BC">
        <w:rPr>
          <w:rFonts w:ascii="Arial" w:hAnsi="Arial"/>
        </w:rPr>
        <w:t xml:space="preserve">, </w:t>
      </w:r>
      <w:r w:rsidR="002463BC" w:rsidRPr="00C05DDF">
        <w:rPr>
          <w:rFonts w:ascii="Arial" w:hAnsi="Arial"/>
          <w:b/>
          <w:bCs/>
          <w:i/>
          <w:iCs/>
        </w:rPr>
        <w:t>rads2-src</w:t>
      </w:r>
      <w:r w:rsidR="002463BC" w:rsidRPr="00C05DDF">
        <w:rPr>
          <w:rFonts w:ascii="Arial" w:hAnsi="Arial" w:cs="Arial"/>
          <w:b/>
          <w:bCs/>
          <w:i/>
          <w:iCs/>
        </w:rPr>
        <w:t>_srcavg_last.card</w:t>
      </w:r>
      <w:r w:rsidR="002463BC">
        <w:rPr>
          <w:rFonts w:ascii="Arial" w:hAnsi="Arial"/>
        </w:rPr>
        <w:t xml:space="preserve">, or </w:t>
      </w:r>
      <w:r w:rsidR="002463BC" w:rsidRPr="00C05DDF">
        <w:rPr>
          <w:rFonts w:ascii="Arial" w:hAnsi="Arial"/>
          <w:b/>
          <w:bCs/>
          <w:i/>
          <w:iCs/>
        </w:rPr>
        <w:t>buffer-</w:t>
      </w:r>
      <w:proofErr w:type="spellStart"/>
      <w:r w:rsidR="002463BC" w:rsidRPr="00C05DDF">
        <w:rPr>
          <w:rFonts w:ascii="Arial" w:hAnsi="Arial"/>
          <w:b/>
          <w:bCs/>
          <w:i/>
          <w:iCs/>
        </w:rPr>
        <w:t>aq</w:t>
      </w:r>
      <w:proofErr w:type="spellEnd"/>
      <w:r w:rsidR="002463BC" w:rsidRPr="00C05DDF">
        <w:rPr>
          <w:rFonts w:ascii="Arial" w:hAnsi="Arial"/>
          <w:b/>
          <w:bCs/>
          <w:i/>
          <w:iCs/>
        </w:rPr>
        <w:t>-</w:t>
      </w:r>
      <w:proofErr w:type="spellStart"/>
      <w:r w:rsidR="002463BC" w:rsidRPr="00C05DDF">
        <w:rPr>
          <w:rFonts w:ascii="Arial" w:hAnsi="Arial"/>
          <w:b/>
          <w:bCs/>
          <w:i/>
          <w:iCs/>
        </w:rPr>
        <w:t>src</w:t>
      </w:r>
      <w:r w:rsidR="002463BC" w:rsidRPr="00C05DDF">
        <w:rPr>
          <w:rFonts w:ascii="Arial" w:hAnsi="Arial" w:cs="Arial"/>
          <w:b/>
          <w:bCs/>
          <w:i/>
          <w:iCs/>
        </w:rPr>
        <w:t>_srcavg_last.card</w:t>
      </w:r>
      <w:proofErr w:type="spellEnd"/>
      <w:r w:rsidR="002463BC">
        <w:rPr>
          <w:rFonts w:ascii="Arial" w:hAnsi="Arial" w:cs="Arial"/>
        </w:rPr>
        <w:t>).</w:t>
      </w:r>
      <w:r w:rsidR="002463BC" w:rsidDel="002463BC">
        <w:rPr>
          <w:rFonts w:ascii="Arial" w:hAnsi="Arial" w:cs="Arial"/>
        </w:rPr>
        <w:t xml:space="preserve"> </w:t>
      </w:r>
    </w:p>
    <w:p w14:paraId="2FC95516" w14:textId="77777777" w:rsidR="00E62A15" w:rsidRPr="00914C4E" w:rsidRDefault="00E62A15" w:rsidP="006973AE">
      <w:pPr>
        <w:pStyle w:val="Heading1"/>
      </w:pPr>
      <w:r w:rsidRPr="00914C4E">
        <w:t>Software Requirements Specifications</w:t>
      </w:r>
    </w:p>
    <w:p w14:paraId="76A24364" w14:textId="77777777" w:rsidR="00FB1EF9" w:rsidRPr="00FB1EF9" w:rsidRDefault="00FB1EF9" w:rsidP="00FB1EF9">
      <w:pPr>
        <w:pStyle w:val="H1bodytext"/>
        <w:spacing w:after="120"/>
        <w:rPr>
          <w:rFonts w:ascii="Arial" w:hAnsi="Arial"/>
        </w:rPr>
      </w:pPr>
      <w:r w:rsidRPr="00FB1EF9">
        <w:rPr>
          <w:rFonts w:ascii="Arial" w:hAnsi="Arial"/>
        </w:rPr>
        <w:t>FORTRAN, Linux Intel(R) Fortran Intel(R) 64 Compiler</w:t>
      </w:r>
    </w:p>
    <w:p w14:paraId="4A003B08" w14:textId="77777777" w:rsidR="00FB1EF9" w:rsidRPr="00FB1EF9" w:rsidRDefault="00FB1EF9" w:rsidP="00FB1EF9">
      <w:pPr>
        <w:pStyle w:val="H1bodytext"/>
        <w:spacing w:after="120"/>
        <w:rPr>
          <w:rFonts w:ascii="Arial" w:hAnsi="Arial"/>
        </w:rPr>
      </w:pPr>
      <w:r w:rsidRPr="00FB1EF9">
        <w:rPr>
          <w:rFonts w:ascii="Arial" w:hAnsi="Arial"/>
        </w:rPr>
        <w:t xml:space="preserve">Compiler Options: -o </w:t>
      </w:r>
      <w:proofErr w:type="spellStart"/>
      <w:r w:rsidRPr="00FB1EF9">
        <w:rPr>
          <w:rFonts w:ascii="Arial" w:hAnsi="Arial"/>
        </w:rPr>
        <w:t>OutputFileName</w:t>
      </w:r>
      <w:proofErr w:type="spellEnd"/>
    </w:p>
    <w:p w14:paraId="4E94F030" w14:textId="29125E5A" w:rsidR="006504D7" w:rsidRDefault="00FB1EF9" w:rsidP="00FB1EF9">
      <w:pPr>
        <w:pStyle w:val="H1bodytext"/>
        <w:spacing w:after="120"/>
        <w:rPr>
          <w:rFonts w:ascii="Arial" w:hAnsi="Arial"/>
        </w:rPr>
      </w:pPr>
      <w:r w:rsidRPr="00FB1EF9">
        <w:rPr>
          <w:rFonts w:ascii="Arial" w:hAnsi="Arial"/>
        </w:rPr>
        <w:t>Special Considerations: None</w:t>
      </w:r>
      <w:r w:rsidR="006504D7">
        <w:rPr>
          <w:rFonts w:ascii="Arial" w:hAnsi="Arial"/>
        </w:rPr>
        <w:t xml:space="preserve"> </w:t>
      </w:r>
    </w:p>
    <w:p w14:paraId="654C59DD" w14:textId="77777777" w:rsidR="00E62A15" w:rsidRPr="00914C4E" w:rsidRDefault="00E62A15" w:rsidP="006973AE">
      <w:pPr>
        <w:pStyle w:val="Heading1"/>
      </w:pPr>
      <w:r w:rsidRPr="00914C4E">
        <w:t>Software Design Description</w:t>
      </w:r>
    </w:p>
    <w:p w14:paraId="520B48FE" w14:textId="011A637E" w:rsidR="00FB1EF9" w:rsidRDefault="00FB1EF9" w:rsidP="00FB1EF9">
      <w:pPr>
        <w:pStyle w:val="H1bodytext"/>
        <w:spacing w:after="120"/>
        <w:rPr>
          <w:rFonts w:ascii="Arial" w:hAnsi="Arial"/>
          <w:u w:val="single"/>
        </w:rPr>
      </w:pPr>
      <w:r>
        <w:rPr>
          <w:rFonts w:ascii="Arial" w:hAnsi="Arial"/>
          <w:u w:val="single"/>
        </w:rPr>
        <w:t>Flow:</w:t>
      </w:r>
    </w:p>
    <w:p w14:paraId="15FC0AD9" w14:textId="293E0001" w:rsidR="00FB1EF9" w:rsidRDefault="00FB1EF9" w:rsidP="00FB1EF9">
      <w:pPr>
        <w:pStyle w:val="H1bodytext"/>
        <w:spacing w:after="120"/>
        <w:rPr>
          <w:rFonts w:ascii="Arial" w:hAnsi="Arial"/>
        </w:rPr>
      </w:pPr>
      <w:r w:rsidRPr="00D567EA">
        <w:rPr>
          <w:rFonts w:ascii="Arial" w:hAnsi="Arial"/>
        </w:rPr>
        <w:t xml:space="preserve">The </w:t>
      </w:r>
      <w:r w:rsidRPr="00025C9C">
        <w:rPr>
          <w:rFonts w:ascii="Arial" w:hAnsi="Arial"/>
        </w:rPr>
        <w:t>Aqueous Source Averaging</w:t>
      </w:r>
      <w:r w:rsidRPr="00D567EA">
        <w:rPr>
          <w:rFonts w:ascii="Arial" w:hAnsi="Arial"/>
        </w:rPr>
        <w:t xml:space="preserve"> Tool</w:t>
      </w:r>
      <w:r>
        <w:rPr>
          <w:rFonts w:ascii="Arial" w:hAnsi="Arial"/>
        </w:rPr>
        <w:t xml:space="preserve"> performs the following steps:</w:t>
      </w:r>
    </w:p>
    <w:p w14:paraId="0138E0C1" w14:textId="77777777" w:rsidR="00FB1EF9" w:rsidRDefault="00FB1EF9" w:rsidP="00FB1EF9">
      <w:pPr>
        <w:pStyle w:val="H1bodytext"/>
        <w:numPr>
          <w:ilvl w:val="0"/>
          <w:numId w:val="17"/>
        </w:numPr>
        <w:spacing w:after="120"/>
        <w:ind w:left="1512"/>
        <w:rPr>
          <w:rFonts w:ascii="Arial" w:hAnsi="Arial"/>
        </w:rPr>
      </w:pPr>
      <w:r>
        <w:rPr>
          <w:rFonts w:ascii="Arial" w:hAnsi="Arial"/>
        </w:rPr>
        <w:t>D</w:t>
      </w:r>
      <w:r w:rsidRPr="00D567EA">
        <w:rPr>
          <w:rFonts w:ascii="Arial" w:hAnsi="Arial"/>
        </w:rPr>
        <w:t>eclar</w:t>
      </w:r>
      <w:r>
        <w:rPr>
          <w:rFonts w:ascii="Arial" w:hAnsi="Arial"/>
        </w:rPr>
        <w:t>e v</w:t>
      </w:r>
      <w:r w:rsidRPr="00D567EA">
        <w:rPr>
          <w:rFonts w:ascii="Arial" w:hAnsi="Arial"/>
        </w:rPr>
        <w:t>ariable</w:t>
      </w:r>
      <w:r>
        <w:rPr>
          <w:rFonts w:ascii="Arial" w:hAnsi="Arial"/>
        </w:rPr>
        <w:t>s – Character and array variables are declared.</w:t>
      </w:r>
    </w:p>
    <w:p w14:paraId="7E130F3F" w14:textId="1BE4F8FC" w:rsidR="00FB1EF9" w:rsidRDefault="00FB1EF9" w:rsidP="00FB1EF9">
      <w:pPr>
        <w:pStyle w:val="H1bodytext"/>
        <w:numPr>
          <w:ilvl w:val="0"/>
          <w:numId w:val="17"/>
        </w:numPr>
        <w:spacing w:after="120"/>
        <w:ind w:left="1512"/>
        <w:rPr>
          <w:rFonts w:ascii="Arial" w:hAnsi="Arial"/>
        </w:rPr>
      </w:pPr>
      <w:r>
        <w:rPr>
          <w:rFonts w:ascii="Arial" w:hAnsi="Arial"/>
        </w:rPr>
        <w:t xml:space="preserve">Read command line arguments – </w:t>
      </w:r>
      <w:r w:rsidR="0017566A" w:rsidRPr="07867CBD">
        <w:rPr>
          <w:rFonts w:ascii="Arial" w:hAnsi="Arial" w:cs="Arial"/>
        </w:rPr>
        <w:t xml:space="preserve">Read </w:t>
      </w:r>
      <w:r w:rsidR="0017566A">
        <w:rPr>
          <w:rFonts w:ascii="Arial" w:hAnsi="Arial" w:cs="Arial"/>
        </w:rPr>
        <w:t xml:space="preserve">the </w:t>
      </w:r>
      <w:r w:rsidR="0017566A">
        <w:rPr>
          <w:rFonts w:ascii="Arial" w:hAnsi="Arial"/>
        </w:rPr>
        <w:t xml:space="preserve">source file (output from </w:t>
      </w:r>
      <w:r w:rsidR="0017566A" w:rsidRPr="00FA6F1D">
        <w:rPr>
          <w:rFonts w:ascii="Arial" w:hAnsi="Arial"/>
          <w:b/>
          <w:bCs/>
          <w:i/>
          <w:iCs/>
        </w:rPr>
        <w:t>ca-src2stomp.pl</w:t>
      </w:r>
      <w:r w:rsidR="0017566A">
        <w:rPr>
          <w:rFonts w:ascii="Arial" w:hAnsi="Arial"/>
        </w:rPr>
        <w:t xml:space="preserve">) name and the control file name </w:t>
      </w:r>
      <w:r w:rsidR="0017566A" w:rsidRPr="07867CBD">
        <w:rPr>
          <w:rFonts w:ascii="Arial" w:hAnsi="Arial" w:cs="Arial"/>
        </w:rPr>
        <w:t>as command line input</w:t>
      </w:r>
      <w:r w:rsidR="0017566A">
        <w:rPr>
          <w:rFonts w:ascii="Arial" w:hAnsi="Arial" w:cs="Arial"/>
        </w:rPr>
        <w:t>s</w:t>
      </w:r>
      <w:r>
        <w:rPr>
          <w:rFonts w:ascii="Arial" w:hAnsi="Arial"/>
        </w:rPr>
        <w:t>.</w:t>
      </w:r>
    </w:p>
    <w:p w14:paraId="3C3CDA80" w14:textId="6BF1A19E" w:rsidR="00FB1EF9" w:rsidRDefault="00FE1B7B" w:rsidP="00FB1EF9">
      <w:pPr>
        <w:pStyle w:val="H1bodytext"/>
        <w:numPr>
          <w:ilvl w:val="0"/>
          <w:numId w:val="17"/>
        </w:numPr>
        <w:spacing w:after="120"/>
        <w:ind w:left="1512"/>
        <w:rPr>
          <w:rFonts w:ascii="Arial" w:hAnsi="Arial"/>
        </w:rPr>
      </w:pPr>
      <w:r>
        <w:rPr>
          <w:rFonts w:ascii="Arial" w:hAnsi="Arial"/>
        </w:rPr>
        <w:t>Read control file</w:t>
      </w:r>
      <w:r w:rsidR="00FB1EF9">
        <w:rPr>
          <w:rFonts w:ascii="Arial" w:hAnsi="Arial"/>
        </w:rPr>
        <w:t xml:space="preserve"> – </w:t>
      </w:r>
      <w:r>
        <w:rPr>
          <w:rFonts w:ascii="Arial" w:hAnsi="Arial"/>
        </w:rPr>
        <w:t xml:space="preserve">Read the control file for </w:t>
      </w:r>
      <w:r w:rsidR="00EC2BCF">
        <w:rPr>
          <w:rFonts w:ascii="Arial" w:hAnsi="Arial"/>
        </w:rPr>
        <w:t>waste sites</w:t>
      </w:r>
      <w:r>
        <w:rPr>
          <w:rFonts w:ascii="Arial" w:hAnsi="Arial"/>
        </w:rPr>
        <w:t>/years to be averaged</w:t>
      </w:r>
      <w:r w:rsidR="00FB1EF9">
        <w:rPr>
          <w:rFonts w:ascii="Arial" w:hAnsi="Arial"/>
        </w:rPr>
        <w:t>.</w:t>
      </w:r>
      <w:r w:rsidR="00164372">
        <w:rPr>
          <w:rFonts w:ascii="Arial" w:hAnsi="Arial"/>
        </w:rPr>
        <w:t xml:space="preserve"> </w:t>
      </w:r>
      <w:r>
        <w:rPr>
          <w:rFonts w:ascii="Arial" w:hAnsi="Arial"/>
        </w:rPr>
        <w:t>The code assumes that the first line is a header line (not used by the code).</w:t>
      </w:r>
      <w:r w:rsidR="00164372">
        <w:rPr>
          <w:rFonts w:ascii="Arial" w:hAnsi="Arial"/>
        </w:rPr>
        <w:t xml:space="preserve"> </w:t>
      </w:r>
      <w:r>
        <w:rPr>
          <w:rFonts w:ascii="Arial" w:hAnsi="Arial"/>
        </w:rPr>
        <w:t>The number of input lines is limited to 25.</w:t>
      </w:r>
    </w:p>
    <w:p w14:paraId="5EA2B7E6" w14:textId="77777777" w:rsidR="00783FE9" w:rsidRDefault="00FE1B7B" w:rsidP="00EC2BCF">
      <w:pPr>
        <w:pStyle w:val="H1bodytext"/>
        <w:numPr>
          <w:ilvl w:val="0"/>
          <w:numId w:val="17"/>
        </w:numPr>
        <w:spacing w:after="40"/>
        <w:ind w:left="1512"/>
        <w:rPr>
          <w:rFonts w:ascii="Arial" w:hAnsi="Arial"/>
        </w:rPr>
      </w:pPr>
      <w:r>
        <w:rPr>
          <w:rFonts w:ascii="Arial" w:hAnsi="Arial"/>
        </w:rPr>
        <w:t>Loop through the following steps for each averaging line from the control file:</w:t>
      </w:r>
    </w:p>
    <w:p w14:paraId="20D882BE" w14:textId="58A41792" w:rsidR="00783FE9" w:rsidRPr="00783FE9" w:rsidRDefault="00C92D45" w:rsidP="00783FE9">
      <w:pPr>
        <w:pStyle w:val="H1bodytext"/>
        <w:spacing w:after="120"/>
        <w:ind w:left="1728"/>
        <w:rPr>
          <w:rFonts w:ascii="Arial" w:hAnsi="Arial"/>
        </w:rPr>
      </w:pPr>
      <w:r>
        <w:rPr>
          <w:rFonts w:ascii="Arial" w:hAnsi="Arial"/>
        </w:rPr>
        <w:t xml:space="preserve">a) </w:t>
      </w:r>
      <w:r w:rsidR="00FE1B7B">
        <w:rPr>
          <w:rFonts w:ascii="Arial" w:hAnsi="Arial"/>
        </w:rPr>
        <w:t xml:space="preserve">If this is the first iteration of the loop, open the source file as input and </w:t>
      </w:r>
      <w:r w:rsidR="002C37AA">
        <w:rPr>
          <w:rFonts w:ascii="Arial" w:hAnsi="Arial"/>
        </w:rPr>
        <w:t>a temporary</w:t>
      </w:r>
      <w:r w:rsidR="00FE1B7B">
        <w:rPr>
          <w:rFonts w:ascii="Arial" w:hAnsi="Arial"/>
        </w:rPr>
        <w:t xml:space="preserve"> output file; else open the </w:t>
      </w:r>
      <w:r w:rsidR="002C37AA">
        <w:rPr>
          <w:rFonts w:ascii="Arial" w:hAnsi="Arial"/>
        </w:rPr>
        <w:t xml:space="preserve">temporary </w:t>
      </w:r>
      <w:r w:rsidR="00FE1B7B">
        <w:rPr>
          <w:rFonts w:ascii="Arial" w:hAnsi="Arial"/>
        </w:rPr>
        <w:t xml:space="preserve">output file from the previous iteration of the loop as input and open another </w:t>
      </w:r>
      <w:r w:rsidR="002C37AA">
        <w:rPr>
          <w:rFonts w:ascii="Arial" w:hAnsi="Arial"/>
        </w:rPr>
        <w:t>temporary</w:t>
      </w:r>
      <w:r w:rsidR="00FE1B7B">
        <w:rPr>
          <w:rFonts w:ascii="Arial" w:hAnsi="Arial"/>
        </w:rPr>
        <w:t xml:space="preserve"> file for output.</w:t>
      </w:r>
      <w:r>
        <w:rPr>
          <w:rFonts w:ascii="Arial" w:hAnsi="Arial"/>
        </w:rPr>
        <w:br/>
        <w:t xml:space="preserve">b) </w:t>
      </w:r>
      <w:r w:rsidR="00FE1B7B">
        <w:rPr>
          <w:rFonts w:ascii="Arial" w:hAnsi="Arial"/>
        </w:rPr>
        <w:t xml:space="preserve">Read through the input file until the </w:t>
      </w:r>
      <w:r w:rsidR="00EC2BCF">
        <w:rPr>
          <w:rFonts w:ascii="Arial" w:hAnsi="Arial"/>
        </w:rPr>
        <w:t>waste site</w:t>
      </w:r>
      <w:r>
        <w:rPr>
          <w:rFonts w:ascii="Arial" w:hAnsi="Arial"/>
        </w:rPr>
        <w:t xml:space="preserve"> being modified is found.</w:t>
      </w:r>
      <w:r>
        <w:rPr>
          <w:rFonts w:ascii="Arial" w:hAnsi="Arial"/>
        </w:rPr>
        <w:br/>
        <w:t xml:space="preserve">c) </w:t>
      </w:r>
      <w:r w:rsidR="00783FE9">
        <w:rPr>
          <w:rFonts w:ascii="Arial" w:hAnsi="Arial"/>
        </w:rPr>
        <w:t>Read a</w:t>
      </w:r>
      <w:r w:rsidR="00783FE9" w:rsidRPr="00783FE9">
        <w:rPr>
          <w:rFonts w:ascii="Arial" w:hAnsi="Arial"/>
        </w:rPr>
        <w:t xml:space="preserve">queous </w:t>
      </w:r>
      <w:r w:rsidR="00783FE9">
        <w:rPr>
          <w:rFonts w:ascii="Arial" w:hAnsi="Arial"/>
        </w:rPr>
        <w:t>v</w:t>
      </w:r>
      <w:r w:rsidR="00783FE9" w:rsidRPr="00783FE9">
        <w:rPr>
          <w:rFonts w:ascii="Arial" w:hAnsi="Arial"/>
        </w:rPr>
        <w:t>olumetric</w:t>
      </w:r>
      <w:r w:rsidR="00783FE9">
        <w:rPr>
          <w:rFonts w:ascii="Arial" w:hAnsi="Arial"/>
        </w:rPr>
        <w:t xml:space="preserve"> rates for each group of nodes defined for the target </w:t>
      </w:r>
      <w:r w:rsidR="00EC2BCF">
        <w:rPr>
          <w:rFonts w:ascii="Arial" w:hAnsi="Arial"/>
        </w:rPr>
        <w:lastRenderedPageBreak/>
        <w:t>waste site</w:t>
      </w:r>
      <w:r w:rsidR="00783FE9">
        <w:rPr>
          <w:rFonts w:ascii="Arial" w:hAnsi="Arial"/>
        </w:rPr>
        <w:t>.</w:t>
      </w:r>
      <w:r w:rsidR="00783FE9">
        <w:rPr>
          <w:rFonts w:ascii="Arial" w:hAnsi="Arial"/>
        </w:rPr>
        <w:br/>
        <w:t>d) Average a</w:t>
      </w:r>
      <w:r w:rsidR="00783FE9" w:rsidRPr="00783FE9">
        <w:rPr>
          <w:rFonts w:ascii="Arial" w:hAnsi="Arial"/>
        </w:rPr>
        <w:t xml:space="preserve">queous </w:t>
      </w:r>
      <w:r w:rsidR="00783FE9">
        <w:rPr>
          <w:rFonts w:ascii="Arial" w:hAnsi="Arial"/>
        </w:rPr>
        <w:t>v</w:t>
      </w:r>
      <w:r w:rsidR="00783FE9" w:rsidRPr="00783FE9">
        <w:rPr>
          <w:rFonts w:ascii="Arial" w:hAnsi="Arial"/>
        </w:rPr>
        <w:t>olumetric</w:t>
      </w:r>
      <w:r w:rsidR="00783FE9">
        <w:rPr>
          <w:rFonts w:ascii="Arial" w:hAnsi="Arial"/>
        </w:rPr>
        <w:t xml:space="preserve"> rates based on years to be averaged and output years for </w:t>
      </w:r>
      <w:r w:rsidR="00EC2BCF">
        <w:rPr>
          <w:rFonts w:ascii="Arial" w:hAnsi="Arial"/>
        </w:rPr>
        <w:t xml:space="preserve">the </w:t>
      </w:r>
      <w:r w:rsidR="00783FE9">
        <w:rPr>
          <w:rFonts w:ascii="Arial" w:hAnsi="Arial"/>
        </w:rPr>
        <w:t>average</w:t>
      </w:r>
      <w:r w:rsidR="00EC2BCF">
        <w:rPr>
          <w:rFonts w:ascii="Arial" w:hAnsi="Arial"/>
        </w:rPr>
        <w:t xml:space="preserve"> value</w:t>
      </w:r>
      <w:r w:rsidR="00783FE9">
        <w:rPr>
          <w:rFonts w:ascii="Arial" w:hAnsi="Arial"/>
        </w:rPr>
        <w:t>s.</w:t>
      </w:r>
      <w:r w:rsidR="00783FE9">
        <w:rPr>
          <w:rFonts w:ascii="Arial" w:hAnsi="Arial"/>
        </w:rPr>
        <w:br/>
        <w:t>e) Write the revised source</w:t>
      </w:r>
      <w:r w:rsidR="00EC2BCF">
        <w:rPr>
          <w:rFonts w:ascii="Arial" w:hAnsi="Arial"/>
        </w:rPr>
        <w:t xml:space="preserve"> information</w:t>
      </w:r>
      <w:r w:rsidR="00783FE9">
        <w:rPr>
          <w:rFonts w:ascii="Arial" w:hAnsi="Arial"/>
        </w:rPr>
        <w:t xml:space="preserve"> to the </w:t>
      </w:r>
      <w:r w:rsidR="00254553">
        <w:rPr>
          <w:rFonts w:ascii="Arial" w:hAnsi="Arial"/>
        </w:rPr>
        <w:t>temporary</w:t>
      </w:r>
      <w:r w:rsidR="00783FE9">
        <w:rPr>
          <w:rFonts w:ascii="Arial" w:hAnsi="Arial"/>
        </w:rPr>
        <w:t xml:space="preserve"> output file</w:t>
      </w:r>
      <w:r w:rsidR="00EC2BCF">
        <w:rPr>
          <w:rFonts w:ascii="Arial" w:hAnsi="Arial"/>
        </w:rPr>
        <w:t>; all other waste sites/years are unchanged</w:t>
      </w:r>
      <w:r w:rsidR="00783FE9">
        <w:rPr>
          <w:rFonts w:ascii="Arial" w:hAnsi="Arial"/>
        </w:rPr>
        <w:t>.</w:t>
      </w:r>
    </w:p>
    <w:p w14:paraId="6B0BEABC" w14:textId="27CE5CD1" w:rsidR="00FE1B7B" w:rsidRDefault="00FE1B7B" w:rsidP="00FB1EF9">
      <w:pPr>
        <w:pStyle w:val="H1bodytext"/>
        <w:numPr>
          <w:ilvl w:val="0"/>
          <w:numId w:val="17"/>
        </w:numPr>
        <w:spacing w:after="120"/>
        <w:ind w:left="1512"/>
        <w:rPr>
          <w:rFonts w:ascii="Arial" w:hAnsi="Arial"/>
        </w:rPr>
      </w:pPr>
      <w:r>
        <w:rPr>
          <w:rFonts w:ascii="Arial" w:hAnsi="Arial"/>
        </w:rPr>
        <w:t xml:space="preserve">Copy the final </w:t>
      </w:r>
      <w:r w:rsidR="00254553">
        <w:rPr>
          <w:rFonts w:ascii="Arial" w:hAnsi="Arial"/>
        </w:rPr>
        <w:t>temporary</w:t>
      </w:r>
      <w:r w:rsidR="00EC2BCF">
        <w:rPr>
          <w:rFonts w:ascii="Arial" w:hAnsi="Arial"/>
        </w:rPr>
        <w:t xml:space="preserve"> </w:t>
      </w:r>
      <w:r>
        <w:rPr>
          <w:rFonts w:ascii="Arial" w:hAnsi="Arial"/>
        </w:rPr>
        <w:t xml:space="preserve">output </w:t>
      </w:r>
      <w:r w:rsidR="00EC2BCF">
        <w:rPr>
          <w:rFonts w:ascii="Arial" w:hAnsi="Arial"/>
        </w:rPr>
        <w:t>file to</w:t>
      </w:r>
      <w:r>
        <w:rPr>
          <w:rFonts w:ascii="Arial" w:hAnsi="Arial"/>
        </w:rPr>
        <w:t xml:space="preserve"> a file with name ending in “</w:t>
      </w:r>
      <w:proofErr w:type="spellStart"/>
      <w:r w:rsidR="00EC2BCF" w:rsidRPr="00EC2BCF">
        <w:rPr>
          <w:rFonts w:ascii="Arial" w:hAnsi="Arial"/>
        </w:rPr>
        <w:t>srcavg_last.card</w:t>
      </w:r>
      <w:proofErr w:type="spellEnd"/>
      <w:r>
        <w:rPr>
          <w:rFonts w:ascii="Arial" w:hAnsi="Arial"/>
        </w:rPr>
        <w:t>”</w:t>
      </w:r>
      <w:r w:rsidR="002C37AA">
        <w:rPr>
          <w:rFonts w:ascii="Arial" w:hAnsi="Arial"/>
        </w:rPr>
        <w:t xml:space="preserve"> </w:t>
      </w:r>
      <w:r w:rsidR="002C37AA">
        <w:rPr>
          <w:rFonts w:ascii="Arial" w:hAnsi="Arial" w:cs="Arial"/>
        </w:rPr>
        <w:t xml:space="preserve">(e.g., </w:t>
      </w:r>
      <w:r w:rsidR="002463BC" w:rsidRPr="00C05DDF">
        <w:rPr>
          <w:rFonts w:ascii="Arial" w:hAnsi="Arial"/>
          <w:b/>
          <w:bCs/>
          <w:i/>
          <w:iCs/>
        </w:rPr>
        <w:t>rads1-src</w:t>
      </w:r>
      <w:r w:rsidR="002463BC" w:rsidRPr="00C05DDF">
        <w:rPr>
          <w:rFonts w:ascii="Arial" w:hAnsi="Arial" w:cs="Arial"/>
          <w:b/>
          <w:bCs/>
          <w:i/>
          <w:iCs/>
        </w:rPr>
        <w:t>_srcavg_last.card</w:t>
      </w:r>
      <w:r w:rsidR="002463BC">
        <w:rPr>
          <w:rFonts w:ascii="Arial" w:hAnsi="Arial"/>
        </w:rPr>
        <w:t xml:space="preserve">, </w:t>
      </w:r>
      <w:r w:rsidR="002463BC" w:rsidRPr="00C05DDF">
        <w:rPr>
          <w:rFonts w:ascii="Arial" w:hAnsi="Arial"/>
          <w:b/>
          <w:bCs/>
          <w:i/>
          <w:iCs/>
        </w:rPr>
        <w:t>rads2-src</w:t>
      </w:r>
      <w:r w:rsidR="002463BC" w:rsidRPr="00C05DDF">
        <w:rPr>
          <w:rFonts w:ascii="Arial" w:hAnsi="Arial" w:cs="Arial"/>
          <w:b/>
          <w:bCs/>
          <w:i/>
          <w:iCs/>
        </w:rPr>
        <w:t>_srcavg_last.card</w:t>
      </w:r>
      <w:r w:rsidR="002463BC">
        <w:rPr>
          <w:rFonts w:ascii="Arial" w:hAnsi="Arial"/>
        </w:rPr>
        <w:t xml:space="preserve">, or </w:t>
      </w:r>
      <w:r w:rsidR="002463BC" w:rsidRPr="00C05DDF">
        <w:rPr>
          <w:rFonts w:ascii="Arial" w:hAnsi="Arial"/>
          <w:b/>
          <w:bCs/>
          <w:i/>
          <w:iCs/>
        </w:rPr>
        <w:t>buffer-</w:t>
      </w:r>
      <w:proofErr w:type="spellStart"/>
      <w:r w:rsidR="002463BC" w:rsidRPr="00C05DDF">
        <w:rPr>
          <w:rFonts w:ascii="Arial" w:hAnsi="Arial"/>
          <w:b/>
          <w:bCs/>
          <w:i/>
          <w:iCs/>
        </w:rPr>
        <w:t>aq</w:t>
      </w:r>
      <w:proofErr w:type="spellEnd"/>
      <w:r w:rsidR="002463BC" w:rsidRPr="00C05DDF">
        <w:rPr>
          <w:rFonts w:ascii="Arial" w:hAnsi="Arial"/>
          <w:b/>
          <w:bCs/>
          <w:i/>
          <w:iCs/>
        </w:rPr>
        <w:t>-</w:t>
      </w:r>
      <w:proofErr w:type="spellStart"/>
      <w:r w:rsidR="002463BC" w:rsidRPr="00C05DDF">
        <w:rPr>
          <w:rFonts w:ascii="Arial" w:hAnsi="Arial"/>
          <w:b/>
          <w:bCs/>
          <w:i/>
          <w:iCs/>
        </w:rPr>
        <w:t>src</w:t>
      </w:r>
      <w:r w:rsidR="002463BC" w:rsidRPr="00C05DDF">
        <w:rPr>
          <w:rFonts w:ascii="Arial" w:hAnsi="Arial" w:cs="Arial"/>
          <w:b/>
          <w:bCs/>
          <w:i/>
          <w:iCs/>
        </w:rPr>
        <w:t>_srcavg_last.card</w:t>
      </w:r>
      <w:proofErr w:type="spellEnd"/>
      <w:r w:rsidR="002C37AA">
        <w:rPr>
          <w:rFonts w:ascii="Arial" w:hAnsi="Arial" w:cs="Arial"/>
        </w:rPr>
        <w:t>)</w:t>
      </w:r>
      <w:r>
        <w:rPr>
          <w:rFonts w:ascii="Arial" w:hAnsi="Arial"/>
        </w:rPr>
        <w:t>.</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9CFADC" w14:textId="3E4AB4E8" w:rsidR="00A43C60" w:rsidRDefault="00A43C60" w:rsidP="00E62A15">
      <w:pPr>
        <w:pStyle w:val="H1bodytext"/>
        <w:spacing w:after="120"/>
        <w:rPr>
          <w:rFonts w:ascii="Arial" w:hAnsi="Arial"/>
        </w:rPr>
      </w:pPr>
      <w:proofErr w:type="spellStart"/>
      <w:r>
        <w:rPr>
          <w:rFonts w:ascii="Arial" w:hAnsi="Arial"/>
        </w:rPr>
        <w:t>SourceFile</w:t>
      </w:r>
      <w:proofErr w:type="spellEnd"/>
      <w:r>
        <w:rPr>
          <w:rFonts w:ascii="Arial" w:hAnsi="Arial"/>
        </w:rPr>
        <w:t xml:space="preserve"> – </w:t>
      </w:r>
      <w:r w:rsidR="00FE1B7B">
        <w:rPr>
          <w:rFonts w:ascii="Arial" w:hAnsi="Arial"/>
        </w:rPr>
        <w:t>Name of</w:t>
      </w:r>
      <w:r>
        <w:rPr>
          <w:rFonts w:ascii="Arial" w:hAnsi="Arial"/>
        </w:rPr>
        <w:t xml:space="preserve"> the source file (output from </w:t>
      </w:r>
      <w:r w:rsidRPr="00FA6F1D">
        <w:rPr>
          <w:rFonts w:ascii="Arial" w:hAnsi="Arial"/>
          <w:b/>
          <w:bCs/>
          <w:i/>
          <w:iCs/>
        </w:rPr>
        <w:t>ca-src2stomp.pl</w:t>
      </w:r>
      <w:r>
        <w:rPr>
          <w:rFonts w:ascii="Arial" w:hAnsi="Arial"/>
        </w:rPr>
        <w:t>) that will be modified.</w:t>
      </w:r>
    </w:p>
    <w:p w14:paraId="50BB0F74" w14:textId="4079FD41" w:rsidR="00A43C60" w:rsidRDefault="00A43C60" w:rsidP="00E62A15">
      <w:pPr>
        <w:pStyle w:val="H1bodytext"/>
        <w:spacing w:after="120"/>
        <w:rPr>
          <w:rFonts w:ascii="Arial" w:hAnsi="Arial"/>
          <w:highlight w:val="yellow"/>
        </w:rPr>
      </w:pPr>
      <w:proofErr w:type="spellStart"/>
      <w:r>
        <w:rPr>
          <w:rFonts w:ascii="Arial" w:hAnsi="Arial"/>
        </w:rPr>
        <w:t>ControlFile</w:t>
      </w:r>
      <w:proofErr w:type="spellEnd"/>
      <w:r>
        <w:rPr>
          <w:rFonts w:ascii="Arial" w:hAnsi="Arial"/>
        </w:rPr>
        <w:t xml:space="preserve"> – </w:t>
      </w:r>
      <w:r w:rsidR="00FE1B7B">
        <w:rPr>
          <w:rFonts w:ascii="Arial" w:hAnsi="Arial"/>
        </w:rPr>
        <w:t xml:space="preserve">Name of </w:t>
      </w:r>
      <w:r>
        <w:rPr>
          <w:rFonts w:ascii="Arial" w:hAnsi="Arial"/>
        </w:rPr>
        <w:t xml:space="preserve">the control file that lists </w:t>
      </w:r>
      <w:r w:rsidR="003B5D26">
        <w:rPr>
          <w:rFonts w:ascii="Arial" w:hAnsi="Arial"/>
        </w:rPr>
        <w:t>waste sites</w:t>
      </w:r>
      <w:r>
        <w:rPr>
          <w:rFonts w:ascii="Arial" w:hAnsi="Arial"/>
        </w:rPr>
        <w:t>/years to be averaged</w:t>
      </w:r>
      <w:r w:rsidR="00551BFF">
        <w:rPr>
          <w:rFonts w:ascii="Arial" w:hAnsi="Arial"/>
        </w:rPr>
        <w:t>.</w:t>
      </w:r>
    </w:p>
    <w:p w14:paraId="7CF899A8" w14:textId="6E3AE091" w:rsidR="003611AA" w:rsidRDefault="00C358F5" w:rsidP="00E62A15">
      <w:pPr>
        <w:pStyle w:val="H1bodytext"/>
        <w:spacing w:after="120"/>
        <w:rPr>
          <w:rFonts w:ascii="Arial" w:hAnsi="Arial"/>
        </w:rPr>
      </w:pPr>
      <w:bookmarkStart w:id="3" w:name="_Hlk36808595"/>
      <w:r>
        <w:rPr>
          <w:rFonts w:ascii="Arial" w:hAnsi="Arial"/>
          <w:u w:val="single"/>
        </w:rPr>
        <w:t>Input Files</w:t>
      </w:r>
      <w:r>
        <w:rPr>
          <w:rFonts w:ascii="Arial" w:hAnsi="Arial"/>
        </w:rPr>
        <w:t>:</w:t>
      </w:r>
    </w:p>
    <w:p w14:paraId="279B1274" w14:textId="3DAC1EDE" w:rsidR="00013BE4" w:rsidRDefault="00013BE4" w:rsidP="00E62A15">
      <w:pPr>
        <w:pStyle w:val="H1bodytext"/>
        <w:spacing w:after="120"/>
        <w:rPr>
          <w:rFonts w:ascii="Arial" w:hAnsi="Arial"/>
        </w:rPr>
      </w:pPr>
      <w:r>
        <w:rPr>
          <w:rFonts w:ascii="Arial" w:hAnsi="Arial"/>
        </w:rPr>
        <w:t>Source</w:t>
      </w:r>
      <w:r w:rsidR="003B5D26">
        <w:rPr>
          <w:rFonts w:ascii="Arial" w:hAnsi="Arial"/>
        </w:rPr>
        <w:t xml:space="preserve"> f</w:t>
      </w:r>
      <w:r>
        <w:rPr>
          <w:rFonts w:ascii="Arial" w:hAnsi="Arial"/>
        </w:rPr>
        <w:t xml:space="preserve">ile – </w:t>
      </w:r>
      <w:r w:rsidR="003B5D26">
        <w:rPr>
          <w:rFonts w:ascii="Arial" w:hAnsi="Arial"/>
        </w:rPr>
        <w:t xml:space="preserve">Source file (output from </w:t>
      </w:r>
      <w:r w:rsidR="003B5D26" w:rsidRPr="00FA6F1D">
        <w:rPr>
          <w:rFonts w:ascii="Arial" w:hAnsi="Arial"/>
          <w:b/>
          <w:bCs/>
          <w:i/>
          <w:iCs/>
        </w:rPr>
        <w:t>ca-src2stomp.pl</w:t>
      </w:r>
      <w:r w:rsidR="003B5D26">
        <w:rPr>
          <w:rFonts w:ascii="Arial" w:hAnsi="Arial"/>
        </w:rPr>
        <w:t>) that will be modified.</w:t>
      </w:r>
      <w:r w:rsidR="00743800">
        <w:rPr>
          <w:rFonts w:ascii="Arial" w:hAnsi="Arial"/>
        </w:rPr>
        <w:t xml:space="preserve"> The file itself is not directly modified, but a modified version of it is produced by the tool.</w:t>
      </w:r>
    </w:p>
    <w:p w14:paraId="30BC2506" w14:textId="2B04E85E" w:rsidR="003B5D26" w:rsidRDefault="003B5D26" w:rsidP="00E62A15">
      <w:pPr>
        <w:pStyle w:val="H1bodytext"/>
        <w:spacing w:after="120"/>
        <w:rPr>
          <w:rFonts w:ascii="Arial" w:hAnsi="Arial"/>
        </w:rPr>
      </w:pPr>
      <w:r>
        <w:rPr>
          <w:rFonts w:ascii="Arial" w:hAnsi="Arial"/>
        </w:rPr>
        <w:t>Control file – File that lists waste sites/years to be averaged.</w:t>
      </w:r>
      <w:r w:rsidR="00164372">
        <w:rPr>
          <w:rFonts w:ascii="Arial" w:hAnsi="Arial"/>
        </w:rPr>
        <w:t xml:space="preserve"> </w:t>
      </w:r>
      <w:r>
        <w:rPr>
          <w:rFonts w:ascii="Arial" w:hAnsi="Arial"/>
        </w:rPr>
        <w:t>The first line is assumed to be a comment line.</w:t>
      </w:r>
      <w:r w:rsidR="00164372">
        <w:rPr>
          <w:rFonts w:ascii="Arial" w:hAnsi="Arial"/>
        </w:rPr>
        <w:t xml:space="preserve"> </w:t>
      </w:r>
      <w:r>
        <w:rPr>
          <w:rFonts w:ascii="Arial" w:hAnsi="Arial"/>
        </w:rPr>
        <w:t>The input order for the source averaging lines is 1) waste site, 2) first year to include in the averaging, 3) last year to include in the averaging, 4) first year for averaged output, and 5) last year for averaged output.</w:t>
      </w:r>
      <w:r w:rsidR="00164372">
        <w:rPr>
          <w:rFonts w:ascii="Arial" w:hAnsi="Arial"/>
        </w:rPr>
        <w:t xml:space="preserve"> </w:t>
      </w:r>
      <w:r>
        <w:rPr>
          <w:rFonts w:ascii="Arial" w:hAnsi="Arial"/>
        </w:rPr>
        <w:t>Format is fixed with field width of 25 for waste site name and 15 for year input (assumed to be integer format).</w:t>
      </w:r>
      <w:r w:rsidR="00551BFF">
        <w:rPr>
          <w:rFonts w:ascii="Arial" w:hAnsi="Arial"/>
        </w:rPr>
        <w:t xml:space="preserve"> See Section </w:t>
      </w:r>
      <w:bookmarkStart w:id="4" w:name="_GoBack"/>
      <w:bookmarkEnd w:id="4"/>
      <w:r w:rsidR="00551BFF">
        <w:rPr>
          <w:rFonts w:ascii="Arial" w:hAnsi="Arial"/>
        </w:rPr>
        <w:t>1 for example of the control file</w:t>
      </w:r>
      <w:r w:rsidR="00E3395D">
        <w:rPr>
          <w:rFonts w:ascii="Arial" w:hAnsi="Arial"/>
        </w:rPr>
        <w:t xml:space="preserve"> formatting</w:t>
      </w:r>
      <w:r w:rsidR="00551BFF">
        <w:rPr>
          <w:rFonts w:ascii="Arial" w:hAnsi="Arial"/>
        </w:rPr>
        <w:t>.</w:t>
      </w:r>
    </w:p>
    <w:bookmarkEnd w:id="3"/>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6025D559" w14:textId="7A814034" w:rsidR="003B5D26" w:rsidRDefault="0009116B" w:rsidP="00E62A15">
      <w:pPr>
        <w:pStyle w:val="H1bodytext"/>
        <w:spacing w:after="120"/>
        <w:rPr>
          <w:rFonts w:ascii="Arial" w:hAnsi="Arial"/>
        </w:rPr>
      </w:pPr>
      <w:r>
        <w:rPr>
          <w:rFonts w:ascii="Arial" w:hAnsi="Arial"/>
        </w:rPr>
        <w:t>Temporary</w:t>
      </w:r>
      <w:r w:rsidR="003B5D26">
        <w:rPr>
          <w:rFonts w:ascii="Arial" w:hAnsi="Arial"/>
        </w:rPr>
        <w:t xml:space="preserve"> output file</w:t>
      </w:r>
      <w:r w:rsidR="002D2803">
        <w:rPr>
          <w:rFonts w:ascii="Arial" w:hAnsi="Arial"/>
        </w:rPr>
        <w:t>s</w:t>
      </w:r>
      <w:r w:rsidR="003B5D26">
        <w:rPr>
          <w:rFonts w:ascii="Arial" w:hAnsi="Arial"/>
        </w:rPr>
        <w:t xml:space="preserve"> – The code writes to and the reads from </w:t>
      </w:r>
      <w:r>
        <w:rPr>
          <w:rFonts w:ascii="Arial" w:hAnsi="Arial"/>
        </w:rPr>
        <w:t>temporary</w:t>
      </w:r>
      <w:r w:rsidR="003B5D26">
        <w:rPr>
          <w:rFonts w:ascii="Arial" w:hAnsi="Arial"/>
        </w:rPr>
        <w:t xml:space="preserve"> output files that are created for each input line from the control file.</w:t>
      </w:r>
      <w:r w:rsidR="00164372">
        <w:rPr>
          <w:rFonts w:ascii="Arial" w:hAnsi="Arial"/>
        </w:rPr>
        <w:t xml:space="preserve"> </w:t>
      </w:r>
      <w:r w:rsidR="003B5D26">
        <w:rPr>
          <w:rFonts w:ascii="Arial" w:hAnsi="Arial"/>
        </w:rPr>
        <w:t>These can be deleted when the source averaging is complete.</w:t>
      </w:r>
      <w:r w:rsidR="00380126">
        <w:rPr>
          <w:rFonts w:ascii="Arial" w:hAnsi="Arial"/>
        </w:rPr>
        <w:t xml:space="preserve"> </w:t>
      </w:r>
    </w:p>
    <w:p w14:paraId="4CB93725" w14:textId="3ABE0881" w:rsidR="003B5D26" w:rsidRDefault="003B5D26" w:rsidP="00E62A15">
      <w:pPr>
        <w:pStyle w:val="H1bodytext"/>
        <w:spacing w:after="120"/>
        <w:rPr>
          <w:rFonts w:ascii="Arial" w:hAnsi="Arial"/>
        </w:rPr>
      </w:pPr>
      <w:r>
        <w:rPr>
          <w:rFonts w:ascii="Arial" w:hAnsi="Arial"/>
        </w:rPr>
        <w:t xml:space="preserve">Final output file – Copy of the last </w:t>
      </w:r>
      <w:r w:rsidR="0009116B">
        <w:rPr>
          <w:rFonts w:ascii="Arial" w:hAnsi="Arial"/>
        </w:rPr>
        <w:t>temporary</w:t>
      </w:r>
      <w:r>
        <w:rPr>
          <w:rFonts w:ascii="Arial" w:hAnsi="Arial"/>
        </w:rPr>
        <w:t xml:space="preserve"> output file. </w:t>
      </w:r>
      <w:r w:rsidR="002D2803">
        <w:rPr>
          <w:rFonts w:ascii="Arial" w:hAnsi="Arial"/>
        </w:rPr>
        <w:t>File name ends with “</w:t>
      </w:r>
      <w:proofErr w:type="spellStart"/>
      <w:r w:rsidR="002D2803" w:rsidRPr="00EC2BCF">
        <w:rPr>
          <w:rFonts w:ascii="Arial" w:hAnsi="Arial"/>
        </w:rPr>
        <w:t>srcavg_last.card</w:t>
      </w:r>
      <w:proofErr w:type="spellEnd"/>
      <w:r w:rsidR="002D2803">
        <w:rPr>
          <w:rFonts w:ascii="Arial" w:hAnsi="Arial"/>
        </w:rPr>
        <w:t>”</w:t>
      </w:r>
      <w:r w:rsidR="002C37AA">
        <w:rPr>
          <w:rFonts w:ascii="Arial" w:hAnsi="Arial"/>
        </w:rPr>
        <w:t xml:space="preserve"> </w:t>
      </w:r>
      <w:r w:rsidR="00036427">
        <w:rPr>
          <w:rFonts w:ascii="Arial" w:hAnsi="Arial" w:cs="Arial"/>
        </w:rPr>
        <w:t xml:space="preserve">(e.g., </w:t>
      </w:r>
      <w:r w:rsidR="002463BC" w:rsidRPr="00C05DDF">
        <w:rPr>
          <w:rFonts w:ascii="Arial" w:hAnsi="Arial"/>
          <w:b/>
          <w:bCs/>
          <w:i/>
          <w:iCs/>
        </w:rPr>
        <w:t>rads1-src</w:t>
      </w:r>
      <w:r w:rsidR="002463BC" w:rsidRPr="00C05DDF">
        <w:rPr>
          <w:rFonts w:ascii="Arial" w:hAnsi="Arial" w:cs="Arial"/>
          <w:b/>
          <w:bCs/>
          <w:i/>
          <w:iCs/>
        </w:rPr>
        <w:t>_srcavg_last.card</w:t>
      </w:r>
      <w:r w:rsidR="002463BC">
        <w:rPr>
          <w:rFonts w:ascii="Arial" w:hAnsi="Arial"/>
        </w:rPr>
        <w:t xml:space="preserve">, </w:t>
      </w:r>
      <w:r w:rsidR="002463BC" w:rsidRPr="00C05DDF">
        <w:rPr>
          <w:rFonts w:ascii="Arial" w:hAnsi="Arial"/>
          <w:b/>
          <w:bCs/>
          <w:i/>
          <w:iCs/>
        </w:rPr>
        <w:t>rads2-src</w:t>
      </w:r>
      <w:r w:rsidR="002463BC" w:rsidRPr="00C05DDF">
        <w:rPr>
          <w:rFonts w:ascii="Arial" w:hAnsi="Arial" w:cs="Arial"/>
          <w:b/>
          <w:bCs/>
          <w:i/>
          <w:iCs/>
        </w:rPr>
        <w:t>_srcavg_last.card</w:t>
      </w:r>
      <w:r w:rsidR="002463BC">
        <w:rPr>
          <w:rFonts w:ascii="Arial" w:hAnsi="Arial"/>
        </w:rPr>
        <w:t xml:space="preserve">, or </w:t>
      </w:r>
      <w:r w:rsidR="002463BC" w:rsidRPr="00C05DDF">
        <w:rPr>
          <w:rFonts w:ascii="Arial" w:hAnsi="Arial"/>
          <w:b/>
          <w:bCs/>
          <w:i/>
          <w:iCs/>
        </w:rPr>
        <w:t>buffer-</w:t>
      </w:r>
      <w:proofErr w:type="spellStart"/>
      <w:r w:rsidR="002463BC" w:rsidRPr="00C05DDF">
        <w:rPr>
          <w:rFonts w:ascii="Arial" w:hAnsi="Arial"/>
          <w:b/>
          <w:bCs/>
          <w:i/>
          <w:iCs/>
        </w:rPr>
        <w:t>aq</w:t>
      </w:r>
      <w:proofErr w:type="spellEnd"/>
      <w:r w:rsidR="002463BC" w:rsidRPr="00C05DDF">
        <w:rPr>
          <w:rFonts w:ascii="Arial" w:hAnsi="Arial"/>
          <w:b/>
          <w:bCs/>
          <w:i/>
          <w:iCs/>
        </w:rPr>
        <w:t>-</w:t>
      </w:r>
      <w:proofErr w:type="spellStart"/>
      <w:r w:rsidR="002463BC" w:rsidRPr="00C05DDF">
        <w:rPr>
          <w:rFonts w:ascii="Arial" w:hAnsi="Arial"/>
          <w:b/>
          <w:bCs/>
          <w:i/>
          <w:iCs/>
        </w:rPr>
        <w:t>src</w:t>
      </w:r>
      <w:r w:rsidR="002463BC" w:rsidRPr="00C05DDF">
        <w:rPr>
          <w:rFonts w:ascii="Arial" w:hAnsi="Arial" w:cs="Arial"/>
          <w:b/>
          <w:bCs/>
          <w:i/>
          <w:iCs/>
        </w:rPr>
        <w:t>_srcavg_last.card</w:t>
      </w:r>
      <w:proofErr w:type="spellEnd"/>
      <w:r w:rsidR="002463BC" w:rsidRPr="00ED7687" w:rsidDel="002463BC">
        <w:rPr>
          <w:rFonts w:ascii="Arial" w:hAnsi="Arial"/>
        </w:rPr>
        <w:t xml:space="preserve"> </w:t>
      </w:r>
      <w:r w:rsidR="00036427">
        <w:rPr>
          <w:rFonts w:ascii="Arial" w:hAnsi="Arial" w:cs="Arial"/>
        </w:rPr>
        <w:t>)</w:t>
      </w:r>
      <w:r w:rsidR="002D2803">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80AE1DB" w:rsidR="008B7F47" w:rsidRDefault="008B7F47" w:rsidP="00E62A15">
      <w:pPr>
        <w:pStyle w:val="H1bodytext"/>
        <w:spacing w:after="120"/>
        <w:rPr>
          <w:rFonts w:ascii="Arial" w:hAnsi="Arial"/>
        </w:rPr>
      </w:pPr>
      <w:r>
        <w:rPr>
          <w:rFonts w:ascii="Arial" w:hAnsi="Arial"/>
        </w:rPr>
        <w:t>{</w:t>
      </w:r>
      <w:r w:rsidR="002A5736">
        <w:rPr>
          <w:rFonts w:ascii="Arial" w:hAnsi="Arial"/>
        </w:rPr>
        <w:t xml:space="preserve">directory path to </w:t>
      </w:r>
      <w:proofErr w:type="gramStart"/>
      <w:r w:rsidR="002A5736">
        <w:rPr>
          <w:rFonts w:ascii="Arial" w:hAnsi="Arial"/>
        </w:rPr>
        <w:t>repository}</w:t>
      </w:r>
      <w:r w:rsidR="008C124D">
        <w:rPr>
          <w:rFonts w:ascii="Arial" w:hAnsi="Arial"/>
        </w:rPr>
        <w:t>\</w:t>
      </w:r>
      <w:proofErr w:type="gramEnd"/>
      <w:r w:rsidR="00F129FD" w:rsidRPr="00F129FD">
        <w:rPr>
          <w:rFonts w:ascii="Arial" w:hAnsi="Arial"/>
        </w:rPr>
        <w:t xml:space="preserve"> tools\ca-</w:t>
      </w:r>
      <w:proofErr w:type="spellStart"/>
      <w:r w:rsidR="00F129FD" w:rsidRPr="00F129FD">
        <w:rPr>
          <w:rFonts w:ascii="Arial" w:hAnsi="Arial"/>
        </w:rPr>
        <w:t>srcavg</w:t>
      </w:r>
      <w:proofErr w:type="spellEnd"/>
      <w:r w:rsidR="00F129FD" w:rsidRPr="00F129FD">
        <w:rPr>
          <w:rFonts w:ascii="Arial" w:hAnsi="Arial"/>
        </w:rPr>
        <w:t>\</w:t>
      </w:r>
      <w:proofErr w:type="spellStart"/>
      <w:r w:rsidR="00F129FD" w:rsidRPr="00F129FD">
        <w:rPr>
          <w:rFonts w:ascii="Arial" w:hAnsi="Arial"/>
        </w:rPr>
        <w:t>linux</w:t>
      </w:r>
      <w:proofErr w:type="spellEnd"/>
      <w:r w:rsidR="00F129FD">
        <w:rPr>
          <w:rFonts w:ascii="Arial" w:hAnsi="Arial"/>
        </w:rPr>
        <w:t>\</w:t>
      </w:r>
      <w:r w:rsidR="00F129FD" w:rsidRPr="00F129FD">
        <w:rPr>
          <w:rFonts w:ascii="Arial" w:hAnsi="Arial"/>
        </w:rPr>
        <w:t>aq_mod_avg_linux-intel-64</w:t>
      </w:r>
      <w:r w:rsidR="00F129FD">
        <w:rPr>
          <w:rFonts w:ascii="Arial" w:hAnsi="Arial"/>
        </w:rPr>
        <w:t xml:space="preserve">.exe </w:t>
      </w:r>
      <w:proofErr w:type="spellStart"/>
      <w:r w:rsidR="00F129FD">
        <w:rPr>
          <w:rFonts w:ascii="Arial" w:hAnsi="Arial"/>
        </w:rPr>
        <w:t>SourceFile</w:t>
      </w:r>
      <w:proofErr w:type="spellEnd"/>
      <w:r w:rsidR="00F129FD">
        <w:rPr>
          <w:rFonts w:ascii="Arial" w:hAnsi="Arial"/>
        </w:rPr>
        <w:t xml:space="preserve"> </w:t>
      </w:r>
      <w:proofErr w:type="spellStart"/>
      <w:r w:rsidR="00F129FD">
        <w:rPr>
          <w:rFonts w:ascii="Arial" w:hAnsi="Arial"/>
        </w:rPr>
        <w:t>ControlFile</w:t>
      </w:r>
      <w:proofErr w:type="spellEnd"/>
      <w:r w:rsidR="00F129FD">
        <w:rPr>
          <w:rFonts w:ascii="Arial" w:hAnsi="Arial"/>
        </w:rPr>
        <w:t xml:space="preserve"> </w:t>
      </w:r>
    </w:p>
    <w:p w14:paraId="0A02CDD4" w14:textId="13F1C5E0" w:rsidR="00F129FD" w:rsidRDefault="00F129FD" w:rsidP="00E62A15">
      <w:pPr>
        <w:pStyle w:val="H1bodytext"/>
        <w:spacing w:after="120"/>
        <w:rPr>
          <w:rFonts w:ascii="Arial" w:hAnsi="Arial"/>
        </w:rPr>
      </w:pPr>
      <w:r>
        <w:rPr>
          <w:rFonts w:ascii="Arial" w:hAnsi="Arial"/>
        </w:rPr>
        <w:t>where:</w:t>
      </w:r>
    </w:p>
    <w:p w14:paraId="2899C282" w14:textId="69BF1CDA" w:rsidR="00F129FD" w:rsidRDefault="00F129FD" w:rsidP="00F129FD">
      <w:pPr>
        <w:pStyle w:val="H1bodytext"/>
        <w:spacing w:after="120"/>
        <w:rPr>
          <w:rFonts w:ascii="Arial" w:hAnsi="Arial"/>
        </w:rPr>
      </w:pPr>
      <w:proofErr w:type="spellStart"/>
      <w:r>
        <w:rPr>
          <w:rFonts w:ascii="Arial" w:hAnsi="Arial"/>
        </w:rPr>
        <w:t>SourceFile</w:t>
      </w:r>
      <w:proofErr w:type="spellEnd"/>
      <w:r>
        <w:rPr>
          <w:rFonts w:ascii="Arial" w:hAnsi="Arial"/>
        </w:rPr>
        <w:t xml:space="preserve"> = name of source file to be modified</w:t>
      </w:r>
      <w:r>
        <w:rPr>
          <w:rFonts w:ascii="Arial" w:hAnsi="Arial"/>
        </w:rPr>
        <w:br/>
      </w:r>
      <w:proofErr w:type="spellStart"/>
      <w:r>
        <w:rPr>
          <w:rFonts w:ascii="Arial" w:hAnsi="Arial"/>
        </w:rPr>
        <w:t>ControlFile</w:t>
      </w:r>
      <w:proofErr w:type="spellEnd"/>
      <w:r>
        <w:rPr>
          <w:rFonts w:ascii="Arial" w:hAnsi="Arial"/>
        </w:rPr>
        <w:t xml:space="preserve"> = name of control file with waste sites/years to be averaged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4DB674F2" w:rsidR="000D5185" w:rsidRPr="006B5A03" w:rsidRDefault="00F129FD" w:rsidP="002E428A">
      <w:pPr>
        <w:ind w:left="720"/>
      </w:pPr>
      <w:r>
        <w:t xml:space="preserve">Sara Lindberg performed a code walkthrough on 04/01/2020. </w:t>
      </w:r>
      <w:r w:rsidR="001B3F48" w:rsidRPr="6331FAC5">
        <w:rPr>
          <w:rFonts w:eastAsia="Arial"/>
          <w:color w:val="000000" w:themeColor="text1"/>
        </w:rPr>
        <w:t xml:space="preserve">No impacts to other repository tools or library dependencies were identified for the </w:t>
      </w:r>
      <w:r w:rsidR="001B3F48" w:rsidRPr="00025C9C">
        <w:t xml:space="preserve">Aqueous Source Averaging </w:t>
      </w:r>
      <w:r w:rsidR="001B3F48">
        <w:t>t</w:t>
      </w:r>
      <w:r w:rsidR="001B3F48" w:rsidRPr="00025C9C">
        <w:t>ool</w:t>
      </w:r>
      <w:r w:rsidR="001B3F48" w:rsidRPr="6331FAC5">
        <w:rPr>
          <w:rFonts w:eastAsia="Arial"/>
          <w:color w:val="000000" w:themeColor="text1"/>
        </w:rPr>
        <w:t>.</w:t>
      </w:r>
      <w:r>
        <w:t xml:space="preserve"> </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7D08B0C4" w:rsidR="006973AE" w:rsidRPr="00DA11B3" w:rsidRDefault="006504D7" w:rsidP="00DA11B3">
      <w:pPr>
        <w:pStyle w:val="H1bodytext"/>
        <w:spacing w:after="120"/>
        <w:rPr>
          <w:rFonts w:ascii="Arial" w:hAnsi="Arial"/>
        </w:rPr>
      </w:pPr>
      <w:bookmarkStart w:id="5"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rPr>
            <w:t>Aqueous Source Averaging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6" w:name="_Ref33083555"/>
            <w:bookmarkEnd w:id="5"/>
            <w:r>
              <w:lastRenderedPageBreak/>
              <w:t xml:space="preserve">Table </w:t>
            </w:r>
            <w:r>
              <w:fldChar w:fldCharType="begin"/>
            </w:r>
            <w:r>
              <w:instrText>SEQ Table \* ARABIC</w:instrText>
            </w:r>
            <w:r>
              <w:fldChar w:fldCharType="separate"/>
            </w:r>
            <w:r w:rsidR="009B35A1">
              <w:rPr>
                <w:noProof/>
              </w:rPr>
              <w:t>1</w:t>
            </w:r>
            <w:r>
              <w:fldChar w:fldCharType="end"/>
            </w:r>
            <w:bookmarkEnd w:id="6"/>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6DD4E8AE"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17566A">
              <w:rPr>
                <w:rFonts w:ascii="Arial" w:hAnsi="Arial"/>
                <w:sz w:val="20"/>
              </w:rPr>
              <w:t>-</w:t>
            </w:r>
            <w:r w:rsidR="0017566A" w:rsidRPr="00191D6D">
              <w:rPr>
                <w:rFonts w:ascii="Arial" w:hAnsi="Arial"/>
                <w:sz w:val="20"/>
              </w:rPr>
              <w:t>aq_mod_avg</w:t>
            </w:r>
            <w:r w:rsidRPr="007D0AAC">
              <w:rPr>
                <w:rFonts w:ascii="Arial" w:hAnsi="Arial"/>
                <w:sz w:val="20"/>
              </w:rPr>
              <w:t>-IT-1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1C9820A3"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584365">
              <w:rPr>
                <w:rFonts w:ascii="Arial" w:hAnsi="Arial"/>
                <w:sz w:val="20"/>
              </w:rPr>
              <w:t>1</w:t>
            </w:r>
            <w:r w:rsidR="005F78A9">
              <w:rPr>
                <w:rFonts w:ascii="Arial" w:hAnsi="Arial"/>
                <w:sz w:val="20"/>
              </w:rPr>
              <w:t xml:space="preserve"> to FR-6</w:t>
            </w:r>
          </w:p>
        </w:tc>
        <w:tc>
          <w:tcPr>
            <w:tcW w:w="1980" w:type="dxa"/>
            <w:vAlign w:val="center"/>
          </w:tcPr>
          <w:p w14:paraId="59DF7714" w14:textId="32D86DE9"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191D6D" w:rsidRPr="00191D6D">
              <w:rPr>
                <w:rFonts w:ascii="Arial" w:hAnsi="Arial"/>
                <w:sz w:val="20"/>
              </w:rPr>
              <w:t>aq_mod_avg</w:t>
            </w:r>
            <w:r w:rsidRPr="007D0AAC">
              <w:rPr>
                <w:rFonts w:ascii="Arial" w:hAnsi="Arial"/>
                <w:sz w:val="20"/>
              </w:rPr>
              <w:t>-</w:t>
            </w:r>
            <w:r w:rsidR="00D61326">
              <w:rPr>
                <w:rFonts w:ascii="Arial" w:hAnsi="Arial"/>
                <w:sz w:val="20"/>
              </w:rPr>
              <w:t>AT</w:t>
            </w:r>
            <w:r w:rsidRPr="007D0AAC">
              <w:rPr>
                <w:rFonts w:ascii="Arial" w:hAnsi="Arial"/>
                <w:sz w:val="20"/>
              </w:rPr>
              <w:t>-1</w:t>
            </w:r>
          </w:p>
        </w:tc>
        <w:tc>
          <w:tcPr>
            <w:tcW w:w="5490" w:type="dxa"/>
            <w:vAlign w:val="center"/>
          </w:tcPr>
          <w:p w14:paraId="71D93834" w14:textId="45D5C185" w:rsidR="006504D7" w:rsidRDefault="00030304" w:rsidP="00191D6D">
            <w:pPr>
              <w:pStyle w:val="H1bodytext"/>
              <w:spacing w:after="0"/>
              <w:ind w:left="0"/>
              <w:rPr>
                <w:rFonts w:ascii="Arial" w:hAnsi="Arial"/>
                <w:sz w:val="20"/>
              </w:rPr>
            </w:pPr>
            <w:r>
              <w:rPr>
                <w:rFonts w:ascii="Arial" w:hAnsi="Arial"/>
                <w:sz w:val="20"/>
              </w:rPr>
              <w:t>Set up one or more control files with the following scenarios:</w:t>
            </w:r>
          </w:p>
          <w:p w14:paraId="42FE6074" w14:textId="793BE756" w:rsidR="00030304" w:rsidRDefault="00030304" w:rsidP="00030304">
            <w:pPr>
              <w:pStyle w:val="H1bodytext"/>
              <w:numPr>
                <w:ilvl w:val="0"/>
                <w:numId w:val="18"/>
              </w:numPr>
              <w:spacing w:after="0"/>
              <w:rPr>
                <w:rFonts w:ascii="Arial" w:hAnsi="Arial"/>
                <w:sz w:val="20"/>
              </w:rPr>
            </w:pPr>
            <w:r>
              <w:rPr>
                <w:rFonts w:ascii="Arial" w:hAnsi="Arial"/>
                <w:sz w:val="20"/>
              </w:rPr>
              <w:t>Averaging where input years averaged are the same as output years with average values.</w:t>
            </w:r>
          </w:p>
          <w:p w14:paraId="2C1CD8A7" w14:textId="2AD84B39" w:rsidR="00030304" w:rsidRDefault="00030304" w:rsidP="00030304">
            <w:pPr>
              <w:pStyle w:val="H1bodytext"/>
              <w:numPr>
                <w:ilvl w:val="0"/>
                <w:numId w:val="18"/>
              </w:numPr>
              <w:spacing w:after="0"/>
              <w:rPr>
                <w:rFonts w:ascii="Arial" w:hAnsi="Arial"/>
                <w:sz w:val="20"/>
              </w:rPr>
            </w:pPr>
            <w:r>
              <w:rPr>
                <w:rFonts w:ascii="Arial" w:hAnsi="Arial"/>
                <w:sz w:val="20"/>
              </w:rPr>
              <w:t>Averaging where output years with averages continue beyond input years averaged.</w:t>
            </w:r>
            <w:r w:rsidR="00164372">
              <w:rPr>
                <w:rFonts w:ascii="Arial" w:hAnsi="Arial"/>
                <w:sz w:val="20"/>
              </w:rPr>
              <w:t xml:space="preserve"> </w:t>
            </w:r>
            <w:r>
              <w:rPr>
                <w:rFonts w:ascii="Arial" w:hAnsi="Arial"/>
                <w:sz w:val="20"/>
              </w:rPr>
              <w:t>Following years must have zero aqueous rate.</w:t>
            </w:r>
          </w:p>
          <w:p w14:paraId="2017BF20" w14:textId="63EBC651" w:rsidR="00030304" w:rsidRDefault="00030304" w:rsidP="00030304">
            <w:pPr>
              <w:pStyle w:val="H1bodytext"/>
              <w:numPr>
                <w:ilvl w:val="0"/>
                <w:numId w:val="18"/>
              </w:numPr>
              <w:spacing w:after="0"/>
              <w:rPr>
                <w:rFonts w:ascii="Arial" w:hAnsi="Arial"/>
                <w:sz w:val="20"/>
              </w:rPr>
            </w:pPr>
            <w:r>
              <w:rPr>
                <w:rFonts w:ascii="Arial" w:hAnsi="Arial"/>
                <w:sz w:val="20"/>
              </w:rPr>
              <w:t>Averaging where output years with averages start before input years averaged.</w:t>
            </w:r>
            <w:r w:rsidR="00164372">
              <w:rPr>
                <w:rFonts w:ascii="Arial" w:hAnsi="Arial"/>
                <w:sz w:val="20"/>
              </w:rPr>
              <w:t xml:space="preserve"> </w:t>
            </w:r>
            <w:r>
              <w:rPr>
                <w:rFonts w:ascii="Arial" w:hAnsi="Arial"/>
                <w:sz w:val="20"/>
              </w:rPr>
              <w:t>Preceding years must have zero aqueous rate.</w:t>
            </w:r>
          </w:p>
          <w:p w14:paraId="290B1393" w14:textId="378B41AE" w:rsidR="00030304" w:rsidRDefault="00030304" w:rsidP="00030304">
            <w:pPr>
              <w:pStyle w:val="H1bodytext"/>
              <w:numPr>
                <w:ilvl w:val="0"/>
                <w:numId w:val="18"/>
              </w:numPr>
              <w:spacing w:after="0"/>
              <w:rPr>
                <w:rFonts w:ascii="Arial" w:hAnsi="Arial"/>
                <w:sz w:val="20"/>
              </w:rPr>
            </w:pPr>
            <w:r>
              <w:rPr>
                <w:rFonts w:ascii="Arial" w:hAnsi="Arial"/>
                <w:sz w:val="20"/>
              </w:rPr>
              <w:t>Averaging with two or more averaging periods for the same waste site.</w:t>
            </w:r>
          </w:p>
          <w:p w14:paraId="3BD33204" w14:textId="7463840E" w:rsidR="001D22A5" w:rsidRDefault="001D22A5" w:rsidP="00030304">
            <w:pPr>
              <w:pStyle w:val="H1bodytext"/>
              <w:spacing w:after="0"/>
              <w:ind w:left="0"/>
              <w:rPr>
                <w:rFonts w:ascii="Arial" w:hAnsi="Arial"/>
                <w:sz w:val="20"/>
              </w:rPr>
            </w:pPr>
          </w:p>
          <w:p w14:paraId="54EA3233" w14:textId="7F9972F9" w:rsidR="00030304" w:rsidRDefault="001D22A5" w:rsidP="00030304">
            <w:pPr>
              <w:pStyle w:val="H1bodytext"/>
              <w:spacing w:after="0"/>
              <w:ind w:left="0"/>
              <w:rPr>
                <w:rFonts w:ascii="Arial" w:hAnsi="Arial"/>
                <w:sz w:val="20"/>
              </w:rPr>
            </w:pPr>
            <w:r>
              <w:rPr>
                <w:rFonts w:ascii="Arial" w:hAnsi="Arial"/>
                <w:sz w:val="20"/>
              </w:rPr>
              <w:t>Run the tool for these scenarios.</w:t>
            </w:r>
          </w:p>
          <w:p w14:paraId="4DED39DD" w14:textId="3CDCC560" w:rsidR="0017566A" w:rsidRDefault="0017566A" w:rsidP="00030304">
            <w:pPr>
              <w:pStyle w:val="H1bodytext"/>
              <w:spacing w:after="0"/>
              <w:ind w:left="0"/>
              <w:rPr>
                <w:rFonts w:ascii="Arial" w:hAnsi="Arial"/>
                <w:sz w:val="20"/>
              </w:rPr>
            </w:pPr>
          </w:p>
          <w:p w14:paraId="08DE886B" w14:textId="5BB95F95" w:rsidR="0017566A" w:rsidRDefault="0017566A" w:rsidP="00030304">
            <w:pPr>
              <w:pStyle w:val="H1bodytext"/>
              <w:spacing w:after="0"/>
              <w:ind w:left="0"/>
              <w:rPr>
                <w:rFonts w:ascii="Arial" w:hAnsi="Arial"/>
                <w:sz w:val="20"/>
              </w:rPr>
            </w:pPr>
            <w:r>
              <w:rPr>
                <w:rFonts w:ascii="Arial" w:hAnsi="Arial"/>
                <w:sz w:val="20"/>
              </w:rPr>
              <w:t>Sum</w:t>
            </w:r>
            <w:r w:rsidR="001D22A5">
              <w:rPr>
                <w:rFonts w:ascii="Arial" w:hAnsi="Arial"/>
                <w:sz w:val="20"/>
              </w:rPr>
              <w:t xml:space="preserve"> the original source file aqueous rates by waste site and year</w:t>
            </w:r>
          </w:p>
          <w:p w14:paraId="71E3B861" w14:textId="7194C1C0" w:rsidR="0017566A" w:rsidRDefault="0017566A" w:rsidP="00030304">
            <w:pPr>
              <w:pStyle w:val="H1bodytext"/>
              <w:spacing w:after="0"/>
              <w:ind w:left="0"/>
              <w:rPr>
                <w:rFonts w:ascii="Arial" w:hAnsi="Arial"/>
                <w:sz w:val="20"/>
              </w:rPr>
            </w:pPr>
          </w:p>
          <w:p w14:paraId="2A23E785" w14:textId="28DF3F41" w:rsidR="0017566A" w:rsidRDefault="0017566A" w:rsidP="00030304">
            <w:pPr>
              <w:pStyle w:val="H1bodytext"/>
              <w:spacing w:after="0"/>
              <w:ind w:left="0"/>
              <w:rPr>
                <w:rFonts w:ascii="Arial" w:hAnsi="Arial"/>
                <w:sz w:val="20"/>
              </w:rPr>
            </w:pPr>
            <w:r>
              <w:rPr>
                <w:rFonts w:ascii="Arial" w:hAnsi="Arial"/>
                <w:sz w:val="20"/>
              </w:rPr>
              <w:t>Sum the modified source file aqueous rates by waste site and year.</w:t>
            </w:r>
          </w:p>
          <w:p w14:paraId="3F73303C" w14:textId="178A5DAF" w:rsidR="0017566A" w:rsidRDefault="0017566A" w:rsidP="00030304">
            <w:pPr>
              <w:pStyle w:val="H1bodytext"/>
              <w:spacing w:after="0"/>
              <w:ind w:left="0"/>
              <w:rPr>
                <w:rFonts w:ascii="Arial" w:hAnsi="Arial"/>
                <w:sz w:val="20"/>
              </w:rPr>
            </w:pPr>
          </w:p>
          <w:p w14:paraId="1E74486E" w14:textId="6FF02652" w:rsidR="005F78A9" w:rsidRDefault="0017566A" w:rsidP="00030304">
            <w:pPr>
              <w:pStyle w:val="H1bodytext"/>
              <w:spacing w:after="0"/>
              <w:ind w:left="0"/>
              <w:rPr>
                <w:rFonts w:ascii="Arial" w:hAnsi="Arial"/>
                <w:sz w:val="20"/>
              </w:rPr>
            </w:pPr>
            <w:r>
              <w:rPr>
                <w:rFonts w:ascii="Arial" w:hAnsi="Arial"/>
                <w:sz w:val="20"/>
              </w:rPr>
              <w:t>Compare the</w:t>
            </w:r>
            <w:r w:rsidR="001D22A5">
              <w:rPr>
                <w:rFonts w:ascii="Arial" w:hAnsi="Arial"/>
                <w:sz w:val="20"/>
              </w:rPr>
              <w:t xml:space="preserve"> </w:t>
            </w:r>
            <w:r>
              <w:rPr>
                <w:rFonts w:ascii="Arial" w:hAnsi="Arial"/>
                <w:sz w:val="20"/>
              </w:rPr>
              <w:t>aqueous rates for the original and modified source files by waste site and year</w:t>
            </w:r>
            <w:r w:rsidR="005F78A9">
              <w:rPr>
                <w:rFonts w:ascii="Arial" w:hAnsi="Arial"/>
                <w:sz w:val="20"/>
              </w:rPr>
              <w:t>:</w:t>
            </w:r>
          </w:p>
          <w:p w14:paraId="1D844DCB" w14:textId="2671D4F5" w:rsidR="005F78A9" w:rsidRDefault="001D22A5" w:rsidP="005F78A9">
            <w:pPr>
              <w:pStyle w:val="H1bodytext"/>
              <w:numPr>
                <w:ilvl w:val="0"/>
                <w:numId w:val="19"/>
              </w:numPr>
              <w:spacing w:after="0"/>
              <w:rPr>
                <w:rFonts w:ascii="Arial" w:hAnsi="Arial"/>
                <w:sz w:val="20"/>
              </w:rPr>
            </w:pPr>
            <w:r>
              <w:rPr>
                <w:rFonts w:ascii="Arial" w:hAnsi="Arial"/>
                <w:sz w:val="20"/>
              </w:rPr>
              <w:t xml:space="preserve">Totals by waste site should be equal (within a reasonable roundoff). </w:t>
            </w:r>
          </w:p>
          <w:p w14:paraId="5C933540" w14:textId="3C18D826" w:rsidR="001D22A5" w:rsidRDefault="005F78A9" w:rsidP="005F78A9">
            <w:pPr>
              <w:pStyle w:val="H1bodytext"/>
              <w:numPr>
                <w:ilvl w:val="0"/>
                <w:numId w:val="19"/>
              </w:numPr>
              <w:spacing w:after="0"/>
              <w:rPr>
                <w:rFonts w:ascii="Arial" w:hAnsi="Arial"/>
                <w:sz w:val="20"/>
              </w:rPr>
            </w:pPr>
            <w:r>
              <w:rPr>
                <w:rFonts w:ascii="Arial" w:hAnsi="Arial"/>
                <w:sz w:val="20"/>
              </w:rPr>
              <w:t>Totals by waste site and year should be unchanged for all waste sites that were not averaged.</w:t>
            </w:r>
          </w:p>
          <w:p w14:paraId="6027EEA0" w14:textId="62550D67" w:rsidR="005F78A9" w:rsidRDefault="005F78A9" w:rsidP="005F78A9">
            <w:pPr>
              <w:pStyle w:val="H1bodytext"/>
              <w:numPr>
                <w:ilvl w:val="0"/>
                <w:numId w:val="19"/>
              </w:numPr>
              <w:spacing w:after="0"/>
              <w:rPr>
                <w:rFonts w:ascii="Arial" w:hAnsi="Arial"/>
                <w:sz w:val="20"/>
              </w:rPr>
            </w:pPr>
            <w:r>
              <w:rPr>
                <w:rFonts w:ascii="Arial" w:hAnsi="Arial"/>
                <w:sz w:val="20"/>
              </w:rPr>
              <w:t>Totals by waste site and year should be unchanged for all averaged waste sites for the years outside the averaging period.</w:t>
            </w:r>
          </w:p>
          <w:p w14:paraId="6CE81F31" w14:textId="5BB59713" w:rsidR="001D22A5" w:rsidRPr="005F78A9" w:rsidRDefault="005F78A9" w:rsidP="005F78A9">
            <w:pPr>
              <w:pStyle w:val="H1bodytext"/>
              <w:numPr>
                <w:ilvl w:val="0"/>
                <w:numId w:val="19"/>
              </w:numPr>
              <w:spacing w:after="0"/>
              <w:rPr>
                <w:rFonts w:ascii="Arial" w:hAnsi="Arial"/>
                <w:sz w:val="20"/>
              </w:rPr>
            </w:pPr>
            <w:r>
              <w:rPr>
                <w:rFonts w:ascii="Arial" w:hAnsi="Arial"/>
                <w:sz w:val="20"/>
              </w:rPr>
              <w:t>Totals over the averaging period should be equal (within a reasonable roundoff) for waste sites with averaging.</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FCE5F01"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rPr>
            <w:t>Aqueous Source Averaging</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rPr>
            <w:t>Aqueous Source Averaging</w:t>
          </w:r>
        </w:sdtContent>
      </w:sdt>
      <w:r w:rsidR="00A91669">
        <w:rPr>
          <w:rFonts w:ascii="Arial" w:hAnsi="Arial"/>
        </w:rPr>
        <w:t xml:space="preserve"> </w:t>
      </w:r>
      <w:r>
        <w:rPr>
          <w:rFonts w:ascii="Arial" w:hAnsi="Arial"/>
        </w:rPr>
        <w:t xml:space="preserve">is presented in Table </w:t>
      </w:r>
      <w:r w:rsidR="00123CE9">
        <w:rPr>
          <w:rFonts w:ascii="Arial" w:hAnsi="Arial"/>
        </w:rPr>
        <w:t>3</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011"/>
        <w:gridCol w:w="4323"/>
        <w:gridCol w:w="1376"/>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lastRenderedPageBreak/>
              <w:t xml:space="preserve">Table </w:t>
            </w:r>
            <w:r>
              <w:fldChar w:fldCharType="begin"/>
            </w:r>
            <w:r>
              <w:instrText>SEQ Table \* ARABIC</w:instrText>
            </w:r>
            <w:r>
              <w:fldChar w:fldCharType="separate"/>
            </w:r>
            <w:r w:rsidR="009B35A1">
              <w:rPr>
                <w:noProof/>
              </w:rPr>
              <w:t>2</w:t>
            </w:r>
            <w:r>
              <w:fldChar w:fldCharType="end"/>
            </w:r>
          </w:p>
          <w:p w14:paraId="497FE0D4" w14:textId="2B4F31E8" w:rsidR="008912C9" w:rsidRPr="00DA11B3" w:rsidRDefault="00551BFF"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Cs w:val="22"/>
                  </w:rPr>
                  <w:t>Aqueous Source Averaging</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516FE3">
        <w:trPr>
          <w:cantSplit/>
          <w:trHeight w:val="530"/>
          <w:tblHeader/>
        </w:trPr>
        <w:tc>
          <w:tcPr>
            <w:tcW w:w="3661" w:type="dxa"/>
            <w:gridSpan w:val="2"/>
            <w:tcBorders>
              <w:top w:val="single" w:sz="4" w:space="0" w:color="auto"/>
            </w:tcBorders>
            <w:shd w:val="clear" w:color="auto" w:fill="auto"/>
            <w:vAlign w:val="center"/>
          </w:tcPr>
          <w:p w14:paraId="580284B4" w14:textId="22C9FDBB" w:rsidR="008912C9" w:rsidRPr="007D0AAC" w:rsidRDefault="00551BFF"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 w:val="20"/>
                  </w:rPr>
                  <w:t>Aqueous Source Averaging</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012AE70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proofErr w:type="spellStart"/>
            <w:r w:rsidR="00516FE3">
              <w:rPr>
                <w:rFonts w:ascii="Arial" w:hAnsi="Arial"/>
                <w:b/>
                <w:bCs/>
                <w:sz w:val="20"/>
              </w:rPr>
              <w:t>aq_mod_avg</w:t>
            </w:r>
            <w:proofErr w:type="spellEnd"/>
            <w:r w:rsidRPr="007D0AAC">
              <w:rPr>
                <w:rFonts w:ascii="Arial" w:hAnsi="Arial"/>
                <w:b/>
                <w:sz w:val="20"/>
              </w:rPr>
              <w:t xml:space="preserve"> – IT</w:t>
            </w:r>
            <w:r w:rsidR="00516FE3">
              <w:rPr>
                <w:rFonts w:ascii="Arial" w:hAnsi="Arial"/>
                <w:b/>
                <w:sz w:val="20"/>
              </w:rPr>
              <w:t>-</w:t>
            </w:r>
            <w:r w:rsidR="001B3F48">
              <w:rPr>
                <w:rFonts w:ascii="Arial" w:hAnsi="Arial"/>
                <w:b/>
                <w:sz w:val="20"/>
              </w:rPr>
              <w:t>1</w:t>
            </w:r>
          </w:p>
        </w:tc>
        <w:tc>
          <w:tcPr>
            <w:tcW w:w="5699"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516FE3">
        <w:trPr>
          <w:cantSplit/>
          <w:trHeight w:val="530"/>
          <w:tblHeader/>
        </w:trPr>
        <w:tc>
          <w:tcPr>
            <w:tcW w:w="3661" w:type="dxa"/>
            <w:gridSpan w:val="2"/>
            <w:tcBorders>
              <w:top w:val="single" w:sz="4" w:space="0" w:color="auto"/>
            </w:tcBorders>
            <w:shd w:val="clear" w:color="auto" w:fill="auto"/>
            <w:vAlign w:val="center"/>
          </w:tcPr>
          <w:p w14:paraId="37A8BF59" w14:textId="65200734" w:rsidR="008912C9" w:rsidRPr="001B3F48" w:rsidRDefault="008912C9" w:rsidP="00B84619">
            <w:pPr>
              <w:pStyle w:val="H1bodytext"/>
              <w:spacing w:after="0"/>
              <w:ind w:left="0"/>
              <w:rPr>
                <w:rFonts w:ascii="Arial" w:hAnsi="Arial"/>
                <w:b/>
                <w:sz w:val="20"/>
              </w:rPr>
            </w:pPr>
            <w:r w:rsidRPr="001B3F48">
              <w:rPr>
                <w:rFonts w:ascii="Arial" w:hAnsi="Arial"/>
                <w:b/>
                <w:sz w:val="20"/>
              </w:rPr>
              <w:t xml:space="preserve">Tool Runner </w:t>
            </w:r>
            <w:r w:rsidR="009935DE" w:rsidRPr="001B3F48">
              <w:rPr>
                <w:rFonts w:ascii="Arial" w:hAnsi="Arial"/>
                <w:b/>
                <w:sz w:val="20"/>
              </w:rPr>
              <w:t>Log</w:t>
            </w:r>
            <w:r w:rsidRPr="001B3F48">
              <w:rPr>
                <w:rFonts w:ascii="Arial" w:hAnsi="Arial"/>
                <w:b/>
                <w:sz w:val="20"/>
              </w:rPr>
              <w:t xml:space="preserve"> File Location for this test:</w:t>
            </w:r>
          </w:p>
          <w:p w14:paraId="1EFB9EE2" w14:textId="24D4F402" w:rsidR="008912C9" w:rsidRPr="001B3F48" w:rsidRDefault="001D2ECC" w:rsidP="00B84619">
            <w:pPr>
              <w:pStyle w:val="H1bodytext"/>
              <w:spacing w:after="0"/>
              <w:ind w:left="0"/>
              <w:rPr>
                <w:rFonts w:ascii="Arial" w:hAnsi="Arial"/>
                <w:b/>
                <w:sz w:val="20"/>
              </w:rPr>
            </w:pPr>
            <w:r w:rsidRPr="001B3F48">
              <w:rPr>
                <w:rFonts w:ascii="Arial" w:hAnsi="Arial"/>
                <w:b/>
                <w:sz w:val="20"/>
              </w:rPr>
              <w:t>[PUT LINK TO THE DIRECTORY HERE]</w:t>
            </w:r>
          </w:p>
        </w:tc>
        <w:tc>
          <w:tcPr>
            <w:tcW w:w="5699"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1B3F48">
              <w:rPr>
                <w:rFonts w:ascii="Arial" w:hAnsi="Arial"/>
                <w:b/>
                <w:sz w:val="20"/>
              </w:rPr>
              <w:t>Test Performed By:</w:t>
            </w:r>
            <w:r w:rsidR="00050A67" w:rsidRPr="001B3F48">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1B3F48">
              <w:rPr>
                <w:rFonts w:ascii="Arial" w:hAnsi="Arial"/>
                <w:b/>
                <w:sz w:val="20"/>
              </w:rPr>
              <w:t>Testing Directory: [PROVIDE LINK TO TESTING DIRECTORY]</w:t>
            </w:r>
          </w:p>
        </w:tc>
      </w:tr>
      <w:tr w:rsidR="008912C9" w:rsidRPr="00572F5F" w14:paraId="3C5800FE" w14:textId="77777777" w:rsidTr="00516FE3">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011"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432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376"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62B2D1E3" w:rsidR="008912C9" w:rsidRDefault="008912C9" w:rsidP="00B84619">
            <w:pPr>
              <w:pStyle w:val="H1bodytext"/>
              <w:spacing w:after="0"/>
              <w:ind w:left="0"/>
              <w:rPr>
                <w:rFonts w:ascii="Arial" w:hAnsi="Arial"/>
                <w:sz w:val="20"/>
              </w:rPr>
            </w:pPr>
            <w:r>
              <w:rPr>
                <w:rFonts w:ascii="Arial" w:hAnsi="Arial"/>
                <w:sz w:val="20"/>
              </w:rPr>
              <w:t xml:space="preserve">Invoke Tool runner and test the </w:t>
            </w:r>
            <w:r w:rsidR="001B3F48">
              <w:rPr>
                <w:rFonts w:ascii="Arial" w:hAnsi="Arial"/>
                <w:sz w:val="20"/>
              </w:rPr>
              <w:t xml:space="preserve">installation of the </w:t>
            </w:r>
            <w:r>
              <w:rPr>
                <w:rFonts w:ascii="Arial" w:hAnsi="Arial"/>
                <w:sz w:val="20"/>
              </w:rPr>
              <w:t>tool as follows:</w:t>
            </w:r>
          </w:p>
          <w:p w14:paraId="3A882F43" w14:textId="58247DE5"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sidR="00516FE3">
              <w:t xml:space="preserve"> </w:t>
            </w:r>
            <w:r w:rsidR="00516FE3" w:rsidRPr="00516FE3">
              <w:rPr>
                <w:rFonts w:ascii="Arial" w:hAnsi="Arial"/>
                <w:i/>
                <w:iCs/>
                <w:sz w:val="20"/>
              </w:rPr>
              <w:t>CACIE_aq_mod_avg_IT-1</w:t>
            </w:r>
            <w:r w:rsidR="00516FE3">
              <w:rPr>
                <w:rFonts w:ascii="Arial" w:hAnsi="Arial"/>
                <w:i/>
                <w:iCs/>
                <w:sz w:val="20"/>
              </w:rPr>
              <w:t>.sh</w:t>
            </w:r>
          </w:p>
        </w:tc>
      </w:tr>
      <w:tr w:rsidR="00516FE3" w14:paraId="0AF75880" w14:textId="77777777" w:rsidTr="00516FE3">
        <w:trPr>
          <w:trHeight w:val="737"/>
        </w:trPr>
        <w:tc>
          <w:tcPr>
            <w:tcW w:w="650" w:type="dxa"/>
            <w:vAlign w:val="center"/>
          </w:tcPr>
          <w:p w14:paraId="6766C231" w14:textId="77777777" w:rsidR="00516FE3" w:rsidRPr="007D0AAC" w:rsidRDefault="00516FE3" w:rsidP="00516FE3">
            <w:pPr>
              <w:pStyle w:val="H1bodytext"/>
              <w:spacing w:after="0"/>
              <w:ind w:left="0"/>
              <w:jc w:val="center"/>
              <w:rPr>
                <w:rFonts w:ascii="Arial" w:hAnsi="Arial"/>
                <w:sz w:val="20"/>
              </w:rPr>
            </w:pPr>
            <w:r>
              <w:rPr>
                <w:rFonts w:ascii="Arial" w:hAnsi="Arial"/>
                <w:sz w:val="20"/>
              </w:rPr>
              <w:t>2</w:t>
            </w:r>
          </w:p>
        </w:tc>
        <w:tc>
          <w:tcPr>
            <w:tcW w:w="3011" w:type="dxa"/>
            <w:vAlign w:val="center"/>
          </w:tcPr>
          <w:p w14:paraId="6C34D034" w14:textId="77777777" w:rsidR="00516FE3" w:rsidRDefault="00516FE3" w:rsidP="00516FE3">
            <w:pPr>
              <w:pStyle w:val="H1bodytext"/>
              <w:spacing w:after="0"/>
              <w:ind w:left="0"/>
              <w:rPr>
                <w:rFonts w:ascii="Arial" w:hAnsi="Arial"/>
                <w:sz w:val="20"/>
              </w:rPr>
            </w:pPr>
            <w:r>
              <w:rPr>
                <w:rFonts w:ascii="Arial" w:hAnsi="Arial"/>
                <w:sz w:val="20"/>
              </w:rPr>
              <w:t>Verify Tool Runner is invoked and executed.</w:t>
            </w:r>
          </w:p>
        </w:tc>
        <w:tc>
          <w:tcPr>
            <w:tcW w:w="4323" w:type="dxa"/>
            <w:vAlign w:val="center"/>
          </w:tcPr>
          <w:p w14:paraId="41244524" w14:textId="58CC8FF0" w:rsidR="00516FE3" w:rsidRPr="00516FE3" w:rsidRDefault="00516FE3" w:rsidP="00516FE3">
            <w:pPr>
              <w:pStyle w:val="H1bodytext"/>
              <w:spacing w:after="0"/>
              <w:ind w:left="0"/>
              <w:rPr>
                <w:rFonts w:ascii="Arial" w:hAnsi="Arial"/>
                <w:sz w:val="20"/>
              </w:rPr>
            </w:pPr>
            <w:r>
              <w:rPr>
                <w:rFonts w:ascii="Arial" w:hAnsi="Arial"/>
                <w:sz w:val="20"/>
              </w:rPr>
              <w:t>Tool runner log file is generated (</w:t>
            </w:r>
            <w:r w:rsidRPr="00516FE3">
              <w:rPr>
                <w:rFonts w:ascii="Arial" w:hAnsi="Arial"/>
                <w:b/>
                <w:bCs/>
                <w:i/>
                <w:iCs/>
                <w:szCs w:val="22"/>
              </w:rPr>
              <w:t>aq_mod_avg_sources_install_test</w:t>
            </w:r>
            <w:r w:rsidRPr="00A5258E">
              <w:rPr>
                <w:rFonts w:ascii="Arial" w:hAnsi="Arial"/>
                <w:b/>
                <w:bCs/>
                <w:i/>
                <w:iCs/>
                <w:szCs w:val="22"/>
              </w:rPr>
              <w:t>.log</w:t>
            </w:r>
            <w:r>
              <w:rPr>
                <w:rFonts w:ascii="Arial" w:hAnsi="Arial"/>
                <w:sz w:val="20"/>
              </w:rPr>
              <w:t>)</w:t>
            </w:r>
          </w:p>
        </w:tc>
        <w:tc>
          <w:tcPr>
            <w:tcW w:w="1376" w:type="dxa"/>
            <w:vAlign w:val="center"/>
          </w:tcPr>
          <w:p w14:paraId="277D3F6F" w14:textId="77777777" w:rsidR="00516FE3" w:rsidRPr="007D0AAC" w:rsidRDefault="00516FE3" w:rsidP="00516FE3">
            <w:pPr>
              <w:pStyle w:val="H1bodytext"/>
              <w:spacing w:after="0"/>
              <w:ind w:left="0"/>
              <w:rPr>
                <w:rFonts w:ascii="Arial" w:hAnsi="Arial"/>
                <w:i/>
                <w:sz w:val="20"/>
              </w:rPr>
            </w:pPr>
          </w:p>
        </w:tc>
      </w:tr>
      <w:tr w:rsidR="00516FE3" w14:paraId="280F2953" w14:textId="77777777" w:rsidTr="00516FE3">
        <w:trPr>
          <w:trHeight w:val="971"/>
        </w:trPr>
        <w:tc>
          <w:tcPr>
            <w:tcW w:w="650" w:type="dxa"/>
            <w:vAlign w:val="center"/>
          </w:tcPr>
          <w:p w14:paraId="39722082" w14:textId="367F1D51" w:rsidR="00516FE3" w:rsidRDefault="00516FE3" w:rsidP="00516FE3">
            <w:pPr>
              <w:pStyle w:val="H1bodytext"/>
              <w:spacing w:after="0"/>
              <w:ind w:left="0"/>
              <w:jc w:val="center"/>
              <w:rPr>
                <w:rFonts w:ascii="Arial" w:hAnsi="Arial"/>
                <w:sz w:val="20"/>
              </w:rPr>
            </w:pPr>
            <w:r>
              <w:rPr>
                <w:rFonts w:ascii="Arial" w:hAnsi="Arial"/>
                <w:sz w:val="20"/>
              </w:rPr>
              <w:t>3</w:t>
            </w:r>
          </w:p>
        </w:tc>
        <w:tc>
          <w:tcPr>
            <w:tcW w:w="3011" w:type="dxa"/>
            <w:vAlign w:val="center"/>
          </w:tcPr>
          <w:p w14:paraId="6A55FF8E" w14:textId="4B159B5D" w:rsidR="00516FE3" w:rsidRDefault="00516FE3" w:rsidP="00516FE3">
            <w:pPr>
              <w:pStyle w:val="H1bodytext"/>
              <w:spacing w:after="0"/>
              <w:ind w:left="0"/>
              <w:rPr>
                <w:rFonts w:ascii="Arial" w:hAnsi="Arial"/>
                <w:sz w:val="20"/>
              </w:rPr>
            </w:pPr>
            <w:r>
              <w:rPr>
                <w:rFonts w:ascii="Arial" w:hAnsi="Arial"/>
                <w:sz w:val="20"/>
              </w:rPr>
              <w:t>Verify tool is invoked and executed.</w:t>
            </w:r>
          </w:p>
        </w:tc>
        <w:tc>
          <w:tcPr>
            <w:tcW w:w="4323" w:type="dxa"/>
            <w:vAlign w:val="center"/>
          </w:tcPr>
          <w:p w14:paraId="0039CCBF" w14:textId="768FB72E" w:rsidR="00516FE3" w:rsidRPr="007D0AAC" w:rsidRDefault="00516FE3" w:rsidP="00516FE3">
            <w:pPr>
              <w:pStyle w:val="H1bodytext"/>
              <w:spacing w:after="0"/>
              <w:ind w:left="0"/>
              <w:rPr>
                <w:rFonts w:ascii="Arial" w:hAnsi="Arial"/>
                <w:i/>
                <w:iCs/>
                <w:sz w:val="20"/>
              </w:rPr>
            </w:pPr>
            <w:r w:rsidRPr="00516FE3">
              <w:rPr>
                <w:rFonts w:ascii="Arial" w:hAnsi="Arial"/>
                <w:b/>
                <w:bCs/>
                <w:i/>
                <w:iCs/>
                <w:szCs w:val="22"/>
              </w:rPr>
              <w:t>rads1-src_srcavg_last.card</w:t>
            </w:r>
            <w:r>
              <w:rPr>
                <w:rFonts w:ascii="Arial" w:hAnsi="Arial"/>
                <w:sz w:val="20"/>
              </w:rPr>
              <w:t xml:space="preserve"> file and </w:t>
            </w:r>
            <w:r w:rsidRPr="00516FE3">
              <w:rPr>
                <w:rFonts w:ascii="Arial" w:hAnsi="Arial"/>
                <w:b/>
                <w:bCs/>
                <w:i/>
                <w:iCs/>
                <w:szCs w:val="22"/>
              </w:rPr>
              <w:t>avg_aq_src_install_test_screen.log</w:t>
            </w:r>
            <w:r>
              <w:rPr>
                <w:rFonts w:ascii="Arial" w:hAnsi="Arial"/>
                <w:sz w:val="20"/>
              </w:rPr>
              <w:t xml:space="preserve"> file </w:t>
            </w:r>
            <w:proofErr w:type="gramStart"/>
            <w:r>
              <w:rPr>
                <w:rFonts w:ascii="Arial" w:hAnsi="Arial"/>
                <w:sz w:val="20"/>
              </w:rPr>
              <w:t>are</w:t>
            </w:r>
            <w:proofErr w:type="gramEnd"/>
            <w:r>
              <w:rPr>
                <w:rFonts w:ascii="Arial" w:hAnsi="Arial"/>
                <w:sz w:val="20"/>
              </w:rPr>
              <w:t xml:space="preserve"> generated </w:t>
            </w:r>
          </w:p>
        </w:tc>
        <w:tc>
          <w:tcPr>
            <w:tcW w:w="1376" w:type="dxa"/>
            <w:vAlign w:val="center"/>
          </w:tcPr>
          <w:p w14:paraId="44706CEA" w14:textId="77777777" w:rsidR="00516FE3" w:rsidRPr="007D0AAC" w:rsidRDefault="00516FE3" w:rsidP="00516FE3">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ayout w:type="fixed"/>
        <w:tblLook w:val="04A0" w:firstRow="1" w:lastRow="0" w:firstColumn="1" w:lastColumn="0" w:noHBand="0" w:noVBand="1"/>
      </w:tblPr>
      <w:tblGrid>
        <w:gridCol w:w="650"/>
        <w:gridCol w:w="5110"/>
        <w:gridCol w:w="2277"/>
        <w:gridCol w:w="1323"/>
      </w:tblGrid>
      <w:tr w:rsidR="006504D7" w:rsidRPr="00932809" w14:paraId="411380D4" w14:textId="77777777" w:rsidTr="00FA6F1D">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bookmarkStart w:id="7" w:name="_Hlk36540758"/>
            <w:r>
              <w:t xml:space="preserve">Table </w:t>
            </w:r>
            <w:r>
              <w:fldChar w:fldCharType="begin"/>
            </w:r>
            <w:r>
              <w:instrText>SEQ Table \* ARABIC</w:instrText>
            </w:r>
            <w:r>
              <w:fldChar w:fldCharType="separate"/>
            </w:r>
            <w:r w:rsidR="009B35A1">
              <w:rPr>
                <w:noProof/>
              </w:rPr>
              <w:t>3</w:t>
            </w:r>
            <w:r>
              <w:fldChar w:fldCharType="end"/>
            </w:r>
          </w:p>
          <w:p w14:paraId="17D4281C" w14:textId="653624F2" w:rsidR="006504D7" w:rsidRPr="00DA11B3" w:rsidRDefault="00551BFF"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Cs w:val="22"/>
                  </w:rPr>
                  <w:t>Aqueous Source Averaging</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E703C4" w:rsidRPr="007D0AAC" w14:paraId="482D9F7B" w14:textId="77777777" w:rsidTr="00FA6F1D">
        <w:trPr>
          <w:cantSplit/>
          <w:trHeight w:val="530"/>
          <w:tblHeader/>
        </w:trPr>
        <w:tc>
          <w:tcPr>
            <w:tcW w:w="5760" w:type="dxa"/>
            <w:gridSpan w:val="2"/>
            <w:tcBorders>
              <w:top w:val="single" w:sz="4" w:space="0" w:color="auto"/>
            </w:tcBorders>
            <w:shd w:val="clear" w:color="auto" w:fill="auto"/>
            <w:vAlign w:val="center"/>
          </w:tcPr>
          <w:p w14:paraId="660B2BDB" w14:textId="2589A15C" w:rsidR="00AA419E" w:rsidRPr="007D0AAC" w:rsidRDefault="00551BFF"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 w:val="20"/>
                  </w:rPr>
                  <w:t>Aqueous Source Averaging</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52420B7"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 w:val="20"/>
                  </w:rPr>
                  <w:t>Aqueous Source Averaging</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6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E703C4" w:rsidRPr="007D0AAC" w14:paraId="75EEA53B" w14:textId="77777777" w:rsidTr="00FA6F1D">
        <w:trPr>
          <w:cantSplit/>
          <w:trHeight w:val="530"/>
          <w:tblHeader/>
        </w:trPr>
        <w:tc>
          <w:tcPr>
            <w:tcW w:w="57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FA9198F" w:rsidR="007D0AAC" w:rsidRPr="007D0AAC" w:rsidRDefault="007D08A4" w:rsidP="007D0AAC">
            <w:pPr>
              <w:pStyle w:val="H1bodytext"/>
              <w:spacing w:after="0"/>
              <w:ind w:left="0"/>
              <w:rPr>
                <w:rFonts w:ascii="Arial" w:hAnsi="Arial"/>
                <w:b/>
                <w:sz w:val="20"/>
              </w:rPr>
            </w:pPr>
            <w:r w:rsidRPr="001C4067">
              <w:rPr>
                <w:rStyle w:val="DirectoryChar"/>
              </w:rPr>
              <w:t>\CAVE\</w:t>
            </w:r>
            <w:r w:rsidR="00EC4007">
              <w:rPr>
                <w:rStyle w:val="DirectoryChar"/>
              </w:rPr>
              <w:t>v4-2Test\</w:t>
            </w:r>
            <w:proofErr w:type="spellStart"/>
            <w:r>
              <w:rPr>
                <w:rStyle w:val="DirectoryChar"/>
              </w:rPr>
              <w:t>mpondSVA</w:t>
            </w:r>
            <w:proofErr w:type="spellEnd"/>
            <w:r>
              <w:rPr>
                <w:rStyle w:val="DirectoryChar"/>
              </w:rPr>
              <w:t>\</w:t>
            </w:r>
            <w:proofErr w:type="spellStart"/>
            <w:r>
              <w:rPr>
                <w:rStyle w:val="DirectoryChar"/>
              </w:rPr>
              <w:t>sources_test</w:t>
            </w:r>
            <w:proofErr w:type="spellEnd"/>
            <w:r w:rsidDel="002E0877">
              <w:rPr>
                <w:rFonts w:ascii="Arial" w:hAnsi="Arial"/>
                <w:b/>
                <w:sz w:val="20"/>
              </w:rPr>
              <w:t xml:space="preserve"> </w:t>
            </w:r>
          </w:p>
        </w:tc>
        <w:tc>
          <w:tcPr>
            <w:tcW w:w="36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FA6F1D">
        <w:trPr>
          <w:cantSplit/>
          <w:trHeight w:val="530"/>
          <w:tblHeader/>
        </w:trPr>
        <w:tc>
          <w:tcPr>
            <w:tcW w:w="9360" w:type="dxa"/>
            <w:gridSpan w:val="4"/>
            <w:tcBorders>
              <w:top w:val="single" w:sz="4" w:space="0" w:color="auto"/>
            </w:tcBorders>
            <w:shd w:val="clear" w:color="auto" w:fill="auto"/>
            <w:vAlign w:val="center"/>
          </w:tcPr>
          <w:p w14:paraId="533B5539" w14:textId="27992099" w:rsidR="00A80399" w:rsidRPr="007D0AAC" w:rsidRDefault="00AA419E" w:rsidP="00AA419E">
            <w:pPr>
              <w:pStyle w:val="H1bodytext"/>
              <w:spacing w:after="0"/>
              <w:ind w:left="0"/>
              <w:rPr>
                <w:rFonts w:ascii="Arial" w:hAnsi="Arial"/>
                <w:b/>
                <w:sz w:val="20"/>
              </w:rPr>
            </w:pPr>
            <w:r w:rsidRPr="007D0AAC">
              <w:rPr>
                <w:rFonts w:ascii="Arial" w:hAnsi="Arial"/>
                <w:b/>
                <w:sz w:val="20"/>
              </w:rPr>
              <w:t>Testing Directory:</w:t>
            </w:r>
            <w:r w:rsidR="007D08A4" w:rsidRPr="001C4067">
              <w:rPr>
                <w:rStyle w:val="DirectoryChar"/>
              </w:rPr>
              <w:t>\CAVE\</w:t>
            </w:r>
            <w:r w:rsidR="00EC4007">
              <w:rPr>
                <w:rStyle w:val="DirectoryChar"/>
              </w:rPr>
              <w:t>v4-2Test\</w:t>
            </w:r>
            <w:proofErr w:type="spellStart"/>
            <w:r w:rsidR="007D08A4">
              <w:rPr>
                <w:rStyle w:val="DirectoryChar"/>
              </w:rPr>
              <w:t>mpondSVA</w:t>
            </w:r>
            <w:proofErr w:type="spellEnd"/>
            <w:r w:rsidR="007D08A4">
              <w:rPr>
                <w:rStyle w:val="DirectoryChar"/>
              </w:rPr>
              <w:t>\</w:t>
            </w:r>
            <w:proofErr w:type="spellStart"/>
            <w:r w:rsidR="007D08A4">
              <w:rPr>
                <w:rStyle w:val="DirectoryChar"/>
              </w:rPr>
              <w:t>sources_test</w:t>
            </w:r>
            <w:proofErr w:type="spellEnd"/>
          </w:p>
        </w:tc>
      </w:tr>
      <w:tr w:rsidR="0064268E" w:rsidRPr="00572F5F" w14:paraId="4AE5FBAF" w14:textId="77777777" w:rsidTr="0064268E">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1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277"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323"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FA6F1D">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2B3583" w14:paraId="58021A89" w14:textId="77777777" w:rsidTr="00FA6F1D">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5110" w:type="dxa"/>
            <w:vAlign w:val="center"/>
          </w:tcPr>
          <w:p w14:paraId="1D982F0B" w14:textId="43BC88E9" w:rsidR="00112664" w:rsidRDefault="00DE58D8" w:rsidP="00B84619">
            <w:pPr>
              <w:pStyle w:val="H1bodytext"/>
              <w:spacing w:after="0"/>
              <w:ind w:left="0"/>
              <w:rPr>
                <w:rFonts w:ascii="Arial" w:hAnsi="Arial"/>
                <w:sz w:val="20"/>
              </w:rPr>
            </w:pPr>
            <w:r>
              <w:rPr>
                <w:rFonts w:ascii="Arial" w:hAnsi="Arial"/>
                <w:sz w:val="20"/>
              </w:rPr>
              <w:t>Ensure the</w:t>
            </w:r>
            <w:r w:rsidR="00112664">
              <w:rPr>
                <w:rFonts w:ascii="Arial" w:hAnsi="Arial"/>
                <w:sz w:val="20"/>
              </w:rPr>
              <w:t xml:space="preserve"> testing directory contains only the following files:</w:t>
            </w:r>
            <w:r>
              <w:rPr>
                <w:rFonts w:ascii="Arial" w:hAnsi="Arial"/>
                <w:sz w:val="20"/>
              </w:rPr>
              <w:t xml:space="preserve"> </w:t>
            </w:r>
          </w:p>
          <w:p w14:paraId="55D60C65" w14:textId="3FA9EA46" w:rsidR="00A4786F" w:rsidRPr="00FA6F1D" w:rsidRDefault="00DE58D8" w:rsidP="00FA6F1D">
            <w:pPr>
              <w:pStyle w:val="H1bodytext"/>
              <w:numPr>
                <w:ilvl w:val="0"/>
                <w:numId w:val="21"/>
              </w:numPr>
              <w:spacing w:after="0"/>
              <w:rPr>
                <w:rFonts w:ascii="Arial" w:hAnsi="Arial"/>
                <w:b/>
                <w:bCs/>
                <w:i/>
                <w:iCs/>
                <w:sz w:val="20"/>
              </w:rPr>
            </w:pPr>
            <w:r w:rsidRPr="00FA6F1D">
              <w:rPr>
                <w:rFonts w:ascii="Arial" w:hAnsi="Arial"/>
                <w:b/>
                <w:bCs/>
                <w:i/>
                <w:iCs/>
                <w:sz w:val="20"/>
              </w:rPr>
              <w:t>rads1-src.card</w:t>
            </w:r>
          </w:p>
          <w:p w14:paraId="748D651B" w14:textId="26A37710" w:rsidR="00112664" w:rsidRPr="00FA6F1D" w:rsidRDefault="00112664" w:rsidP="00FA6F1D">
            <w:pPr>
              <w:pStyle w:val="H1bodytext"/>
              <w:numPr>
                <w:ilvl w:val="0"/>
                <w:numId w:val="21"/>
              </w:numPr>
              <w:spacing w:after="0"/>
              <w:rPr>
                <w:rFonts w:ascii="Arial" w:hAnsi="Arial"/>
                <w:b/>
                <w:bCs/>
                <w:i/>
                <w:iCs/>
                <w:sz w:val="20"/>
              </w:rPr>
            </w:pPr>
            <w:r w:rsidRPr="00FA6F1D">
              <w:rPr>
                <w:rFonts w:ascii="Arial" w:hAnsi="Arial"/>
                <w:b/>
                <w:bCs/>
                <w:i/>
                <w:iCs/>
                <w:sz w:val="20"/>
              </w:rPr>
              <w:t>run_average_aqueous_sources.sh</w:t>
            </w:r>
          </w:p>
          <w:p w14:paraId="6154B499" w14:textId="3CCDD67A" w:rsidR="00112664" w:rsidRDefault="00112664" w:rsidP="00FA6F1D">
            <w:pPr>
              <w:pStyle w:val="H1bodytext"/>
              <w:numPr>
                <w:ilvl w:val="0"/>
                <w:numId w:val="21"/>
              </w:numPr>
              <w:spacing w:after="0"/>
              <w:rPr>
                <w:rFonts w:ascii="Arial" w:hAnsi="Arial"/>
                <w:sz w:val="20"/>
              </w:rPr>
            </w:pPr>
            <w:r w:rsidRPr="00FA6F1D">
              <w:rPr>
                <w:rFonts w:ascii="Arial" w:hAnsi="Arial"/>
                <w:b/>
                <w:bCs/>
                <w:i/>
                <w:iCs/>
                <w:sz w:val="20"/>
              </w:rPr>
              <w:t>src_node_aq_avg-sources.dat</w:t>
            </w:r>
          </w:p>
        </w:tc>
        <w:tc>
          <w:tcPr>
            <w:tcW w:w="2277" w:type="dxa"/>
            <w:vAlign w:val="center"/>
          </w:tcPr>
          <w:p w14:paraId="55907527" w14:textId="32DD1FAC" w:rsidR="006504D7" w:rsidRPr="007D0AAC" w:rsidRDefault="00DE58D8" w:rsidP="00B84619">
            <w:pPr>
              <w:pStyle w:val="H1bodytext"/>
              <w:spacing w:after="0"/>
              <w:ind w:left="0"/>
              <w:rPr>
                <w:rFonts w:ascii="Arial" w:hAnsi="Arial"/>
                <w:sz w:val="20"/>
              </w:rPr>
            </w:pPr>
            <w:r>
              <w:rPr>
                <w:rFonts w:ascii="Arial" w:hAnsi="Arial"/>
                <w:sz w:val="20"/>
              </w:rPr>
              <w:t xml:space="preserve">The </w:t>
            </w:r>
            <w:r w:rsidR="00112664">
              <w:rPr>
                <w:rFonts w:ascii="Arial" w:hAnsi="Arial"/>
                <w:sz w:val="20"/>
              </w:rPr>
              <w:t>expected files are</w:t>
            </w:r>
            <w:r>
              <w:rPr>
                <w:rFonts w:ascii="Arial" w:hAnsi="Arial"/>
                <w:sz w:val="20"/>
              </w:rPr>
              <w:t xml:space="preserve"> present</w:t>
            </w:r>
            <w:r w:rsidR="0064268E">
              <w:rPr>
                <w:rFonts w:ascii="Arial" w:hAnsi="Arial"/>
                <w:sz w:val="20"/>
              </w:rPr>
              <w:t>, and no other files are present.</w:t>
            </w:r>
          </w:p>
        </w:tc>
        <w:tc>
          <w:tcPr>
            <w:tcW w:w="1323"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2B3583" w14:paraId="6C799A12" w14:textId="77777777" w:rsidTr="00FA6F1D">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5110" w:type="dxa"/>
            <w:vAlign w:val="center"/>
          </w:tcPr>
          <w:p w14:paraId="1E5BFB64" w14:textId="6814D8D5" w:rsidR="00112664" w:rsidRDefault="00112664" w:rsidP="00112664">
            <w:pPr>
              <w:pStyle w:val="H1bodytext"/>
              <w:spacing w:after="0"/>
              <w:ind w:left="0"/>
              <w:rPr>
                <w:rFonts w:ascii="Arial" w:hAnsi="Arial"/>
                <w:sz w:val="20"/>
              </w:rPr>
            </w:pPr>
            <w:r>
              <w:rPr>
                <w:rFonts w:ascii="Arial" w:hAnsi="Arial"/>
                <w:sz w:val="20"/>
              </w:rPr>
              <w:t xml:space="preserve">Ensure </w:t>
            </w:r>
            <w:r w:rsidRPr="00FA6F1D">
              <w:rPr>
                <w:rFonts w:ascii="Arial" w:hAnsi="Arial"/>
                <w:b/>
                <w:bCs/>
                <w:i/>
                <w:iCs/>
                <w:sz w:val="20"/>
              </w:rPr>
              <w:t>run_average_aqueous_sources.sh</w:t>
            </w:r>
            <w:r>
              <w:rPr>
                <w:rFonts w:ascii="Arial" w:hAnsi="Arial"/>
                <w:sz w:val="20"/>
              </w:rPr>
              <w:t xml:space="preserve"> has the following text in lines 6-8:</w:t>
            </w:r>
          </w:p>
          <w:p w14:paraId="60A7E64F" w14:textId="77777777" w:rsidR="00112664" w:rsidRDefault="00112664" w:rsidP="00112664">
            <w:pPr>
              <w:pStyle w:val="H1bodytext"/>
              <w:spacing w:after="0"/>
              <w:ind w:left="0"/>
              <w:rPr>
                <w:rFonts w:ascii="Arial" w:hAnsi="Arial"/>
                <w:sz w:val="20"/>
              </w:rPr>
            </w:pPr>
          </w:p>
          <w:p w14:paraId="35AA8299" w14:textId="77777777" w:rsidR="00112664" w:rsidRPr="00FA6F1D" w:rsidRDefault="00112664" w:rsidP="00112664">
            <w:pPr>
              <w:pStyle w:val="H1bodytext"/>
              <w:spacing w:after="0"/>
              <w:ind w:left="0"/>
              <w:rPr>
                <w:rFonts w:ascii="Arial" w:hAnsi="Arial"/>
                <w:color w:val="4472C4" w:themeColor="accent1"/>
                <w:sz w:val="20"/>
              </w:rPr>
            </w:pPr>
            <w:r w:rsidRPr="00FA6F1D">
              <w:rPr>
                <w:rFonts w:ascii="Arial" w:hAnsi="Arial"/>
                <w:color w:val="4472C4" w:themeColor="accent1"/>
                <w:sz w:val="20"/>
              </w:rPr>
              <w:t>model=</w:t>
            </w:r>
            <w:proofErr w:type="spellStart"/>
            <w:r w:rsidRPr="00FA6F1D">
              <w:rPr>
                <w:rFonts w:ascii="Arial" w:hAnsi="Arial"/>
                <w:color w:val="4472C4" w:themeColor="accent1"/>
                <w:sz w:val="20"/>
              </w:rPr>
              <w:t>mpondSVA</w:t>
            </w:r>
            <w:proofErr w:type="spellEnd"/>
          </w:p>
          <w:p w14:paraId="2575A655" w14:textId="77777777" w:rsidR="00112664" w:rsidRPr="00FA6F1D" w:rsidRDefault="00112664" w:rsidP="00112664">
            <w:pPr>
              <w:pStyle w:val="H1bodytext"/>
              <w:spacing w:after="0"/>
              <w:ind w:left="0"/>
              <w:rPr>
                <w:rFonts w:ascii="Arial" w:hAnsi="Arial"/>
                <w:color w:val="4472C4" w:themeColor="accent1"/>
                <w:sz w:val="20"/>
              </w:rPr>
            </w:pPr>
            <w:r w:rsidRPr="00FA6F1D">
              <w:rPr>
                <w:rFonts w:ascii="Arial" w:hAnsi="Arial"/>
                <w:color w:val="4472C4" w:themeColor="accent1"/>
                <w:sz w:val="20"/>
              </w:rPr>
              <w:t>input1="rads1-src.card"</w:t>
            </w:r>
          </w:p>
          <w:p w14:paraId="4DE336C9" w14:textId="571BEA57" w:rsidR="00112664" w:rsidRPr="00112664" w:rsidRDefault="00112664" w:rsidP="00112664">
            <w:pPr>
              <w:pStyle w:val="H1bodytext"/>
              <w:spacing w:after="0"/>
              <w:ind w:left="0"/>
              <w:rPr>
                <w:rFonts w:ascii="Arial" w:hAnsi="Arial"/>
                <w:sz w:val="20"/>
              </w:rPr>
            </w:pPr>
            <w:r w:rsidRPr="00FA6F1D">
              <w:rPr>
                <w:rFonts w:ascii="Arial" w:hAnsi="Arial"/>
                <w:color w:val="4472C4" w:themeColor="accent1"/>
                <w:sz w:val="20"/>
              </w:rPr>
              <w:t>input2="src_node_aq_avg-sources.dat"</w:t>
            </w:r>
          </w:p>
        </w:tc>
        <w:tc>
          <w:tcPr>
            <w:tcW w:w="2277" w:type="dxa"/>
            <w:vAlign w:val="center"/>
          </w:tcPr>
          <w:p w14:paraId="774F1BAB" w14:textId="02CF4AEF" w:rsidR="006504D7" w:rsidRPr="007D0AAC" w:rsidRDefault="00112664" w:rsidP="00B84619">
            <w:pPr>
              <w:pStyle w:val="H1bodytext"/>
              <w:spacing w:after="0"/>
              <w:ind w:left="0"/>
              <w:rPr>
                <w:rFonts w:ascii="Arial" w:hAnsi="Arial"/>
                <w:sz w:val="20"/>
              </w:rPr>
            </w:pPr>
            <w:r>
              <w:rPr>
                <w:rFonts w:ascii="Arial" w:hAnsi="Arial"/>
                <w:sz w:val="20"/>
              </w:rPr>
              <w:t>T</w:t>
            </w:r>
            <w:r w:rsidRPr="0064268E">
              <w:rPr>
                <w:rFonts w:ascii="Arial" w:hAnsi="Arial"/>
                <w:sz w:val="20"/>
              </w:rPr>
              <w:t>he expected text is present</w:t>
            </w:r>
            <w:r w:rsidR="0064268E">
              <w:rPr>
                <w:rFonts w:ascii="Arial" w:hAnsi="Arial"/>
                <w:sz w:val="20"/>
              </w:rPr>
              <w:t>.</w:t>
            </w:r>
          </w:p>
        </w:tc>
        <w:tc>
          <w:tcPr>
            <w:tcW w:w="1323"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2B3583" w:rsidRPr="007D0AAC" w14:paraId="57C57466" w14:textId="77777777" w:rsidTr="00FA6F1D">
        <w:trPr>
          <w:trHeight w:val="2951"/>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lastRenderedPageBreak/>
              <w:t>3</w:t>
            </w:r>
          </w:p>
        </w:tc>
        <w:tc>
          <w:tcPr>
            <w:tcW w:w="5110" w:type="dxa"/>
            <w:vAlign w:val="center"/>
          </w:tcPr>
          <w:p w14:paraId="25676908" w14:textId="657A6759" w:rsidR="00702160" w:rsidRDefault="00112664" w:rsidP="00B84619">
            <w:pPr>
              <w:pStyle w:val="H1bodytext"/>
              <w:spacing w:after="0"/>
              <w:ind w:left="0"/>
              <w:rPr>
                <w:rFonts w:ascii="Arial" w:hAnsi="Arial"/>
                <w:sz w:val="20"/>
              </w:rPr>
            </w:pPr>
            <w:r>
              <w:rPr>
                <w:rFonts w:ascii="Arial" w:hAnsi="Arial"/>
                <w:sz w:val="20"/>
              </w:rPr>
              <w:t xml:space="preserve">Ensure </w:t>
            </w:r>
            <w:r w:rsidRPr="00FA6F1D">
              <w:rPr>
                <w:rFonts w:ascii="Arial" w:hAnsi="Arial"/>
                <w:b/>
                <w:bCs/>
                <w:i/>
                <w:iCs/>
                <w:sz w:val="20"/>
              </w:rPr>
              <w:t>src_node_aq_avg-sources</w:t>
            </w:r>
            <w:r w:rsidR="002B3583" w:rsidRPr="00FA6F1D">
              <w:rPr>
                <w:rFonts w:ascii="Arial" w:hAnsi="Arial"/>
                <w:b/>
                <w:bCs/>
                <w:i/>
                <w:iCs/>
                <w:sz w:val="20"/>
              </w:rPr>
              <w:t>.dat</w:t>
            </w:r>
            <w:r w:rsidR="002B3583">
              <w:rPr>
                <w:rFonts w:ascii="Arial" w:hAnsi="Arial"/>
                <w:sz w:val="20"/>
              </w:rPr>
              <w:t xml:space="preserve"> indicates the following averaging scheme:</w:t>
            </w:r>
          </w:p>
          <w:p w14:paraId="106C58F6" w14:textId="77777777" w:rsidR="002B3583" w:rsidRDefault="002B3583" w:rsidP="00B84619">
            <w:pPr>
              <w:pStyle w:val="H1bodytext"/>
              <w:spacing w:after="0"/>
              <w:ind w:left="0"/>
              <w:rPr>
                <w:rFonts w:ascii="Arial" w:hAnsi="Arial"/>
                <w:sz w:val="20"/>
              </w:rPr>
            </w:pPr>
          </w:p>
          <w:tbl>
            <w:tblPr>
              <w:tblStyle w:val="TableGrid"/>
              <w:tblpPr w:leftFromText="180" w:rightFromText="180" w:vertAnchor="text" w:tblpY="1"/>
              <w:tblOverlap w:val="never"/>
              <w:tblW w:w="4855" w:type="dxa"/>
              <w:tblLayout w:type="fixed"/>
              <w:tblLook w:val="04A0" w:firstRow="1" w:lastRow="0" w:firstColumn="1" w:lastColumn="0" w:noHBand="0" w:noVBand="1"/>
            </w:tblPr>
            <w:tblGrid>
              <w:gridCol w:w="985"/>
              <w:gridCol w:w="900"/>
              <w:gridCol w:w="900"/>
              <w:gridCol w:w="1080"/>
              <w:gridCol w:w="990"/>
            </w:tblGrid>
            <w:tr w:rsidR="00E703C4" w14:paraId="7A6D343D" w14:textId="77777777" w:rsidTr="00FA6F1D">
              <w:trPr>
                <w:tblHeader/>
              </w:trPr>
              <w:tc>
                <w:tcPr>
                  <w:tcW w:w="985" w:type="dxa"/>
                </w:tcPr>
                <w:p w14:paraId="086FBC1E" w14:textId="2985F7D9" w:rsidR="002B3583" w:rsidRDefault="002B3583" w:rsidP="00B84619">
                  <w:pPr>
                    <w:pStyle w:val="H1bodytext"/>
                    <w:spacing w:after="0"/>
                    <w:ind w:left="0"/>
                    <w:rPr>
                      <w:rFonts w:ascii="Arial" w:hAnsi="Arial"/>
                      <w:sz w:val="20"/>
                    </w:rPr>
                  </w:pPr>
                  <w:r>
                    <w:rPr>
                      <w:rFonts w:ascii="Arial" w:hAnsi="Arial"/>
                      <w:sz w:val="20"/>
                    </w:rPr>
                    <w:t>Site</w:t>
                  </w:r>
                </w:p>
              </w:tc>
              <w:tc>
                <w:tcPr>
                  <w:tcW w:w="900" w:type="dxa"/>
                </w:tcPr>
                <w:p w14:paraId="41908D6F" w14:textId="574C802B" w:rsidR="002B3583" w:rsidRDefault="002B3583" w:rsidP="00B84619">
                  <w:pPr>
                    <w:pStyle w:val="H1bodytext"/>
                    <w:spacing w:after="0"/>
                    <w:ind w:left="0"/>
                    <w:rPr>
                      <w:rFonts w:ascii="Arial" w:hAnsi="Arial"/>
                      <w:sz w:val="20"/>
                    </w:rPr>
                  </w:pPr>
                  <w:proofErr w:type="spellStart"/>
                  <w:r>
                    <w:rPr>
                      <w:rFonts w:ascii="Arial" w:hAnsi="Arial"/>
                      <w:sz w:val="20"/>
                    </w:rPr>
                    <w:t>in_start_yr</w:t>
                  </w:r>
                  <w:proofErr w:type="spellEnd"/>
                </w:p>
              </w:tc>
              <w:tc>
                <w:tcPr>
                  <w:tcW w:w="900" w:type="dxa"/>
                </w:tcPr>
                <w:p w14:paraId="618EC08D" w14:textId="07515C72" w:rsidR="002B3583" w:rsidRDefault="002B3583" w:rsidP="00B84619">
                  <w:pPr>
                    <w:pStyle w:val="H1bodytext"/>
                    <w:spacing w:after="0"/>
                    <w:ind w:left="0"/>
                    <w:rPr>
                      <w:rFonts w:ascii="Arial" w:hAnsi="Arial"/>
                      <w:sz w:val="20"/>
                    </w:rPr>
                  </w:pPr>
                  <w:proofErr w:type="spellStart"/>
                  <w:r>
                    <w:rPr>
                      <w:rFonts w:ascii="Arial" w:hAnsi="Arial"/>
                      <w:sz w:val="20"/>
                    </w:rPr>
                    <w:t>in_end_yr</w:t>
                  </w:r>
                  <w:proofErr w:type="spellEnd"/>
                </w:p>
              </w:tc>
              <w:tc>
                <w:tcPr>
                  <w:tcW w:w="1080" w:type="dxa"/>
                </w:tcPr>
                <w:p w14:paraId="3C7DCA46" w14:textId="08A052DC" w:rsidR="002B3583" w:rsidRDefault="002B3583" w:rsidP="00B84619">
                  <w:pPr>
                    <w:pStyle w:val="H1bodytext"/>
                    <w:spacing w:after="0"/>
                    <w:ind w:left="0"/>
                    <w:rPr>
                      <w:rFonts w:ascii="Arial" w:hAnsi="Arial"/>
                      <w:sz w:val="20"/>
                    </w:rPr>
                  </w:pPr>
                  <w:proofErr w:type="spellStart"/>
                  <w:r>
                    <w:rPr>
                      <w:rFonts w:ascii="Arial" w:hAnsi="Arial"/>
                      <w:sz w:val="20"/>
                    </w:rPr>
                    <w:t>out_start_yr</w:t>
                  </w:r>
                  <w:proofErr w:type="spellEnd"/>
                </w:p>
              </w:tc>
              <w:tc>
                <w:tcPr>
                  <w:tcW w:w="990" w:type="dxa"/>
                </w:tcPr>
                <w:p w14:paraId="40C5AC3B" w14:textId="73D211B1" w:rsidR="002B3583" w:rsidRDefault="002B3583" w:rsidP="00B84619">
                  <w:pPr>
                    <w:pStyle w:val="H1bodytext"/>
                    <w:spacing w:after="0"/>
                    <w:ind w:left="0"/>
                    <w:rPr>
                      <w:rFonts w:ascii="Arial" w:hAnsi="Arial"/>
                      <w:sz w:val="20"/>
                    </w:rPr>
                  </w:pPr>
                  <w:proofErr w:type="spellStart"/>
                  <w:r>
                    <w:rPr>
                      <w:rFonts w:ascii="Arial" w:hAnsi="Arial"/>
                      <w:sz w:val="20"/>
                    </w:rPr>
                    <w:t>out_end_yr</w:t>
                  </w:r>
                  <w:proofErr w:type="spellEnd"/>
                </w:p>
              </w:tc>
            </w:tr>
            <w:tr w:rsidR="00E703C4" w14:paraId="5FCDF9D0" w14:textId="77777777" w:rsidTr="00FA6F1D">
              <w:tc>
                <w:tcPr>
                  <w:tcW w:w="985" w:type="dxa"/>
                </w:tcPr>
                <w:p w14:paraId="4A79FC13" w14:textId="3CFF5989" w:rsidR="002B3583" w:rsidRDefault="00E703C4" w:rsidP="00B84619">
                  <w:pPr>
                    <w:pStyle w:val="H1bodytext"/>
                    <w:spacing w:after="0"/>
                    <w:ind w:left="0"/>
                    <w:rPr>
                      <w:rFonts w:ascii="Arial" w:hAnsi="Arial"/>
                      <w:sz w:val="20"/>
                    </w:rPr>
                  </w:pPr>
                  <w:r>
                    <w:rPr>
                      <w:rFonts w:ascii="Arial" w:hAnsi="Arial"/>
                      <w:sz w:val="20"/>
                    </w:rPr>
                    <w:t>2101</w:t>
                  </w:r>
                  <w:r w:rsidR="00EC5848">
                    <w:rPr>
                      <w:rFonts w:ascii="Arial" w:hAnsi="Arial"/>
                      <w:sz w:val="20"/>
                    </w:rPr>
                    <w:t>-</w:t>
                  </w:r>
                  <w:r>
                    <w:rPr>
                      <w:rFonts w:ascii="Arial" w:hAnsi="Arial"/>
                      <w:sz w:val="20"/>
                    </w:rPr>
                    <w:t>M POND</w:t>
                  </w:r>
                </w:p>
              </w:tc>
              <w:tc>
                <w:tcPr>
                  <w:tcW w:w="900" w:type="dxa"/>
                </w:tcPr>
                <w:p w14:paraId="44C83EBE" w14:textId="71D6D59B" w:rsidR="002B3583" w:rsidRDefault="0064268E" w:rsidP="00B84619">
                  <w:pPr>
                    <w:pStyle w:val="H1bodytext"/>
                    <w:spacing w:after="0"/>
                    <w:ind w:left="0"/>
                    <w:rPr>
                      <w:rFonts w:ascii="Arial" w:hAnsi="Arial"/>
                      <w:sz w:val="20"/>
                    </w:rPr>
                  </w:pPr>
                  <w:r>
                    <w:rPr>
                      <w:rFonts w:ascii="Arial" w:hAnsi="Arial"/>
                      <w:sz w:val="20"/>
                    </w:rPr>
                    <w:t>1953</w:t>
                  </w:r>
                </w:p>
              </w:tc>
              <w:tc>
                <w:tcPr>
                  <w:tcW w:w="900" w:type="dxa"/>
                </w:tcPr>
                <w:p w14:paraId="511BD0B2" w14:textId="78CCF96D" w:rsidR="002B3583" w:rsidRDefault="0064268E" w:rsidP="00B84619">
                  <w:pPr>
                    <w:pStyle w:val="H1bodytext"/>
                    <w:spacing w:after="0"/>
                    <w:ind w:left="0"/>
                    <w:rPr>
                      <w:rFonts w:ascii="Arial" w:hAnsi="Arial"/>
                      <w:sz w:val="20"/>
                    </w:rPr>
                  </w:pPr>
                  <w:r>
                    <w:rPr>
                      <w:rFonts w:ascii="Arial" w:hAnsi="Arial"/>
                      <w:sz w:val="20"/>
                    </w:rPr>
                    <w:t>1954</w:t>
                  </w:r>
                </w:p>
              </w:tc>
              <w:tc>
                <w:tcPr>
                  <w:tcW w:w="1080" w:type="dxa"/>
                </w:tcPr>
                <w:p w14:paraId="3322160E" w14:textId="0AE1EEE3" w:rsidR="002B3583" w:rsidRDefault="0064268E" w:rsidP="00B84619">
                  <w:pPr>
                    <w:pStyle w:val="H1bodytext"/>
                    <w:spacing w:after="0"/>
                    <w:ind w:left="0"/>
                    <w:rPr>
                      <w:rFonts w:ascii="Arial" w:hAnsi="Arial"/>
                      <w:sz w:val="20"/>
                    </w:rPr>
                  </w:pPr>
                  <w:r>
                    <w:rPr>
                      <w:rFonts w:ascii="Arial" w:hAnsi="Arial"/>
                      <w:sz w:val="20"/>
                    </w:rPr>
                    <w:t>1950</w:t>
                  </w:r>
                </w:p>
              </w:tc>
              <w:tc>
                <w:tcPr>
                  <w:tcW w:w="990" w:type="dxa"/>
                </w:tcPr>
                <w:p w14:paraId="3DB4E550" w14:textId="08EEBE85" w:rsidR="002B3583" w:rsidRDefault="0064268E" w:rsidP="00B84619">
                  <w:pPr>
                    <w:pStyle w:val="H1bodytext"/>
                    <w:spacing w:after="0"/>
                    <w:ind w:left="0"/>
                    <w:rPr>
                      <w:rFonts w:ascii="Arial" w:hAnsi="Arial"/>
                      <w:sz w:val="20"/>
                    </w:rPr>
                  </w:pPr>
                  <w:r>
                    <w:rPr>
                      <w:rFonts w:ascii="Arial" w:hAnsi="Arial"/>
                      <w:sz w:val="20"/>
                    </w:rPr>
                    <w:t>1954</w:t>
                  </w:r>
                </w:p>
              </w:tc>
            </w:tr>
            <w:tr w:rsidR="00E703C4" w14:paraId="3C6FB10B" w14:textId="77777777" w:rsidTr="00FA6F1D">
              <w:tc>
                <w:tcPr>
                  <w:tcW w:w="985" w:type="dxa"/>
                </w:tcPr>
                <w:p w14:paraId="7BF592E6" w14:textId="09749086" w:rsidR="002B3583" w:rsidRDefault="0064268E" w:rsidP="00B84619">
                  <w:pPr>
                    <w:pStyle w:val="H1bodytext"/>
                    <w:spacing w:after="0"/>
                    <w:ind w:left="0"/>
                    <w:rPr>
                      <w:rFonts w:ascii="Arial" w:hAnsi="Arial"/>
                      <w:sz w:val="20"/>
                    </w:rPr>
                  </w:pPr>
                  <w:r>
                    <w:rPr>
                      <w:rFonts w:ascii="Arial" w:hAnsi="Arial"/>
                      <w:sz w:val="20"/>
                    </w:rPr>
                    <w:t>2101</w:t>
                  </w:r>
                  <w:r w:rsidR="00EC5848">
                    <w:rPr>
                      <w:rFonts w:ascii="Arial" w:hAnsi="Arial"/>
                      <w:sz w:val="20"/>
                    </w:rPr>
                    <w:t>-</w:t>
                  </w:r>
                  <w:r>
                    <w:rPr>
                      <w:rFonts w:ascii="Arial" w:hAnsi="Arial"/>
                      <w:sz w:val="20"/>
                    </w:rPr>
                    <w:t>M POND</w:t>
                  </w:r>
                </w:p>
              </w:tc>
              <w:tc>
                <w:tcPr>
                  <w:tcW w:w="900" w:type="dxa"/>
                </w:tcPr>
                <w:p w14:paraId="171188CE" w14:textId="7FF34FEE" w:rsidR="002B3583" w:rsidRDefault="0064268E" w:rsidP="00B84619">
                  <w:pPr>
                    <w:pStyle w:val="H1bodytext"/>
                    <w:spacing w:after="0"/>
                    <w:ind w:left="0"/>
                    <w:rPr>
                      <w:rFonts w:ascii="Arial" w:hAnsi="Arial"/>
                      <w:sz w:val="20"/>
                    </w:rPr>
                  </w:pPr>
                  <w:r>
                    <w:rPr>
                      <w:rFonts w:ascii="Arial" w:hAnsi="Arial"/>
                      <w:sz w:val="20"/>
                    </w:rPr>
                    <w:t>1955</w:t>
                  </w:r>
                </w:p>
              </w:tc>
              <w:tc>
                <w:tcPr>
                  <w:tcW w:w="900" w:type="dxa"/>
                </w:tcPr>
                <w:p w14:paraId="16B9F512" w14:textId="181C4563" w:rsidR="002B3583" w:rsidRDefault="0064268E" w:rsidP="00B84619">
                  <w:pPr>
                    <w:pStyle w:val="H1bodytext"/>
                    <w:spacing w:after="0"/>
                    <w:ind w:left="0"/>
                    <w:rPr>
                      <w:rFonts w:ascii="Arial" w:hAnsi="Arial"/>
                      <w:sz w:val="20"/>
                    </w:rPr>
                  </w:pPr>
                  <w:r>
                    <w:rPr>
                      <w:rFonts w:ascii="Arial" w:hAnsi="Arial"/>
                      <w:sz w:val="20"/>
                    </w:rPr>
                    <w:t>1956</w:t>
                  </w:r>
                </w:p>
              </w:tc>
              <w:tc>
                <w:tcPr>
                  <w:tcW w:w="1080" w:type="dxa"/>
                </w:tcPr>
                <w:p w14:paraId="76FB69C9" w14:textId="742B4B5A" w:rsidR="002B3583" w:rsidRDefault="0064268E" w:rsidP="00B84619">
                  <w:pPr>
                    <w:pStyle w:val="H1bodytext"/>
                    <w:spacing w:after="0"/>
                    <w:ind w:left="0"/>
                    <w:rPr>
                      <w:rFonts w:ascii="Arial" w:hAnsi="Arial"/>
                      <w:sz w:val="20"/>
                    </w:rPr>
                  </w:pPr>
                  <w:r>
                    <w:rPr>
                      <w:rFonts w:ascii="Arial" w:hAnsi="Arial"/>
                      <w:sz w:val="20"/>
                    </w:rPr>
                    <w:t>1955</w:t>
                  </w:r>
                </w:p>
              </w:tc>
              <w:tc>
                <w:tcPr>
                  <w:tcW w:w="990" w:type="dxa"/>
                </w:tcPr>
                <w:p w14:paraId="26163158" w14:textId="793FC3F2" w:rsidR="002B3583" w:rsidRDefault="0064268E" w:rsidP="00B84619">
                  <w:pPr>
                    <w:pStyle w:val="H1bodytext"/>
                    <w:spacing w:after="0"/>
                    <w:ind w:left="0"/>
                    <w:rPr>
                      <w:rFonts w:ascii="Arial" w:hAnsi="Arial"/>
                      <w:sz w:val="20"/>
                    </w:rPr>
                  </w:pPr>
                  <w:r>
                    <w:rPr>
                      <w:rFonts w:ascii="Arial" w:hAnsi="Arial"/>
                      <w:sz w:val="20"/>
                    </w:rPr>
                    <w:t>1956</w:t>
                  </w:r>
                </w:p>
              </w:tc>
            </w:tr>
            <w:tr w:rsidR="00E703C4" w14:paraId="2DF7E49E" w14:textId="77777777" w:rsidTr="00FA6F1D">
              <w:tc>
                <w:tcPr>
                  <w:tcW w:w="985" w:type="dxa"/>
                </w:tcPr>
                <w:p w14:paraId="23E7D60E" w14:textId="0BEA6FB1" w:rsidR="002B3583" w:rsidRDefault="0064268E" w:rsidP="00B84619">
                  <w:pPr>
                    <w:pStyle w:val="H1bodytext"/>
                    <w:spacing w:after="0"/>
                    <w:ind w:left="0"/>
                    <w:rPr>
                      <w:rFonts w:ascii="Arial" w:hAnsi="Arial"/>
                      <w:sz w:val="20"/>
                    </w:rPr>
                  </w:pPr>
                  <w:r>
                    <w:rPr>
                      <w:rFonts w:ascii="Arial" w:hAnsi="Arial"/>
                      <w:sz w:val="20"/>
                    </w:rPr>
                    <w:t>2101</w:t>
                  </w:r>
                  <w:r w:rsidR="00EC5848">
                    <w:rPr>
                      <w:rFonts w:ascii="Arial" w:hAnsi="Arial"/>
                      <w:sz w:val="20"/>
                    </w:rPr>
                    <w:t>-</w:t>
                  </w:r>
                  <w:r>
                    <w:rPr>
                      <w:rFonts w:ascii="Arial" w:hAnsi="Arial"/>
                      <w:sz w:val="20"/>
                    </w:rPr>
                    <w:t>M POND</w:t>
                  </w:r>
                </w:p>
              </w:tc>
              <w:tc>
                <w:tcPr>
                  <w:tcW w:w="900" w:type="dxa"/>
                </w:tcPr>
                <w:p w14:paraId="100B8F83" w14:textId="1D257145" w:rsidR="002B3583" w:rsidRDefault="0064268E" w:rsidP="00B84619">
                  <w:pPr>
                    <w:pStyle w:val="H1bodytext"/>
                    <w:spacing w:after="0"/>
                    <w:ind w:left="0"/>
                    <w:rPr>
                      <w:rFonts w:ascii="Arial" w:hAnsi="Arial"/>
                      <w:sz w:val="20"/>
                    </w:rPr>
                  </w:pPr>
                  <w:r>
                    <w:rPr>
                      <w:rFonts w:ascii="Arial" w:hAnsi="Arial"/>
                      <w:sz w:val="20"/>
                    </w:rPr>
                    <w:t>195</w:t>
                  </w:r>
                  <w:r w:rsidR="00044177">
                    <w:rPr>
                      <w:rFonts w:ascii="Arial" w:hAnsi="Arial"/>
                      <w:sz w:val="20"/>
                    </w:rPr>
                    <w:t>9</w:t>
                  </w:r>
                </w:p>
              </w:tc>
              <w:tc>
                <w:tcPr>
                  <w:tcW w:w="900" w:type="dxa"/>
                </w:tcPr>
                <w:p w14:paraId="268D3F73" w14:textId="03B69DB1" w:rsidR="002B3583" w:rsidRDefault="0064268E" w:rsidP="00B84619">
                  <w:pPr>
                    <w:pStyle w:val="H1bodytext"/>
                    <w:spacing w:after="0"/>
                    <w:ind w:left="0"/>
                    <w:rPr>
                      <w:rFonts w:ascii="Arial" w:hAnsi="Arial"/>
                      <w:sz w:val="20"/>
                    </w:rPr>
                  </w:pPr>
                  <w:r>
                    <w:rPr>
                      <w:rFonts w:ascii="Arial" w:hAnsi="Arial"/>
                      <w:sz w:val="20"/>
                    </w:rPr>
                    <w:t>1960</w:t>
                  </w:r>
                </w:p>
              </w:tc>
              <w:tc>
                <w:tcPr>
                  <w:tcW w:w="1080" w:type="dxa"/>
                </w:tcPr>
                <w:p w14:paraId="13C7F4B9" w14:textId="346A3A2F" w:rsidR="002B3583" w:rsidRDefault="0064268E" w:rsidP="00B84619">
                  <w:pPr>
                    <w:pStyle w:val="H1bodytext"/>
                    <w:spacing w:after="0"/>
                    <w:ind w:left="0"/>
                    <w:rPr>
                      <w:rFonts w:ascii="Arial" w:hAnsi="Arial"/>
                      <w:sz w:val="20"/>
                    </w:rPr>
                  </w:pPr>
                  <w:r>
                    <w:rPr>
                      <w:rFonts w:ascii="Arial" w:hAnsi="Arial"/>
                      <w:sz w:val="20"/>
                    </w:rPr>
                    <w:t>195</w:t>
                  </w:r>
                  <w:r w:rsidR="00044177">
                    <w:rPr>
                      <w:rFonts w:ascii="Arial" w:hAnsi="Arial"/>
                      <w:sz w:val="20"/>
                    </w:rPr>
                    <w:t>9</w:t>
                  </w:r>
                </w:p>
              </w:tc>
              <w:tc>
                <w:tcPr>
                  <w:tcW w:w="990" w:type="dxa"/>
                </w:tcPr>
                <w:p w14:paraId="79041DCB" w14:textId="01619315" w:rsidR="002B3583" w:rsidRDefault="0064268E" w:rsidP="00B84619">
                  <w:pPr>
                    <w:pStyle w:val="H1bodytext"/>
                    <w:spacing w:after="0"/>
                    <w:ind w:left="0"/>
                    <w:rPr>
                      <w:rFonts w:ascii="Arial" w:hAnsi="Arial"/>
                      <w:sz w:val="20"/>
                    </w:rPr>
                  </w:pPr>
                  <w:r>
                    <w:rPr>
                      <w:rFonts w:ascii="Arial" w:hAnsi="Arial"/>
                      <w:sz w:val="20"/>
                    </w:rPr>
                    <w:t>1963</w:t>
                  </w:r>
                </w:p>
              </w:tc>
            </w:tr>
          </w:tbl>
          <w:p w14:paraId="0918177F" w14:textId="0B35222A" w:rsidR="002B3583" w:rsidRDefault="002B3583" w:rsidP="00B84619">
            <w:pPr>
              <w:pStyle w:val="H1bodytext"/>
              <w:spacing w:after="0"/>
              <w:ind w:left="0"/>
              <w:rPr>
                <w:rFonts w:ascii="Arial" w:hAnsi="Arial"/>
                <w:sz w:val="20"/>
              </w:rPr>
            </w:pPr>
          </w:p>
        </w:tc>
        <w:tc>
          <w:tcPr>
            <w:tcW w:w="2277" w:type="dxa"/>
            <w:vAlign w:val="center"/>
          </w:tcPr>
          <w:p w14:paraId="7C4A1387" w14:textId="23DBA7D7" w:rsidR="00702160" w:rsidRDefault="0064268E" w:rsidP="00B84619">
            <w:pPr>
              <w:pStyle w:val="H1bodytext"/>
              <w:spacing w:after="0"/>
              <w:ind w:left="0"/>
              <w:rPr>
                <w:rFonts w:ascii="Arial" w:hAnsi="Arial"/>
                <w:sz w:val="20"/>
              </w:rPr>
            </w:pPr>
            <w:r>
              <w:rPr>
                <w:rFonts w:ascii="Arial" w:hAnsi="Arial"/>
                <w:sz w:val="20"/>
              </w:rPr>
              <w:t>T</w:t>
            </w:r>
            <w:r w:rsidRPr="0064268E">
              <w:rPr>
                <w:rFonts w:ascii="Arial" w:hAnsi="Arial"/>
                <w:sz w:val="20"/>
              </w:rPr>
              <w:t>he expected text is present</w:t>
            </w:r>
            <w:r>
              <w:rPr>
                <w:rFonts w:ascii="Arial" w:hAnsi="Arial"/>
                <w:sz w:val="20"/>
              </w:rPr>
              <w:t>.</w:t>
            </w:r>
          </w:p>
        </w:tc>
        <w:tc>
          <w:tcPr>
            <w:tcW w:w="1323"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2B3583" w:rsidRPr="007D0AAC" w14:paraId="6941942E" w14:textId="77777777" w:rsidTr="00FA6F1D">
        <w:trPr>
          <w:trHeight w:val="476"/>
        </w:trPr>
        <w:tc>
          <w:tcPr>
            <w:tcW w:w="650" w:type="dxa"/>
            <w:vAlign w:val="center"/>
          </w:tcPr>
          <w:p w14:paraId="38FA06AB" w14:textId="13DE85ED" w:rsidR="00112664" w:rsidRDefault="00112664" w:rsidP="00B84619">
            <w:pPr>
              <w:pStyle w:val="H1bodytext"/>
              <w:spacing w:after="0"/>
              <w:ind w:left="0"/>
              <w:jc w:val="center"/>
              <w:rPr>
                <w:rFonts w:ascii="Arial" w:hAnsi="Arial"/>
                <w:sz w:val="20"/>
              </w:rPr>
            </w:pPr>
            <w:r>
              <w:rPr>
                <w:rFonts w:ascii="Arial" w:hAnsi="Arial"/>
                <w:sz w:val="20"/>
              </w:rPr>
              <w:t>4</w:t>
            </w:r>
          </w:p>
        </w:tc>
        <w:tc>
          <w:tcPr>
            <w:tcW w:w="5110" w:type="dxa"/>
            <w:vAlign w:val="center"/>
          </w:tcPr>
          <w:p w14:paraId="6ADEAE2D" w14:textId="53C9C9B6" w:rsidR="00112664" w:rsidDel="00112664" w:rsidRDefault="0064268E" w:rsidP="00B84619">
            <w:pPr>
              <w:pStyle w:val="H1bodytext"/>
              <w:spacing w:after="0"/>
              <w:ind w:left="0"/>
              <w:rPr>
                <w:rFonts w:ascii="Arial" w:hAnsi="Arial"/>
                <w:sz w:val="20"/>
              </w:rPr>
            </w:pPr>
            <w:r>
              <w:rPr>
                <w:rFonts w:ascii="Arial" w:hAnsi="Arial"/>
                <w:sz w:val="20"/>
              </w:rPr>
              <w:t>In a Linux terminal, navigate to the testing directory and type “</w:t>
            </w:r>
            <w:r w:rsidRPr="00FA6F1D">
              <w:rPr>
                <w:rFonts w:ascii="Arial" w:hAnsi="Arial"/>
                <w:i/>
                <w:iCs/>
                <w:sz w:val="20"/>
              </w:rPr>
              <w:t>./run_average_aqueous_sources.sh</w:t>
            </w:r>
            <w:r>
              <w:rPr>
                <w:rFonts w:ascii="Arial" w:hAnsi="Arial"/>
                <w:sz w:val="20"/>
              </w:rPr>
              <w:t>” (without the quotation marks) to execute the shell script.</w:t>
            </w:r>
          </w:p>
        </w:tc>
        <w:tc>
          <w:tcPr>
            <w:tcW w:w="2277" w:type="dxa"/>
            <w:vAlign w:val="center"/>
          </w:tcPr>
          <w:p w14:paraId="7BCCEF4D" w14:textId="1E7C9F2D" w:rsidR="00112664" w:rsidRDefault="0064268E" w:rsidP="00B84619">
            <w:pPr>
              <w:pStyle w:val="H1bodytext"/>
              <w:spacing w:after="0"/>
              <w:ind w:left="0"/>
              <w:rPr>
                <w:rFonts w:ascii="Arial" w:hAnsi="Arial"/>
                <w:sz w:val="20"/>
              </w:rPr>
            </w:pPr>
            <w:r>
              <w:rPr>
                <w:rFonts w:ascii="Arial" w:hAnsi="Arial"/>
                <w:sz w:val="20"/>
              </w:rPr>
              <w:t>The script executes.</w:t>
            </w:r>
          </w:p>
        </w:tc>
        <w:tc>
          <w:tcPr>
            <w:tcW w:w="1323" w:type="dxa"/>
            <w:vAlign w:val="center"/>
          </w:tcPr>
          <w:p w14:paraId="00056007" w14:textId="77777777" w:rsidR="00112664" w:rsidRPr="00702160" w:rsidRDefault="00112664" w:rsidP="00B84619">
            <w:pPr>
              <w:pStyle w:val="H1bodytext"/>
              <w:spacing w:after="0"/>
              <w:ind w:left="0"/>
              <w:rPr>
                <w:rFonts w:ascii="Arial" w:hAnsi="Arial"/>
                <w:sz w:val="20"/>
              </w:rPr>
            </w:pPr>
          </w:p>
        </w:tc>
      </w:tr>
      <w:tr w:rsidR="0064268E" w:rsidRPr="007D0AAC" w14:paraId="0BA8F961" w14:textId="77777777" w:rsidTr="0064268E">
        <w:trPr>
          <w:trHeight w:val="476"/>
        </w:trPr>
        <w:tc>
          <w:tcPr>
            <w:tcW w:w="650" w:type="dxa"/>
            <w:vAlign w:val="center"/>
          </w:tcPr>
          <w:p w14:paraId="19ACD852" w14:textId="0450C712" w:rsidR="0064268E" w:rsidRDefault="0064268E" w:rsidP="00B84619">
            <w:pPr>
              <w:pStyle w:val="H1bodytext"/>
              <w:spacing w:after="0"/>
              <w:ind w:left="0"/>
              <w:jc w:val="center"/>
              <w:rPr>
                <w:rFonts w:ascii="Arial" w:hAnsi="Arial"/>
                <w:sz w:val="20"/>
              </w:rPr>
            </w:pPr>
            <w:r>
              <w:rPr>
                <w:rFonts w:ascii="Arial" w:hAnsi="Arial"/>
                <w:sz w:val="20"/>
              </w:rPr>
              <w:t>5</w:t>
            </w:r>
          </w:p>
        </w:tc>
        <w:tc>
          <w:tcPr>
            <w:tcW w:w="5110" w:type="dxa"/>
            <w:vAlign w:val="center"/>
          </w:tcPr>
          <w:p w14:paraId="115B3879" w14:textId="35DF9873" w:rsidR="0064268E" w:rsidRDefault="0064268E" w:rsidP="00B84619">
            <w:pPr>
              <w:pStyle w:val="H1bodytext"/>
              <w:spacing w:after="0"/>
              <w:ind w:left="0"/>
              <w:rPr>
                <w:rFonts w:ascii="Arial" w:hAnsi="Arial"/>
                <w:sz w:val="20"/>
              </w:rPr>
            </w:pPr>
            <w:r>
              <w:rPr>
                <w:rFonts w:ascii="Arial" w:hAnsi="Arial"/>
                <w:sz w:val="20"/>
              </w:rPr>
              <w:t>Confirm the following files were generated in the testing directory:</w:t>
            </w:r>
          </w:p>
          <w:p w14:paraId="429CC3DB" w14:textId="23EDA3E3" w:rsidR="0064268E" w:rsidRPr="00FA6F1D" w:rsidRDefault="0064268E" w:rsidP="00FA6F1D">
            <w:pPr>
              <w:pStyle w:val="H1bodytext"/>
              <w:numPr>
                <w:ilvl w:val="0"/>
                <w:numId w:val="22"/>
              </w:numPr>
              <w:spacing w:after="0"/>
              <w:rPr>
                <w:rFonts w:ascii="Arial" w:hAnsi="Arial"/>
                <w:b/>
                <w:bCs/>
                <w:sz w:val="20"/>
              </w:rPr>
            </w:pPr>
            <w:r w:rsidRPr="00FA6F1D">
              <w:rPr>
                <w:rFonts w:ascii="Arial" w:hAnsi="Arial"/>
                <w:b/>
                <w:bCs/>
                <w:sz w:val="20"/>
              </w:rPr>
              <w:t>avg_aq_src_</w:t>
            </w:r>
            <w:r w:rsidR="00740F62" w:rsidRPr="00FA6F1D">
              <w:rPr>
                <w:rFonts w:ascii="Arial" w:hAnsi="Arial"/>
                <w:b/>
                <w:bCs/>
                <w:sz w:val="20"/>
              </w:rPr>
              <w:t>mpondSVA</w:t>
            </w:r>
            <w:r w:rsidRPr="00FA6F1D">
              <w:rPr>
                <w:rFonts w:ascii="Arial" w:hAnsi="Arial"/>
                <w:b/>
                <w:bCs/>
                <w:sz w:val="20"/>
              </w:rPr>
              <w:t>_screen.log</w:t>
            </w:r>
          </w:p>
          <w:p w14:paraId="71EE98E0" w14:textId="7D457243" w:rsidR="0064268E" w:rsidRPr="00FA6F1D" w:rsidRDefault="0064268E" w:rsidP="00FA6F1D">
            <w:pPr>
              <w:pStyle w:val="H1bodytext"/>
              <w:numPr>
                <w:ilvl w:val="0"/>
                <w:numId w:val="22"/>
              </w:numPr>
              <w:spacing w:after="0"/>
              <w:rPr>
                <w:rFonts w:ascii="Arial" w:hAnsi="Arial"/>
                <w:b/>
                <w:bCs/>
                <w:sz w:val="20"/>
              </w:rPr>
            </w:pPr>
            <w:r w:rsidRPr="00FA6F1D">
              <w:rPr>
                <w:rFonts w:ascii="Arial" w:hAnsi="Arial"/>
                <w:b/>
                <w:bCs/>
                <w:sz w:val="20"/>
              </w:rPr>
              <w:t>sources_</w:t>
            </w:r>
            <w:r w:rsidR="00740F62" w:rsidRPr="00FA6F1D">
              <w:rPr>
                <w:rFonts w:ascii="Arial" w:hAnsi="Arial"/>
                <w:b/>
                <w:bCs/>
                <w:sz w:val="20"/>
              </w:rPr>
              <w:t>mpondSVA</w:t>
            </w:r>
            <w:r w:rsidRPr="00FA6F1D">
              <w:rPr>
                <w:rFonts w:ascii="Arial" w:hAnsi="Arial"/>
                <w:b/>
                <w:bCs/>
                <w:sz w:val="20"/>
              </w:rPr>
              <w:t>.log</w:t>
            </w:r>
          </w:p>
          <w:p w14:paraId="16F3768B" w14:textId="398E2ABE" w:rsidR="0064268E" w:rsidRDefault="0064268E" w:rsidP="00FA6F1D">
            <w:pPr>
              <w:pStyle w:val="H1bodytext"/>
              <w:numPr>
                <w:ilvl w:val="0"/>
                <w:numId w:val="22"/>
              </w:numPr>
              <w:spacing w:after="0"/>
              <w:rPr>
                <w:rFonts w:ascii="Arial" w:hAnsi="Arial"/>
                <w:sz w:val="20"/>
              </w:rPr>
            </w:pPr>
            <w:r w:rsidRPr="00FA6F1D">
              <w:rPr>
                <w:rFonts w:ascii="Arial" w:hAnsi="Arial"/>
                <w:b/>
                <w:bCs/>
                <w:sz w:val="20"/>
              </w:rPr>
              <w:t>rads1-src_srcavg_last.card</w:t>
            </w:r>
          </w:p>
        </w:tc>
        <w:tc>
          <w:tcPr>
            <w:tcW w:w="2277" w:type="dxa"/>
            <w:vAlign w:val="center"/>
          </w:tcPr>
          <w:p w14:paraId="1517612E" w14:textId="5FB02A39" w:rsidR="0064268E" w:rsidRDefault="0064268E" w:rsidP="00B84619">
            <w:pPr>
              <w:pStyle w:val="H1bodytext"/>
              <w:spacing w:after="0"/>
              <w:ind w:left="0"/>
              <w:rPr>
                <w:rFonts w:ascii="Arial" w:hAnsi="Arial"/>
                <w:sz w:val="20"/>
              </w:rPr>
            </w:pPr>
            <w:r>
              <w:rPr>
                <w:rFonts w:ascii="Arial" w:hAnsi="Arial"/>
                <w:sz w:val="20"/>
              </w:rPr>
              <w:t>The expected files are present.</w:t>
            </w:r>
          </w:p>
        </w:tc>
        <w:tc>
          <w:tcPr>
            <w:tcW w:w="1323" w:type="dxa"/>
            <w:vAlign w:val="center"/>
          </w:tcPr>
          <w:p w14:paraId="3CF7DB68" w14:textId="77777777" w:rsidR="0064268E" w:rsidRPr="00702160" w:rsidRDefault="0064268E" w:rsidP="00B84619">
            <w:pPr>
              <w:pStyle w:val="H1bodytext"/>
              <w:spacing w:after="0"/>
              <w:ind w:left="0"/>
              <w:rPr>
                <w:rFonts w:ascii="Arial" w:hAnsi="Arial"/>
                <w:sz w:val="20"/>
              </w:rPr>
            </w:pPr>
          </w:p>
        </w:tc>
      </w:tr>
      <w:tr w:rsidR="00997428" w:rsidRPr="007D0AAC" w14:paraId="4C5C8DED" w14:textId="77777777" w:rsidTr="005F16E3">
        <w:trPr>
          <w:trHeight w:val="476"/>
        </w:trPr>
        <w:tc>
          <w:tcPr>
            <w:tcW w:w="650" w:type="dxa"/>
            <w:vAlign w:val="center"/>
          </w:tcPr>
          <w:p w14:paraId="5B7B4E2A" w14:textId="3D43C6C7" w:rsidR="00997428" w:rsidRDefault="00997428" w:rsidP="00997428">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2E52DCC2" w14:textId="77777777" w:rsidR="00044177" w:rsidRDefault="00997428" w:rsidP="00B84619">
            <w:pPr>
              <w:pStyle w:val="H1bodytext"/>
              <w:spacing w:after="0"/>
              <w:ind w:left="0"/>
              <w:rPr>
                <w:rFonts w:ascii="Arial" w:hAnsi="Arial"/>
                <w:sz w:val="20"/>
              </w:rPr>
            </w:pPr>
            <w:r>
              <w:rPr>
                <w:rFonts w:ascii="Arial" w:hAnsi="Arial"/>
                <w:sz w:val="20"/>
              </w:rPr>
              <w:t xml:space="preserve">Ensure the sources are averaged over the proper years in </w:t>
            </w:r>
            <w:r w:rsidRPr="00FA6F1D">
              <w:rPr>
                <w:rFonts w:ascii="Arial" w:hAnsi="Arial"/>
                <w:b/>
                <w:bCs/>
                <w:i/>
                <w:iCs/>
                <w:sz w:val="20"/>
              </w:rPr>
              <w:t>rads1-src_srcavg_last.card</w:t>
            </w:r>
            <w:r w:rsidR="0060011F">
              <w:rPr>
                <w:rFonts w:ascii="Arial" w:hAnsi="Arial"/>
                <w:sz w:val="20"/>
              </w:rPr>
              <w:t xml:space="preserve"> for 2101-M POND</w:t>
            </w:r>
            <w:r>
              <w:rPr>
                <w:rFonts w:ascii="Arial" w:hAnsi="Arial"/>
                <w:sz w:val="20"/>
              </w:rPr>
              <w:t xml:space="preserve">. Open </w:t>
            </w:r>
            <w:r w:rsidRPr="00FA6F1D">
              <w:rPr>
                <w:rFonts w:ascii="Arial" w:hAnsi="Arial"/>
                <w:b/>
                <w:bCs/>
                <w:i/>
                <w:iCs/>
                <w:sz w:val="20"/>
              </w:rPr>
              <w:t xml:space="preserve">rads1-src_srcavg_last.card </w:t>
            </w:r>
            <w:r>
              <w:rPr>
                <w:rFonts w:ascii="Arial" w:hAnsi="Arial"/>
                <w:sz w:val="20"/>
              </w:rPr>
              <w:t>in a text editor and examine lines 239 to 267</w:t>
            </w:r>
            <w:r w:rsidR="00044177">
              <w:rPr>
                <w:rFonts w:ascii="Arial" w:hAnsi="Arial"/>
                <w:sz w:val="20"/>
              </w:rPr>
              <w:t>.</w:t>
            </w:r>
          </w:p>
          <w:p w14:paraId="25FBB7B0" w14:textId="10933E3E" w:rsidR="00527A6D" w:rsidRDefault="00584365" w:rsidP="00B84619">
            <w:pPr>
              <w:pStyle w:val="H1bodytext"/>
              <w:spacing w:after="0"/>
              <w:ind w:left="0"/>
              <w:rPr>
                <w:rFonts w:ascii="Arial" w:hAnsi="Arial"/>
                <w:sz w:val="20"/>
              </w:rPr>
            </w:pPr>
            <w:r>
              <w:rPr>
                <w:rFonts w:ascii="Arial" w:hAnsi="Arial"/>
                <w:sz w:val="20"/>
              </w:rPr>
              <w:t xml:space="preserve">Note </w:t>
            </w:r>
            <w:r w:rsidR="00262F72">
              <w:rPr>
                <w:rFonts w:ascii="Arial" w:hAnsi="Arial"/>
                <w:sz w:val="20"/>
              </w:rPr>
              <w:t>that</w:t>
            </w:r>
            <w:r>
              <w:rPr>
                <w:rFonts w:ascii="Arial" w:hAnsi="Arial"/>
                <w:sz w:val="20"/>
              </w:rPr>
              <w:t xml:space="preserve"> the years in the </w:t>
            </w:r>
            <w:r w:rsidRPr="00FA6F1D">
              <w:rPr>
                <w:rFonts w:ascii="Arial" w:hAnsi="Arial"/>
                <w:b/>
                <w:bCs/>
                <w:i/>
                <w:iCs/>
                <w:sz w:val="20"/>
              </w:rPr>
              <w:t>*.card</w:t>
            </w:r>
            <w:r>
              <w:rPr>
                <w:rFonts w:ascii="Arial" w:hAnsi="Arial"/>
                <w:sz w:val="20"/>
              </w:rPr>
              <w:t xml:space="preserve"> files</w:t>
            </w:r>
            <w:r w:rsidR="00262F72">
              <w:rPr>
                <w:rFonts w:ascii="Arial" w:hAnsi="Arial"/>
                <w:sz w:val="20"/>
              </w:rPr>
              <w:t xml:space="preserve"> are actually dates (e.g., 1955 = Jan 1, 1955)</w:t>
            </w:r>
            <w:r>
              <w:rPr>
                <w:rFonts w:ascii="Arial" w:hAnsi="Arial"/>
                <w:sz w:val="20"/>
              </w:rPr>
              <w:t>:</w:t>
            </w:r>
            <w:r w:rsidR="00527A6D">
              <w:rPr>
                <w:rFonts w:ascii="Arial" w:hAnsi="Arial"/>
                <w:sz w:val="20"/>
              </w:rPr>
              <w:t xml:space="preserve"> the years over which the aqueous volumetric rates are applied are listed sequentially in the </w:t>
            </w:r>
            <w:r w:rsidR="00527A6D" w:rsidRPr="00FA6F1D">
              <w:rPr>
                <w:rFonts w:ascii="Arial" w:hAnsi="Arial"/>
                <w:b/>
                <w:bCs/>
                <w:i/>
                <w:iCs/>
                <w:sz w:val="20"/>
              </w:rPr>
              <w:t>*.card</w:t>
            </w:r>
            <w:r w:rsidR="00527A6D">
              <w:rPr>
                <w:rFonts w:ascii="Arial" w:hAnsi="Arial"/>
                <w:sz w:val="20"/>
              </w:rPr>
              <w:t xml:space="preserve"> files. Each year of data has two lines associated with it—one indicating the value at the start of the year, and one indicating the value at the end of the year</w:t>
            </w:r>
            <w:r w:rsidR="00E153F2">
              <w:rPr>
                <w:rFonts w:ascii="Arial" w:hAnsi="Arial"/>
                <w:sz w:val="20"/>
              </w:rPr>
              <w:t xml:space="preserve"> (i.e., start of the next year)</w:t>
            </w:r>
            <w:r w:rsidR="00527A6D">
              <w:rPr>
                <w:rFonts w:ascii="Arial" w:hAnsi="Arial"/>
                <w:sz w:val="20"/>
              </w:rPr>
              <w:t>. The rate for that year should be the same at the beginning and the end. See the simplified example below:</w:t>
            </w:r>
          </w:p>
          <w:p w14:paraId="777C0717" w14:textId="77777777" w:rsidR="00527A6D" w:rsidRDefault="00527A6D" w:rsidP="00B84619">
            <w:pPr>
              <w:pStyle w:val="H1bodytext"/>
              <w:spacing w:after="0"/>
              <w:ind w:left="0"/>
              <w:rPr>
                <w:rFonts w:ascii="Arial" w:hAnsi="Arial"/>
                <w:sz w:val="20"/>
              </w:rPr>
            </w:pPr>
          </w:p>
          <w:p w14:paraId="59CA708A" w14:textId="40C71A16" w:rsidR="00527A6D" w:rsidRDefault="00527A6D" w:rsidP="00B84619">
            <w:pPr>
              <w:pStyle w:val="H1bodytext"/>
              <w:spacing w:after="0"/>
              <w:ind w:left="0"/>
              <w:rPr>
                <w:rFonts w:ascii="Arial" w:hAnsi="Arial"/>
                <w:sz w:val="20"/>
              </w:rPr>
            </w:pPr>
            <w:r>
              <w:rPr>
                <w:rFonts w:ascii="Arial" w:hAnsi="Arial"/>
                <w:sz w:val="20"/>
              </w:rPr>
              <w:t>1954,</w:t>
            </w:r>
            <w:r w:rsidR="00246E85">
              <w:rPr>
                <w:rFonts w:ascii="Arial" w:hAnsi="Arial"/>
                <w:sz w:val="20"/>
              </w:rPr>
              <w:t xml:space="preserve"> year,</w:t>
            </w:r>
            <w:r>
              <w:rPr>
                <w:rFonts w:ascii="Arial" w:hAnsi="Arial"/>
                <w:sz w:val="20"/>
              </w:rPr>
              <w:t xml:space="preserve"> </w:t>
            </w:r>
            <w:r w:rsidRPr="00FA6F1D">
              <w:rPr>
                <w:rFonts w:ascii="Arial" w:hAnsi="Arial"/>
                <w:b/>
                <w:bCs/>
                <w:sz w:val="20"/>
              </w:rPr>
              <w:t>rate x</w:t>
            </w:r>
            <w:r w:rsidR="00246E85">
              <w:rPr>
                <w:rFonts w:ascii="Arial" w:hAnsi="Arial"/>
                <w:sz w:val="20"/>
              </w:rPr>
              <w:t>, m^3/year</w:t>
            </w:r>
          </w:p>
          <w:p w14:paraId="2AA848FD" w14:textId="7A211F3B" w:rsidR="00527A6D" w:rsidRDefault="00527A6D" w:rsidP="00B84619">
            <w:pPr>
              <w:pStyle w:val="H1bodytext"/>
              <w:spacing w:after="0"/>
              <w:ind w:left="0"/>
              <w:rPr>
                <w:rFonts w:ascii="Arial" w:hAnsi="Arial"/>
                <w:sz w:val="20"/>
              </w:rPr>
            </w:pPr>
            <w:r>
              <w:rPr>
                <w:rFonts w:ascii="Arial" w:hAnsi="Arial"/>
                <w:sz w:val="20"/>
              </w:rPr>
              <w:t>1955,</w:t>
            </w:r>
            <w:r w:rsidR="00246E85">
              <w:rPr>
                <w:rFonts w:ascii="Arial" w:hAnsi="Arial"/>
                <w:sz w:val="20"/>
              </w:rPr>
              <w:t xml:space="preserve"> year,</w:t>
            </w:r>
            <w:r>
              <w:rPr>
                <w:rFonts w:ascii="Arial" w:hAnsi="Arial"/>
                <w:sz w:val="20"/>
              </w:rPr>
              <w:t xml:space="preserve"> </w:t>
            </w:r>
            <w:r w:rsidRPr="00FA6F1D">
              <w:rPr>
                <w:rFonts w:ascii="Arial" w:hAnsi="Arial"/>
                <w:b/>
                <w:bCs/>
                <w:sz w:val="20"/>
              </w:rPr>
              <w:t>rate x</w:t>
            </w:r>
            <w:r w:rsidR="00246E85">
              <w:rPr>
                <w:rFonts w:ascii="Arial" w:hAnsi="Arial"/>
                <w:sz w:val="20"/>
              </w:rPr>
              <w:t>, m^3/year</w:t>
            </w:r>
          </w:p>
          <w:p w14:paraId="1B971465" w14:textId="7C80186B" w:rsidR="00527A6D" w:rsidRDefault="00527A6D" w:rsidP="00B84619">
            <w:pPr>
              <w:pStyle w:val="H1bodytext"/>
              <w:spacing w:after="0"/>
              <w:ind w:left="0"/>
              <w:rPr>
                <w:rFonts w:ascii="Arial" w:hAnsi="Arial"/>
                <w:sz w:val="20"/>
              </w:rPr>
            </w:pPr>
            <w:r>
              <w:rPr>
                <w:rFonts w:ascii="Arial" w:hAnsi="Arial"/>
                <w:sz w:val="20"/>
              </w:rPr>
              <w:t xml:space="preserve">1955, </w:t>
            </w:r>
            <w:r w:rsidR="00246E85">
              <w:rPr>
                <w:rFonts w:ascii="Arial" w:hAnsi="Arial"/>
                <w:sz w:val="20"/>
              </w:rPr>
              <w:t xml:space="preserve">year, </w:t>
            </w:r>
            <w:r w:rsidRPr="00FA6F1D">
              <w:rPr>
                <w:rFonts w:ascii="Arial" w:hAnsi="Arial"/>
                <w:b/>
                <w:bCs/>
                <w:sz w:val="20"/>
              </w:rPr>
              <w:t>rate y</w:t>
            </w:r>
            <w:r w:rsidR="00246E85">
              <w:rPr>
                <w:rFonts w:ascii="Arial" w:hAnsi="Arial"/>
                <w:sz w:val="20"/>
              </w:rPr>
              <w:t>, m^3/year</w:t>
            </w:r>
          </w:p>
          <w:p w14:paraId="2FD1F1C2" w14:textId="7C00C14F" w:rsidR="00527A6D" w:rsidRDefault="00527A6D" w:rsidP="00B84619">
            <w:pPr>
              <w:pStyle w:val="H1bodytext"/>
              <w:spacing w:after="0"/>
              <w:ind w:left="0"/>
              <w:rPr>
                <w:rFonts w:ascii="Arial" w:hAnsi="Arial"/>
                <w:sz w:val="20"/>
              </w:rPr>
            </w:pPr>
            <w:r>
              <w:rPr>
                <w:rFonts w:ascii="Arial" w:hAnsi="Arial"/>
                <w:sz w:val="20"/>
              </w:rPr>
              <w:t>195</w:t>
            </w:r>
            <w:r w:rsidR="00246E85">
              <w:rPr>
                <w:rFonts w:ascii="Arial" w:hAnsi="Arial"/>
                <w:sz w:val="20"/>
              </w:rPr>
              <w:t>6</w:t>
            </w:r>
            <w:r>
              <w:rPr>
                <w:rFonts w:ascii="Arial" w:hAnsi="Arial"/>
                <w:sz w:val="20"/>
              </w:rPr>
              <w:t>,</w:t>
            </w:r>
            <w:r w:rsidR="00246E85">
              <w:rPr>
                <w:rFonts w:ascii="Arial" w:hAnsi="Arial"/>
                <w:sz w:val="20"/>
              </w:rPr>
              <w:t xml:space="preserve"> year,</w:t>
            </w:r>
            <w:r>
              <w:rPr>
                <w:rFonts w:ascii="Arial" w:hAnsi="Arial"/>
                <w:sz w:val="20"/>
              </w:rPr>
              <w:t xml:space="preserve"> </w:t>
            </w:r>
            <w:r w:rsidRPr="00FA6F1D">
              <w:rPr>
                <w:rFonts w:ascii="Arial" w:hAnsi="Arial"/>
                <w:b/>
                <w:bCs/>
                <w:sz w:val="20"/>
              </w:rPr>
              <w:t>rate y</w:t>
            </w:r>
            <w:r w:rsidR="00246E85">
              <w:rPr>
                <w:rFonts w:ascii="Arial" w:hAnsi="Arial"/>
                <w:sz w:val="20"/>
              </w:rPr>
              <w:t>, m^3/year</w:t>
            </w:r>
          </w:p>
          <w:p w14:paraId="0B24D55A" w14:textId="77777777" w:rsidR="00527A6D" w:rsidRDefault="00527A6D" w:rsidP="00B84619">
            <w:pPr>
              <w:pStyle w:val="H1bodytext"/>
              <w:spacing w:after="0"/>
              <w:ind w:left="0"/>
              <w:rPr>
                <w:rFonts w:ascii="Arial" w:hAnsi="Arial"/>
                <w:sz w:val="20"/>
              </w:rPr>
            </w:pPr>
          </w:p>
          <w:p w14:paraId="551972F9" w14:textId="2A5F5DE1" w:rsidR="00527A6D" w:rsidRPr="00702160" w:rsidRDefault="00527A6D" w:rsidP="00B84619">
            <w:pPr>
              <w:pStyle w:val="H1bodytext"/>
              <w:spacing w:after="0"/>
              <w:ind w:left="0"/>
              <w:rPr>
                <w:rFonts w:ascii="Arial" w:hAnsi="Arial"/>
                <w:sz w:val="20"/>
              </w:rPr>
            </w:pPr>
            <w:r>
              <w:rPr>
                <w:rFonts w:ascii="Arial" w:hAnsi="Arial"/>
                <w:sz w:val="20"/>
              </w:rPr>
              <w:t xml:space="preserve">In this example, the first two lines define the rate for 1954. At the beginning of </w:t>
            </w:r>
            <w:r w:rsidR="00246E85">
              <w:rPr>
                <w:rFonts w:ascii="Arial" w:hAnsi="Arial"/>
                <w:sz w:val="20"/>
              </w:rPr>
              <w:t>1954</w:t>
            </w:r>
            <w:r>
              <w:rPr>
                <w:rFonts w:ascii="Arial" w:hAnsi="Arial"/>
                <w:sz w:val="20"/>
              </w:rPr>
              <w:t xml:space="preserve">, the rate is </w:t>
            </w:r>
            <w:r w:rsidRPr="00FA6F1D">
              <w:rPr>
                <w:rFonts w:ascii="Arial" w:hAnsi="Arial"/>
                <w:b/>
                <w:bCs/>
                <w:sz w:val="20"/>
              </w:rPr>
              <w:t>rate x</w:t>
            </w:r>
            <w:r>
              <w:rPr>
                <w:rFonts w:ascii="Arial" w:hAnsi="Arial"/>
                <w:sz w:val="20"/>
              </w:rPr>
              <w:t>. At the end of the year</w:t>
            </w:r>
            <w:r w:rsidR="00246E85">
              <w:rPr>
                <w:rFonts w:ascii="Arial" w:hAnsi="Arial"/>
                <w:sz w:val="20"/>
              </w:rPr>
              <w:t xml:space="preserve"> (demarcated as the start of the next year, 1955)</w:t>
            </w:r>
            <w:r>
              <w:rPr>
                <w:rFonts w:ascii="Arial" w:hAnsi="Arial"/>
                <w:sz w:val="20"/>
              </w:rPr>
              <w:t xml:space="preserve">, the rate is </w:t>
            </w:r>
            <w:r w:rsidRPr="00FA6F1D">
              <w:rPr>
                <w:rFonts w:ascii="Arial" w:hAnsi="Arial"/>
                <w:b/>
                <w:bCs/>
                <w:sz w:val="20"/>
              </w:rPr>
              <w:t>rate x</w:t>
            </w:r>
            <w:r>
              <w:rPr>
                <w:rFonts w:ascii="Arial" w:hAnsi="Arial"/>
                <w:sz w:val="20"/>
              </w:rPr>
              <w:t xml:space="preserve">. The next two </w:t>
            </w:r>
            <w:r w:rsidR="00246E85">
              <w:rPr>
                <w:rFonts w:ascii="Arial" w:hAnsi="Arial"/>
                <w:sz w:val="20"/>
              </w:rPr>
              <w:t xml:space="preserve">lines define the rate for 1955, which is </w:t>
            </w:r>
            <w:r w:rsidR="00246E85" w:rsidRPr="00FA6F1D">
              <w:rPr>
                <w:rFonts w:ascii="Arial" w:hAnsi="Arial"/>
                <w:b/>
                <w:bCs/>
                <w:sz w:val="20"/>
              </w:rPr>
              <w:t>rate y</w:t>
            </w:r>
            <w:r w:rsidR="00246E85">
              <w:rPr>
                <w:rFonts w:ascii="Arial" w:hAnsi="Arial"/>
                <w:sz w:val="20"/>
              </w:rPr>
              <w:t>. These lines follow the same pattern.</w:t>
            </w:r>
          </w:p>
        </w:tc>
      </w:tr>
      <w:tr w:rsidR="0064268E" w:rsidRPr="007D0AAC" w14:paraId="5CF04F08" w14:textId="77777777" w:rsidTr="0064268E">
        <w:trPr>
          <w:trHeight w:val="476"/>
        </w:trPr>
        <w:tc>
          <w:tcPr>
            <w:tcW w:w="650" w:type="dxa"/>
            <w:vAlign w:val="center"/>
          </w:tcPr>
          <w:p w14:paraId="7FE400CC" w14:textId="51C2DD37" w:rsidR="0064268E" w:rsidRDefault="00997428" w:rsidP="00B84619">
            <w:pPr>
              <w:pStyle w:val="H1bodytext"/>
              <w:spacing w:after="0"/>
              <w:ind w:left="0"/>
              <w:jc w:val="center"/>
              <w:rPr>
                <w:rFonts w:ascii="Arial" w:hAnsi="Arial"/>
                <w:sz w:val="20"/>
              </w:rPr>
            </w:pPr>
            <w:r>
              <w:rPr>
                <w:rFonts w:ascii="Arial" w:hAnsi="Arial"/>
                <w:sz w:val="20"/>
              </w:rPr>
              <w:t>6.1</w:t>
            </w:r>
          </w:p>
        </w:tc>
        <w:tc>
          <w:tcPr>
            <w:tcW w:w="5110" w:type="dxa"/>
            <w:vAlign w:val="center"/>
          </w:tcPr>
          <w:p w14:paraId="68FF8965" w14:textId="396BE4A7" w:rsidR="0064268E" w:rsidRDefault="00997428" w:rsidP="00B84619">
            <w:pPr>
              <w:pStyle w:val="H1bodytext"/>
              <w:spacing w:after="0"/>
              <w:ind w:left="0"/>
              <w:rPr>
                <w:rFonts w:ascii="Arial" w:hAnsi="Arial"/>
                <w:sz w:val="20"/>
              </w:rPr>
            </w:pPr>
            <w:r>
              <w:rPr>
                <w:rFonts w:ascii="Arial" w:hAnsi="Arial"/>
                <w:sz w:val="20"/>
              </w:rPr>
              <w:t xml:space="preserve">Ensure the years of output in this section begin </w:t>
            </w:r>
            <w:r w:rsidR="00961FF6">
              <w:rPr>
                <w:rFonts w:ascii="Arial" w:hAnsi="Arial"/>
                <w:sz w:val="20"/>
              </w:rPr>
              <w:t>at</w:t>
            </w:r>
            <w:r>
              <w:rPr>
                <w:rFonts w:ascii="Arial" w:hAnsi="Arial"/>
                <w:sz w:val="20"/>
              </w:rPr>
              <w:t xml:space="preserve"> 1950 and end </w:t>
            </w:r>
            <w:r w:rsidR="00961FF6">
              <w:rPr>
                <w:rFonts w:ascii="Arial" w:hAnsi="Arial"/>
                <w:sz w:val="20"/>
              </w:rPr>
              <w:t>at</w:t>
            </w:r>
            <w:r>
              <w:rPr>
                <w:rFonts w:ascii="Arial" w:hAnsi="Arial"/>
                <w:sz w:val="20"/>
              </w:rPr>
              <w:t xml:space="preserve"> 1964</w:t>
            </w:r>
            <w:r w:rsidR="00DF5921">
              <w:rPr>
                <w:rFonts w:ascii="Arial" w:hAnsi="Arial"/>
                <w:sz w:val="20"/>
              </w:rPr>
              <w:t xml:space="preserve"> (that is, the last year of data is 1963, therefore the last line with a year listed is 1964)</w:t>
            </w:r>
            <w:r>
              <w:rPr>
                <w:rFonts w:ascii="Arial" w:hAnsi="Arial"/>
                <w:sz w:val="20"/>
              </w:rPr>
              <w:t>. The output year is the first four numbers in the line, followed by a comma.</w:t>
            </w:r>
          </w:p>
        </w:tc>
        <w:tc>
          <w:tcPr>
            <w:tcW w:w="2277" w:type="dxa"/>
            <w:vAlign w:val="center"/>
          </w:tcPr>
          <w:p w14:paraId="2E46C820" w14:textId="7BC79228" w:rsidR="0064268E" w:rsidRDefault="00997428" w:rsidP="00B84619">
            <w:pPr>
              <w:pStyle w:val="H1bodytext"/>
              <w:spacing w:after="0"/>
              <w:ind w:left="0"/>
              <w:rPr>
                <w:rFonts w:ascii="Arial" w:hAnsi="Arial"/>
                <w:sz w:val="20"/>
              </w:rPr>
            </w:pPr>
            <w:r>
              <w:rPr>
                <w:rFonts w:ascii="Arial" w:hAnsi="Arial"/>
                <w:sz w:val="20"/>
              </w:rPr>
              <w:t xml:space="preserve">The output years begin </w:t>
            </w:r>
            <w:r w:rsidR="00961FF6">
              <w:rPr>
                <w:rFonts w:ascii="Arial" w:hAnsi="Arial"/>
                <w:sz w:val="20"/>
              </w:rPr>
              <w:t>at</w:t>
            </w:r>
            <w:r>
              <w:rPr>
                <w:rFonts w:ascii="Arial" w:hAnsi="Arial"/>
                <w:sz w:val="20"/>
              </w:rPr>
              <w:t xml:space="preserve"> 1950 and end </w:t>
            </w:r>
            <w:r w:rsidR="00961FF6">
              <w:rPr>
                <w:rFonts w:ascii="Arial" w:hAnsi="Arial"/>
                <w:sz w:val="20"/>
              </w:rPr>
              <w:t>at</w:t>
            </w:r>
            <w:r>
              <w:rPr>
                <w:rFonts w:ascii="Arial" w:hAnsi="Arial"/>
                <w:sz w:val="20"/>
              </w:rPr>
              <w:t xml:space="preserve"> 196</w:t>
            </w:r>
            <w:r w:rsidR="00262F72">
              <w:rPr>
                <w:rFonts w:ascii="Arial" w:hAnsi="Arial"/>
                <w:sz w:val="20"/>
              </w:rPr>
              <w:t>4</w:t>
            </w:r>
            <w:r w:rsidR="006F61F4">
              <w:rPr>
                <w:rFonts w:ascii="Arial" w:hAnsi="Arial"/>
                <w:sz w:val="20"/>
              </w:rPr>
              <w:t>.</w:t>
            </w:r>
          </w:p>
        </w:tc>
        <w:tc>
          <w:tcPr>
            <w:tcW w:w="1323" w:type="dxa"/>
            <w:vAlign w:val="center"/>
          </w:tcPr>
          <w:p w14:paraId="6C7844B2" w14:textId="77777777" w:rsidR="0064268E" w:rsidRPr="00702160" w:rsidRDefault="0064268E" w:rsidP="00B84619">
            <w:pPr>
              <w:pStyle w:val="H1bodytext"/>
              <w:spacing w:after="0"/>
              <w:ind w:left="0"/>
              <w:rPr>
                <w:rFonts w:ascii="Arial" w:hAnsi="Arial"/>
                <w:sz w:val="20"/>
              </w:rPr>
            </w:pPr>
          </w:p>
        </w:tc>
      </w:tr>
      <w:tr w:rsidR="0064268E" w:rsidRPr="007D0AAC" w14:paraId="690A8E11" w14:textId="77777777" w:rsidTr="0064268E">
        <w:trPr>
          <w:trHeight w:val="476"/>
        </w:trPr>
        <w:tc>
          <w:tcPr>
            <w:tcW w:w="650" w:type="dxa"/>
            <w:vAlign w:val="center"/>
          </w:tcPr>
          <w:p w14:paraId="74E0CFEE" w14:textId="5301D6F9" w:rsidR="0064268E" w:rsidRDefault="00044177" w:rsidP="00B84619">
            <w:pPr>
              <w:pStyle w:val="H1bodytext"/>
              <w:spacing w:after="0"/>
              <w:ind w:left="0"/>
              <w:jc w:val="center"/>
              <w:rPr>
                <w:rFonts w:ascii="Arial" w:hAnsi="Arial"/>
                <w:sz w:val="20"/>
              </w:rPr>
            </w:pPr>
            <w:r>
              <w:rPr>
                <w:rFonts w:ascii="Arial" w:hAnsi="Arial"/>
                <w:sz w:val="20"/>
              </w:rPr>
              <w:lastRenderedPageBreak/>
              <w:t>6.2</w:t>
            </w:r>
          </w:p>
        </w:tc>
        <w:tc>
          <w:tcPr>
            <w:tcW w:w="5110" w:type="dxa"/>
            <w:vAlign w:val="center"/>
          </w:tcPr>
          <w:p w14:paraId="6F95C7A2" w14:textId="476A904D" w:rsidR="0064268E" w:rsidRDefault="00044177" w:rsidP="00B84619">
            <w:pPr>
              <w:pStyle w:val="H1bodytext"/>
              <w:spacing w:after="0"/>
              <w:ind w:left="0"/>
              <w:rPr>
                <w:rFonts w:ascii="Arial" w:hAnsi="Arial"/>
                <w:sz w:val="20"/>
              </w:rPr>
            </w:pPr>
            <w:r>
              <w:rPr>
                <w:rFonts w:ascii="Arial" w:hAnsi="Arial"/>
                <w:sz w:val="20"/>
              </w:rPr>
              <w:t xml:space="preserve">Ensure the averaged output time periods indicated in step 3 are internally consistent with their values, </w:t>
            </w:r>
            <w:r w:rsidR="00262F72">
              <w:rPr>
                <w:rFonts w:ascii="Arial" w:hAnsi="Arial"/>
                <w:sz w:val="20"/>
              </w:rPr>
              <w:t>(</w:t>
            </w:r>
            <w:r>
              <w:rPr>
                <w:rFonts w:ascii="Arial" w:hAnsi="Arial"/>
                <w:sz w:val="20"/>
              </w:rPr>
              <w:t xml:space="preserve">e.g., all aqueous volumetric values from 1950 </w:t>
            </w:r>
            <w:r w:rsidR="00961FF6">
              <w:rPr>
                <w:rFonts w:ascii="Arial" w:hAnsi="Arial"/>
                <w:sz w:val="20"/>
              </w:rPr>
              <w:t>through</w:t>
            </w:r>
            <w:r>
              <w:rPr>
                <w:rFonts w:ascii="Arial" w:hAnsi="Arial"/>
                <w:sz w:val="20"/>
              </w:rPr>
              <w:t xml:space="preserve"> 1954 should match each other, all values from 1955 </w:t>
            </w:r>
            <w:r w:rsidR="00961FF6">
              <w:rPr>
                <w:rFonts w:ascii="Arial" w:hAnsi="Arial"/>
                <w:sz w:val="20"/>
              </w:rPr>
              <w:t>through</w:t>
            </w:r>
            <w:r>
              <w:rPr>
                <w:rFonts w:ascii="Arial" w:hAnsi="Arial"/>
                <w:sz w:val="20"/>
              </w:rPr>
              <w:t xml:space="preserve"> 1956 should match each other, etc.</w:t>
            </w:r>
            <w:r w:rsidR="00262F72">
              <w:rPr>
                <w:rFonts w:ascii="Arial" w:hAnsi="Arial"/>
                <w:sz w:val="20"/>
              </w:rPr>
              <w:t>)</w:t>
            </w:r>
          </w:p>
        </w:tc>
        <w:tc>
          <w:tcPr>
            <w:tcW w:w="2277" w:type="dxa"/>
            <w:vAlign w:val="center"/>
          </w:tcPr>
          <w:p w14:paraId="60187A86" w14:textId="6784DF0A" w:rsidR="0064268E" w:rsidRDefault="00044177" w:rsidP="00B84619">
            <w:pPr>
              <w:pStyle w:val="H1bodytext"/>
              <w:spacing w:after="0"/>
              <w:ind w:left="0"/>
              <w:rPr>
                <w:rFonts w:ascii="Arial" w:hAnsi="Arial"/>
                <w:sz w:val="20"/>
              </w:rPr>
            </w:pPr>
            <w:r>
              <w:rPr>
                <w:rFonts w:ascii="Arial" w:hAnsi="Arial"/>
                <w:sz w:val="20"/>
              </w:rPr>
              <w:t>The averaged output time periods have internally consistent values</w:t>
            </w:r>
            <w:r w:rsidR="006F61F4">
              <w:rPr>
                <w:rFonts w:ascii="Arial" w:hAnsi="Arial"/>
                <w:sz w:val="20"/>
              </w:rPr>
              <w:t>.</w:t>
            </w:r>
          </w:p>
        </w:tc>
        <w:tc>
          <w:tcPr>
            <w:tcW w:w="1323" w:type="dxa"/>
            <w:vAlign w:val="center"/>
          </w:tcPr>
          <w:p w14:paraId="26215D71" w14:textId="77777777" w:rsidR="0064268E" w:rsidRPr="00702160" w:rsidRDefault="0064268E" w:rsidP="00B84619">
            <w:pPr>
              <w:pStyle w:val="H1bodytext"/>
              <w:spacing w:after="0"/>
              <w:ind w:left="0"/>
              <w:rPr>
                <w:rFonts w:ascii="Arial" w:hAnsi="Arial"/>
                <w:sz w:val="20"/>
              </w:rPr>
            </w:pPr>
          </w:p>
        </w:tc>
      </w:tr>
      <w:tr w:rsidR="00044177" w:rsidRPr="007D0AAC" w14:paraId="2E8DBE25" w14:textId="77777777" w:rsidTr="0064268E">
        <w:trPr>
          <w:trHeight w:val="476"/>
        </w:trPr>
        <w:tc>
          <w:tcPr>
            <w:tcW w:w="650" w:type="dxa"/>
            <w:vAlign w:val="center"/>
          </w:tcPr>
          <w:p w14:paraId="61B3C3B3" w14:textId="2BCD55E1" w:rsidR="00044177" w:rsidRDefault="00044177" w:rsidP="00B84619">
            <w:pPr>
              <w:pStyle w:val="H1bodytext"/>
              <w:spacing w:after="0"/>
              <w:ind w:left="0"/>
              <w:jc w:val="center"/>
              <w:rPr>
                <w:rFonts w:ascii="Arial" w:hAnsi="Arial"/>
                <w:sz w:val="20"/>
              </w:rPr>
            </w:pPr>
            <w:r>
              <w:rPr>
                <w:rFonts w:ascii="Arial" w:hAnsi="Arial"/>
                <w:sz w:val="20"/>
              </w:rPr>
              <w:t>6.3</w:t>
            </w:r>
          </w:p>
        </w:tc>
        <w:tc>
          <w:tcPr>
            <w:tcW w:w="5110" w:type="dxa"/>
            <w:vAlign w:val="center"/>
          </w:tcPr>
          <w:p w14:paraId="4867897C" w14:textId="2E43FD8A" w:rsidR="00044177" w:rsidRDefault="00044177" w:rsidP="00B84619">
            <w:pPr>
              <w:pStyle w:val="H1bodytext"/>
              <w:spacing w:after="0"/>
              <w:ind w:left="0"/>
              <w:rPr>
                <w:rFonts w:ascii="Arial" w:hAnsi="Arial"/>
                <w:sz w:val="20"/>
              </w:rPr>
            </w:pPr>
            <w:r>
              <w:rPr>
                <w:rFonts w:ascii="Arial" w:hAnsi="Arial"/>
                <w:sz w:val="20"/>
              </w:rPr>
              <w:t>Ensure the non-averaged years (1957</w:t>
            </w:r>
            <w:r w:rsidR="00961FF6">
              <w:rPr>
                <w:rFonts w:ascii="Arial" w:hAnsi="Arial"/>
                <w:sz w:val="20"/>
              </w:rPr>
              <w:t xml:space="preserve"> through</w:t>
            </w:r>
            <w:r>
              <w:rPr>
                <w:rFonts w:ascii="Arial" w:hAnsi="Arial"/>
                <w:sz w:val="20"/>
              </w:rPr>
              <w:t xml:space="preserve"> 1958) have unchanged aqueous volumetric rates from </w:t>
            </w:r>
            <w:r w:rsidRPr="00FA6F1D">
              <w:rPr>
                <w:rFonts w:ascii="Arial" w:hAnsi="Arial"/>
                <w:b/>
                <w:bCs/>
                <w:i/>
                <w:iCs/>
                <w:sz w:val="20"/>
              </w:rPr>
              <w:t>rads1-src.card</w:t>
            </w:r>
            <w:r w:rsidR="0060011F">
              <w:rPr>
                <w:rFonts w:ascii="Arial" w:hAnsi="Arial"/>
                <w:sz w:val="20"/>
              </w:rPr>
              <w:t>.</w:t>
            </w:r>
          </w:p>
        </w:tc>
        <w:tc>
          <w:tcPr>
            <w:tcW w:w="2277" w:type="dxa"/>
            <w:vAlign w:val="center"/>
          </w:tcPr>
          <w:p w14:paraId="4712439F" w14:textId="6F6D60F7" w:rsidR="00044177" w:rsidRDefault="00044177" w:rsidP="00B84619">
            <w:pPr>
              <w:pStyle w:val="H1bodytext"/>
              <w:spacing w:after="0"/>
              <w:ind w:left="0"/>
              <w:rPr>
                <w:rFonts w:ascii="Arial" w:hAnsi="Arial"/>
                <w:sz w:val="20"/>
              </w:rPr>
            </w:pPr>
            <w:r>
              <w:rPr>
                <w:rFonts w:ascii="Arial" w:hAnsi="Arial"/>
                <w:sz w:val="20"/>
              </w:rPr>
              <w:t xml:space="preserve">The non-averaged years have not been averaged and have the same rates as found in </w:t>
            </w:r>
            <w:r w:rsidRPr="00FA6F1D">
              <w:rPr>
                <w:rFonts w:ascii="Arial" w:hAnsi="Arial"/>
                <w:b/>
                <w:bCs/>
                <w:i/>
                <w:iCs/>
                <w:sz w:val="20"/>
              </w:rPr>
              <w:t>rads1-src.card</w:t>
            </w:r>
            <w:r w:rsidR="006F61F4">
              <w:rPr>
                <w:rFonts w:ascii="Arial" w:hAnsi="Arial"/>
                <w:sz w:val="20"/>
              </w:rPr>
              <w:t>.</w:t>
            </w:r>
          </w:p>
        </w:tc>
        <w:tc>
          <w:tcPr>
            <w:tcW w:w="1323" w:type="dxa"/>
            <w:vAlign w:val="center"/>
          </w:tcPr>
          <w:p w14:paraId="22B901FB" w14:textId="77777777" w:rsidR="00044177" w:rsidRPr="00702160" w:rsidRDefault="00044177" w:rsidP="00B84619">
            <w:pPr>
              <w:pStyle w:val="H1bodytext"/>
              <w:spacing w:after="0"/>
              <w:ind w:left="0"/>
              <w:rPr>
                <w:rFonts w:ascii="Arial" w:hAnsi="Arial"/>
                <w:sz w:val="20"/>
              </w:rPr>
            </w:pPr>
          </w:p>
        </w:tc>
      </w:tr>
      <w:tr w:rsidR="005F16E3" w:rsidRPr="007D0AAC" w14:paraId="51107D92" w14:textId="77777777" w:rsidTr="005F16E3">
        <w:trPr>
          <w:trHeight w:val="476"/>
        </w:trPr>
        <w:tc>
          <w:tcPr>
            <w:tcW w:w="650" w:type="dxa"/>
            <w:vAlign w:val="center"/>
          </w:tcPr>
          <w:p w14:paraId="3C043477" w14:textId="0B6043F5" w:rsidR="005F16E3" w:rsidRDefault="005F16E3" w:rsidP="00B84619">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2328033A" w14:textId="7A6D9EAE" w:rsidR="005F16E3" w:rsidRPr="00702160" w:rsidRDefault="005F16E3" w:rsidP="00B84619">
            <w:pPr>
              <w:pStyle w:val="H1bodytext"/>
              <w:spacing w:after="0"/>
              <w:ind w:left="0"/>
              <w:rPr>
                <w:rFonts w:ascii="Arial" w:hAnsi="Arial"/>
                <w:sz w:val="20"/>
              </w:rPr>
            </w:pPr>
            <w:r>
              <w:rPr>
                <w:rFonts w:ascii="Arial" w:hAnsi="Arial"/>
                <w:sz w:val="20"/>
              </w:rPr>
              <w:t xml:space="preserve">Ensure the </w:t>
            </w:r>
            <w:r w:rsidR="001C4137">
              <w:rPr>
                <w:rFonts w:ascii="Arial" w:hAnsi="Arial"/>
                <w:sz w:val="20"/>
              </w:rPr>
              <w:t xml:space="preserve">sum of the </w:t>
            </w:r>
            <w:r>
              <w:rPr>
                <w:rFonts w:ascii="Arial" w:hAnsi="Arial"/>
                <w:sz w:val="20"/>
              </w:rPr>
              <w:t>averaged values</w:t>
            </w:r>
            <w:r w:rsidR="0060011F">
              <w:rPr>
                <w:rFonts w:ascii="Arial" w:hAnsi="Arial"/>
                <w:sz w:val="20"/>
              </w:rPr>
              <w:t xml:space="preserve"> for 2101-M POND in </w:t>
            </w:r>
            <w:r w:rsidR="0060011F" w:rsidRPr="00FA6F1D">
              <w:rPr>
                <w:rFonts w:ascii="Arial" w:hAnsi="Arial"/>
                <w:b/>
                <w:bCs/>
                <w:i/>
                <w:iCs/>
                <w:sz w:val="20"/>
              </w:rPr>
              <w:t>rads1-src_srcavg_last.card</w:t>
            </w:r>
            <w:r w:rsidRPr="006F61F4">
              <w:rPr>
                <w:rFonts w:ascii="Arial" w:hAnsi="Arial"/>
                <w:sz w:val="20"/>
              </w:rPr>
              <w:t xml:space="preserve"> </w:t>
            </w:r>
            <w:r>
              <w:rPr>
                <w:rFonts w:ascii="Arial" w:hAnsi="Arial"/>
                <w:sz w:val="20"/>
              </w:rPr>
              <w:t xml:space="preserve">are within rounding error of the </w:t>
            </w:r>
            <w:r w:rsidR="001C4137">
              <w:rPr>
                <w:rFonts w:ascii="Arial" w:hAnsi="Arial"/>
                <w:sz w:val="20"/>
              </w:rPr>
              <w:t xml:space="preserve">sum of the </w:t>
            </w:r>
            <w:r>
              <w:rPr>
                <w:rFonts w:ascii="Arial" w:hAnsi="Arial"/>
                <w:sz w:val="20"/>
              </w:rPr>
              <w:t>original values</w:t>
            </w:r>
            <w:r w:rsidR="0060011F">
              <w:rPr>
                <w:rFonts w:ascii="Arial" w:hAnsi="Arial"/>
                <w:sz w:val="20"/>
              </w:rPr>
              <w:t xml:space="preserve"> for 2101-M POND in </w:t>
            </w:r>
            <w:r w:rsidR="0060011F" w:rsidRPr="00FA6F1D">
              <w:rPr>
                <w:rFonts w:ascii="Arial" w:hAnsi="Arial"/>
                <w:b/>
                <w:bCs/>
                <w:i/>
                <w:iCs/>
                <w:sz w:val="20"/>
              </w:rPr>
              <w:t>rads1-src.card</w:t>
            </w:r>
            <w:r w:rsidR="006F61F4">
              <w:rPr>
                <w:rFonts w:ascii="Arial" w:hAnsi="Arial"/>
                <w:sz w:val="20"/>
              </w:rPr>
              <w:t>.</w:t>
            </w:r>
          </w:p>
        </w:tc>
      </w:tr>
      <w:tr w:rsidR="005F16E3" w:rsidRPr="007D0AAC" w14:paraId="35A1C5DA" w14:textId="77777777" w:rsidTr="0064268E">
        <w:trPr>
          <w:trHeight w:val="476"/>
        </w:trPr>
        <w:tc>
          <w:tcPr>
            <w:tcW w:w="650" w:type="dxa"/>
            <w:vAlign w:val="center"/>
          </w:tcPr>
          <w:p w14:paraId="4D9DF0F8" w14:textId="02BD16E4" w:rsidR="005F16E3" w:rsidRDefault="005F16E3" w:rsidP="00B84619">
            <w:pPr>
              <w:pStyle w:val="H1bodytext"/>
              <w:spacing w:after="0"/>
              <w:ind w:left="0"/>
              <w:jc w:val="center"/>
              <w:rPr>
                <w:rFonts w:ascii="Arial" w:hAnsi="Arial"/>
                <w:sz w:val="20"/>
              </w:rPr>
            </w:pPr>
            <w:r>
              <w:rPr>
                <w:rFonts w:ascii="Arial" w:hAnsi="Arial"/>
                <w:sz w:val="20"/>
              </w:rPr>
              <w:t>7.1</w:t>
            </w:r>
          </w:p>
        </w:tc>
        <w:tc>
          <w:tcPr>
            <w:tcW w:w="5110" w:type="dxa"/>
            <w:vAlign w:val="center"/>
          </w:tcPr>
          <w:p w14:paraId="3F323369" w14:textId="47587D54" w:rsidR="005F16E3" w:rsidRDefault="005F16E3" w:rsidP="00B84619">
            <w:pPr>
              <w:pStyle w:val="H1bodytext"/>
              <w:spacing w:after="0"/>
              <w:ind w:left="0"/>
              <w:rPr>
                <w:rFonts w:ascii="Arial" w:hAnsi="Arial"/>
                <w:sz w:val="20"/>
              </w:rPr>
            </w:pPr>
            <w:r>
              <w:rPr>
                <w:rFonts w:ascii="Arial" w:hAnsi="Arial"/>
                <w:sz w:val="20"/>
              </w:rPr>
              <w:t xml:space="preserve">Sum the aqueous volumetric values </w:t>
            </w:r>
            <w:r w:rsidR="00D80B8B">
              <w:rPr>
                <w:rFonts w:ascii="Arial" w:hAnsi="Arial"/>
                <w:sz w:val="20"/>
              </w:rPr>
              <w:t>for years 1950 through 1954</w:t>
            </w:r>
            <w:r>
              <w:rPr>
                <w:rFonts w:ascii="Arial" w:hAnsi="Arial"/>
                <w:sz w:val="20"/>
              </w:rPr>
              <w:t xml:space="preserve"> in </w:t>
            </w:r>
            <w:r w:rsidR="00452A9A" w:rsidRPr="00FA6F1D">
              <w:rPr>
                <w:rFonts w:ascii="Arial" w:hAnsi="Arial"/>
                <w:b/>
                <w:bCs/>
                <w:i/>
                <w:iCs/>
                <w:sz w:val="20"/>
              </w:rPr>
              <w:t>rads1-src_srcavg_last.card</w:t>
            </w:r>
            <w:r w:rsidR="00452A9A">
              <w:rPr>
                <w:rFonts w:ascii="Arial" w:hAnsi="Arial"/>
                <w:sz w:val="20"/>
              </w:rPr>
              <w:t xml:space="preserve"> and compare that sum to the sum of the values </w:t>
            </w:r>
            <w:r w:rsidR="00D80B8B">
              <w:rPr>
                <w:rFonts w:ascii="Arial" w:hAnsi="Arial"/>
                <w:sz w:val="20"/>
              </w:rPr>
              <w:t>for years</w:t>
            </w:r>
            <w:r w:rsidR="00452A9A">
              <w:rPr>
                <w:rFonts w:ascii="Arial" w:hAnsi="Arial"/>
                <w:sz w:val="20"/>
              </w:rPr>
              <w:t xml:space="preserve"> 1953 </w:t>
            </w:r>
            <w:r w:rsidR="00D80B8B">
              <w:rPr>
                <w:rFonts w:ascii="Arial" w:hAnsi="Arial"/>
                <w:sz w:val="20"/>
              </w:rPr>
              <w:t>through</w:t>
            </w:r>
            <w:r w:rsidR="00452A9A">
              <w:rPr>
                <w:rFonts w:ascii="Arial" w:hAnsi="Arial"/>
                <w:sz w:val="20"/>
              </w:rPr>
              <w:t xml:space="preserve"> 1954 in </w:t>
            </w:r>
            <w:r w:rsidR="00452A9A" w:rsidRPr="00FA6F1D">
              <w:rPr>
                <w:rFonts w:ascii="Arial" w:hAnsi="Arial"/>
                <w:b/>
                <w:bCs/>
                <w:i/>
                <w:iCs/>
                <w:sz w:val="20"/>
              </w:rPr>
              <w:t>rads1-src.card</w:t>
            </w:r>
            <w:r w:rsidR="0060011F">
              <w:rPr>
                <w:rFonts w:ascii="Arial" w:hAnsi="Arial"/>
                <w:sz w:val="20"/>
              </w:rPr>
              <w:t>.</w:t>
            </w:r>
          </w:p>
        </w:tc>
        <w:tc>
          <w:tcPr>
            <w:tcW w:w="2277" w:type="dxa"/>
            <w:vAlign w:val="center"/>
          </w:tcPr>
          <w:p w14:paraId="03EB0A68" w14:textId="6F8680BF" w:rsidR="005F16E3" w:rsidRDefault="00452A9A" w:rsidP="00B84619">
            <w:pPr>
              <w:pStyle w:val="H1bodytext"/>
              <w:spacing w:after="0"/>
              <w:ind w:left="0"/>
              <w:rPr>
                <w:rFonts w:ascii="Arial" w:hAnsi="Arial"/>
                <w:sz w:val="20"/>
              </w:rPr>
            </w:pPr>
            <w:r>
              <w:rPr>
                <w:rFonts w:ascii="Arial" w:hAnsi="Arial"/>
                <w:sz w:val="20"/>
              </w:rPr>
              <w:t>The values match</w:t>
            </w:r>
            <w:r w:rsidR="008A5B63">
              <w:rPr>
                <w:rFonts w:ascii="Arial" w:hAnsi="Arial"/>
                <w:sz w:val="20"/>
              </w:rPr>
              <w:t xml:space="preserve"> within rounding error (</w:t>
            </w:r>
            <w:r w:rsidR="007A3E2D">
              <w:rPr>
                <w:rFonts w:ascii="Arial" w:hAnsi="Arial"/>
                <w:sz w:val="20"/>
              </w:rPr>
              <w:t>error</w:t>
            </w:r>
            <w:r w:rsidR="008A5B63">
              <w:rPr>
                <w:rFonts w:ascii="Arial" w:hAnsi="Arial"/>
                <w:sz w:val="20"/>
              </w:rPr>
              <w:t xml:space="preserve"> less than 0.</w:t>
            </w:r>
            <w:r w:rsidR="00FD4270">
              <w:rPr>
                <w:rFonts w:ascii="Arial" w:hAnsi="Arial"/>
                <w:sz w:val="20"/>
              </w:rPr>
              <w:t>01 per cent</w:t>
            </w:r>
            <w:r w:rsidR="008A5B63">
              <w:rPr>
                <w:rFonts w:ascii="Arial" w:hAnsi="Arial"/>
                <w:sz w:val="20"/>
              </w:rPr>
              <w:t>)</w:t>
            </w:r>
            <w:r w:rsidR="006F61F4">
              <w:rPr>
                <w:rFonts w:ascii="Arial" w:hAnsi="Arial"/>
                <w:sz w:val="20"/>
              </w:rPr>
              <w:t>.</w:t>
            </w:r>
          </w:p>
        </w:tc>
        <w:tc>
          <w:tcPr>
            <w:tcW w:w="1323" w:type="dxa"/>
            <w:vAlign w:val="center"/>
          </w:tcPr>
          <w:p w14:paraId="6AFAE14A" w14:textId="77777777" w:rsidR="005F16E3" w:rsidRPr="00702160" w:rsidRDefault="005F16E3" w:rsidP="00B84619">
            <w:pPr>
              <w:pStyle w:val="H1bodytext"/>
              <w:spacing w:after="0"/>
              <w:ind w:left="0"/>
              <w:rPr>
                <w:rFonts w:ascii="Arial" w:hAnsi="Arial"/>
                <w:sz w:val="20"/>
              </w:rPr>
            </w:pPr>
          </w:p>
        </w:tc>
      </w:tr>
      <w:tr w:rsidR="008A5B63" w:rsidRPr="007D0AAC" w14:paraId="3A7573D2" w14:textId="77777777" w:rsidTr="0064268E">
        <w:trPr>
          <w:trHeight w:val="476"/>
        </w:trPr>
        <w:tc>
          <w:tcPr>
            <w:tcW w:w="650" w:type="dxa"/>
            <w:vAlign w:val="center"/>
          </w:tcPr>
          <w:p w14:paraId="03E02941" w14:textId="4DA486DB" w:rsidR="008A5B63" w:rsidRDefault="008A5B63" w:rsidP="00B84619">
            <w:pPr>
              <w:pStyle w:val="H1bodytext"/>
              <w:spacing w:after="0"/>
              <w:ind w:left="0"/>
              <w:jc w:val="center"/>
              <w:rPr>
                <w:rFonts w:ascii="Arial" w:hAnsi="Arial"/>
                <w:sz w:val="20"/>
              </w:rPr>
            </w:pPr>
            <w:r>
              <w:rPr>
                <w:rFonts w:ascii="Arial" w:hAnsi="Arial"/>
                <w:sz w:val="20"/>
              </w:rPr>
              <w:t>7.2</w:t>
            </w:r>
          </w:p>
        </w:tc>
        <w:tc>
          <w:tcPr>
            <w:tcW w:w="5110" w:type="dxa"/>
            <w:vAlign w:val="center"/>
          </w:tcPr>
          <w:p w14:paraId="499B4501" w14:textId="38846579" w:rsidR="008A5B63" w:rsidRDefault="0060011F" w:rsidP="00B84619">
            <w:pPr>
              <w:pStyle w:val="H1bodytext"/>
              <w:spacing w:after="0"/>
              <w:ind w:left="0"/>
              <w:rPr>
                <w:rFonts w:ascii="Arial" w:hAnsi="Arial"/>
                <w:sz w:val="20"/>
              </w:rPr>
            </w:pPr>
            <w:r>
              <w:rPr>
                <w:rFonts w:ascii="Arial" w:hAnsi="Arial"/>
                <w:sz w:val="20"/>
              </w:rPr>
              <w:t xml:space="preserve">Sum the aqueous volumetric values </w:t>
            </w:r>
            <w:r w:rsidR="00D80B8B">
              <w:rPr>
                <w:rFonts w:ascii="Arial" w:hAnsi="Arial"/>
                <w:sz w:val="20"/>
              </w:rPr>
              <w:t xml:space="preserve">for </w:t>
            </w:r>
            <w:r w:rsidR="008F03F1">
              <w:rPr>
                <w:rFonts w:ascii="Arial" w:hAnsi="Arial"/>
                <w:sz w:val="20"/>
              </w:rPr>
              <w:t>y</w:t>
            </w:r>
            <w:r w:rsidR="00D80B8B">
              <w:rPr>
                <w:rFonts w:ascii="Arial" w:hAnsi="Arial"/>
                <w:sz w:val="20"/>
              </w:rPr>
              <w:t>ears</w:t>
            </w:r>
            <w:r>
              <w:rPr>
                <w:rFonts w:ascii="Arial" w:hAnsi="Arial"/>
                <w:sz w:val="20"/>
              </w:rPr>
              <w:t xml:space="preserve"> 1955 </w:t>
            </w:r>
            <w:r w:rsidR="00D80B8B">
              <w:rPr>
                <w:rFonts w:ascii="Arial" w:hAnsi="Arial"/>
                <w:sz w:val="20"/>
              </w:rPr>
              <w:t>through</w:t>
            </w:r>
            <w:r>
              <w:rPr>
                <w:rFonts w:ascii="Arial" w:hAnsi="Arial"/>
                <w:sz w:val="20"/>
              </w:rPr>
              <w:t xml:space="preserve"> 1956 in </w:t>
            </w:r>
            <w:r w:rsidRPr="00FA6F1D">
              <w:rPr>
                <w:rFonts w:ascii="Arial" w:hAnsi="Arial"/>
                <w:b/>
                <w:bCs/>
                <w:i/>
                <w:iCs/>
                <w:sz w:val="20"/>
              </w:rPr>
              <w:t>rads1-src_srcavg_last.card</w:t>
            </w:r>
            <w:r>
              <w:rPr>
                <w:rFonts w:ascii="Arial" w:hAnsi="Arial"/>
                <w:sz w:val="20"/>
              </w:rPr>
              <w:t xml:space="preserve"> and compare that sum to the sum of the values </w:t>
            </w:r>
            <w:r w:rsidR="00D80B8B">
              <w:rPr>
                <w:rFonts w:ascii="Arial" w:hAnsi="Arial"/>
                <w:sz w:val="20"/>
              </w:rPr>
              <w:t>for years</w:t>
            </w:r>
            <w:r>
              <w:rPr>
                <w:rFonts w:ascii="Arial" w:hAnsi="Arial"/>
                <w:sz w:val="20"/>
              </w:rPr>
              <w:t xml:space="preserve"> 1955 </w:t>
            </w:r>
            <w:r w:rsidR="00D80B8B">
              <w:rPr>
                <w:rFonts w:ascii="Arial" w:hAnsi="Arial"/>
                <w:sz w:val="20"/>
              </w:rPr>
              <w:t>through</w:t>
            </w:r>
            <w:r>
              <w:rPr>
                <w:rFonts w:ascii="Arial" w:hAnsi="Arial"/>
                <w:sz w:val="20"/>
              </w:rPr>
              <w:t xml:space="preserve"> 1956 in </w:t>
            </w:r>
            <w:r w:rsidRPr="00FA6F1D">
              <w:rPr>
                <w:rFonts w:ascii="Arial" w:hAnsi="Arial"/>
                <w:b/>
                <w:bCs/>
                <w:i/>
                <w:iCs/>
                <w:sz w:val="20"/>
              </w:rPr>
              <w:t>rads1-src.card</w:t>
            </w:r>
            <w:r>
              <w:rPr>
                <w:rFonts w:ascii="Arial" w:hAnsi="Arial"/>
                <w:sz w:val="20"/>
              </w:rPr>
              <w:t>.</w:t>
            </w:r>
          </w:p>
        </w:tc>
        <w:tc>
          <w:tcPr>
            <w:tcW w:w="2277" w:type="dxa"/>
            <w:vAlign w:val="center"/>
          </w:tcPr>
          <w:p w14:paraId="64B31F83" w14:textId="5DF4A633" w:rsidR="008A5B63" w:rsidRDefault="0060011F" w:rsidP="00B84619">
            <w:pPr>
              <w:pStyle w:val="H1bodytext"/>
              <w:spacing w:after="0"/>
              <w:ind w:left="0"/>
              <w:rPr>
                <w:rFonts w:ascii="Arial" w:hAnsi="Arial"/>
                <w:sz w:val="20"/>
              </w:rPr>
            </w:pPr>
            <w:r>
              <w:rPr>
                <w:rFonts w:ascii="Arial" w:hAnsi="Arial"/>
                <w:sz w:val="20"/>
              </w:rPr>
              <w:t>The values match within rounding error (</w:t>
            </w:r>
            <w:r w:rsidR="007A3E2D">
              <w:rPr>
                <w:rFonts w:ascii="Arial" w:hAnsi="Arial"/>
                <w:sz w:val="20"/>
              </w:rPr>
              <w:t>error</w:t>
            </w:r>
            <w:r>
              <w:rPr>
                <w:rFonts w:ascii="Arial" w:hAnsi="Arial"/>
                <w:sz w:val="20"/>
              </w:rPr>
              <w:t xml:space="preserve"> less than </w:t>
            </w:r>
            <w:r w:rsidR="00FD4270">
              <w:rPr>
                <w:rFonts w:ascii="Arial" w:hAnsi="Arial"/>
                <w:sz w:val="20"/>
              </w:rPr>
              <w:t>0.01 per cent</w:t>
            </w:r>
            <w:r>
              <w:rPr>
                <w:rFonts w:ascii="Arial" w:hAnsi="Arial"/>
                <w:sz w:val="20"/>
              </w:rPr>
              <w:t>)</w:t>
            </w:r>
            <w:r w:rsidR="006F61F4">
              <w:rPr>
                <w:rFonts w:ascii="Arial" w:hAnsi="Arial"/>
                <w:sz w:val="20"/>
              </w:rPr>
              <w:t>.</w:t>
            </w:r>
          </w:p>
        </w:tc>
        <w:tc>
          <w:tcPr>
            <w:tcW w:w="1323" w:type="dxa"/>
            <w:vAlign w:val="center"/>
          </w:tcPr>
          <w:p w14:paraId="46CCD0DC" w14:textId="77777777" w:rsidR="008A5B63" w:rsidRPr="00702160" w:rsidRDefault="008A5B63" w:rsidP="00B84619">
            <w:pPr>
              <w:pStyle w:val="H1bodytext"/>
              <w:spacing w:after="0"/>
              <w:ind w:left="0"/>
              <w:rPr>
                <w:rFonts w:ascii="Arial" w:hAnsi="Arial"/>
                <w:sz w:val="20"/>
              </w:rPr>
            </w:pPr>
          </w:p>
        </w:tc>
      </w:tr>
      <w:tr w:rsidR="0060011F" w:rsidRPr="007D0AAC" w14:paraId="33E2E53F" w14:textId="77777777" w:rsidTr="0064268E">
        <w:trPr>
          <w:trHeight w:val="476"/>
        </w:trPr>
        <w:tc>
          <w:tcPr>
            <w:tcW w:w="650" w:type="dxa"/>
            <w:vAlign w:val="center"/>
          </w:tcPr>
          <w:p w14:paraId="7CFD16CC" w14:textId="4B976613" w:rsidR="0060011F" w:rsidRDefault="0060011F" w:rsidP="00B84619">
            <w:pPr>
              <w:pStyle w:val="H1bodytext"/>
              <w:spacing w:after="0"/>
              <w:ind w:left="0"/>
              <w:jc w:val="center"/>
              <w:rPr>
                <w:rFonts w:ascii="Arial" w:hAnsi="Arial"/>
                <w:sz w:val="20"/>
              </w:rPr>
            </w:pPr>
            <w:r>
              <w:rPr>
                <w:rFonts w:ascii="Arial" w:hAnsi="Arial"/>
                <w:sz w:val="20"/>
              </w:rPr>
              <w:t>7.3</w:t>
            </w:r>
          </w:p>
        </w:tc>
        <w:tc>
          <w:tcPr>
            <w:tcW w:w="5110" w:type="dxa"/>
            <w:vAlign w:val="center"/>
          </w:tcPr>
          <w:p w14:paraId="1460958F" w14:textId="658AB2B6" w:rsidR="0060011F" w:rsidRDefault="0060011F" w:rsidP="00B84619">
            <w:pPr>
              <w:pStyle w:val="H1bodytext"/>
              <w:spacing w:after="0"/>
              <w:ind w:left="0"/>
              <w:rPr>
                <w:rFonts w:ascii="Arial" w:hAnsi="Arial"/>
                <w:sz w:val="20"/>
              </w:rPr>
            </w:pPr>
            <w:r>
              <w:rPr>
                <w:rFonts w:ascii="Arial" w:hAnsi="Arial"/>
                <w:sz w:val="20"/>
              </w:rPr>
              <w:t xml:space="preserve">Sum the aqueous volumetric values </w:t>
            </w:r>
            <w:r w:rsidR="00D80B8B">
              <w:rPr>
                <w:rFonts w:ascii="Arial" w:hAnsi="Arial"/>
                <w:sz w:val="20"/>
              </w:rPr>
              <w:t>for years</w:t>
            </w:r>
            <w:r>
              <w:rPr>
                <w:rFonts w:ascii="Arial" w:hAnsi="Arial"/>
                <w:sz w:val="20"/>
              </w:rPr>
              <w:t xml:space="preserve"> 1959 </w:t>
            </w:r>
            <w:r w:rsidR="00D80B8B">
              <w:rPr>
                <w:rFonts w:ascii="Arial" w:hAnsi="Arial"/>
                <w:sz w:val="20"/>
              </w:rPr>
              <w:t>through</w:t>
            </w:r>
            <w:r>
              <w:rPr>
                <w:rFonts w:ascii="Arial" w:hAnsi="Arial"/>
                <w:sz w:val="20"/>
              </w:rPr>
              <w:t xml:space="preserve"> 1963 in </w:t>
            </w:r>
            <w:r w:rsidRPr="00FA6F1D">
              <w:rPr>
                <w:rFonts w:ascii="Arial" w:hAnsi="Arial"/>
                <w:b/>
                <w:bCs/>
                <w:i/>
                <w:iCs/>
                <w:sz w:val="20"/>
              </w:rPr>
              <w:t>rads1-src_srcavg_last.card</w:t>
            </w:r>
            <w:r>
              <w:rPr>
                <w:rFonts w:ascii="Arial" w:hAnsi="Arial"/>
                <w:sz w:val="20"/>
              </w:rPr>
              <w:t xml:space="preserve"> and compare that sum to the sum of the values </w:t>
            </w:r>
            <w:r w:rsidR="00D80B8B">
              <w:rPr>
                <w:rFonts w:ascii="Arial" w:hAnsi="Arial"/>
                <w:sz w:val="20"/>
              </w:rPr>
              <w:t>for years</w:t>
            </w:r>
            <w:r>
              <w:rPr>
                <w:rFonts w:ascii="Arial" w:hAnsi="Arial"/>
                <w:sz w:val="20"/>
              </w:rPr>
              <w:t xml:space="preserve"> 1959 </w:t>
            </w:r>
            <w:r w:rsidR="00D80B8B">
              <w:rPr>
                <w:rFonts w:ascii="Arial" w:hAnsi="Arial"/>
                <w:sz w:val="20"/>
              </w:rPr>
              <w:t>through</w:t>
            </w:r>
            <w:r>
              <w:rPr>
                <w:rFonts w:ascii="Arial" w:hAnsi="Arial"/>
                <w:sz w:val="20"/>
              </w:rPr>
              <w:t xml:space="preserve"> 1960 in</w:t>
            </w:r>
            <w:r w:rsidRPr="006F61F4">
              <w:rPr>
                <w:rFonts w:ascii="Arial" w:hAnsi="Arial"/>
                <w:sz w:val="20"/>
              </w:rPr>
              <w:t xml:space="preserve"> </w:t>
            </w:r>
            <w:r w:rsidRPr="00FA6F1D">
              <w:rPr>
                <w:rFonts w:ascii="Arial" w:hAnsi="Arial"/>
                <w:b/>
                <w:bCs/>
                <w:i/>
                <w:iCs/>
                <w:sz w:val="20"/>
              </w:rPr>
              <w:t>rads1-src.card</w:t>
            </w:r>
            <w:r>
              <w:rPr>
                <w:rFonts w:ascii="Arial" w:hAnsi="Arial"/>
                <w:sz w:val="20"/>
              </w:rPr>
              <w:t>.</w:t>
            </w:r>
          </w:p>
        </w:tc>
        <w:tc>
          <w:tcPr>
            <w:tcW w:w="2277" w:type="dxa"/>
            <w:vAlign w:val="center"/>
          </w:tcPr>
          <w:p w14:paraId="585655C1" w14:textId="494A47CD" w:rsidR="0060011F" w:rsidRDefault="0060011F" w:rsidP="00B84619">
            <w:pPr>
              <w:pStyle w:val="H1bodytext"/>
              <w:spacing w:after="0"/>
              <w:ind w:left="0"/>
              <w:rPr>
                <w:rFonts w:ascii="Arial" w:hAnsi="Arial"/>
                <w:sz w:val="20"/>
              </w:rPr>
            </w:pPr>
            <w:r>
              <w:rPr>
                <w:rFonts w:ascii="Arial" w:hAnsi="Arial"/>
                <w:sz w:val="20"/>
              </w:rPr>
              <w:t>The values match within rounding error (</w:t>
            </w:r>
            <w:r w:rsidR="007A3E2D">
              <w:rPr>
                <w:rFonts w:ascii="Arial" w:hAnsi="Arial"/>
                <w:sz w:val="20"/>
              </w:rPr>
              <w:t>error</w:t>
            </w:r>
            <w:r>
              <w:rPr>
                <w:rFonts w:ascii="Arial" w:hAnsi="Arial"/>
                <w:sz w:val="20"/>
              </w:rPr>
              <w:t xml:space="preserve"> less than </w:t>
            </w:r>
            <w:r w:rsidR="00FD4270">
              <w:rPr>
                <w:rFonts w:ascii="Arial" w:hAnsi="Arial"/>
                <w:sz w:val="20"/>
              </w:rPr>
              <w:t>0.01 per cent</w:t>
            </w:r>
            <w:r>
              <w:rPr>
                <w:rFonts w:ascii="Arial" w:hAnsi="Arial"/>
                <w:sz w:val="20"/>
              </w:rPr>
              <w:t>)</w:t>
            </w:r>
            <w:r w:rsidR="006F61F4">
              <w:rPr>
                <w:rFonts w:ascii="Arial" w:hAnsi="Arial"/>
                <w:sz w:val="20"/>
              </w:rPr>
              <w:t>.</w:t>
            </w:r>
          </w:p>
        </w:tc>
        <w:tc>
          <w:tcPr>
            <w:tcW w:w="1323" w:type="dxa"/>
            <w:vAlign w:val="center"/>
          </w:tcPr>
          <w:p w14:paraId="0324BFE8" w14:textId="77777777" w:rsidR="0060011F" w:rsidRPr="00702160" w:rsidRDefault="0060011F" w:rsidP="00B84619">
            <w:pPr>
              <w:pStyle w:val="H1bodytext"/>
              <w:spacing w:after="0"/>
              <w:ind w:left="0"/>
              <w:rPr>
                <w:rFonts w:ascii="Arial" w:hAnsi="Arial"/>
                <w:sz w:val="20"/>
              </w:rPr>
            </w:pPr>
          </w:p>
        </w:tc>
      </w:tr>
      <w:tr w:rsidR="0060011F" w:rsidRPr="007D0AAC" w14:paraId="342074E2" w14:textId="77777777" w:rsidTr="0064268E">
        <w:trPr>
          <w:trHeight w:val="476"/>
        </w:trPr>
        <w:tc>
          <w:tcPr>
            <w:tcW w:w="650" w:type="dxa"/>
            <w:vAlign w:val="center"/>
          </w:tcPr>
          <w:p w14:paraId="2099D46F" w14:textId="678AC053" w:rsidR="0060011F" w:rsidRDefault="0060011F" w:rsidP="00B84619">
            <w:pPr>
              <w:pStyle w:val="H1bodytext"/>
              <w:spacing w:after="0"/>
              <w:ind w:left="0"/>
              <w:jc w:val="center"/>
              <w:rPr>
                <w:rFonts w:ascii="Arial" w:hAnsi="Arial"/>
                <w:sz w:val="20"/>
              </w:rPr>
            </w:pPr>
            <w:r>
              <w:rPr>
                <w:rFonts w:ascii="Arial" w:hAnsi="Arial"/>
                <w:sz w:val="20"/>
              </w:rPr>
              <w:t>7.4</w:t>
            </w:r>
          </w:p>
        </w:tc>
        <w:tc>
          <w:tcPr>
            <w:tcW w:w="5110" w:type="dxa"/>
            <w:vAlign w:val="center"/>
          </w:tcPr>
          <w:p w14:paraId="4877718D" w14:textId="562A776B" w:rsidR="0060011F" w:rsidRDefault="0060011F" w:rsidP="00B84619">
            <w:pPr>
              <w:pStyle w:val="H1bodytext"/>
              <w:spacing w:after="0"/>
              <w:ind w:left="0"/>
              <w:rPr>
                <w:rFonts w:ascii="Arial" w:hAnsi="Arial"/>
                <w:sz w:val="20"/>
              </w:rPr>
            </w:pPr>
            <w:r>
              <w:rPr>
                <w:rFonts w:ascii="Arial" w:hAnsi="Arial"/>
                <w:sz w:val="20"/>
              </w:rPr>
              <w:t xml:space="preserve">Sum the aqueous volumetric values </w:t>
            </w:r>
            <w:r w:rsidR="00D80B8B">
              <w:rPr>
                <w:rFonts w:ascii="Arial" w:hAnsi="Arial"/>
                <w:sz w:val="20"/>
              </w:rPr>
              <w:t>for years</w:t>
            </w:r>
            <w:r>
              <w:rPr>
                <w:rFonts w:ascii="Arial" w:hAnsi="Arial"/>
                <w:sz w:val="20"/>
              </w:rPr>
              <w:t xml:space="preserve"> 1950 </w:t>
            </w:r>
            <w:r w:rsidR="00D80B8B">
              <w:rPr>
                <w:rFonts w:ascii="Arial" w:hAnsi="Arial"/>
                <w:sz w:val="20"/>
              </w:rPr>
              <w:t>through</w:t>
            </w:r>
            <w:r>
              <w:rPr>
                <w:rFonts w:ascii="Arial" w:hAnsi="Arial"/>
                <w:sz w:val="20"/>
              </w:rPr>
              <w:t xml:space="preserve"> 196</w:t>
            </w:r>
            <w:r w:rsidR="00D80B8B">
              <w:rPr>
                <w:rFonts w:ascii="Arial" w:hAnsi="Arial"/>
                <w:sz w:val="20"/>
              </w:rPr>
              <w:t>3</w:t>
            </w:r>
            <w:r>
              <w:rPr>
                <w:rFonts w:ascii="Arial" w:hAnsi="Arial"/>
                <w:sz w:val="20"/>
              </w:rPr>
              <w:t xml:space="preserve"> in </w:t>
            </w:r>
            <w:r w:rsidRPr="00FA6F1D">
              <w:rPr>
                <w:rFonts w:ascii="Arial" w:hAnsi="Arial"/>
                <w:b/>
                <w:bCs/>
                <w:i/>
                <w:iCs/>
                <w:sz w:val="20"/>
              </w:rPr>
              <w:t>rads1-src_srcavg_last.card</w:t>
            </w:r>
            <w:r>
              <w:rPr>
                <w:rFonts w:ascii="Arial" w:hAnsi="Arial"/>
                <w:sz w:val="20"/>
              </w:rPr>
              <w:t xml:space="preserve"> and compare that sum to the sum of the values </w:t>
            </w:r>
            <w:r w:rsidR="00D80B8B">
              <w:rPr>
                <w:rFonts w:ascii="Arial" w:hAnsi="Arial"/>
                <w:sz w:val="20"/>
              </w:rPr>
              <w:t>for years</w:t>
            </w:r>
            <w:r>
              <w:rPr>
                <w:rFonts w:ascii="Arial" w:hAnsi="Arial"/>
                <w:sz w:val="20"/>
              </w:rPr>
              <w:t xml:space="preserve"> 1953 </w:t>
            </w:r>
            <w:r w:rsidR="00D80B8B">
              <w:rPr>
                <w:rFonts w:ascii="Arial" w:hAnsi="Arial"/>
                <w:sz w:val="20"/>
              </w:rPr>
              <w:t>through</w:t>
            </w:r>
            <w:r>
              <w:rPr>
                <w:rFonts w:ascii="Arial" w:hAnsi="Arial"/>
                <w:sz w:val="20"/>
              </w:rPr>
              <w:t xml:space="preserve"> 1960 in </w:t>
            </w:r>
            <w:r w:rsidRPr="00FA6F1D">
              <w:rPr>
                <w:rFonts w:ascii="Arial" w:hAnsi="Arial"/>
                <w:b/>
                <w:bCs/>
                <w:i/>
                <w:iCs/>
                <w:sz w:val="20"/>
              </w:rPr>
              <w:t>rads1-src.card</w:t>
            </w:r>
            <w:r>
              <w:rPr>
                <w:rFonts w:ascii="Arial" w:hAnsi="Arial"/>
                <w:sz w:val="20"/>
              </w:rPr>
              <w:t>.</w:t>
            </w:r>
          </w:p>
        </w:tc>
        <w:tc>
          <w:tcPr>
            <w:tcW w:w="2277" w:type="dxa"/>
            <w:vAlign w:val="center"/>
          </w:tcPr>
          <w:p w14:paraId="294C1626" w14:textId="3926B599" w:rsidR="0060011F" w:rsidRDefault="0060011F" w:rsidP="00B84619">
            <w:pPr>
              <w:pStyle w:val="H1bodytext"/>
              <w:spacing w:after="0"/>
              <w:ind w:left="0"/>
              <w:rPr>
                <w:rFonts w:ascii="Arial" w:hAnsi="Arial"/>
                <w:sz w:val="20"/>
              </w:rPr>
            </w:pPr>
            <w:r>
              <w:rPr>
                <w:rFonts w:ascii="Arial" w:hAnsi="Arial"/>
                <w:sz w:val="20"/>
              </w:rPr>
              <w:t>The values match within rounding error (</w:t>
            </w:r>
            <w:r w:rsidR="007A3E2D">
              <w:rPr>
                <w:rFonts w:ascii="Arial" w:hAnsi="Arial"/>
                <w:sz w:val="20"/>
              </w:rPr>
              <w:t>error</w:t>
            </w:r>
            <w:r>
              <w:rPr>
                <w:rFonts w:ascii="Arial" w:hAnsi="Arial"/>
                <w:sz w:val="20"/>
              </w:rPr>
              <w:t xml:space="preserve"> less than </w:t>
            </w:r>
            <w:r w:rsidR="00FD4270">
              <w:rPr>
                <w:rFonts w:ascii="Arial" w:hAnsi="Arial"/>
                <w:sz w:val="20"/>
              </w:rPr>
              <w:t>0.01 per cent</w:t>
            </w:r>
            <w:r>
              <w:rPr>
                <w:rFonts w:ascii="Arial" w:hAnsi="Arial"/>
                <w:sz w:val="20"/>
              </w:rPr>
              <w:t>)</w:t>
            </w:r>
            <w:r w:rsidR="006F61F4">
              <w:rPr>
                <w:rFonts w:ascii="Arial" w:hAnsi="Arial"/>
                <w:sz w:val="20"/>
              </w:rPr>
              <w:t>.</w:t>
            </w:r>
          </w:p>
        </w:tc>
        <w:tc>
          <w:tcPr>
            <w:tcW w:w="1323" w:type="dxa"/>
            <w:vAlign w:val="center"/>
          </w:tcPr>
          <w:p w14:paraId="66FA872B" w14:textId="77777777" w:rsidR="0060011F" w:rsidRPr="00702160" w:rsidRDefault="0060011F" w:rsidP="00B84619">
            <w:pPr>
              <w:pStyle w:val="H1bodytext"/>
              <w:spacing w:after="0"/>
              <w:ind w:left="0"/>
              <w:rPr>
                <w:rFonts w:ascii="Arial" w:hAnsi="Arial"/>
                <w:sz w:val="20"/>
              </w:rPr>
            </w:pPr>
          </w:p>
        </w:tc>
      </w:tr>
      <w:tr w:rsidR="0060011F" w:rsidRPr="007D0AAC" w14:paraId="38393317" w14:textId="77777777" w:rsidTr="0064268E">
        <w:trPr>
          <w:trHeight w:val="476"/>
        </w:trPr>
        <w:tc>
          <w:tcPr>
            <w:tcW w:w="650" w:type="dxa"/>
            <w:vAlign w:val="center"/>
          </w:tcPr>
          <w:p w14:paraId="08AB9A76" w14:textId="0569C26A" w:rsidR="0060011F" w:rsidRDefault="0060011F" w:rsidP="00B84619">
            <w:pPr>
              <w:pStyle w:val="H1bodytext"/>
              <w:spacing w:after="0"/>
              <w:ind w:left="0"/>
              <w:jc w:val="center"/>
              <w:rPr>
                <w:rFonts w:ascii="Arial" w:hAnsi="Arial"/>
                <w:sz w:val="20"/>
              </w:rPr>
            </w:pPr>
            <w:r>
              <w:rPr>
                <w:rFonts w:ascii="Arial" w:hAnsi="Arial"/>
                <w:sz w:val="20"/>
              </w:rPr>
              <w:t>8</w:t>
            </w:r>
          </w:p>
        </w:tc>
        <w:tc>
          <w:tcPr>
            <w:tcW w:w="5110" w:type="dxa"/>
            <w:vAlign w:val="center"/>
          </w:tcPr>
          <w:p w14:paraId="3A514343" w14:textId="71C11D35" w:rsidR="0060011F" w:rsidRDefault="00C345FC" w:rsidP="00B84619">
            <w:pPr>
              <w:pStyle w:val="H1bodytext"/>
              <w:spacing w:after="0"/>
              <w:ind w:left="0"/>
              <w:rPr>
                <w:rFonts w:ascii="Arial" w:hAnsi="Arial"/>
                <w:sz w:val="20"/>
              </w:rPr>
            </w:pPr>
            <w:r>
              <w:rPr>
                <w:rFonts w:ascii="Arial" w:hAnsi="Arial"/>
                <w:sz w:val="20"/>
              </w:rPr>
              <w:t>Ensure the value in line 238 indicating the number of lines of aqueous volumetric data from 2101-M POND was updated properly</w:t>
            </w:r>
            <w:r w:rsidR="006F61F4">
              <w:rPr>
                <w:rFonts w:ascii="Arial" w:hAnsi="Arial"/>
                <w:sz w:val="20"/>
              </w:rPr>
              <w:t>.</w:t>
            </w:r>
          </w:p>
        </w:tc>
        <w:tc>
          <w:tcPr>
            <w:tcW w:w="2277" w:type="dxa"/>
            <w:vAlign w:val="center"/>
          </w:tcPr>
          <w:p w14:paraId="5A8E2320" w14:textId="12C688D8" w:rsidR="0060011F" w:rsidRDefault="00C345FC" w:rsidP="00B84619">
            <w:pPr>
              <w:pStyle w:val="H1bodytext"/>
              <w:spacing w:after="0"/>
              <w:ind w:left="0"/>
              <w:rPr>
                <w:rFonts w:ascii="Arial" w:hAnsi="Arial"/>
                <w:sz w:val="20"/>
              </w:rPr>
            </w:pPr>
            <w:r>
              <w:rPr>
                <w:rFonts w:ascii="Arial" w:hAnsi="Arial"/>
                <w:sz w:val="20"/>
              </w:rPr>
              <w:t xml:space="preserve">The final number in line 238 in </w:t>
            </w:r>
            <w:r w:rsidRPr="00FA6F1D">
              <w:rPr>
                <w:rFonts w:ascii="Arial" w:hAnsi="Arial"/>
                <w:b/>
                <w:bCs/>
                <w:i/>
                <w:iCs/>
                <w:sz w:val="20"/>
              </w:rPr>
              <w:t>rads1-src_srcavg_last.card</w:t>
            </w:r>
            <w:r>
              <w:rPr>
                <w:rFonts w:ascii="Arial" w:hAnsi="Arial"/>
                <w:sz w:val="20"/>
              </w:rPr>
              <w:t xml:space="preserve"> is 29, and is followed by 29 lines of data, each beginning with a year. Line 268 begins with “</w:t>
            </w:r>
            <w:r w:rsidRPr="00FA6F1D">
              <w:rPr>
                <w:rFonts w:ascii="Arial" w:hAnsi="Arial"/>
                <w:color w:val="4472C4" w:themeColor="accent1"/>
                <w:sz w:val="20"/>
              </w:rPr>
              <w:t>Solute,</w:t>
            </w:r>
            <w:r>
              <w:rPr>
                <w:rFonts w:ascii="Arial" w:hAnsi="Arial"/>
                <w:sz w:val="20"/>
              </w:rPr>
              <w:t>”</w:t>
            </w:r>
            <w:r w:rsidR="006F61F4">
              <w:rPr>
                <w:rFonts w:ascii="Arial" w:hAnsi="Arial"/>
                <w:sz w:val="20"/>
              </w:rPr>
              <w:t>.</w:t>
            </w:r>
          </w:p>
        </w:tc>
        <w:tc>
          <w:tcPr>
            <w:tcW w:w="1323" w:type="dxa"/>
            <w:vAlign w:val="center"/>
          </w:tcPr>
          <w:p w14:paraId="19E66EE6" w14:textId="77777777" w:rsidR="0060011F" w:rsidRPr="00702160" w:rsidRDefault="0060011F" w:rsidP="00B84619">
            <w:pPr>
              <w:pStyle w:val="H1bodytext"/>
              <w:spacing w:after="0"/>
              <w:ind w:left="0"/>
              <w:rPr>
                <w:rFonts w:ascii="Arial" w:hAnsi="Arial"/>
                <w:sz w:val="20"/>
              </w:rPr>
            </w:pPr>
          </w:p>
        </w:tc>
      </w:tr>
      <w:tr w:rsidR="00C345FC" w:rsidRPr="007D0AAC" w14:paraId="1AA677CA" w14:textId="77777777" w:rsidTr="0064268E">
        <w:trPr>
          <w:trHeight w:val="476"/>
        </w:trPr>
        <w:tc>
          <w:tcPr>
            <w:tcW w:w="650" w:type="dxa"/>
            <w:vAlign w:val="center"/>
          </w:tcPr>
          <w:p w14:paraId="04C0EE0F" w14:textId="7F4E3EF2" w:rsidR="00C345FC" w:rsidRDefault="00C345FC" w:rsidP="00B84619">
            <w:pPr>
              <w:pStyle w:val="H1bodytext"/>
              <w:spacing w:after="0"/>
              <w:ind w:left="0"/>
              <w:jc w:val="center"/>
              <w:rPr>
                <w:rFonts w:ascii="Arial" w:hAnsi="Arial"/>
                <w:sz w:val="20"/>
              </w:rPr>
            </w:pPr>
            <w:r>
              <w:rPr>
                <w:rFonts w:ascii="Arial" w:hAnsi="Arial"/>
                <w:sz w:val="20"/>
              </w:rPr>
              <w:t>9</w:t>
            </w:r>
          </w:p>
        </w:tc>
        <w:tc>
          <w:tcPr>
            <w:tcW w:w="5110" w:type="dxa"/>
            <w:vAlign w:val="center"/>
          </w:tcPr>
          <w:p w14:paraId="787965DA" w14:textId="007EB7BE" w:rsidR="00C345FC" w:rsidRDefault="00C345FC" w:rsidP="00B84619">
            <w:pPr>
              <w:pStyle w:val="H1bodytext"/>
              <w:spacing w:after="0"/>
              <w:ind w:left="0"/>
              <w:rPr>
                <w:rFonts w:ascii="Arial" w:hAnsi="Arial"/>
                <w:sz w:val="20"/>
              </w:rPr>
            </w:pPr>
            <w:r>
              <w:rPr>
                <w:rFonts w:ascii="Arial" w:hAnsi="Arial"/>
                <w:sz w:val="20"/>
              </w:rPr>
              <w:t>Ensure no edits were made to any other part of the file.</w:t>
            </w:r>
          </w:p>
        </w:tc>
        <w:tc>
          <w:tcPr>
            <w:tcW w:w="2277" w:type="dxa"/>
            <w:vAlign w:val="center"/>
          </w:tcPr>
          <w:p w14:paraId="64454312" w14:textId="417F0CB5" w:rsidR="00C345FC" w:rsidRDefault="00C345FC" w:rsidP="00B84619">
            <w:pPr>
              <w:pStyle w:val="H1bodytext"/>
              <w:spacing w:after="0"/>
              <w:ind w:left="0"/>
              <w:rPr>
                <w:rFonts w:ascii="Arial" w:hAnsi="Arial"/>
                <w:sz w:val="20"/>
              </w:rPr>
            </w:pPr>
            <w:r>
              <w:rPr>
                <w:rFonts w:ascii="Arial" w:hAnsi="Arial"/>
                <w:sz w:val="20"/>
              </w:rPr>
              <w:t xml:space="preserve">Besides extra spaces at the end of the commented-out text in the first four lines, and besides the discussed differences in the aqueous volumetric dataset for 2101-M Pond, the files </w:t>
            </w:r>
            <w:r w:rsidRPr="00FA6F1D">
              <w:rPr>
                <w:rFonts w:ascii="Arial" w:hAnsi="Arial"/>
                <w:b/>
                <w:bCs/>
                <w:i/>
                <w:iCs/>
                <w:sz w:val="20"/>
              </w:rPr>
              <w:t>rads1-</w:t>
            </w:r>
            <w:r w:rsidRPr="00FA6F1D">
              <w:rPr>
                <w:rFonts w:ascii="Arial" w:hAnsi="Arial"/>
                <w:b/>
                <w:bCs/>
                <w:i/>
                <w:iCs/>
                <w:sz w:val="20"/>
              </w:rPr>
              <w:lastRenderedPageBreak/>
              <w:t>src.card</w:t>
            </w:r>
            <w:r>
              <w:rPr>
                <w:rFonts w:ascii="Arial" w:hAnsi="Arial"/>
                <w:sz w:val="20"/>
              </w:rPr>
              <w:t xml:space="preserve"> and </w:t>
            </w:r>
            <w:r w:rsidRPr="00FA6F1D">
              <w:rPr>
                <w:rFonts w:ascii="Arial" w:hAnsi="Arial"/>
                <w:b/>
                <w:bCs/>
                <w:i/>
                <w:iCs/>
                <w:sz w:val="20"/>
              </w:rPr>
              <w:t>rads1-src_srcavg_last.card</w:t>
            </w:r>
            <w:r>
              <w:rPr>
                <w:rFonts w:ascii="Arial" w:hAnsi="Arial"/>
                <w:sz w:val="20"/>
              </w:rPr>
              <w:t xml:space="preserve"> are identical.</w:t>
            </w:r>
          </w:p>
        </w:tc>
        <w:tc>
          <w:tcPr>
            <w:tcW w:w="1323" w:type="dxa"/>
            <w:vAlign w:val="center"/>
          </w:tcPr>
          <w:p w14:paraId="502AF283" w14:textId="77777777" w:rsidR="00C345FC" w:rsidRPr="00702160" w:rsidRDefault="00C345FC" w:rsidP="00B84619">
            <w:pPr>
              <w:pStyle w:val="H1bodytext"/>
              <w:spacing w:after="0"/>
              <w:ind w:left="0"/>
              <w:rPr>
                <w:rFonts w:ascii="Arial" w:hAnsi="Arial"/>
                <w:sz w:val="20"/>
              </w:rPr>
            </w:pPr>
          </w:p>
        </w:tc>
      </w:tr>
    </w:tbl>
    <w:bookmarkEnd w:id="7"/>
    <w:p w14:paraId="5894D591" w14:textId="77777777" w:rsidR="00E62A15" w:rsidRPr="00E9368E" w:rsidRDefault="00E62A15" w:rsidP="006973AE">
      <w:pPr>
        <w:pStyle w:val="Heading1"/>
      </w:pPr>
      <w:r w:rsidRPr="00E9368E">
        <w:t>Acceptance Test Report</w:t>
      </w:r>
    </w:p>
    <w:p w14:paraId="66BF86A1" w14:textId="5A76BEB8" w:rsidR="00E22D36" w:rsidRDefault="00E22D36" w:rsidP="00E22D36">
      <w:pPr>
        <w:pStyle w:val="paragraph"/>
        <w:ind w:left="720"/>
        <w:textAlignment w:val="baseline"/>
        <w:rPr>
          <w:rStyle w:val="eop"/>
        </w:rPr>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test case</w:t>
      </w:r>
      <w:r w:rsidR="00D438BB">
        <w:rPr>
          <w:rStyle w:val="normaltextrun"/>
        </w:rPr>
        <w:t xml:space="preserve"> is </w:t>
      </w:r>
      <w:r>
        <w:rPr>
          <w:rStyle w:val="normaltextrun"/>
        </w:rPr>
        <w:t>described as follows:</w:t>
      </w:r>
      <w:r>
        <w:rPr>
          <w:rStyle w:val="eop"/>
        </w:rPr>
        <w:t> </w:t>
      </w:r>
    </w:p>
    <w:p w14:paraId="77061069" w14:textId="547A58C7" w:rsidR="00D438BB" w:rsidRDefault="00D438BB" w:rsidP="00D438BB">
      <w:pPr>
        <w:pStyle w:val="paragraph"/>
        <w:numPr>
          <w:ilvl w:val="0"/>
          <w:numId w:val="23"/>
        </w:numPr>
        <w:textAlignment w:val="baseline"/>
      </w:pPr>
      <w:r w:rsidRPr="00D438BB">
        <w:t>In a Linux terminal, navigate to the testing directory and type</w:t>
      </w:r>
      <w:r>
        <w:t xml:space="preserve"> </w:t>
      </w:r>
      <w:r w:rsidRPr="00D438BB">
        <w:t>“</w:t>
      </w:r>
      <w:r w:rsidRPr="00FA6F1D">
        <w:rPr>
          <w:i/>
          <w:iCs/>
        </w:rPr>
        <w:t>./run_average_aqueous_sources.sh</w:t>
      </w:r>
      <w:r w:rsidRPr="00D438BB">
        <w:t>” (without the quotation marks) to execute the shell script.</w:t>
      </w:r>
    </w:p>
    <w:p w14:paraId="74ACA81A" w14:textId="39B2562C" w:rsidR="00D438BB" w:rsidRDefault="00D438BB" w:rsidP="00D438BB">
      <w:pPr>
        <w:pStyle w:val="paragraph"/>
        <w:numPr>
          <w:ilvl w:val="0"/>
          <w:numId w:val="23"/>
        </w:numPr>
        <w:textAlignment w:val="baseline"/>
      </w:pPr>
      <w:r>
        <w:t xml:space="preserve">Ensure the following files were generated: </w:t>
      </w:r>
    </w:p>
    <w:p w14:paraId="0F6B70FF" w14:textId="77777777" w:rsidR="00D438BB" w:rsidRPr="00FA6F1D" w:rsidRDefault="00D438BB" w:rsidP="00FA6F1D">
      <w:pPr>
        <w:pStyle w:val="H1bodytext"/>
        <w:numPr>
          <w:ilvl w:val="1"/>
          <w:numId w:val="23"/>
        </w:numPr>
        <w:spacing w:after="0"/>
        <w:rPr>
          <w:rFonts w:ascii="Arial" w:hAnsi="Arial"/>
          <w:b/>
          <w:bCs/>
          <w:i/>
          <w:iCs/>
          <w:sz w:val="20"/>
        </w:rPr>
      </w:pPr>
      <w:r w:rsidRPr="00FA6F1D">
        <w:rPr>
          <w:rFonts w:ascii="Arial" w:hAnsi="Arial"/>
          <w:b/>
          <w:bCs/>
          <w:i/>
          <w:iCs/>
          <w:sz w:val="20"/>
        </w:rPr>
        <w:t>avg_aq_src_mpondSVA_screen.log</w:t>
      </w:r>
    </w:p>
    <w:p w14:paraId="27DA983E" w14:textId="77777777" w:rsidR="00D438BB" w:rsidRPr="00FA6F1D" w:rsidRDefault="00D438BB" w:rsidP="00FA6F1D">
      <w:pPr>
        <w:pStyle w:val="H1bodytext"/>
        <w:numPr>
          <w:ilvl w:val="1"/>
          <w:numId w:val="23"/>
        </w:numPr>
        <w:spacing w:after="0"/>
        <w:rPr>
          <w:rFonts w:ascii="Arial" w:hAnsi="Arial"/>
          <w:b/>
          <w:bCs/>
          <w:i/>
          <w:iCs/>
          <w:sz w:val="20"/>
        </w:rPr>
      </w:pPr>
      <w:r w:rsidRPr="00FA6F1D">
        <w:rPr>
          <w:rFonts w:ascii="Arial" w:hAnsi="Arial"/>
          <w:b/>
          <w:bCs/>
          <w:i/>
          <w:iCs/>
          <w:sz w:val="20"/>
        </w:rPr>
        <w:t>sources_mpondSVA.log</w:t>
      </w:r>
    </w:p>
    <w:p w14:paraId="09A0A9C2" w14:textId="309BD06C" w:rsidR="00D438BB" w:rsidRPr="00FA6F1D" w:rsidRDefault="00D438BB" w:rsidP="00D438BB">
      <w:pPr>
        <w:pStyle w:val="paragraph"/>
        <w:numPr>
          <w:ilvl w:val="1"/>
          <w:numId w:val="23"/>
        </w:numPr>
        <w:textAlignment w:val="baseline"/>
        <w:rPr>
          <w:i/>
          <w:iCs/>
        </w:rPr>
      </w:pPr>
      <w:r w:rsidRPr="00FA6F1D">
        <w:rPr>
          <w:b/>
          <w:bCs/>
          <w:i/>
          <w:iCs/>
          <w:sz w:val="20"/>
        </w:rPr>
        <w:t>rads1-src_srcavg_last.card</w:t>
      </w:r>
    </w:p>
    <w:p w14:paraId="59D347D3" w14:textId="187F8904" w:rsidR="00D438BB" w:rsidRDefault="00D438BB" w:rsidP="00FA6F1D">
      <w:pPr>
        <w:pStyle w:val="paragraph"/>
        <w:numPr>
          <w:ilvl w:val="0"/>
          <w:numId w:val="23"/>
        </w:numPr>
        <w:textAlignment w:val="baseline"/>
      </w:pPr>
      <w:r>
        <w:t xml:space="preserve">Ensure the aqueous volumetric rate averaging as defined in the control file was executed properly, and that only the aqueous volumetric rates for the appropriate years for the appropriate sources were </w:t>
      </w:r>
      <w:r w:rsidR="0027286D">
        <w:t>modified</w:t>
      </w:r>
      <w:r>
        <w:t>.</w:t>
      </w:r>
    </w:p>
    <w:p w14:paraId="68E6D991" w14:textId="75CF3045"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D438BB">
        <w:rPr>
          <w:rFonts w:ascii="Arial" w:hAnsi="Arial"/>
        </w:rPr>
        <w:t>this</w:t>
      </w:r>
      <w:r w:rsidRPr="003E3848">
        <w:rPr>
          <w:rFonts w:ascii="Arial" w:hAnsi="Arial"/>
        </w:rPr>
        <w:t xml:space="preserve"> test, when </w:t>
      </w:r>
      <w:r w:rsidR="0027286D">
        <w:rPr>
          <w:rFonts w:ascii="Arial" w:hAnsi="Arial"/>
        </w:rPr>
        <w:t>it was</w:t>
      </w:r>
      <w:r w:rsidRPr="003E3848">
        <w:rPr>
          <w:rFonts w:ascii="Arial" w:hAnsi="Arial"/>
        </w:rPr>
        <w:t xml:space="preserve"> conducted, by whom, and </w:t>
      </w:r>
      <w:r w:rsidR="00D438BB">
        <w:rPr>
          <w:rFonts w:ascii="Arial" w:hAnsi="Arial"/>
        </w:rPr>
        <w:t xml:space="preserve">the Pass/Fail data </w:t>
      </w:r>
      <w:r w:rsidR="00BF5BD7" w:rsidRPr="003E3848">
        <w:rPr>
          <w:rFonts w:ascii="Arial" w:hAnsi="Arial"/>
        </w:rPr>
        <w:t xml:space="preserve">are </w:t>
      </w:r>
      <w:r w:rsidR="00BB598D" w:rsidRPr="003E3848">
        <w:rPr>
          <w:rFonts w:ascii="Arial" w:hAnsi="Arial"/>
        </w:rPr>
        <w:t xml:space="preserve">in </w:t>
      </w:r>
      <w:r w:rsidR="00D438BB">
        <w:rPr>
          <w:rFonts w:ascii="Arial" w:hAnsi="Arial"/>
        </w:rPr>
        <w:t>Table A-1 in</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3941A4B4" w14:textId="71A167D9" w:rsidR="00D438BB" w:rsidRPr="00D438BB" w:rsidRDefault="00E62A15">
      <w:pPr>
        <w:pStyle w:val="Heading1"/>
      </w:pPr>
      <w:r w:rsidRPr="00E9368E">
        <w:t>User Guide</w:t>
      </w:r>
    </w:p>
    <w:p w14:paraId="07AEDE34" w14:textId="77777777" w:rsidR="0028465F" w:rsidRPr="0028465F" w:rsidRDefault="0028465F" w:rsidP="0028465F">
      <w:pPr>
        <w:pStyle w:val="H1bodytext"/>
        <w:spacing w:after="120"/>
        <w:rPr>
          <w:rFonts w:ascii="Arial" w:hAnsi="Arial"/>
        </w:rPr>
      </w:pPr>
      <w:r w:rsidRPr="0028465F">
        <w:rPr>
          <w:rFonts w:ascii="Arial" w:hAnsi="Arial"/>
        </w:rPr>
        <w:t>Refer to Section 4 of this software management plan for a full description of the required inputs for the Aqueous Source Averaging tool. The structure for the control file is provided in Section 1. It is recommended that a shell script is used to execute the tool. The recommended structure of this shell script is shown below:</w:t>
      </w:r>
    </w:p>
    <w:p w14:paraId="5A8F2CE8" w14:textId="77777777" w:rsidR="0028465F" w:rsidRPr="0028465F" w:rsidRDefault="0028465F" w:rsidP="0028465F">
      <w:pPr>
        <w:pStyle w:val="H1bodytext"/>
        <w:spacing w:after="120"/>
        <w:rPr>
          <w:rFonts w:ascii="Arial" w:hAnsi="Arial"/>
        </w:rPr>
      </w:pPr>
      <w:r w:rsidRPr="0028465F">
        <w:rPr>
          <w:rFonts w:ascii="Arial" w:hAnsi="Arial"/>
        </w:rPr>
        <w:t xml:space="preserve">            TOOL=&lt;path/to/aq_mod_avg_linux-intel-64.exe&gt;</w:t>
      </w:r>
    </w:p>
    <w:p w14:paraId="41BAAD14" w14:textId="77777777" w:rsidR="0028465F" w:rsidRPr="0028465F" w:rsidRDefault="0028465F" w:rsidP="0028465F">
      <w:pPr>
        <w:pStyle w:val="H1bodytext"/>
        <w:spacing w:after="120"/>
        <w:rPr>
          <w:rFonts w:ascii="Arial" w:hAnsi="Arial"/>
        </w:rPr>
      </w:pPr>
      <w:r w:rsidRPr="0028465F">
        <w:rPr>
          <w:rFonts w:ascii="Arial" w:hAnsi="Arial"/>
        </w:rPr>
        <w:t>SOURCEFILE=&lt;path/to/source/file&gt;</w:t>
      </w:r>
    </w:p>
    <w:p w14:paraId="318EA837" w14:textId="77777777" w:rsidR="0028465F" w:rsidRPr="0028465F" w:rsidRDefault="0028465F" w:rsidP="0028465F">
      <w:pPr>
        <w:pStyle w:val="H1bodytext"/>
        <w:spacing w:after="120"/>
        <w:rPr>
          <w:rFonts w:ascii="Arial" w:hAnsi="Arial"/>
        </w:rPr>
      </w:pPr>
      <w:r w:rsidRPr="0028465F">
        <w:rPr>
          <w:rFonts w:ascii="Arial" w:hAnsi="Arial"/>
        </w:rPr>
        <w:t>CONTROLFILE=&lt;path/to/control//file&gt;</w:t>
      </w:r>
    </w:p>
    <w:p w14:paraId="1D7E796A" w14:textId="48D8188D" w:rsidR="0028465F" w:rsidRDefault="0028465F" w:rsidP="0028465F">
      <w:pPr>
        <w:pStyle w:val="H1bodytext"/>
        <w:spacing w:after="120"/>
        <w:rPr>
          <w:rFonts w:ascii="Arial" w:hAnsi="Arial"/>
        </w:rPr>
      </w:pPr>
      <w:r w:rsidRPr="0028465F">
        <w:rPr>
          <w:rFonts w:ascii="Arial" w:hAnsi="Arial"/>
        </w:rPr>
        <w:t>$TOOL $SOURCEFILE $CONTROLFILE</w:t>
      </w:r>
    </w:p>
    <w:p w14:paraId="662C1B2B" w14:textId="75AE86FB" w:rsidR="00B554BF" w:rsidRDefault="008B5A1F" w:rsidP="00B554BF">
      <w:pPr>
        <w:pStyle w:val="Heading1"/>
      </w:pPr>
      <w:r>
        <w:t xml:space="preserve">Tool </w:t>
      </w:r>
      <w:r w:rsidR="00CE63EA">
        <w:t>Version</w:t>
      </w:r>
      <w:r w:rsidR="004556EC">
        <w:t>s</w:t>
      </w:r>
    </w:p>
    <w:p w14:paraId="107EAB92" w14:textId="5873DA44" w:rsidR="00117D2C" w:rsidRPr="00D45DA2" w:rsidRDefault="00E54EEB" w:rsidP="00E20031">
      <w:pPr>
        <w:ind w:left="720"/>
      </w:pPr>
      <w:r w:rsidRPr="00D45DA2">
        <w:t xml:space="preserve">This section details </w:t>
      </w:r>
      <w:r w:rsidR="009624EB" w:rsidRPr="00D45DA2">
        <w:t xml:space="preserve">changes incorporated into each version of the </w:t>
      </w:r>
      <w:sdt>
        <w:sdt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516FE3" w:rsidRPr="00A37331">
            <w:t>Aqueous Source Averaging</w:t>
          </w:r>
        </w:sdtContent>
      </w:sdt>
      <w:r w:rsidR="003D1C68" w:rsidRPr="00D45DA2">
        <w:t xml:space="preserve"> </w:t>
      </w:r>
      <w:r w:rsidR="00D60993" w:rsidRPr="00D45DA2">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5C59489" w:rsidR="00242D39" w:rsidRDefault="00242D39">
      <w:pPr>
        <w:spacing w:after="160" w:line="259" w:lineRule="auto"/>
        <w:rPr>
          <w:rFonts w:eastAsia="Times New Roman"/>
          <w:szCs w:val="20"/>
        </w:rPr>
      </w:pPr>
      <w:r>
        <w:br w:type="page"/>
      </w: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8" w:name="_Ref33082828"/>
      <w:r>
        <w:t xml:space="preserve">Appendix </w:t>
      </w:r>
      <w:r>
        <w:fldChar w:fldCharType="begin"/>
      </w:r>
      <w:r>
        <w:instrText>SEQ Appendix \* ALPHABETIC</w:instrText>
      </w:r>
      <w:r>
        <w:fldChar w:fldCharType="separate"/>
      </w:r>
      <w:r w:rsidR="00E70C1D">
        <w:rPr>
          <w:noProof/>
        </w:rPr>
        <w:t>A</w:t>
      </w:r>
      <w:r>
        <w:fldChar w:fldCharType="end"/>
      </w:r>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76D0BDE1" w14:textId="74214865" w:rsidR="00192EF0" w:rsidRDefault="00455B57">
      <w:pPr>
        <w:rPr>
          <w:b/>
          <w:bCs/>
          <w:i/>
          <w:iCs/>
        </w:rPr>
      </w:pPr>
      <w:r>
        <w:t xml:space="preserve">To </w:t>
      </w:r>
      <w:r w:rsidR="00F84B73">
        <w:t>e</w:t>
      </w:r>
      <w:r w:rsidR="00F84B73" w:rsidRPr="00052567">
        <w:t>nsure</w:t>
      </w:r>
      <w:r w:rsidR="00F84B73">
        <w:t xml:space="preserve"> that </w:t>
      </w:r>
      <w:r w:rsidR="00F84B73" w:rsidRPr="00052567">
        <w:t xml:space="preserve">the sum of the averaged values </w:t>
      </w:r>
      <w:r w:rsidR="00F84B73">
        <w:t xml:space="preserve">of aqueous volumetric rates </w:t>
      </w:r>
      <w:r w:rsidR="00F84B73" w:rsidRPr="00052567">
        <w:t xml:space="preserve">for 2101-M POND in </w:t>
      </w:r>
      <w:r w:rsidR="00F84B73" w:rsidRPr="00052567">
        <w:rPr>
          <w:b/>
          <w:bCs/>
          <w:i/>
          <w:iCs/>
        </w:rPr>
        <w:t>rads1-src_srcavg_last.card</w:t>
      </w:r>
      <w:r w:rsidR="00F84B73" w:rsidRPr="00052567">
        <w:t xml:space="preserve"> are within rounding error of the sum of the original values for 2101-M POND in </w:t>
      </w:r>
      <w:r w:rsidR="00F84B73" w:rsidRPr="00052567">
        <w:rPr>
          <w:b/>
          <w:bCs/>
          <w:i/>
          <w:iCs/>
        </w:rPr>
        <w:t>rads1-src.card</w:t>
      </w:r>
      <w:r w:rsidR="00F84B73">
        <w:rPr>
          <w:b/>
          <w:bCs/>
          <w:i/>
          <w:iCs/>
        </w:rPr>
        <w:t xml:space="preserve">, </w:t>
      </w:r>
      <w:r w:rsidR="00F84B73" w:rsidRPr="00052567">
        <w:t>follow the steps below:</w:t>
      </w:r>
    </w:p>
    <w:p w14:paraId="3BE35010" w14:textId="77777777" w:rsidR="00F84B73" w:rsidRPr="00F84B73" w:rsidRDefault="00F84B73"/>
    <w:p w14:paraId="1B6C4DBE" w14:textId="579C8778" w:rsidR="00192EF0" w:rsidRDefault="00F84B73" w:rsidP="00052567">
      <w:pPr>
        <w:pStyle w:val="ListParagraph"/>
        <w:numPr>
          <w:ilvl w:val="0"/>
          <w:numId w:val="25"/>
        </w:numPr>
      </w:pPr>
      <w:r>
        <w:t>Open</w:t>
      </w:r>
      <w:r w:rsidR="00BF6680">
        <w:t xml:space="preserve"> the</w:t>
      </w:r>
      <w:r>
        <w:t xml:space="preserve"> </w:t>
      </w:r>
      <w:r w:rsidRPr="00D50A03">
        <w:rPr>
          <w:b/>
          <w:bCs/>
          <w:i/>
          <w:iCs/>
        </w:rPr>
        <w:t xml:space="preserve">rads1-src.card </w:t>
      </w:r>
      <w:r w:rsidRPr="00052567">
        <w:t>file in Excel (coma delimited)</w:t>
      </w:r>
      <w:r>
        <w:t>.</w:t>
      </w:r>
      <w:r w:rsidR="0034215C">
        <w:t xml:space="preserve"> </w:t>
      </w:r>
      <w:r>
        <w:t xml:space="preserve">The Aqueous Volumetric flux rate information starts from row 238 and goes down to row 253. </w:t>
      </w:r>
    </w:p>
    <w:p w14:paraId="313481CB" w14:textId="1AEFAEDB" w:rsidR="00F84B73" w:rsidRDefault="009C2F0F" w:rsidP="00052567">
      <w:pPr>
        <w:pStyle w:val="ListParagraph"/>
        <w:numPr>
          <w:ilvl w:val="0"/>
          <w:numId w:val="26"/>
        </w:numPr>
      </w:pPr>
      <w:r>
        <w:t>In a cell F242, sum values from cells C239 and C241, to calculate the sum of aqueous volumetric rates for years 1953-1954.</w:t>
      </w:r>
    </w:p>
    <w:p w14:paraId="3F52AA98" w14:textId="321CAD44" w:rsidR="009C2F0F" w:rsidRDefault="009C2F0F" w:rsidP="00052567">
      <w:pPr>
        <w:pStyle w:val="ListParagraph"/>
        <w:numPr>
          <w:ilvl w:val="0"/>
          <w:numId w:val="26"/>
        </w:numPr>
      </w:pPr>
      <w:r>
        <w:t>In a cell F245, sum values from cells C243 and C245, to calculate the sum of aqueous volumetric rates for years 1955-1956.</w:t>
      </w:r>
    </w:p>
    <w:p w14:paraId="6E96BBA3" w14:textId="0F87B38F" w:rsidR="009C2F0F" w:rsidRDefault="009C2F0F" w:rsidP="00052567">
      <w:pPr>
        <w:pStyle w:val="ListParagraph"/>
        <w:numPr>
          <w:ilvl w:val="0"/>
          <w:numId w:val="26"/>
        </w:numPr>
      </w:pPr>
      <w:r>
        <w:t>In a cell F250, sum values from cells C251 and C253, to calculate the sum of aqueous volumetric rates for years 1959-1960.</w:t>
      </w:r>
    </w:p>
    <w:p w14:paraId="776614E2" w14:textId="75A20AA7" w:rsidR="009C2F0F" w:rsidRDefault="009C2F0F" w:rsidP="00052567">
      <w:pPr>
        <w:pStyle w:val="ListParagraph"/>
        <w:numPr>
          <w:ilvl w:val="0"/>
          <w:numId w:val="26"/>
        </w:numPr>
      </w:pPr>
      <w:r>
        <w:t>In a cell F253, sum values from cells C239, C241, C243, C245, C247, C249, C251, and C253, to calculate the sum of aqueous volumetric rates for years 1953-1960.</w:t>
      </w:r>
    </w:p>
    <w:p w14:paraId="640037B5" w14:textId="77777777" w:rsidR="009C2F0F" w:rsidRDefault="009C2F0F" w:rsidP="009C2F0F"/>
    <w:p w14:paraId="7D471CFC" w14:textId="6B4E9C4F" w:rsidR="0034215C" w:rsidRDefault="0034215C" w:rsidP="00052567">
      <w:pPr>
        <w:pStyle w:val="ListParagraph"/>
        <w:numPr>
          <w:ilvl w:val="0"/>
          <w:numId w:val="25"/>
        </w:numPr>
      </w:pPr>
      <w:r>
        <w:t xml:space="preserve">Open </w:t>
      </w:r>
      <w:r w:rsidR="00BF6680">
        <w:t xml:space="preserve">the </w:t>
      </w:r>
      <w:r w:rsidRPr="00D50A03">
        <w:rPr>
          <w:b/>
          <w:bCs/>
          <w:i/>
          <w:iCs/>
        </w:rPr>
        <w:t xml:space="preserve">rads1-src_srcavg_last.card </w:t>
      </w:r>
      <w:r w:rsidRPr="001D5C32">
        <w:t>file in Excel (coma delimited)</w:t>
      </w:r>
      <w:r>
        <w:t>. The Aqueous Volumetric flux rate information starts from row 238 and goes down to row 2</w:t>
      </w:r>
      <w:r w:rsidR="00BF6680">
        <w:t>67</w:t>
      </w:r>
      <w:r>
        <w:t xml:space="preserve">. </w:t>
      </w:r>
    </w:p>
    <w:p w14:paraId="2C2FF718" w14:textId="0E342090" w:rsidR="0034215C" w:rsidRDefault="0034215C" w:rsidP="00052567">
      <w:pPr>
        <w:pStyle w:val="ListParagraph"/>
        <w:numPr>
          <w:ilvl w:val="0"/>
          <w:numId w:val="27"/>
        </w:numPr>
      </w:pPr>
      <w:r>
        <w:t>In a cell F24</w:t>
      </w:r>
      <w:r w:rsidR="00BF6680">
        <w:t>3</w:t>
      </w:r>
      <w:r>
        <w:t>, sum values from cells C239</w:t>
      </w:r>
      <w:r w:rsidR="00BF6680">
        <w:t xml:space="preserve">, </w:t>
      </w:r>
      <w:r>
        <w:t xml:space="preserve">C241, </w:t>
      </w:r>
      <w:r w:rsidR="00BF6680">
        <w:t xml:space="preserve">C243, C245, and C247 </w:t>
      </w:r>
      <w:r>
        <w:t>to calculate the sum of aqueous volumetric rates for years 195</w:t>
      </w:r>
      <w:r w:rsidR="00BF6680">
        <w:t>0</w:t>
      </w:r>
      <w:r>
        <w:t>-1954.</w:t>
      </w:r>
    </w:p>
    <w:p w14:paraId="47271DD3" w14:textId="06C7215B" w:rsidR="0034215C" w:rsidRDefault="0034215C" w:rsidP="00052567">
      <w:pPr>
        <w:pStyle w:val="ListParagraph"/>
        <w:numPr>
          <w:ilvl w:val="0"/>
          <w:numId w:val="27"/>
        </w:numPr>
      </w:pPr>
      <w:r>
        <w:t>In a cell F2</w:t>
      </w:r>
      <w:r w:rsidR="00BF6680">
        <w:t>51</w:t>
      </w:r>
      <w:r>
        <w:t>, sum values from cells C24</w:t>
      </w:r>
      <w:r w:rsidR="00BF6680">
        <w:t>9</w:t>
      </w:r>
      <w:r>
        <w:t xml:space="preserve"> and C2</w:t>
      </w:r>
      <w:r w:rsidR="00BF6680">
        <w:t>51</w:t>
      </w:r>
      <w:r>
        <w:t>, to calculate the sum of aqueous volumetric rates for years 1955-1956.</w:t>
      </w:r>
    </w:p>
    <w:p w14:paraId="42AFF3C8" w14:textId="69F2A296" w:rsidR="0034215C" w:rsidRDefault="0034215C" w:rsidP="00052567">
      <w:pPr>
        <w:pStyle w:val="ListParagraph"/>
        <w:numPr>
          <w:ilvl w:val="0"/>
          <w:numId w:val="27"/>
        </w:numPr>
      </w:pPr>
      <w:r>
        <w:t>In a cell F2</w:t>
      </w:r>
      <w:r w:rsidR="00BF6680">
        <w:t>57</w:t>
      </w:r>
      <w:r>
        <w:t>, sum values from cells C25</w:t>
      </w:r>
      <w:r w:rsidR="00BF6680">
        <w:t>7, C259, C261, C263,</w:t>
      </w:r>
      <w:r>
        <w:t xml:space="preserve"> and C2</w:t>
      </w:r>
      <w:r w:rsidR="00BF6680">
        <w:t>65</w:t>
      </w:r>
      <w:r>
        <w:t>, to calculate the sum of aqueous volumetric rates for years 1959-196</w:t>
      </w:r>
      <w:r w:rsidR="00BF6680">
        <w:t>3</w:t>
      </w:r>
      <w:r>
        <w:t>.</w:t>
      </w:r>
    </w:p>
    <w:p w14:paraId="7328081C" w14:textId="25E967B5" w:rsidR="0034215C" w:rsidRDefault="0034215C" w:rsidP="00052567">
      <w:pPr>
        <w:pStyle w:val="ListParagraph"/>
        <w:numPr>
          <w:ilvl w:val="0"/>
          <w:numId w:val="27"/>
        </w:numPr>
      </w:pPr>
      <w:r>
        <w:t>In a cell F2</w:t>
      </w:r>
      <w:r w:rsidR="00BF6680">
        <w:t>67</w:t>
      </w:r>
      <w:r>
        <w:t xml:space="preserve">, sum values from cells C239, C241, C243, C245, C247, C249, C251, C253, </w:t>
      </w:r>
      <w:r w:rsidR="00BF6680">
        <w:t xml:space="preserve">C255, C257, C259, C261, C263, C265, and C267, </w:t>
      </w:r>
      <w:r>
        <w:t>to calculate the sum of aqueous volumetric rates for years 195</w:t>
      </w:r>
      <w:r w:rsidR="00BF6680">
        <w:t>0</w:t>
      </w:r>
      <w:r>
        <w:t>-196</w:t>
      </w:r>
      <w:r w:rsidR="00BF6680">
        <w:t>3</w:t>
      </w:r>
      <w:r>
        <w:t>.</w:t>
      </w:r>
    </w:p>
    <w:p w14:paraId="063C4008" w14:textId="50712C00" w:rsidR="00BA6691" w:rsidRDefault="00BA6691" w:rsidP="0034215C"/>
    <w:p w14:paraId="20B1E594" w14:textId="571A7832" w:rsidR="00BA6691" w:rsidRDefault="00BA6691" w:rsidP="00052567">
      <w:pPr>
        <w:pStyle w:val="ListParagraph"/>
        <w:numPr>
          <w:ilvl w:val="0"/>
          <w:numId w:val="25"/>
        </w:numPr>
      </w:pPr>
      <w:r>
        <w:t>Compare the following values:</w:t>
      </w:r>
    </w:p>
    <w:p w14:paraId="2D82000A" w14:textId="6F484C5B" w:rsidR="00BA6691" w:rsidRDefault="00BA6691" w:rsidP="0034215C"/>
    <w:tbl>
      <w:tblPr>
        <w:tblStyle w:val="TableGrid"/>
        <w:tblW w:w="0" w:type="auto"/>
        <w:tblLook w:val="04A0" w:firstRow="1" w:lastRow="0" w:firstColumn="1" w:lastColumn="0" w:noHBand="0" w:noVBand="1"/>
      </w:tblPr>
      <w:tblGrid>
        <w:gridCol w:w="2605"/>
        <w:gridCol w:w="900"/>
        <w:gridCol w:w="3690"/>
      </w:tblGrid>
      <w:tr w:rsidR="00BA6691" w14:paraId="0A7701F5" w14:textId="77777777" w:rsidTr="005B75EB">
        <w:tc>
          <w:tcPr>
            <w:tcW w:w="2605" w:type="dxa"/>
          </w:tcPr>
          <w:p w14:paraId="0E5C545E" w14:textId="3CCBDE01" w:rsidR="00BA6691" w:rsidRDefault="00BA6691" w:rsidP="0034215C">
            <w:r w:rsidRPr="001D5C32">
              <w:rPr>
                <w:b/>
                <w:bCs/>
                <w:i/>
                <w:iCs/>
              </w:rPr>
              <w:t>rads1-</w:t>
            </w:r>
            <w:proofErr w:type="gramStart"/>
            <w:r w:rsidRPr="001D5C32">
              <w:rPr>
                <w:b/>
                <w:bCs/>
                <w:i/>
                <w:iCs/>
              </w:rPr>
              <w:t>src.card</w:t>
            </w:r>
            <w:proofErr w:type="gramEnd"/>
          </w:p>
        </w:tc>
        <w:tc>
          <w:tcPr>
            <w:tcW w:w="900" w:type="dxa"/>
          </w:tcPr>
          <w:p w14:paraId="658C762D" w14:textId="77777777" w:rsidR="00BA6691" w:rsidRPr="001D5C32" w:rsidRDefault="00BA6691" w:rsidP="00BA6691">
            <w:pPr>
              <w:tabs>
                <w:tab w:val="left" w:pos="3540"/>
              </w:tabs>
              <w:rPr>
                <w:b/>
                <w:bCs/>
                <w:i/>
                <w:iCs/>
              </w:rPr>
            </w:pPr>
          </w:p>
        </w:tc>
        <w:tc>
          <w:tcPr>
            <w:tcW w:w="3690" w:type="dxa"/>
          </w:tcPr>
          <w:p w14:paraId="071D4F47" w14:textId="5FDABCDE" w:rsidR="00BA6691" w:rsidRDefault="00BA6691" w:rsidP="005B75EB">
            <w:pPr>
              <w:tabs>
                <w:tab w:val="left" w:pos="3540"/>
              </w:tabs>
            </w:pPr>
            <w:r w:rsidRPr="001D5C32">
              <w:rPr>
                <w:b/>
                <w:bCs/>
                <w:i/>
                <w:iCs/>
              </w:rPr>
              <w:t>rads1-src</w:t>
            </w:r>
            <w:r>
              <w:rPr>
                <w:b/>
                <w:bCs/>
                <w:i/>
                <w:iCs/>
              </w:rPr>
              <w:t>_srcavg_</w:t>
            </w:r>
            <w:proofErr w:type="gramStart"/>
            <w:r>
              <w:rPr>
                <w:b/>
                <w:bCs/>
                <w:i/>
                <w:iCs/>
              </w:rPr>
              <w:t>last</w:t>
            </w:r>
            <w:r w:rsidRPr="001D5C32">
              <w:rPr>
                <w:b/>
                <w:bCs/>
                <w:i/>
                <w:iCs/>
              </w:rPr>
              <w:t>.card</w:t>
            </w:r>
            <w:proofErr w:type="gramEnd"/>
            <w:r>
              <w:rPr>
                <w:b/>
                <w:bCs/>
                <w:i/>
                <w:iCs/>
              </w:rPr>
              <w:tab/>
            </w:r>
          </w:p>
        </w:tc>
      </w:tr>
      <w:tr w:rsidR="00BA6691" w14:paraId="4F4E9071" w14:textId="77777777" w:rsidTr="005B75EB">
        <w:tc>
          <w:tcPr>
            <w:tcW w:w="2605" w:type="dxa"/>
          </w:tcPr>
          <w:p w14:paraId="1292B919" w14:textId="6B026943" w:rsidR="00BA6691" w:rsidRDefault="00BA6691" w:rsidP="0034215C">
            <w:r>
              <w:t>Cell F242</w:t>
            </w:r>
          </w:p>
        </w:tc>
        <w:tc>
          <w:tcPr>
            <w:tcW w:w="900" w:type="dxa"/>
          </w:tcPr>
          <w:p w14:paraId="52DDF8F6" w14:textId="69EBC720" w:rsidR="00BA6691" w:rsidRDefault="005B75EB" w:rsidP="0034215C">
            <w:r>
              <w:t>with</w:t>
            </w:r>
          </w:p>
        </w:tc>
        <w:tc>
          <w:tcPr>
            <w:tcW w:w="3690" w:type="dxa"/>
          </w:tcPr>
          <w:p w14:paraId="21D3A430" w14:textId="589E7AE8" w:rsidR="00BA6691" w:rsidRDefault="00BA6691" w:rsidP="0034215C">
            <w:r>
              <w:t>Cell F243</w:t>
            </w:r>
          </w:p>
        </w:tc>
      </w:tr>
      <w:tr w:rsidR="00BA6691" w14:paraId="5DA4C7D6" w14:textId="77777777" w:rsidTr="005B75EB">
        <w:tc>
          <w:tcPr>
            <w:tcW w:w="2605" w:type="dxa"/>
          </w:tcPr>
          <w:p w14:paraId="14081213" w14:textId="1B8FC316" w:rsidR="00BA6691" w:rsidRDefault="00BA6691" w:rsidP="0034215C">
            <w:r>
              <w:t>Cell F245</w:t>
            </w:r>
          </w:p>
        </w:tc>
        <w:tc>
          <w:tcPr>
            <w:tcW w:w="900" w:type="dxa"/>
          </w:tcPr>
          <w:p w14:paraId="56F2C750" w14:textId="677836F4" w:rsidR="00BA6691" w:rsidRDefault="005B75EB" w:rsidP="0034215C">
            <w:r>
              <w:t>with</w:t>
            </w:r>
          </w:p>
        </w:tc>
        <w:tc>
          <w:tcPr>
            <w:tcW w:w="3690" w:type="dxa"/>
          </w:tcPr>
          <w:p w14:paraId="14AA2046" w14:textId="28A4D7AD" w:rsidR="00BA6691" w:rsidRDefault="00BA6691" w:rsidP="0034215C">
            <w:r>
              <w:t>Cell F251</w:t>
            </w:r>
          </w:p>
        </w:tc>
      </w:tr>
      <w:tr w:rsidR="00BA6691" w14:paraId="6DC0A798" w14:textId="77777777" w:rsidTr="005B75EB">
        <w:tc>
          <w:tcPr>
            <w:tcW w:w="2605" w:type="dxa"/>
          </w:tcPr>
          <w:p w14:paraId="1593559B" w14:textId="583EDDD1" w:rsidR="00BA6691" w:rsidRDefault="00BA6691" w:rsidP="0034215C">
            <w:r>
              <w:t>Cell F250</w:t>
            </w:r>
          </w:p>
        </w:tc>
        <w:tc>
          <w:tcPr>
            <w:tcW w:w="900" w:type="dxa"/>
          </w:tcPr>
          <w:p w14:paraId="1CA5168D" w14:textId="2C475DB6" w:rsidR="00BA6691" w:rsidRDefault="005B75EB" w:rsidP="0034215C">
            <w:r>
              <w:t>with</w:t>
            </w:r>
          </w:p>
        </w:tc>
        <w:tc>
          <w:tcPr>
            <w:tcW w:w="3690" w:type="dxa"/>
          </w:tcPr>
          <w:p w14:paraId="5047CE42" w14:textId="3AD51C22" w:rsidR="00BA6691" w:rsidRDefault="00BA6691" w:rsidP="0034215C">
            <w:r>
              <w:t>Cell F257</w:t>
            </w:r>
          </w:p>
        </w:tc>
      </w:tr>
      <w:tr w:rsidR="00BA6691" w14:paraId="7666DBF3" w14:textId="77777777" w:rsidTr="005B75EB">
        <w:tc>
          <w:tcPr>
            <w:tcW w:w="2605" w:type="dxa"/>
          </w:tcPr>
          <w:p w14:paraId="12EA6875" w14:textId="56E75260" w:rsidR="00BA6691" w:rsidRDefault="00BA6691" w:rsidP="0034215C">
            <w:r>
              <w:t>Cell F253</w:t>
            </w:r>
          </w:p>
        </w:tc>
        <w:tc>
          <w:tcPr>
            <w:tcW w:w="900" w:type="dxa"/>
          </w:tcPr>
          <w:p w14:paraId="46443D80" w14:textId="706AA833" w:rsidR="00BA6691" w:rsidRDefault="005B75EB" w:rsidP="0034215C">
            <w:r>
              <w:t>with</w:t>
            </w:r>
          </w:p>
        </w:tc>
        <w:tc>
          <w:tcPr>
            <w:tcW w:w="3690" w:type="dxa"/>
          </w:tcPr>
          <w:p w14:paraId="45B61C42" w14:textId="045EDCAB" w:rsidR="00BA6691" w:rsidRDefault="00BA6691" w:rsidP="0034215C">
            <w:r>
              <w:t>Cell F267</w:t>
            </w:r>
          </w:p>
        </w:tc>
      </w:tr>
    </w:tbl>
    <w:p w14:paraId="43A63F43" w14:textId="77777777" w:rsidR="00BA6691" w:rsidRDefault="00BA6691" w:rsidP="0034215C"/>
    <w:p w14:paraId="112FCF3D" w14:textId="77777777" w:rsidR="009C2F0F" w:rsidRDefault="009C2F0F" w:rsidP="009C2F0F"/>
    <w:p w14:paraId="7813D2B5" w14:textId="77777777" w:rsidR="009C2F0F" w:rsidRDefault="009C2F0F"/>
    <w:p w14:paraId="17734522" w14:textId="45D174A0" w:rsidR="00192EF0" w:rsidRDefault="00192EF0">
      <w:pPr>
        <w:rPr>
          <w:b/>
          <w:bCs/>
        </w:rPr>
      </w:pPr>
      <w:r>
        <w:rPr>
          <w:b/>
          <w:bCs/>
        </w:rPr>
        <w:t>Tool Runner Log</w:t>
      </w:r>
    </w:p>
    <w:p w14:paraId="37124900" w14:textId="77777777" w:rsidR="00D45DA2" w:rsidRDefault="00D45DA2" w:rsidP="00D45DA2">
      <w:r>
        <w:t>###Executing AQ MOD AVG Tool###</w:t>
      </w:r>
    </w:p>
    <w:p w14:paraId="5387455D" w14:textId="77777777" w:rsidR="00D45DA2" w:rsidRDefault="00D45DA2" w:rsidP="00D45DA2"/>
    <w:p w14:paraId="077CDBC0" w14:textId="77777777" w:rsidR="00D45DA2" w:rsidRDefault="00D45DA2" w:rsidP="00D45DA2">
      <w:r>
        <w:t>###Executing Fingerprint Tool###</w:t>
      </w:r>
    </w:p>
    <w:p w14:paraId="5C071BDB" w14:textId="77777777" w:rsidR="00D45DA2" w:rsidRDefault="00D45DA2" w:rsidP="00D45DA2">
      <w:r>
        <w:t>INFO--03/31/2020 02:27:51 PM--Starting CA-CIE Tool Runner.</w:t>
      </w:r>
      <w:r>
        <w:tab/>
        <w:t>Logging to "./sources_mpondSVA.log"</w:t>
      </w:r>
    </w:p>
    <w:p w14:paraId="17C488DD" w14:textId="77777777" w:rsidR="00D45DA2" w:rsidRDefault="00D45DA2" w:rsidP="00D45DA2">
      <w:r>
        <w:t>INFO--03/31/2020 02:27:51 PM--Code Version: 0b4478192d987adbff818006239cda369278912a v2.2: /opt/tools/</w:t>
      </w:r>
      <w:proofErr w:type="spellStart"/>
      <w:r>
        <w:t>pylib</w:t>
      </w:r>
      <w:proofErr w:type="spellEnd"/>
      <w:r>
        <w:t>/runner/runner.py&lt;--1bcfd6779e9cbdb82673405873a8e5e81514ae27</w:t>
      </w:r>
    </w:p>
    <w:p w14:paraId="69C333C4" w14:textId="77777777" w:rsidR="00D45DA2" w:rsidRDefault="00D45DA2" w:rsidP="00D45DA2"/>
    <w:p w14:paraId="00A5C9DD" w14:textId="77777777" w:rsidR="00D45DA2" w:rsidRDefault="00D45DA2" w:rsidP="00D45DA2">
      <w:r>
        <w:t>INFO--03/31/2020 02:27:51 PM--Code Version: 0b4478192d987adbff818006239cda369278912a v2.2: /opt/tools/</w:t>
      </w:r>
      <w:proofErr w:type="spellStart"/>
      <w:r>
        <w:t>pylib</w:t>
      </w:r>
      <w:proofErr w:type="spellEnd"/>
      <w:r>
        <w:t>/fingerprint/fingerprint.py&lt;--13a885dc11cc15aea74c14b09c0d8584ec6cfd08</w:t>
      </w:r>
    </w:p>
    <w:p w14:paraId="733DC6B9" w14:textId="77777777" w:rsidR="00D45DA2" w:rsidRDefault="00D45DA2" w:rsidP="00D45DA2"/>
    <w:p w14:paraId="23FDA431" w14:textId="77777777" w:rsidR="00D45DA2" w:rsidRDefault="00D45DA2" w:rsidP="00D45DA2">
      <w:r>
        <w:t xml:space="preserve">INFO--03/31/2020 02:27:51 PM--QA Status: </w:t>
      </w:r>
      <w:proofErr w:type="gramStart"/>
      <w:r>
        <w:t>QUALIFIED :</w:t>
      </w:r>
      <w:proofErr w:type="gramEnd"/>
      <w:r>
        <w:t xml:space="preserve"> /opt/tools/pylib/runner/runner.py</w:t>
      </w:r>
    </w:p>
    <w:p w14:paraId="5490A9EA" w14:textId="77777777" w:rsidR="00D45DA2" w:rsidRDefault="00D45DA2" w:rsidP="00D45DA2">
      <w:r>
        <w:lastRenderedPageBreak/>
        <w:t xml:space="preserve">INFO--03/31/2020 02:27:51 PM--QA Status: </w:t>
      </w:r>
      <w:proofErr w:type="gramStart"/>
      <w:r>
        <w:t>QUALIFIED :</w:t>
      </w:r>
      <w:proofErr w:type="gramEnd"/>
      <w:r>
        <w:t xml:space="preserve"> /opt/tools/pylib/fingerprint/fingerprint.py</w:t>
      </w:r>
    </w:p>
    <w:p w14:paraId="4CD3661A" w14:textId="77777777" w:rsidR="00D45DA2" w:rsidRDefault="00D45DA2" w:rsidP="00D45DA2">
      <w:r>
        <w:t>INFO--03/31/2020 02:27:51 PM--Invoking Command:"python3.6"</w:t>
      </w:r>
      <w:r>
        <w:tab/>
        <w:t>with Arguments:"/opt/tools/pylib/fingerprint/fingerprint.py /home/gtartakovsky/CAVE/v4-2Test/mpondSVA/sources_test/rads1-src.card --output ./sources_mpondSVA.log --</w:t>
      </w:r>
      <w:proofErr w:type="spellStart"/>
      <w:r>
        <w:t>outputmode</w:t>
      </w:r>
      <w:proofErr w:type="spellEnd"/>
      <w:r>
        <w:t xml:space="preserve"> a"</w:t>
      </w:r>
    </w:p>
    <w:p w14:paraId="6500C318" w14:textId="77777777" w:rsidR="00D45DA2" w:rsidRDefault="00D45DA2" w:rsidP="00D45DA2">
      <w:r>
        <w:t>INFO--03/31/2020 02:27:51 PM--</w:t>
      </w:r>
      <w:proofErr w:type="spellStart"/>
      <w:proofErr w:type="gramStart"/>
      <w:r>
        <w:t>Username:gtartakovsky</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9494CC7" w14:textId="77777777" w:rsidR="00D45DA2" w:rsidRDefault="00D45DA2" w:rsidP="00D45DA2">
      <w:r>
        <w:t>Fingerprint generated at 2020-03-31 14:27:51.404991</w:t>
      </w:r>
    </w:p>
    <w:p w14:paraId="3C135F10" w14:textId="77777777" w:rsidR="00D45DA2" w:rsidRDefault="00D45DA2" w:rsidP="00D45DA2">
      <w:r>
        <w:t>/home/gtartakovsky/CAVE/v4-2Test/mpondSVA/sources_test/rads1-src.card</w:t>
      </w:r>
      <w:r>
        <w:tab/>
        <w:t>0e05fd7b986731dfba6dd26ba12252fb38e0b7c56c61e457f14da14d369d1c7a</w:t>
      </w:r>
    </w:p>
    <w:p w14:paraId="4E32AA73" w14:textId="77777777" w:rsidR="00D45DA2" w:rsidRDefault="00D45DA2" w:rsidP="00D45DA2"/>
    <w:p w14:paraId="08C1DC1E" w14:textId="77777777" w:rsidR="00D45DA2" w:rsidRDefault="00D45DA2" w:rsidP="00D45DA2">
      <w:r>
        <w:t>###Finished Process###</w:t>
      </w:r>
    </w:p>
    <w:p w14:paraId="10261250" w14:textId="77777777" w:rsidR="00D45DA2" w:rsidRDefault="00D45DA2" w:rsidP="00D45DA2"/>
    <w:p w14:paraId="1F994F5F" w14:textId="77777777" w:rsidR="00D45DA2" w:rsidRDefault="00D45DA2" w:rsidP="00D45DA2"/>
    <w:p w14:paraId="5786ADDA" w14:textId="77777777" w:rsidR="00D45DA2" w:rsidRDefault="00D45DA2" w:rsidP="00D45DA2"/>
    <w:p w14:paraId="64C862D4" w14:textId="77777777" w:rsidR="00D45DA2" w:rsidRDefault="00D45DA2" w:rsidP="00D45DA2">
      <w:r>
        <w:t>###Executing Fingerprint Tool###</w:t>
      </w:r>
    </w:p>
    <w:p w14:paraId="768448A9" w14:textId="77777777" w:rsidR="00D45DA2" w:rsidRDefault="00D45DA2" w:rsidP="00D45DA2">
      <w:r>
        <w:t>INFO--03/31/2020 02:27:51 PM--Starting CA-CIE Tool Runner.</w:t>
      </w:r>
      <w:r>
        <w:tab/>
        <w:t>Logging to "./sources_mpondSVA.log"</w:t>
      </w:r>
    </w:p>
    <w:p w14:paraId="4BE47FF1" w14:textId="77777777" w:rsidR="00D45DA2" w:rsidRDefault="00D45DA2" w:rsidP="00D45DA2">
      <w:r>
        <w:t>INFO--03/31/2020 02:27:51 PM--Code Version: 0b4478192d987adbff818006239cda369278912a v2.2: /opt/tools/</w:t>
      </w:r>
      <w:proofErr w:type="spellStart"/>
      <w:r>
        <w:t>pylib</w:t>
      </w:r>
      <w:proofErr w:type="spellEnd"/>
      <w:r>
        <w:t>/runner/runner.py&lt;--1bcfd6779e9cbdb82673405873a8e5e81514ae27</w:t>
      </w:r>
    </w:p>
    <w:p w14:paraId="180D26D5" w14:textId="77777777" w:rsidR="00D45DA2" w:rsidRDefault="00D45DA2" w:rsidP="00D45DA2"/>
    <w:p w14:paraId="4B976A88" w14:textId="77777777" w:rsidR="00D45DA2" w:rsidRDefault="00D45DA2" w:rsidP="00D45DA2">
      <w:r>
        <w:t>INFO--03/31/2020 02:27:51 PM--Code Version: 0b4478192d987adbff818006239cda369278912a v2.2: /opt/tools/</w:t>
      </w:r>
      <w:proofErr w:type="spellStart"/>
      <w:r>
        <w:t>pylib</w:t>
      </w:r>
      <w:proofErr w:type="spellEnd"/>
      <w:r>
        <w:t>/fingerprint/fingerprint.py&lt;--13a885dc11cc15aea74c14b09c0d8584ec6cfd08</w:t>
      </w:r>
    </w:p>
    <w:p w14:paraId="0ADEC33E" w14:textId="77777777" w:rsidR="00D45DA2" w:rsidRDefault="00D45DA2" w:rsidP="00D45DA2"/>
    <w:p w14:paraId="1EF4E137" w14:textId="77777777" w:rsidR="00D45DA2" w:rsidRDefault="00D45DA2" w:rsidP="00D45DA2">
      <w:r>
        <w:t xml:space="preserve">INFO--03/31/2020 02:27:51 PM--QA Status: </w:t>
      </w:r>
      <w:proofErr w:type="gramStart"/>
      <w:r>
        <w:t>QUALIFIED :</w:t>
      </w:r>
      <w:proofErr w:type="gramEnd"/>
      <w:r>
        <w:t xml:space="preserve"> /opt/tools/pylib/runner/runner.py</w:t>
      </w:r>
    </w:p>
    <w:p w14:paraId="3370BD98" w14:textId="77777777" w:rsidR="00D45DA2" w:rsidRDefault="00D45DA2" w:rsidP="00D45DA2">
      <w:r>
        <w:t xml:space="preserve">INFO--03/31/2020 02:27:51 PM--QA Status: </w:t>
      </w:r>
      <w:proofErr w:type="gramStart"/>
      <w:r>
        <w:t>QUALIFIED :</w:t>
      </w:r>
      <w:proofErr w:type="gramEnd"/>
      <w:r>
        <w:t xml:space="preserve"> /opt/tools/pylib/fingerprint/fingerprint.py</w:t>
      </w:r>
    </w:p>
    <w:p w14:paraId="0726360E" w14:textId="77777777" w:rsidR="00D45DA2" w:rsidRDefault="00D45DA2" w:rsidP="00D45DA2">
      <w:r>
        <w:t>INFO--03/31/2020 02:27:51 PM--Invoking Command:"python3.6"</w:t>
      </w:r>
      <w:r>
        <w:tab/>
        <w:t>with Arguments:"/opt/tools/pylib/fingerprint/fingerprint.py /home/gtartakovsky/CAVE/v4-2Test/mpondSVA/sources_test/src_node_aq_avg-sources.dat --output ./sources_mpondSVA.log --</w:t>
      </w:r>
      <w:proofErr w:type="spellStart"/>
      <w:r>
        <w:t>outputmode</w:t>
      </w:r>
      <w:proofErr w:type="spellEnd"/>
      <w:r>
        <w:t xml:space="preserve"> a"</w:t>
      </w:r>
    </w:p>
    <w:p w14:paraId="5FF475A6" w14:textId="77777777" w:rsidR="00D45DA2" w:rsidRDefault="00D45DA2" w:rsidP="00D45DA2">
      <w:r>
        <w:t>INFO--03/31/2020 02:27:51 PM--</w:t>
      </w:r>
      <w:proofErr w:type="spellStart"/>
      <w:proofErr w:type="gramStart"/>
      <w:r>
        <w:t>Username:gtartakovsky</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05254D8" w14:textId="77777777" w:rsidR="00D45DA2" w:rsidRDefault="00D45DA2" w:rsidP="00D45DA2">
      <w:r>
        <w:t>Fingerprint generated at 2020-03-31 14:27:51.658572</w:t>
      </w:r>
    </w:p>
    <w:p w14:paraId="318DBFC1" w14:textId="77777777" w:rsidR="00D45DA2" w:rsidRDefault="00D45DA2" w:rsidP="00D45DA2">
      <w:r>
        <w:t>/home/gtartakovsky/CAVE/v4-2Test/mpondSVA/sources_test/src_node_aq_avg-sources.dat</w:t>
      </w:r>
      <w:r>
        <w:tab/>
        <w:t>b6a448ade4de56b0ea9180076d3392b41b2b8506a381f2f2200a41fd8a8e4d39</w:t>
      </w:r>
    </w:p>
    <w:p w14:paraId="26022E6D" w14:textId="77777777" w:rsidR="00D45DA2" w:rsidRDefault="00D45DA2" w:rsidP="00D45DA2"/>
    <w:p w14:paraId="3CBBC0DF" w14:textId="77777777" w:rsidR="00D45DA2" w:rsidRDefault="00D45DA2" w:rsidP="00D45DA2">
      <w:r>
        <w:t>###Finished Process###</w:t>
      </w:r>
    </w:p>
    <w:p w14:paraId="09E30A79" w14:textId="77777777" w:rsidR="00D45DA2" w:rsidRDefault="00D45DA2" w:rsidP="00D45DA2"/>
    <w:p w14:paraId="6615872A" w14:textId="77777777" w:rsidR="00D45DA2" w:rsidRDefault="00D45DA2" w:rsidP="00D45DA2"/>
    <w:p w14:paraId="62EF53D6" w14:textId="77777777" w:rsidR="00D45DA2" w:rsidRDefault="00D45DA2" w:rsidP="00D45DA2"/>
    <w:p w14:paraId="12702312" w14:textId="77777777" w:rsidR="00D45DA2" w:rsidRDefault="00D45DA2" w:rsidP="00D45DA2">
      <w:r>
        <w:t xml:space="preserve">###Executing </w:t>
      </w:r>
      <w:proofErr w:type="spellStart"/>
      <w:r>
        <w:t>aq_mod_avg</w:t>
      </w:r>
      <w:proofErr w:type="spellEnd"/>
      <w:r>
        <w:t xml:space="preserve"> Tool for: /home/gtartakovsky/CAVE/v4-2Test/mpondSVA/sources_test/rads1-src.card ###</w:t>
      </w:r>
    </w:p>
    <w:p w14:paraId="72FE1359" w14:textId="77777777" w:rsidR="00D45DA2" w:rsidRDefault="00D45DA2" w:rsidP="00D45DA2">
      <w:r>
        <w:t>INFO--03/31/2020 02:27:51 PM--Starting CA-CIE Tool Runner.</w:t>
      </w:r>
      <w:r>
        <w:tab/>
        <w:t>Logging to "./sources_mpondSVA.log"</w:t>
      </w:r>
    </w:p>
    <w:p w14:paraId="183924D0" w14:textId="77777777" w:rsidR="00D45DA2" w:rsidRDefault="00D45DA2" w:rsidP="00D45DA2">
      <w:r>
        <w:t>INFO--03/31/2020 02:27:51 PM--Code Version: 0b4478192d987adbff818006239cda369278912a v2.2: /opt/tools/</w:t>
      </w:r>
      <w:proofErr w:type="spellStart"/>
      <w:r>
        <w:t>pylib</w:t>
      </w:r>
      <w:proofErr w:type="spellEnd"/>
      <w:r>
        <w:t>/runner/runner.py&lt;--1bcfd6779e9cbdb82673405873a8e5e81514ae27</w:t>
      </w:r>
    </w:p>
    <w:p w14:paraId="6345ED31" w14:textId="77777777" w:rsidR="00D45DA2" w:rsidRDefault="00D45DA2" w:rsidP="00D45DA2"/>
    <w:p w14:paraId="0CA96265" w14:textId="77777777" w:rsidR="00D45DA2" w:rsidRDefault="00D45DA2" w:rsidP="00D45DA2">
      <w:r>
        <w:t>INFO--03/31/2020 02:27:51 PM--Code Version: dfcdf4f10bb810bfe419f5fd4cf870c4696ee195 Local repo SHA-1 has does not correspond to a remote repo release version: ../../../CA-CIE-Tools-TestRepos/repo_aq_mod_avg.f/tools/ca-srcavg/linux/aq_mod_avg_linux-intel-64.exe&lt;--fb2c2f62a1bbafaa2f335f34d1babb104c94c9a8</w:t>
      </w:r>
    </w:p>
    <w:p w14:paraId="59307E41" w14:textId="77777777" w:rsidR="00D45DA2" w:rsidRDefault="00D45DA2" w:rsidP="00D45DA2"/>
    <w:p w14:paraId="34685AFB" w14:textId="77777777" w:rsidR="00D45DA2" w:rsidRDefault="00D45DA2" w:rsidP="00D45DA2">
      <w:r>
        <w:t xml:space="preserve">INFO--03/31/2020 02:27:51 PM--QA Status: </w:t>
      </w:r>
      <w:proofErr w:type="gramStart"/>
      <w:r>
        <w:t>QUALIFIED :</w:t>
      </w:r>
      <w:proofErr w:type="gramEnd"/>
      <w:r>
        <w:t xml:space="preserve"> /opt/tools/pylib/runner/runner.py</w:t>
      </w:r>
    </w:p>
    <w:p w14:paraId="22772115" w14:textId="77777777" w:rsidR="00D45DA2" w:rsidRDefault="00D45DA2" w:rsidP="00D45DA2">
      <w:r>
        <w:lastRenderedPageBreak/>
        <w:t xml:space="preserve">INFO--03/31/2020 02:27:51 PM--QA Status: </w:t>
      </w:r>
      <w:proofErr w:type="gramStart"/>
      <w:r>
        <w:t>TEST :</w:t>
      </w:r>
      <w:proofErr w:type="gramEnd"/>
      <w:r>
        <w:t xml:space="preserve"> ../../../CA-CIE-Tools-TestRepos/repo_aq_mod_avg.f/tools/ca-srcavg/linux/aq_mod_avg_linux-intel-64.exe</w:t>
      </w:r>
    </w:p>
    <w:p w14:paraId="4F3CEA8F" w14:textId="77777777" w:rsidR="00D45DA2" w:rsidRDefault="00D45DA2" w:rsidP="00D45DA2">
      <w:r>
        <w:t>INFO--03/31/2020 02:27:51 PM--Invoking Command:"../../../CA-CIE-Tools-TestRepos/repo_aq_mod_avg.f/tools/ca-srcavg/linux/aq_mod_avg_linux-intel-64.exe"</w:t>
      </w:r>
      <w:r>
        <w:tab/>
        <w:t>with Arguments:"/home/gtartakovsky/CAVE/v4-2Test/mpondSVA/sources_test/rads1-src.card /home/gtartakovsky/CAVE/v4-2Test/mpondSVA/sources_test/src_node_aq_avg-sources.dat "</w:t>
      </w:r>
    </w:p>
    <w:p w14:paraId="6EFF582C" w14:textId="77777777" w:rsidR="00D45DA2" w:rsidRDefault="00D45DA2" w:rsidP="00D45DA2">
      <w:r>
        <w:t>INFO--03/31/2020 02:27:51 PM--</w:t>
      </w:r>
      <w:proofErr w:type="spellStart"/>
      <w:proofErr w:type="gramStart"/>
      <w:r>
        <w:t>Username:gtartakovsky</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4E68339" w14:textId="77777777" w:rsidR="00D45DA2" w:rsidRDefault="00D45DA2" w:rsidP="00D45DA2">
      <w:r>
        <w:t>###Finished Process###</w:t>
      </w:r>
    </w:p>
    <w:p w14:paraId="2A4509A2" w14:textId="77777777" w:rsidR="00D45DA2" w:rsidRDefault="00D45DA2" w:rsidP="00D45DA2"/>
    <w:p w14:paraId="358F6338" w14:textId="77777777" w:rsidR="00D45DA2" w:rsidRDefault="00D45DA2" w:rsidP="00D45DA2"/>
    <w:p w14:paraId="58DE2D3D" w14:textId="77777777" w:rsidR="00D45DA2" w:rsidRDefault="00D45DA2" w:rsidP="00D45DA2"/>
    <w:p w14:paraId="5E7A6B74" w14:textId="77777777" w:rsidR="00D45DA2" w:rsidRDefault="00D45DA2" w:rsidP="00D45DA2">
      <w:r>
        <w:t>###Executing Fingerprint Tool###</w:t>
      </w:r>
    </w:p>
    <w:p w14:paraId="1979295E" w14:textId="77777777" w:rsidR="00D45DA2" w:rsidRDefault="00D45DA2" w:rsidP="00D45DA2">
      <w:r>
        <w:t>INFO--03/31/2020 02:27:52 PM--Starting CA-CIE Tool Runner.</w:t>
      </w:r>
      <w:r>
        <w:tab/>
        <w:t>Logging to "./sources_mpondSVA.log"</w:t>
      </w:r>
    </w:p>
    <w:p w14:paraId="5834C806" w14:textId="77777777" w:rsidR="00D45DA2" w:rsidRDefault="00D45DA2" w:rsidP="00D45DA2">
      <w:r>
        <w:t>INFO--03/31/2020 02:27:52 PM--Code Version: 0b4478192d987adbff818006239cda369278912a v2.2: /opt/tools/</w:t>
      </w:r>
      <w:proofErr w:type="spellStart"/>
      <w:r>
        <w:t>pylib</w:t>
      </w:r>
      <w:proofErr w:type="spellEnd"/>
      <w:r>
        <w:t>/runner/runner.py&lt;--1bcfd6779e9cbdb82673405873a8e5e81514ae27</w:t>
      </w:r>
    </w:p>
    <w:p w14:paraId="7BEA75F4" w14:textId="77777777" w:rsidR="00D45DA2" w:rsidRDefault="00D45DA2" w:rsidP="00D45DA2"/>
    <w:p w14:paraId="6CBC016E" w14:textId="77777777" w:rsidR="00D45DA2" w:rsidRDefault="00D45DA2" w:rsidP="00D45DA2">
      <w:r>
        <w:t>INFO--03/31/2020 02:27:52 PM--Code Version: 0b4478192d987adbff818006239cda369278912a v2.2: /opt/tools/</w:t>
      </w:r>
      <w:proofErr w:type="spellStart"/>
      <w:r>
        <w:t>pylib</w:t>
      </w:r>
      <w:proofErr w:type="spellEnd"/>
      <w:r>
        <w:t>/fingerprint/fingerprint.py&lt;--13a885dc11cc15aea74c14b09c0d8584ec6cfd08</w:t>
      </w:r>
    </w:p>
    <w:p w14:paraId="038FD978" w14:textId="77777777" w:rsidR="00D45DA2" w:rsidRDefault="00D45DA2" w:rsidP="00D45DA2"/>
    <w:p w14:paraId="4096717D" w14:textId="77777777" w:rsidR="00D45DA2" w:rsidRDefault="00D45DA2" w:rsidP="00D45DA2">
      <w:r>
        <w:t xml:space="preserve">INFO--03/31/2020 02:27:52 PM--QA Status: </w:t>
      </w:r>
      <w:proofErr w:type="gramStart"/>
      <w:r>
        <w:t>QUALIFIED :</w:t>
      </w:r>
      <w:proofErr w:type="gramEnd"/>
      <w:r>
        <w:t xml:space="preserve"> /opt/tools/pylib/runner/runner.py</w:t>
      </w:r>
    </w:p>
    <w:p w14:paraId="668C9848" w14:textId="77777777" w:rsidR="00D45DA2" w:rsidRDefault="00D45DA2" w:rsidP="00D45DA2">
      <w:r>
        <w:t xml:space="preserve">INFO--03/31/2020 02:27:52 PM--QA Status: </w:t>
      </w:r>
      <w:proofErr w:type="gramStart"/>
      <w:r>
        <w:t>QUALIFIED :</w:t>
      </w:r>
      <w:proofErr w:type="gramEnd"/>
      <w:r>
        <w:t xml:space="preserve"> /opt/tools/pylib/fingerprint/fingerprint.py</w:t>
      </w:r>
    </w:p>
    <w:p w14:paraId="3ABAF41F" w14:textId="77777777" w:rsidR="00D45DA2" w:rsidRDefault="00D45DA2" w:rsidP="00D45DA2">
      <w:r>
        <w:t>INFO--03/31/2020 02:27:52 PM--Invoking Command:"python3.6"</w:t>
      </w:r>
      <w:r>
        <w:tab/>
        <w:t>with Arguments:"/opt/tools/pylib/fingerprint/fingerprint.py /home/gtartakovsky/CAVE/v4-2Test/mpondSVA/sources_test/rads1-src_srcavg_last.card --output ./sources_mpondSVA.log --</w:t>
      </w:r>
      <w:proofErr w:type="spellStart"/>
      <w:r>
        <w:t>outputmode</w:t>
      </w:r>
      <w:proofErr w:type="spellEnd"/>
      <w:r>
        <w:t xml:space="preserve"> a"</w:t>
      </w:r>
    </w:p>
    <w:p w14:paraId="31342DAB" w14:textId="77777777" w:rsidR="00D45DA2" w:rsidRDefault="00D45DA2" w:rsidP="00D45DA2">
      <w:r>
        <w:t>INFO--03/31/2020 02:27:52 PM--</w:t>
      </w:r>
      <w:proofErr w:type="spellStart"/>
      <w:proofErr w:type="gramStart"/>
      <w:r>
        <w:t>Username:gtartakovsky</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9C8BBE2" w14:textId="77777777" w:rsidR="00D45DA2" w:rsidRDefault="00D45DA2" w:rsidP="00D45DA2">
      <w:r>
        <w:t>Fingerprint generated at 2020-03-31 14:27:52.262805</w:t>
      </w:r>
    </w:p>
    <w:p w14:paraId="64DCA0DF" w14:textId="77777777" w:rsidR="00D45DA2" w:rsidRDefault="00D45DA2" w:rsidP="00D45DA2">
      <w:r>
        <w:t>/home/gtartakovsky/CAVE/v4-2Test/mpondSVA/sources_test/rads1-src_srcavg_last.card</w:t>
      </w:r>
      <w:r>
        <w:tab/>
        <w:t>422d29f3ffb286551f0d964a175ff51cad1ab5aab0981eaffd2bdd72dd718cab</w:t>
      </w:r>
    </w:p>
    <w:p w14:paraId="7F1467B2" w14:textId="77777777" w:rsidR="00D45DA2" w:rsidRDefault="00D45DA2" w:rsidP="00D45DA2"/>
    <w:p w14:paraId="155F6B91" w14:textId="725815DF" w:rsidR="00D45DA2" w:rsidRDefault="00D45DA2" w:rsidP="00D45DA2">
      <w:r>
        <w:t>###Finished Process###</w:t>
      </w:r>
    </w:p>
    <w:p w14:paraId="603DB00F" w14:textId="77777777" w:rsidR="00192EF0" w:rsidRPr="00192EF0" w:rsidRDefault="00192EF0"/>
    <w:p w14:paraId="20F5973B" w14:textId="6E4B78A7" w:rsidR="00192EF0" w:rsidRDefault="00192EF0"/>
    <w:tbl>
      <w:tblPr>
        <w:tblStyle w:val="TableGrid"/>
        <w:tblW w:w="0" w:type="auto"/>
        <w:tblInd w:w="720" w:type="dxa"/>
        <w:tblLayout w:type="fixed"/>
        <w:tblLook w:val="04A0" w:firstRow="1" w:lastRow="0" w:firstColumn="1" w:lastColumn="0" w:noHBand="0" w:noVBand="1"/>
      </w:tblPr>
      <w:tblGrid>
        <w:gridCol w:w="720"/>
        <w:gridCol w:w="4950"/>
        <w:gridCol w:w="2250"/>
        <w:gridCol w:w="1440"/>
      </w:tblGrid>
      <w:tr w:rsidR="00192EF0" w:rsidRPr="00932809" w14:paraId="6B21349A" w14:textId="77777777" w:rsidTr="00FA6F1D">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bookmarkStart w:id="9" w:name="_Hlk36540741"/>
            <w:r>
              <w:t>Table A-1</w:t>
            </w:r>
          </w:p>
          <w:p w14:paraId="28A55E59" w14:textId="5D03F9F9" w:rsidR="00192EF0" w:rsidRPr="00DC2C2D" w:rsidRDefault="00551BFF"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Cs w:val="22"/>
                  </w:rPr>
                  <w:t>Aqueous Source Averaging</w:t>
                </w:r>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FA6F1D">
        <w:trPr>
          <w:cantSplit/>
          <w:trHeight w:val="530"/>
          <w:tblHeader/>
        </w:trPr>
        <w:tc>
          <w:tcPr>
            <w:tcW w:w="5670" w:type="dxa"/>
            <w:gridSpan w:val="2"/>
            <w:tcBorders>
              <w:top w:val="single" w:sz="4" w:space="0" w:color="auto"/>
            </w:tcBorders>
            <w:shd w:val="clear" w:color="auto" w:fill="auto"/>
            <w:vAlign w:val="center"/>
          </w:tcPr>
          <w:p w14:paraId="73EBE197" w14:textId="3AF37B8F" w:rsidR="00192EF0" w:rsidRPr="007D0AAC" w:rsidRDefault="00551BFF"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 w:val="20"/>
                  </w:rPr>
                  <w:t>Aqueous Source Averaging</w:t>
                </w:r>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7E2C01C2"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 w:val="20"/>
                  </w:rPr>
                  <w:t>Aqueous Source Averaging</w:t>
                </w:r>
              </w:sdtContent>
            </w:sdt>
            <w:r w:rsidRPr="007D0AAC">
              <w:rPr>
                <w:rFonts w:ascii="Arial" w:hAnsi="Arial"/>
                <w:b/>
                <w:sz w:val="20"/>
              </w:rPr>
              <w:t xml:space="preserve"> – AT-</w:t>
            </w:r>
            <w:r>
              <w:rPr>
                <w:rFonts w:ascii="Arial" w:hAnsi="Arial"/>
                <w:b/>
                <w:sz w:val="20"/>
              </w:rPr>
              <w:t>1</w:t>
            </w:r>
          </w:p>
        </w:tc>
        <w:tc>
          <w:tcPr>
            <w:tcW w:w="3690" w:type="dxa"/>
            <w:gridSpan w:val="2"/>
            <w:tcBorders>
              <w:top w:val="single" w:sz="4" w:space="0" w:color="auto"/>
            </w:tcBorders>
            <w:shd w:val="clear" w:color="auto" w:fill="auto"/>
            <w:vAlign w:val="center"/>
          </w:tcPr>
          <w:p w14:paraId="49E3AF70" w14:textId="656A54D3"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A91E74">
              <w:rPr>
                <w:rFonts w:ascii="Arial" w:hAnsi="Arial"/>
                <w:b/>
                <w:sz w:val="20"/>
              </w:rPr>
              <w:t xml:space="preserve"> 03/31/2020</w:t>
            </w:r>
          </w:p>
        </w:tc>
      </w:tr>
      <w:tr w:rsidR="00B86E7B" w:rsidRPr="007D0AAC" w14:paraId="5400B3E2" w14:textId="77777777" w:rsidTr="00FA6F1D">
        <w:trPr>
          <w:cantSplit/>
          <w:trHeight w:val="530"/>
          <w:tblHeader/>
        </w:trPr>
        <w:tc>
          <w:tcPr>
            <w:tcW w:w="5670" w:type="dxa"/>
            <w:gridSpan w:val="2"/>
            <w:tcBorders>
              <w:top w:val="single" w:sz="4" w:space="0" w:color="auto"/>
            </w:tcBorders>
            <w:shd w:val="clear" w:color="auto" w:fill="auto"/>
            <w:vAlign w:val="center"/>
          </w:tcPr>
          <w:p w14:paraId="609126B2" w14:textId="77777777" w:rsidR="00B86E7B" w:rsidRPr="007D0AAC" w:rsidRDefault="00B86E7B" w:rsidP="00B86E7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931EC4A" w14:textId="005FDE1D" w:rsidR="00B86E7B" w:rsidRPr="007D0AAC" w:rsidRDefault="00B86E7B" w:rsidP="00B86E7B">
            <w:pPr>
              <w:pStyle w:val="H1bodytext"/>
              <w:spacing w:after="0"/>
              <w:ind w:left="0"/>
              <w:rPr>
                <w:rFonts w:ascii="Arial" w:hAnsi="Arial"/>
                <w:b/>
                <w:sz w:val="20"/>
              </w:rPr>
            </w:pPr>
            <w:r w:rsidRPr="00FA6F1D">
              <w:rPr>
                <w:rStyle w:val="DirectoryChar"/>
                <w:highlight w:val="darkGray"/>
              </w:rPr>
              <w:t>\CAVE\</w:t>
            </w:r>
            <w:r w:rsidR="00BF3E2A">
              <w:rPr>
                <w:rStyle w:val="DirectoryChar"/>
                <w:highlight w:val="darkGray"/>
              </w:rPr>
              <w:t>v4-2Test\</w:t>
            </w:r>
            <w:proofErr w:type="spellStart"/>
            <w:r w:rsidRPr="00FA6F1D">
              <w:rPr>
                <w:rStyle w:val="DirectoryChar"/>
                <w:highlight w:val="darkGray"/>
              </w:rPr>
              <w:t>mpondSVA</w:t>
            </w:r>
            <w:proofErr w:type="spellEnd"/>
            <w:r w:rsidRPr="00FA6F1D">
              <w:rPr>
                <w:rStyle w:val="DirectoryChar"/>
                <w:highlight w:val="darkGray"/>
              </w:rPr>
              <w:t>\</w:t>
            </w:r>
            <w:proofErr w:type="spellStart"/>
            <w:r w:rsidRPr="00FA6F1D">
              <w:rPr>
                <w:rStyle w:val="DirectoryChar"/>
                <w:highlight w:val="darkGray"/>
              </w:rPr>
              <w:t>sources_test</w:t>
            </w:r>
            <w:proofErr w:type="spellEnd"/>
            <w:r w:rsidRPr="00FA6F1D" w:rsidDel="002E0877">
              <w:rPr>
                <w:b/>
                <w:sz w:val="20"/>
                <w:highlight w:val="darkGray"/>
              </w:rPr>
              <w:t xml:space="preserve"> </w:t>
            </w:r>
          </w:p>
        </w:tc>
        <w:tc>
          <w:tcPr>
            <w:tcW w:w="3690" w:type="dxa"/>
            <w:gridSpan w:val="2"/>
            <w:tcBorders>
              <w:top w:val="single" w:sz="4" w:space="0" w:color="auto"/>
            </w:tcBorders>
            <w:shd w:val="clear" w:color="auto" w:fill="auto"/>
            <w:vAlign w:val="center"/>
          </w:tcPr>
          <w:p w14:paraId="4B4292A5" w14:textId="71679619" w:rsidR="00B86E7B" w:rsidRPr="007D0AAC" w:rsidRDefault="00B86E7B" w:rsidP="00B86E7B">
            <w:pPr>
              <w:pStyle w:val="H1bodytext"/>
              <w:spacing w:after="0"/>
              <w:ind w:left="0"/>
              <w:rPr>
                <w:rFonts w:ascii="Arial" w:hAnsi="Arial"/>
                <w:b/>
                <w:sz w:val="20"/>
              </w:rPr>
            </w:pPr>
            <w:r>
              <w:rPr>
                <w:rFonts w:ascii="Arial" w:hAnsi="Arial"/>
                <w:b/>
                <w:sz w:val="20"/>
              </w:rPr>
              <w:t>Test Performed By:</w:t>
            </w:r>
            <w:r w:rsidR="00A91E74">
              <w:rPr>
                <w:rFonts w:ascii="Arial" w:hAnsi="Arial"/>
                <w:b/>
                <w:sz w:val="20"/>
              </w:rPr>
              <w:t xml:space="preserve"> Guzel Tartakovsky</w:t>
            </w:r>
          </w:p>
        </w:tc>
      </w:tr>
      <w:tr w:rsidR="00B86E7B" w:rsidRPr="007D0AAC" w14:paraId="72291CA6" w14:textId="77777777" w:rsidTr="00FA6F1D">
        <w:trPr>
          <w:cantSplit/>
          <w:trHeight w:val="530"/>
          <w:tblHeader/>
        </w:trPr>
        <w:tc>
          <w:tcPr>
            <w:tcW w:w="9360" w:type="dxa"/>
            <w:gridSpan w:val="4"/>
            <w:tcBorders>
              <w:top w:val="single" w:sz="4" w:space="0" w:color="auto"/>
            </w:tcBorders>
            <w:shd w:val="clear" w:color="auto" w:fill="auto"/>
            <w:vAlign w:val="center"/>
          </w:tcPr>
          <w:p w14:paraId="3A01CD2D" w14:textId="78D8B83A" w:rsidR="00B86E7B" w:rsidRPr="007D0AAC" w:rsidRDefault="00B86E7B" w:rsidP="00B86E7B">
            <w:pPr>
              <w:pStyle w:val="H1bodytext"/>
              <w:spacing w:after="0"/>
              <w:ind w:left="0"/>
              <w:rPr>
                <w:rFonts w:ascii="Arial" w:hAnsi="Arial"/>
                <w:b/>
                <w:sz w:val="20"/>
              </w:rPr>
            </w:pPr>
            <w:r w:rsidRPr="007D0AAC">
              <w:rPr>
                <w:rFonts w:ascii="Arial" w:hAnsi="Arial"/>
                <w:b/>
                <w:sz w:val="20"/>
              </w:rPr>
              <w:t xml:space="preserve">Testing Directory: </w:t>
            </w:r>
            <w:r w:rsidRPr="00FA6F1D">
              <w:rPr>
                <w:rStyle w:val="DirectoryChar"/>
                <w:highlight w:val="darkGray"/>
              </w:rPr>
              <w:t>\CAVE\</w:t>
            </w:r>
            <w:r w:rsidR="00BF3E2A">
              <w:rPr>
                <w:rStyle w:val="DirectoryChar"/>
                <w:highlight w:val="darkGray"/>
              </w:rPr>
              <w:t>v4-2Test\</w:t>
            </w:r>
            <w:proofErr w:type="spellStart"/>
            <w:r w:rsidRPr="00FA6F1D">
              <w:rPr>
                <w:rStyle w:val="DirectoryChar"/>
                <w:highlight w:val="darkGray"/>
              </w:rPr>
              <w:t>mpondSVA</w:t>
            </w:r>
            <w:proofErr w:type="spellEnd"/>
            <w:r w:rsidRPr="00FA6F1D">
              <w:rPr>
                <w:rStyle w:val="DirectoryChar"/>
                <w:highlight w:val="darkGray"/>
              </w:rPr>
              <w:t>\</w:t>
            </w:r>
            <w:proofErr w:type="spellStart"/>
            <w:r w:rsidRPr="00FA6F1D">
              <w:rPr>
                <w:rStyle w:val="DirectoryChar"/>
                <w:highlight w:val="darkGray"/>
              </w:rPr>
              <w:t>sources_test</w:t>
            </w:r>
            <w:proofErr w:type="spellEnd"/>
          </w:p>
        </w:tc>
      </w:tr>
      <w:tr w:rsidR="00192EF0" w:rsidRPr="00572F5F" w14:paraId="5D102B12" w14:textId="77777777" w:rsidTr="00FA6F1D">
        <w:trPr>
          <w:cantSplit/>
          <w:trHeight w:val="530"/>
          <w:tblHeader/>
        </w:trPr>
        <w:tc>
          <w:tcPr>
            <w:tcW w:w="72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5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2250"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86E7B" w:rsidRPr="007D0AAC" w14:paraId="56FF62A1" w14:textId="77777777" w:rsidTr="00FA6F1D">
        <w:trPr>
          <w:trHeight w:val="440"/>
        </w:trPr>
        <w:tc>
          <w:tcPr>
            <w:tcW w:w="9360" w:type="dxa"/>
            <w:gridSpan w:val="4"/>
            <w:vAlign w:val="center"/>
          </w:tcPr>
          <w:p w14:paraId="505138DD" w14:textId="6D133EC5" w:rsidR="00B86E7B" w:rsidRPr="007D0AAC" w:rsidRDefault="00B86E7B" w:rsidP="00B86E7B">
            <w:pPr>
              <w:pStyle w:val="H1bodytext"/>
              <w:spacing w:after="0"/>
              <w:ind w:left="0"/>
              <w:rPr>
                <w:rFonts w:ascii="Arial" w:hAnsi="Arial"/>
                <w:sz w:val="20"/>
              </w:rPr>
            </w:pPr>
            <w:r>
              <w:rPr>
                <w:rFonts w:ascii="Arial" w:hAnsi="Arial"/>
                <w:sz w:val="20"/>
              </w:rPr>
              <w:t>Navigate to the Testing Directory</w:t>
            </w:r>
          </w:p>
        </w:tc>
      </w:tr>
      <w:tr w:rsidR="00FA6F1D" w14:paraId="56FE1064" w14:textId="77777777" w:rsidTr="00FA6F1D">
        <w:trPr>
          <w:trHeight w:val="476"/>
        </w:trPr>
        <w:tc>
          <w:tcPr>
            <w:tcW w:w="720" w:type="dxa"/>
            <w:vAlign w:val="center"/>
          </w:tcPr>
          <w:p w14:paraId="1E77AD5B" w14:textId="165BFCC9" w:rsidR="00FA6F1D" w:rsidRPr="007D0AAC" w:rsidRDefault="00FA6F1D" w:rsidP="00FA6F1D">
            <w:pPr>
              <w:pStyle w:val="H1bodytext"/>
              <w:spacing w:after="0"/>
              <w:ind w:left="0"/>
              <w:jc w:val="center"/>
              <w:rPr>
                <w:rFonts w:ascii="Arial" w:hAnsi="Arial"/>
                <w:sz w:val="20"/>
              </w:rPr>
            </w:pPr>
            <w:r>
              <w:rPr>
                <w:rFonts w:ascii="Arial" w:hAnsi="Arial"/>
                <w:sz w:val="20"/>
              </w:rPr>
              <w:t>1</w:t>
            </w:r>
          </w:p>
        </w:tc>
        <w:tc>
          <w:tcPr>
            <w:tcW w:w="4950" w:type="dxa"/>
            <w:vAlign w:val="center"/>
          </w:tcPr>
          <w:p w14:paraId="22D756F4" w14:textId="77777777" w:rsidR="00FA6F1D" w:rsidRDefault="00FA6F1D" w:rsidP="00FA6F1D">
            <w:pPr>
              <w:pStyle w:val="H1bodytext"/>
              <w:spacing w:after="0"/>
              <w:ind w:left="0"/>
              <w:rPr>
                <w:rFonts w:ascii="Arial" w:hAnsi="Arial"/>
                <w:sz w:val="20"/>
              </w:rPr>
            </w:pPr>
            <w:r>
              <w:rPr>
                <w:rFonts w:ascii="Arial" w:hAnsi="Arial"/>
                <w:sz w:val="20"/>
              </w:rPr>
              <w:t xml:space="preserve">Ensure the testing directory contains only the following files: </w:t>
            </w:r>
          </w:p>
          <w:p w14:paraId="3A2FA615" w14:textId="77777777" w:rsidR="00FA6F1D" w:rsidRPr="00FA6F1D" w:rsidRDefault="00FA6F1D" w:rsidP="00FA6F1D">
            <w:pPr>
              <w:pStyle w:val="H1bodytext"/>
              <w:numPr>
                <w:ilvl w:val="0"/>
                <w:numId w:val="21"/>
              </w:numPr>
              <w:spacing w:after="0"/>
              <w:rPr>
                <w:rFonts w:ascii="Arial" w:hAnsi="Arial"/>
                <w:b/>
                <w:bCs/>
                <w:i/>
                <w:iCs/>
                <w:sz w:val="20"/>
              </w:rPr>
            </w:pPr>
            <w:r w:rsidRPr="00FA6F1D">
              <w:rPr>
                <w:rFonts w:ascii="Arial" w:hAnsi="Arial"/>
                <w:b/>
                <w:bCs/>
                <w:i/>
                <w:iCs/>
                <w:sz w:val="20"/>
              </w:rPr>
              <w:t>rads1-src.card</w:t>
            </w:r>
          </w:p>
          <w:p w14:paraId="51034C7E" w14:textId="77777777" w:rsidR="00FA6F1D" w:rsidRPr="00FA6F1D" w:rsidRDefault="00FA6F1D" w:rsidP="00FA6F1D">
            <w:pPr>
              <w:pStyle w:val="H1bodytext"/>
              <w:numPr>
                <w:ilvl w:val="0"/>
                <w:numId w:val="21"/>
              </w:numPr>
              <w:spacing w:after="0"/>
              <w:rPr>
                <w:rFonts w:ascii="Arial" w:hAnsi="Arial"/>
                <w:b/>
                <w:bCs/>
                <w:i/>
                <w:iCs/>
                <w:sz w:val="20"/>
              </w:rPr>
            </w:pPr>
            <w:r w:rsidRPr="00FA6F1D">
              <w:rPr>
                <w:rFonts w:ascii="Arial" w:hAnsi="Arial"/>
                <w:b/>
                <w:bCs/>
                <w:i/>
                <w:iCs/>
                <w:sz w:val="20"/>
              </w:rPr>
              <w:t>run_average_aqueous_sources.sh</w:t>
            </w:r>
          </w:p>
          <w:p w14:paraId="704240FD" w14:textId="069A67F3" w:rsidR="00FA6F1D" w:rsidRPr="00FA6F1D" w:rsidRDefault="00FA6F1D" w:rsidP="00FA6F1D">
            <w:pPr>
              <w:pStyle w:val="H1bodytext"/>
              <w:numPr>
                <w:ilvl w:val="0"/>
                <w:numId w:val="21"/>
              </w:numPr>
              <w:spacing w:after="0"/>
              <w:rPr>
                <w:rFonts w:ascii="Arial" w:hAnsi="Arial"/>
                <w:b/>
                <w:bCs/>
                <w:i/>
                <w:iCs/>
                <w:sz w:val="20"/>
              </w:rPr>
            </w:pPr>
            <w:r w:rsidRPr="00FA6F1D">
              <w:rPr>
                <w:rFonts w:ascii="Arial" w:hAnsi="Arial"/>
                <w:b/>
                <w:bCs/>
                <w:i/>
                <w:iCs/>
                <w:sz w:val="20"/>
              </w:rPr>
              <w:lastRenderedPageBreak/>
              <w:t>src_node_aq_avg-sources.dat</w:t>
            </w:r>
          </w:p>
        </w:tc>
        <w:tc>
          <w:tcPr>
            <w:tcW w:w="2250" w:type="dxa"/>
            <w:vAlign w:val="center"/>
          </w:tcPr>
          <w:p w14:paraId="38C42E4F" w14:textId="4ECB6C4F" w:rsidR="00FA6F1D" w:rsidRPr="007D0AAC" w:rsidRDefault="00FA6F1D" w:rsidP="00FA6F1D">
            <w:pPr>
              <w:pStyle w:val="H1bodytext"/>
              <w:spacing w:after="0"/>
              <w:ind w:left="0"/>
              <w:rPr>
                <w:rFonts w:ascii="Arial" w:hAnsi="Arial"/>
                <w:sz w:val="20"/>
              </w:rPr>
            </w:pPr>
            <w:r>
              <w:rPr>
                <w:rFonts w:ascii="Arial" w:hAnsi="Arial"/>
                <w:sz w:val="20"/>
              </w:rPr>
              <w:lastRenderedPageBreak/>
              <w:t>The expected files are present, and no other files are present.</w:t>
            </w:r>
          </w:p>
        </w:tc>
        <w:tc>
          <w:tcPr>
            <w:tcW w:w="1440" w:type="dxa"/>
            <w:vAlign w:val="center"/>
          </w:tcPr>
          <w:p w14:paraId="5931650A" w14:textId="3B3D0C6D" w:rsidR="00FA6F1D" w:rsidRPr="007D0AAC" w:rsidRDefault="00BF3E2A" w:rsidP="00FA6F1D">
            <w:pPr>
              <w:pStyle w:val="H1bodytext"/>
              <w:spacing w:after="0"/>
              <w:ind w:left="0"/>
              <w:jc w:val="center"/>
              <w:rPr>
                <w:rFonts w:ascii="Arial" w:hAnsi="Arial"/>
                <w:sz w:val="20"/>
              </w:rPr>
            </w:pPr>
            <w:r>
              <w:rPr>
                <w:rFonts w:ascii="Arial" w:hAnsi="Arial"/>
                <w:sz w:val="20"/>
              </w:rPr>
              <w:t>Pass</w:t>
            </w:r>
          </w:p>
        </w:tc>
      </w:tr>
      <w:tr w:rsidR="00FA6F1D" w14:paraId="250928A3" w14:textId="77777777" w:rsidTr="00FA6F1D">
        <w:trPr>
          <w:trHeight w:val="476"/>
        </w:trPr>
        <w:tc>
          <w:tcPr>
            <w:tcW w:w="720" w:type="dxa"/>
            <w:vAlign w:val="center"/>
          </w:tcPr>
          <w:p w14:paraId="6BC7AB69" w14:textId="79321FC8" w:rsidR="00FA6F1D" w:rsidRPr="007D0AAC" w:rsidRDefault="00FA6F1D" w:rsidP="00FA6F1D">
            <w:pPr>
              <w:pStyle w:val="H1bodytext"/>
              <w:spacing w:after="0"/>
              <w:ind w:left="0"/>
              <w:jc w:val="center"/>
              <w:rPr>
                <w:rFonts w:ascii="Arial" w:hAnsi="Arial"/>
                <w:sz w:val="20"/>
              </w:rPr>
            </w:pPr>
            <w:r>
              <w:rPr>
                <w:rFonts w:ascii="Arial" w:hAnsi="Arial"/>
                <w:sz w:val="20"/>
              </w:rPr>
              <w:t>2</w:t>
            </w:r>
          </w:p>
        </w:tc>
        <w:tc>
          <w:tcPr>
            <w:tcW w:w="4950" w:type="dxa"/>
            <w:vAlign w:val="center"/>
          </w:tcPr>
          <w:p w14:paraId="3CB04730" w14:textId="77777777" w:rsidR="00FA6F1D" w:rsidRDefault="00FA6F1D" w:rsidP="00FA6F1D">
            <w:pPr>
              <w:pStyle w:val="H1bodytext"/>
              <w:spacing w:after="0"/>
              <w:ind w:left="0"/>
              <w:rPr>
                <w:rFonts w:ascii="Arial" w:hAnsi="Arial"/>
                <w:sz w:val="20"/>
              </w:rPr>
            </w:pPr>
            <w:r>
              <w:rPr>
                <w:rFonts w:ascii="Arial" w:hAnsi="Arial"/>
                <w:sz w:val="20"/>
              </w:rPr>
              <w:t xml:space="preserve">Ensure </w:t>
            </w:r>
            <w:r w:rsidRPr="00FA6F1D">
              <w:rPr>
                <w:rFonts w:ascii="Arial" w:hAnsi="Arial"/>
                <w:b/>
                <w:bCs/>
                <w:i/>
                <w:iCs/>
                <w:sz w:val="20"/>
              </w:rPr>
              <w:t>run_average_aqueous_sources.sh</w:t>
            </w:r>
            <w:r>
              <w:rPr>
                <w:rFonts w:ascii="Arial" w:hAnsi="Arial"/>
                <w:sz w:val="20"/>
              </w:rPr>
              <w:t xml:space="preserve"> has the following text in lines 6-8:</w:t>
            </w:r>
          </w:p>
          <w:p w14:paraId="51A7C0FF" w14:textId="77777777" w:rsidR="00FA6F1D" w:rsidRDefault="00FA6F1D" w:rsidP="00FA6F1D">
            <w:pPr>
              <w:pStyle w:val="H1bodytext"/>
              <w:spacing w:after="0"/>
              <w:ind w:left="0"/>
              <w:rPr>
                <w:rFonts w:ascii="Arial" w:hAnsi="Arial"/>
                <w:sz w:val="20"/>
              </w:rPr>
            </w:pPr>
          </w:p>
          <w:p w14:paraId="2BA3D832" w14:textId="77777777" w:rsidR="00FA6F1D" w:rsidRPr="00FA6F1D" w:rsidRDefault="00FA6F1D" w:rsidP="00FA6F1D">
            <w:pPr>
              <w:pStyle w:val="H1bodytext"/>
              <w:spacing w:after="0"/>
              <w:ind w:left="0"/>
              <w:rPr>
                <w:rFonts w:ascii="Arial" w:hAnsi="Arial"/>
                <w:color w:val="4472C4" w:themeColor="accent1"/>
                <w:sz w:val="20"/>
              </w:rPr>
            </w:pPr>
            <w:r w:rsidRPr="00FA6F1D">
              <w:rPr>
                <w:rFonts w:ascii="Arial" w:hAnsi="Arial"/>
                <w:color w:val="4472C4" w:themeColor="accent1"/>
                <w:sz w:val="20"/>
              </w:rPr>
              <w:t>model=</w:t>
            </w:r>
            <w:proofErr w:type="spellStart"/>
            <w:r w:rsidRPr="00FA6F1D">
              <w:rPr>
                <w:rFonts w:ascii="Arial" w:hAnsi="Arial"/>
                <w:color w:val="4472C4" w:themeColor="accent1"/>
                <w:sz w:val="20"/>
              </w:rPr>
              <w:t>mpondSVA</w:t>
            </w:r>
            <w:proofErr w:type="spellEnd"/>
          </w:p>
          <w:p w14:paraId="47A9BCAC" w14:textId="77777777" w:rsidR="00FA6F1D" w:rsidRPr="00FA6F1D" w:rsidRDefault="00FA6F1D" w:rsidP="00FA6F1D">
            <w:pPr>
              <w:pStyle w:val="H1bodytext"/>
              <w:spacing w:after="0"/>
              <w:ind w:left="0"/>
              <w:rPr>
                <w:rFonts w:ascii="Arial" w:hAnsi="Arial"/>
                <w:color w:val="4472C4" w:themeColor="accent1"/>
                <w:sz w:val="20"/>
              </w:rPr>
            </w:pPr>
            <w:r w:rsidRPr="00FA6F1D">
              <w:rPr>
                <w:rFonts w:ascii="Arial" w:hAnsi="Arial"/>
                <w:color w:val="4472C4" w:themeColor="accent1"/>
                <w:sz w:val="20"/>
              </w:rPr>
              <w:t>input1="rads1-src.card"</w:t>
            </w:r>
          </w:p>
          <w:p w14:paraId="6607C83D" w14:textId="55B7E966" w:rsidR="00FA6F1D" w:rsidRDefault="00FA6F1D" w:rsidP="00FA6F1D">
            <w:pPr>
              <w:pStyle w:val="H1bodytext"/>
              <w:spacing w:after="0"/>
              <w:ind w:left="0"/>
              <w:rPr>
                <w:rFonts w:ascii="Arial" w:hAnsi="Arial"/>
                <w:sz w:val="20"/>
              </w:rPr>
            </w:pPr>
            <w:r w:rsidRPr="00FA6F1D">
              <w:rPr>
                <w:rFonts w:ascii="Arial" w:hAnsi="Arial"/>
                <w:color w:val="4472C4" w:themeColor="accent1"/>
                <w:sz w:val="20"/>
              </w:rPr>
              <w:t>input2="src_node_aq_avg-sources.dat"</w:t>
            </w:r>
          </w:p>
        </w:tc>
        <w:tc>
          <w:tcPr>
            <w:tcW w:w="2250" w:type="dxa"/>
            <w:vAlign w:val="center"/>
          </w:tcPr>
          <w:p w14:paraId="5399B7FB" w14:textId="10E93F4F" w:rsidR="00FA6F1D" w:rsidRPr="007D0AAC" w:rsidRDefault="00FA6F1D" w:rsidP="00FA6F1D">
            <w:pPr>
              <w:pStyle w:val="H1bodytext"/>
              <w:spacing w:after="0"/>
              <w:ind w:left="0"/>
              <w:rPr>
                <w:rFonts w:ascii="Arial" w:hAnsi="Arial"/>
                <w:sz w:val="20"/>
              </w:rPr>
            </w:pPr>
            <w:r>
              <w:rPr>
                <w:rFonts w:ascii="Arial" w:hAnsi="Arial"/>
                <w:sz w:val="20"/>
              </w:rPr>
              <w:t>T</w:t>
            </w:r>
            <w:r w:rsidRPr="0064268E">
              <w:rPr>
                <w:rFonts w:ascii="Arial" w:hAnsi="Arial"/>
                <w:sz w:val="20"/>
              </w:rPr>
              <w:t>he expected text is present</w:t>
            </w:r>
            <w:r>
              <w:rPr>
                <w:rFonts w:ascii="Arial" w:hAnsi="Arial"/>
                <w:sz w:val="20"/>
              </w:rPr>
              <w:t>.</w:t>
            </w:r>
          </w:p>
        </w:tc>
        <w:tc>
          <w:tcPr>
            <w:tcW w:w="1440" w:type="dxa"/>
            <w:vAlign w:val="center"/>
          </w:tcPr>
          <w:p w14:paraId="4B3400A2" w14:textId="3AC401BA" w:rsidR="00FA6F1D" w:rsidRPr="007D0AAC" w:rsidRDefault="00BF3E2A" w:rsidP="00FA6F1D">
            <w:pPr>
              <w:pStyle w:val="H1bodytext"/>
              <w:spacing w:after="0"/>
              <w:ind w:left="0"/>
              <w:jc w:val="center"/>
              <w:rPr>
                <w:rFonts w:ascii="Arial" w:hAnsi="Arial"/>
                <w:sz w:val="20"/>
              </w:rPr>
            </w:pPr>
            <w:r>
              <w:rPr>
                <w:rFonts w:ascii="Arial" w:hAnsi="Arial"/>
                <w:sz w:val="20"/>
              </w:rPr>
              <w:t>Pass</w:t>
            </w:r>
          </w:p>
        </w:tc>
      </w:tr>
      <w:tr w:rsidR="00FA6F1D" w:rsidRPr="007D0AAC" w14:paraId="6CBD52D7" w14:textId="77777777" w:rsidTr="00FA6F1D">
        <w:trPr>
          <w:trHeight w:val="1007"/>
        </w:trPr>
        <w:tc>
          <w:tcPr>
            <w:tcW w:w="720" w:type="dxa"/>
            <w:vAlign w:val="center"/>
          </w:tcPr>
          <w:p w14:paraId="6B68AA43" w14:textId="5DE9627F" w:rsidR="00FA6F1D" w:rsidRDefault="00FA6F1D" w:rsidP="00FA6F1D">
            <w:pPr>
              <w:pStyle w:val="H1bodytext"/>
              <w:spacing w:after="0"/>
              <w:ind w:left="0"/>
              <w:jc w:val="center"/>
              <w:rPr>
                <w:rFonts w:ascii="Arial" w:hAnsi="Arial"/>
                <w:sz w:val="20"/>
              </w:rPr>
            </w:pPr>
            <w:r>
              <w:rPr>
                <w:rFonts w:ascii="Arial" w:hAnsi="Arial"/>
                <w:sz w:val="20"/>
              </w:rPr>
              <w:t>3</w:t>
            </w:r>
          </w:p>
        </w:tc>
        <w:tc>
          <w:tcPr>
            <w:tcW w:w="4950" w:type="dxa"/>
            <w:vAlign w:val="center"/>
          </w:tcPr>
          <w:p w14:paraId="5F2E7950" w14:textId="77777777" w:rsidR="00FA6F1D" w:rsidRDefault="00FA6F1D" w:rsidP="00FA6F1D">
            <w:pPr>
              <w:pStyle w:val="H1bodytext"/>
              <w:spacing w:after="0"/>
              <w:ind w:left="0"/>
              <w:rPr>
                <w:rFonts w:ascii="Arial" w:hAnsi="Arial"/>
                <w:sz w:val="20"/>
              </w:rPr>
            </w:pPr>
            <w:r>
              <w:rPr>
                <w:rFonts w:ascii="Arial" w:hAnsi="Arial"/>
                <w:sz w:val="20"/>
              </w:rPr>
              <w:t xml:space="preserve">Ensure </w:t>
            </w:r>
            <w:r w:rsidRPr="00FA6F1D">
              <w:rPr>
                <w:rFonts w:ascii="Arial" w:hAnsi="Arial"/>
                <w:b/>
                <w:bCs/>
                <w:i/>
                <w:iCs/>
                <w:sz w:val="20"/>
              </w:rPr>
              <w:t>src_node_aq_avg-sources.dat</w:t>
            </w:r>
            <w:r>
              <w:rPr>
                <w:rFonts w:ascii="Arial" w:hAnsi="Arial"/>
                <w:sz w:val="20"/>
              </w:rPr>
              <w:t xml:space="preserve"> indicates the following averaging scheme:</w:t>
            </w:r>
          </w:p>
          <w:p w14:paraId="14F0D412" w14:textId="77777777" w:rsidR="00FA6F1D" w:rsidRDefault="00FA6F1D" w:rsidP="00FA6F1D">
            <w:pPr>
              <w:pStyle w:val="H1bodytext"/>
              <w:spacing w:after="0"/>
              <w:ind w:left="0"/>
              <w:rPr>
                <w:rFonts w:ascii="Arial" w:hAnsi="Arial"/>
                <w:sz w:val="20"/>
              </w:rPr>
            </w:pPr>
          </w:p>
          <w:tbl>
            <w:tblPr>
              <w:tblStyle w:val="TableGrid"/>
              <w:tblpPr w:leftFromText="180" w:rightFromText="180" w:vertAnchor="text" w:tblpY="1"/>
              <w:tblOverlap w:val="never"/>
              <w:tblW w:w="4855" w:type="dxa"/>
              <w:tblLayout w:type="fixed"/>
              <w:tblLook w:val="04A0" w:firstRow="1" w:lastRow="0" w:firstColumn="1" w:lastColumn="0" w:noHBand="0" w:noVBand="1"/>
            </w:tblPr>
            <w:tblGrid>
              <w:gridCol w:w="985"/>
              <w:gridCol w:w="900"/>
              <w:gridCol w:w="900"/>
              <w:gridCol w:w="1080"/>
              <w:gridCol w:w="990"/>
            </w:tblGrid>
            <w:tr w:rsidR="00FA6F1D" w14:paraId="4E74130C" w14:textId="77777777" w:rsidTr="00EC4007">
              <w:trPr>
                <w:tblHeader/>
              </w:trPr>
              <w:tc>
                <w:tcPr>
                  <w:tcW w:w="985" w:type="dxa"/>
                </w:tcPr>
                <w:p w14:paraId="7604807E" w14:textId="77777777" w:rsidR="00FA6F1D" w:rsidRDefault="00FA6F1D" w:rsidP="00FA6F1D">
                  <w:pPr>
                    <w:pStyle w:val="H1bodytext"/>
                    <w:spacing w:after="0"/>
                    <w:ind w:left="0"/>
                    <w:rPr>
                      <w:rFonts w:ascii="Arial" w:hAnsi="Arial"/>
                      <w:sz w:val="20"/>
                    </w:rPr>
                  </w:pPr>
                  <w:r>
                    <w:rPr>
                      <w:rFonts w:ascii="Arial" w:hAnsi="Arial"/>
                      <w:sz w:val="20"/>
                    </w:rPr>
                    <w:t>Site</w:t>
                  </w:r>
                </w:p>
              </w:tc>
              <w:tc>
                <w:tcPr>
                  <w:tcW w:w="900" w:type="dxa"/>
                </w:tcPr>
                <w:p w14:paraId="25C24654" w14:textId="77777777" w:rsidR="00FA6F1D" w:rsidRDefault="00FA6F1D" w:rsidP="00FA6F1D">
                  <w:pPr>
                    <w:pStyle w:val="H1bodytext"/>
                    <w:spacing w:after="0"/>
                    <w:ind w:left="0"/>
                    <w:rPr>
                      <w:rFonts w:ascii="Arial" w:hAnsi="Arial"/>
                      <w:sz w:val="20"/>
                    </w:rPr>
                  </w:pPr>
                  <w:proofErr w:type="spellStart"/>
                  <w:r>
                    <w:rPr>
                      <w:rFonts w:ascii="Arial" w:hAnsi="Arial"/>
                      <w:sz w:val="20"/>
                    </w:rPr>
                    <w:t>in_start_yr</w:t>
                  </w:r>
                  <w:proofErr w:type="spellEnd"/>
                </w:p>
              </w:tc>
              <w:tc>
                <w:tcPr>
                  <w:tcW w:w="900" w:type="dxa"/>
                </w:tcPr>
                <w:p w14:paraId="2910D55D" w14:textId="77777777" w:rsidR="00FA6F1D" w:rsidRDefault="00FA6F1D" w:rsidP="00FA6F1D">
                  <w:pPr>
                    <w:pStyle w:val="H1bodytext"/>
                    <w:spacing w:after="0"/>
                    <w:ind w:left="0"/>
                    <w:rPr>
                      <w:rFonts w:ascii="Arial" w:hAnsi="Arial"/>
                      <w:sz w:val="20"/>
                    </w:rPr>
                  </w:pPr>
                  <w:proofErr w:type="spellStart"/>
                  <w:r>
                    <w:rPr>
                      <w:rFonts w:ascii="Arial" w:hAnsi="Arial"/>
                      <w:sz w:val="20"/>
                    </w:rPr>
                    <w:t>in_end_yr</w:t>
                  </w:r>
                  <w:proofErr w:type="spellEnd"/>
                </w:p>
              </w:tc>
              <w:tc>
                <w:tcPr>
                  <w:tcW w:w="1080" w:type="dxa"/>
                </w:tcPr>
                <w:p w14:paraId="05D62A41" w14:textId="77777777" w:rsidR="00FA6F1D" w:rsidRDefault="00FA6F1D" w:rsidP="00FA6F1D">
                  <w:pPr>
                    <w:pStyle w:val="H1bodytext"/>
                    <w:spacing w:after="0"/>
                    <w:ind w:left="0"/>
                    <w:rPr>
                      <w:rFonts w:ascii="Arial" w:hAnsi="Arial"/>
                      <w:sz w:val="20"/>
                    </w:rPr>
                  </w:pPr>
                  <w:proofErr w:type="spellStart"/>
                  <w:r>
                    <w:rPr>
                      <w:rFonts w:ascii="Arial" w:hAnsi="Arial"/>
                      <w:sz w:val="20"/>
                    </w:rPr>
                    <w:t>out_start_yr</w:t>
                  </w:r>
                  <w:proofErr w:type="spellEnd"/>
                </w:p>
              </w:tc>
              <w:tc>
                <w:tcPr>
                  <w:tcW w:w="990" w:type="dxa"/>
                </w:tcPr>
                <w:p w14:paraId="041FAE73" w14:textId="77777777" w:rsidR="00FA6F1D" w:rsidRDefault="00FA6F1D" w:rsidP="00FA6F1D">
                  <w:pPr>
                    <w:pStyle w:val="H1bodytext"/>
                    <w:spacing w:after="0"/>
                    <w:ind w:left="0"/>
                    <w:rPr>
                      <w:rFonts w:ascii="Arial" w:hAnsi="Arial"/>
                      <w:sz w:val="20"/>
                    </w:rPr>
                  </w:pPr>
                  <w:proofErr w:type="spellStart"/>
                  <w:r>
                    <w:rPr>
                      <w:rFonts w:ascii="Arial" w:hAnsi="Arial"/>
                      <w:sz w:val="20"/>
                    </w:rPr>
                    <w:t>out_end_yr</w:t>
                  </w:r>
                  <w:proofErr w:type="spellEnd"/>
                </w:p>
              </w:tc>
            </w:tr>
            <w:tr w:rsidR="00FA6F1D" w14:paraId="05821624" w14:textId="77777777" w:rsidTr="00EC4007">
              <w:tc>
                <w:tcPr>
                  <w:tcW w:w="985" w:type="dxa"/>
                </w:tcPr>
                <w:p w14:paraId="560B7FB6" w14:textId="77777777" w:rsidR="00FA6F1D" w:rsidRDefault="00FA6F1D" w:rsidP="00FA6F1D">
                  <w:pPr>
                    <w:pStyle w:val="H1bodytext"/>
                    <w:spacing w:after="0"/>
                    <w:ind w:left="0"/>
                    <w:rPr>
                      <w:rFonts w:ascii="Arial" w:hAnsi="Arial"/>
                      <w:sz w:val="20"/>
                    </w:rPr>
                  </w:pPr>
                  <w:r>
                    <w:rPr>
                      <w:rFonts w:ascii="Arial" w:hAnsi="Arial"/>
                      <w:sz w:val="20"/>
                    </w:rPr>
                    <w:t>2101-M POND</w:t>
                  </w:r>
                </w:p>
              </w:tc>
              <w:tc>
                <w:tcPr>
                  <w:tcW w:w="900" w:type="dxa"/>
                </w:tcPr>
                <w:p w14:paraId="122F467B" w14:textId="77777777" w:rsidR="00FA6F1D" w:rsidRDefault="00FA6F1D" w:rsidP="00FA6F1D">
                  <w:pPr>
                    <w:pStyle w:val="H1bodytext"/>
                    <w:spacing w:after="0"/>
                    <w:ind w:left="0"/>
                    <w:rPr>
                      <w:rFonts w:ascii="Arial" w:hAnsi="Arial"/>
                      <w:sz w:val="20"/>
                    </w:rPr>
                  </w:pPr>
                  <w:r>
                    <w:rPr>
                      <w:rFonts w:ascii="Arial" w:hAnsi="Arial"/>
                      <w:sz w:val="20"/>
                    </w:rPr>
                    <w:t>1953</w:t>
                  </w:r>
                </w:p>
              </w:tc>
              <w:tc>
                <w:tcPr>
                  <w:tcW w:w="900" w:type="dxa"/>
                </w:tcPr>
                <w:p w14:paraId="3AAF9C99" w14:textId="77777777" w:rsidR="00FA6F1D" w:rsidRDefault="00FA6F1D" w:rsidP="00FA6F1D">
                  <w:pPr>
                    <w:pStyle w:val="H1bodytext"/>
                    <w:spacing w:after="0"/>
                    <w:ind w:left="0"/>
                    <w:rPr>
                      <w:rFonts w:ascii="Arial" w:hAnsi="Arial"/>
                      <w:sz w:val="20"/>
                    </w:rPr>
                  </w:pPr>
                  <w:r>
                    <w:rPr>
                      <w:rFonts w:ascii="Arial" w:hAnsi="Arial"/>
                      <w:sz w:val="20"/>
                    </w:rPr>
                    <w:t>1954</w:t>
                  </w:r>
                </w:p>
              </w:tc>
              <w:tc>
                <w:tcPr>
                  <w:tcW w:w="1080" w:type="dxa"/>
                </w:tcPr>
                <w:p w14:paraId="7E177118" w14:textId="77777777" w:rsidR="00FA6F1D" w:rsidRDefault="00FA6F1D" w:rsidP="00FA6F1D">
                  <w:pPr>
                    <w:pStyle w:val="H1bodytext"/>
                    <w:spacing w:after="0"/>
                    <w:ind w:left="0"/>
                    <w:rPr>
                      <w:rFonts w:ascii="Arial" w:hAnsi="Arial"/>
                      <w:sz w:val="20"/>
                    </w:rPr>
                  </w:pPr>
                  <w:r>
                    <w:rPr>
                      <w:rFonts w:ascii="Arial" w:hAnsi="Arial"/>
                      <w:sz w:val="20"/>
                    </w:rPr>
                    <w:t>1950</w:t>
                  </w:r>
                </w:p>
              </w:tc>
              <w:tc>
                <w:tcPr>
                  <w:tcW w:w="990" w:type="dxa"/>
                </w:tcPr>
                <w:p w14:paraId="645AABEA" w14:textId="77777777" w:rsidR="00FA6F1D" w:rsidRDefault="00FA6F1D" w:rsidP="00FA6F1D">
                  <w:pPr>
                    <w:pStyle w:val="H1bodytext"/>
                    <w:spacing w:after="0"/>
                    <w:ind w:left="0"/>
                    <w:rPr>
                      <w:rFonts w:ascii="Arial" w:hAnsi="Arial"/>
                      <w:sz w:val="20"/>
                    </w:rPr>
                  </w:pPr>
                  <w:r>
                    <w:rPr>
                      <w:rFonts w:ascii="Arial" w:hAnsi="Arial"/>
                      <w:sz w:val="20"/>
                    </w:rPr>
                    <w:t>1954</w:t>
                  </w:r>
                </w:p>
              </w:tc>
            </w:tr>
            <w:tr w:rsidR="00FA6F1D" w14:paraId="409147A4" w14:textId="77777777" w:rsidTr="00EC4007">
              <w:tc>
                <w:tcPr>
                  <w:tcW w:w="985" w:type="dxa"/>
                </w:tcPr>
                <w:p w14:paraId="6A98064B" w14:textId="77777777" w:rsidR="00FA6F1D" w:rsidRDefault="00FA6F1D" w:rsidP="00FA6F1D">
                  <w:pPr>
                    <w:pStyle w:val="H1bodytext"/>
                    <w:spacing w:after="0"/>
                    <w:ind w:left="0"/>
                    <w:rPr>
                      <w:rFonts w:ascii="Arial" w:hAnsi="Arial"/>
                      <w:sz w:val="20"/>
                    </w:rPr>
                  </w:pPr>
                  <w:r>
                    <w:rPr>
                      <w:rFonts w:ascii="Arial" w:hAnsi="Arial"/>
                      <w:sz w:val="20"/>
                    </w:rPr>
                    <w:t>2101-M POND</w:t>
                  </w:r>
                </w:p>
              </w:tc>
              <w:tc>
                <w:tcPr>
                  <w:tcW w:w="900" w:type="dxa"/>
                </w:tcPr>
                <w:p w14:paraId="65365352" w14:textId="77777777" w:rsidR="00FA6F1D" w:rsidRDefault="00FA6F1D" w:rsidP="00FA6F1D">
                  <w:pPr>
                    <w:pStyle w:val="H1bodytext"/>
                    <w:spacing w:after="0"/>
                    <w:ind w:left="0"/>
                    <w:rPr>
                      <w:rFonts w:ascii="Arial" w:hAnsi="Arial"/>
                      <w:sz w:val="20"/>
                    </w:rPr>
                  </w:pPr>
                  <w:r>
                    <w:rPr>
                      <w:rFonts w:ascii="Arial" w:hAnsi="Arial"/>
                      <w:sz w:val="20"/>
                    </w:rPr>
                    <w:t>1955</w:t>
                  </w:r>
                </w:p>
              </w:tc>
              <w:tc>
                <w:tcPr>
                  <w:tcW w:w="900" w:type="dxa"/>
                </w:tcPr>
                <w:p w14:paraId="70275617" w14:textId="77777777" w:rsidR="00FA6F1D" w:rsidRDefault="00FA6F1D" w:rsidP="00FA6F1D">
                  <w:pPr>
                    <w:pStyle w:val="H1bodytext"/>
                    <w:spacing w:after="0"/>
                    <w:ind w:left="0"/>
                    <w:rPr>
                      <w:rFonts w:ascii="Arial" w:hAnsi="Arial"/>
                      <w:sz w:val="20"/>
                    </w:rPr>
                  </w:pPr>
                  <w:r>
                    <w:rPr>
                      <w:rFonts w:ascii="Arial" w:hAnsi="Arial"/>
                      <w:sz w:val="20"/>
                    </w:rPr>
                    <w:t>1956</w:t>
                  </w:r>
                </w:p>
              </w:tc>
              <w:tc>
                <w:tcPr>
                  <w:tcW w:w="1080" w:type="dxa"/>
                </w:tcPr>
                <w:p w14:paraId="301EA060" w14:textId="77777777" w:rsidR="00FA6F1D" w:rsidRDefault="00FA6F1D" w:rsidP="00FA6F1D">
                  <w:pPr>
                    <w:pStyle w:val="H1bodytext"/>
                    <w:spacing w:after="0"/>
                    <w:ind w:left="0"/>
                    <w:rPr>
                      <w:rFonts w:ascii="Arial" w:hAnsi="Arial"/>
                      <w:sz w:val="20"/>
                    </w:rPr>
                  </w:pPr>
                  <w:r>
                    <w:rPr>
                      <w:rFonts w:ascii="Arial" w:hAnsi="Arial"/>
                      <w:sz w:val="20"/>
                    </w:rPr>
                    <w:t>1955</w:t>
                  </w:r>
                </w:p>
              </w:tc>
              <w:tc>
                <w:tcPr>
                  <w:tcW w:w="990" w:type="dxa"/>
                </w:tcPr>
                <w:p w14:paraId="21FB4BA2" w14:textId="77777777" w:rsidR="00FA6F1D" w:rsidRDefault="00FA6F1D" w:rsidP="00FA6F1D">
                  <w:pPr>
                    <w:pStyle w:val="H1bodytext"/>
                    <w:spacing w:after="0"/>
                    <w:ind w:left="0"/>
                    <w:rPr>
                      <w:rFonts w:ascii="Arial" w:hAnsi="Arial"/>
                      <w:sz w:val="20"/>
                    </w:rPr>
                  </w:pPr>
                  <w:r>
                    <w:rPr>
                      <w:rFonts w:ascii="Arial" w:hAnsi="Arial"/>
                      <w:sz w:val="20"/>
                    </w:rPr>
                    <w:t>1956</w:t>
                  </w:r>
                </w:p>
              </w:tc>
            </w:tr>
            <w:tr w:rsidR="00FA6F1D" w14:paraId="73FBA8FD" w14:textId="77777777" w:rsidTr="00EC4007">
              <w:tc>
                <w:tcPr>
                  <w:tcW w:w="985" w:type="dxa"/>
                </w:tcPr>
                <w:p w14:paraId="2076247D" w14:textId="77777777" w:rsidR="00FA6F1D" w:rsidRDefault="00FA6F1D" w:rsidP="00FA6F1D">
                  <w:pPr>
                    <w:pStyle w:val="H1bodytext"/>
                    <w:spacing w:after="0"/>
                    <w:ind w:left="0"/>
                    <w:rPr>
                      <w:rFonts w:ascii="Arial" w:hAnsi="Arial"/>
                      <w:sz w:val="20"/>
                    </w:rPr>
                  </w:pPr>
                  <w:r>
                    <w:rPr>
                      <w:rFonts w:ascii="Arial" w:hAnsi="Arial"/>
                      <w:sz w:val="20"/>
                    </w:rPr>
                    <w:t>2101-M POND</w:t>
                  </w:r>
                </w:p>
              </w:tc>
              <w:tc>
                <w:tcPr>
                  <w:tcW w:w="900" w:type="dxa"/>
                </w:tcPr>
                <w:p w14:paraId="6F6294F1" w14:textId="77777777" w:rsidR="00FA6F1D" w:rsidRDefault="00FA6F1D" w:rsidP="00FA6F1D">
                  <w:pPr>
                    <w:pStyle w:val="H1bodytext"/>
                    <w:spacing w:after="0"/>
                    <w:ind w:left="0"/>
                    <w:rPr>
                      <w:rFonts w:ascii="Arial" w:hAnsi="Arial"/>
                      <w:sz w:val="20"/>
                    </w:rPr>
                  </w:pPr>
                  <w:r>
                    <w:rPr>
                      <w:rFonts w:ascii="Arial" w:hAnsi="Arial"/>
                      <w:sz w:val="20"/>
                    </w:rPr>
                    <w:t>1959</w:t>
                  </w:r>
                </w:p>
              </w:tc>
              <w:tc>
                <w:tcPr>
                  <w:tcW w:w="900" w:type="dxa"/>
                </w:tcPr>
                <w:p w14:paraId="33F8D0F8" w14:textId="77777777" w:rsidR="00FA6F1D" w:rsidRDefault="00FA6F1D" w:rsidP="00FA6F1D">
                  <w:pPr>
                    <w:pStyle w:val="H1bodytext"/>
                    <w:spacing w:after="0"/>
                    <w:ind w:left="0"/>
                    <w:rPr>
                      <w:rFonts w:ascii="Arial" w:hAnsi="Arial"/>
                      <w:sz w:val="20"/>
                    </w:rPr>
                  </w:pPr>
                  <w:r>
                    <w:rPr>
                      <w:rFonts w:ascii="Arial" w:hAnsi="Arial"/>
                      <w:sz w:val="20"/>
                    </w:rPr>
                    <w:t>1960</w:t>
                  </w:r>
                </w:p>
              </w:tc>
              <w:tc>
                <w:tcPr>
                  <w:tcW w:w="1080" w:type="dxa"/>
                </w:tcPr>
                <w:p w14:paraId="6B7597D4" w14:textId="77777777" w:rsidR="00FA6F1D" w:rsidRDefault="00FA6F1D" w:rsidP="00FA6F1D">
                  <w:pPr>
                    <w:pStyle w:val="H1bodytext"/>
                    <w:spacing w:after="0"/>
                    <w:ind w:left="0"/>
                    <w:rPr>
                      <w:rFonts w:ascii="Arial" w:hAnsi="Arial"/>
                      <w:sz w:val="20"/>
                    </w:rPr>
                  </w:pPr>
                  <w:r>
                    <w:rPr>
                      <w:rFonts w:ascii="Arial" w:hAnsi="Arial"/>
                      <w:sz w:val="20"/>
                    </w:rPr>
                    <w:t>1959</w:t>
                  </w:r>
                </w:p>
              </w:tc>
              <w:tc>
                <w:tcPr>
                  <w:tcW w:w="990" w:type="dxa"/>
                </w:tcPr>
                <w:p w14:paraId="194E82C6" w14:textId="77777777" w:rsidR="00FA6F1D" w:rsidRDefault="00FA6F1D" w:rsidP="00FA6F1D">
                  <w:pPr>
                    <w:pStyle w:val="H1bodytext"/>
                    <w:spacing w:after="0"/>
                    <w:ind w:left="0"/>
                    <w:rPr>
                      <w:rFonts w:ascii="Arial" w:hAnsi="Arial"/>
                      <w:sz w:val="20"/>
                    </w:rPr>
                  </w:pPr>
                  <w:r>
                    <w:rPr>
                      <w:rFonts w:ascii="Arial" w:hAnsi="Arial"/>
                      <w:sz w:val="20"/>
                    </w:rPr>
                    <w:t>1963</w:t>
                  </w:r>
                </w:p>
              </w:tc>
            </w:tr>
          </w:tbl>
          <w:p w14:paraId="2958BD42" w14:textId="5D749719" w:rsidR="00FA6F1D" w:rsidRDefault="00FA6F1D" w:rsidP="00FA6F1D">
            <w:pPr>
              <w:pStyle w:val="H1bodytext"/>
              <w:spacing w:after="0"/>
              <w:ind w:left="0"/>
              <w:rPr>
                <w:rFonts w:ascii="Arial" w:hAnsi="Arial"/>
                <w:sz w:val="20"/>
              </w:rPr>
            </w:pPr>
          </w:p>
        </w:tc>
        <w:tc>
          <w:tcPr>
            <w:tcW w:w="2250" w:type="dxa"/>
            <w:vAlign w:val="center"/>
          </w:tcPr>
          <w:p w14:paraId="4C615CA0" w14:textId="3C6FD0F0" w:rsidR="00FA6F1D" w:rsidRDefault="00FA6F1D" w:rsidP="00FA6F1D">
            <w:pPr>
              <w:pStyle w:val="H1bodytext"/>
              <w:spacing w:after="0"/>
              <w:ind w:left="0"/>
              <w:rPr>
                <w:rFonts w:ascii="Arial" w:hAnsi="Arial"/>
                <w:sz w:val="20"/>
              </w:rPr>
            </w:pPr>
            <w:r>
              <w:rPr>
                <w:rFonts w:ascii="Arial" w:hAnsi="Arial"/>
                <w:sz w:val="20"/>
              </w:rPr>
              <w:t>T</w:t>
            </w:r>
            <w:r w:rsidRPr="0064268E">
              <w:rPr>
                <w:rFonts w:ascii="Arial" w:hAnsi="Arial"/>
                <w:sz w:val="20"/>
              </w:rPr>
              <w:t>he expected text is present</w:t>
            </w:r>
            <w:r>
              <w:rPr>
                <w:rFonts w:ascii="Arial" w:hAnsi="Arial"/>
                <w:sz w:val="20"/>
              </w:rPr>
              <w:t>.</w:t>
            </w:r>
          </w:p>
        </w:tc>
        <w:tc>
          <w:tcPr>
            <w:tcW w:w="1440" w:type="dxa"/>
            <w:vAlign w:val="center"/>
          </w:tcPr>
          <w:p w14:paraId="4E2B432F" w14:textId="02CAF6ED" w:rsidR="00FA6F1D" w:rsidRPr="00702160" w:rsidRDefault="00BF3E2A" w:rsidP="00FA6F1D">
            <w:pPr>
              <w:pStyle w:val="H1bodytext"/>
              <w:spacing w:after="0"/>
              <w:ind w:left="0"/>
              <w:rPr>
                <w:rFonts w:ascii="Arial" w:hAnsi="Arial"/>
                <w:sz w:val="20"/>
              </w:rPr>
            </w:pPr>
            <w:r>
              <w:rPr>
                <w:rFonts w:ascii="Arial" w:hAnsi="Arial"/>
                <w:sz w:val="20"/>
              </w:rPr>
              <w:t>Pass</w:t>
            </w:r>
          </w:p>
        </w:tc>
      </w:tr>
      <w:tr w:rsidR="00FA6F1D" w:rsidRPr="007D0AAC" w14:paraId="289C9BA1" w14:textId="77777777" w:rsidTr="00FA6F1D">
        <w:trPr>
          <w:trHeight w:val="476"/>
        </w:trPr>
        <w:tc>
          <w:tcPr>
            <w:tcW w:w="720" w:type="dxa"/>
            <w:vAlign w:val="center"/>
          </w:tcPr>
          <w:p w14:paraId="5B6F47BD" w14:textId="3C117A1E" w:rsidR="00FA6F1D" w:rsidRDefault="00FA6F1D" w:rsidP="00FA6F1D">
            <w:pPr>
              <w:pStyle w:val="H1bodytext"/>
              <w:spacing w:after="0"/>
              <w:ind w:left="0"/>
              <w:jc w:val="center"/>
              <w:rPr>
                <w:rFonts w:ascii="Arial" w:hAnsi="Arial"/>
                <w:sz w:val="20"/>
              </w:rPr>
            </w:pPr>
            <w:r>
              <w:rPr>
                <w:rFonts w:ascii="Arial" w:hAnsi="Arial"/>
                <w:sz w:val="20"/>
              </w:rPr>
              <w:t>4</w:t>
            </w:r>
          </w:p>
        </w:tc>
        <w:tc>
          <w:tcPr>
            <w:tcW w:w="4950" w:type="dxa"/>
            <w:vAlign w:val="center"/>
          </w:tcPr>
          <w:p w14:paraId="571FF57A" w14:textId="6BB13522" w:rsidR="00FA6F1D" w:rsidRDefault="00FA6F1D" w:rsidP="00FA6F1D">
            <w:pPr>
              <w:pStyle w:val="H1bodytext"/>
              <w:spacing w:after="0"/>
              <w:ind w:left="0"/>
              <w:rPr>
                <w:rFonts w:ascii="Arial" w:hAnsi="Arial"/>
                <w:sz w:val="20"/>
              </w:rPr>
            </w:pPr>
            <w:r>
              <w:rPr>
                <w:rFonts w:ascii="Arial" w:hAnsi="Arial"/>
                <w:sz w:val="20"/>
              </w:rPr>
              <w:t>In a Linux terminal, navigate to the testing directory and type “</w:t>
            </w:r>
            <w:r w:rsidRPr="00FA6F1D">
              <w:rPr>
                <w:rFonts w:ascii="Arial" w:hAnsi="Arial"/>
                <w:i/>
                <w:iCs/>
                <w:sz w:val="20"/>
              </w:rPr>
              <w:t>./run_average_aqueous_sources.sh</w:t>
            </w:r>
            <w:r>
              <w:rPr>
                <w:rFonts w:ascii="Arial" w:hAnsi="Arial"/>
                <w:sz w:val="20"/>
              </w:rPr>
              <w:t>” (without the quotation marks) to execute the shell script.</w:t>
            </w:r>
          </w:p>
        </w:tc>
        <w:tc>
          <w:tcPr>
            <w:tcW w:w="2250" w:type="dxa"/>
            <w:vAlign w:val="center"/>
          </w:tcPr>
          <w:p w14:paraId="00191EAB" w14:textId="0D2F5245" w:rsidR="00FA6F1D" w:rsidRDefault="00FA6F1D" w:rsidP="00FA6F1D">
            <w:pPr>
              <w:pStyle w:val="H1bodytext"/>
              <w:spacing w:after="0"/>
              <w:ind w:left="0"/>
              <w:rPr>
                <w:rFonts w:ascii="Arial" w:hAnsi="Arial"/>
                <w:sz w:val="20"/>
              </w:rPr>
            </w:pPr>
            <w:r>
              <w:rPr>
                <w:rFonts w:ascii="Arial" w:hAnsi="Arial"/>
                <w:sz w:val="20"/>
              </w:rPr>
              <w:t>The script executes.</w:t>
            </w:r>
          </w:p>
        </w:tc>
        <w:tc>
          <w:tcPr>
            <w:tcW w:w="1440" w:type="dxa"/>
            <w:vAlign w:val="center"/>
          </w:tcPr>
          <w:p w14:paraId="5EBA3553" w14:textId="28830320" w:rsidR="00FA6F1D" w:rsidRPr="00702160" w:rsidRDefault="00BF3E2A" w:rsidP="00FA6F1D">
            <w:pPr>
              <w:pStyle w:val="H1bodytext"/>
              <w:spacing w:after="0"/>
              <w:ind w:left="0"/>
              <w:rPr>
                <w:rFonts w:ascii="Arial" w:hAnsi="Arial"/>
                <w:sz w:val="20"/>
              </w:rPr>
            </w:pPr>
            <w:r>
              <w:rPr>
                <w:rFonts w:ascii="Arial" w:hAnsi="Arial"/>
                <w:sz w:val="20"/>
              </w:rPr>
              <w:t>Pass</w:t>
            </w:r>
          </w:p>
        </w:tc>
      </w:tr>
      <w:tr w:rsidR="00FA6F1D" w:rsidRPr="007D0AAC" w14:paraId="68B5F36C" w14:textId="77777777" w:rsidTr="00FA6F1D">
        <w:trPr>
          <w:trHeight w:val="476"/>
        </w:trPr>
        <w:tc>
          <w:tcPr>
            <w:tcW w:w="720" w:type="dxa"/>
            <w:vAlign w:val="center"/>
          </w:tcPr>
          <w:p w14:paraId="5FB472C4" w14:textId="40BE12DF" w:rsidR="00FA6F1D" w:rsidRDefault="00FA6F1D" w:rsidP="00FA6F1D">
            <w:pPr>
              <w:pStyle w:val="H1bodytext"/>
              <w:spacing w:after="0"/>
              <w:ind w:left="0"/>
              <w:jc w:val="center"/>
              <w:rPr>
                <w:rFonts w:ascii="Arial" w:hAnsi="Arial"/>
                <w:sz w:val="20"/>
              </w:rPr>
            </w:pPr>
            <w:r>
              <w:rPr>
                <w:rFonts w:ascii="Arial" w:hAnsi="Arial"/>
                <w:sz w:val="20"/>
              </w:rPr>
              <w:t>5</w:t>
            </w:r>
          </w:p>
        </w:tc>
        <w:tc>
          <w:tcPr>
            <w:tcW w:w="4950" w:type="dxa"/>
            <w:vAlign w:val="center"/>
          </w:tcPr>
          <w:p w14:paraId="57823516" w14:textId="77777777" w:rsidR="00FA6F1D" w:rsidRDefault="00FA6F1D" w:rsidP="00FA6F1D">
            <w:pPr>
              <w:pStyle w:val="H1bodytext"/>
              <w:spacing w:after="0"/>
              <w:ind w:left="0"/>
              <w:rPr>
                <w:rFonts w:ascii="Arial" w:hAnsi="Arial"/>
                <w:sz w:val="20"/>
              </w:rPr>
            </w:pPr>
            <w:r>
              <w:rPr>
                <w:rFonts w:ascii="Arial" w:hAnsi="Arial"/>
                <w:sz w:val="20"/>
              </w:rPr>
              <w:t>Confirm the following files were generated in the testing directory:</w:t>
            </w:r>
          </w:p>
          <w:p w14:paraId="393B7944" w14:textId="77777777" w:rsidR="00FA6F1D" w:rsidRPr="00FA6F1D" w:rsidRDefault="00FA6F1D" w:rsidP="00FA6F1D">
            <w:pPr>
              <w:pStyle w:val="H1bodytext"/>
              <w:numPr>
                <w:ilvl w:val="0"/>
                <w:numId w:val="22"/>
              </w:numPr>
              <w:spacing w:after="0"/>
              <w:rPr>
                <w:rFonts w:ascii="Arial" w:hAnsi="Arial"/>
                <w:b/>
                <w:bCs/>
                <w:sz w:val="20"/>
              </w:rPr>
            </w:pPr>
            <w:r w:rsidRPr="00FA6F1D">
              <w:rPr>
                <w:rFonts w:ascii="Arial" w:hAnsi="Arial"/>
                <w:b/>
                <w:bCs/>
                <w:sz w:val="20"/>
              </w:rPr>
              <w:t>avg_aq_src_mpondSVA_screen.log</w:t>
            </w:r>
          </w:p>
          <w:p w14:paraId="39A7EB3D" w14:textId="77777777" w:rsidR="00FA6F1D" w:rsidRPr="00FA6F1D" w:rsidRDefault="00FA6F1D" w:rsidP="00FA6F1D">
            <w:pPr>
              <w:pStyle w:val="H1bodytext"/>
              <w:numPr>
                <w:ilvl w:val="0"/>
                <w:numId w:val="22"/>
              </w:numPr>
              <w:spacing w:after="0"/>
              <w:rPr>
                <w:rFonts w:ascii="Arial" w:hAnsi="Arial"/>
                <w:b/>
                <w:bCs/>
                <w:sz w:val="20"/>
              </w:rPr>
            </w:pPr>
            <w:r w:rsidRPr="00FA6F1D">
              <w:rPr>
                <w:rFonts w:ascii="Arial" w:hAnsi="Arial"/>
                <w:b/>
                <w:bCs/>
                <w:sz w:val="20"/>
              </w:rPr>
              <w:t>sources_mpondSVA.log</w:t>
            </w:r>
          </w:p>
          <w:p w14:paraId="28A3A345" w14:textId="79F84C36" w:rsidR="00FA6F1D" w:rsidRPr="00FA6F1D" w:rsidRDefault="00FA6F1D" w:rsidP="00FA6F1D">
            <w:pPr>
              <w:pStyle w:val="H1bodytext"/>
              <w:numPr>
                <w:ilvl w:val="0"/>
                <w:numId w:val="22"/>
              </w:numPr>
              <w:spacing w:after="0"/>
              <w:rPr>
                <w:rFonts w:ascii="Arial" w:hAnsi="Arial"/>
                <w:b/>
                <w:bCs/>
                <w:sz w:val="20"/>
              </w:rPr>
            </w:pPr>
            <w:r w:rsidRPr="00FA6F1D">
              <w:rPr>
                <w:rFonts w:ascii="Arial" w:hAnsi="Arial"/>
                <w:b/>
                <w:bCs/>
                <w:sz w:val="20"/>
              </w:rPr>
              <w:t>rads1-src_srcavg_last.card</w:t>
            </w:r>
          </w:p>
        </w:tc>
        <w:tc>
          <w:tcPr>
            <w:tcW w:w="2250" w:type="dxa"/>
            <w:vAlign w:val="center"/>
          </w:tcPr>
          <w:p w14:paraId="28BB4E48" w14:textId="5BE1EA84" w:rsidR="00FA6F1D" w:rsidRDefault="00FA6F1D" w:rsidP="00FA6F1D">
            <w:pPr>
              <w:pStyle w:val="H1bodytext"/>
              <w:spacing w:after="0"/>
              <w:ind w:left="0"/>
              <w:rPr>
                <w:rFonts w:ascii="Arial" w:hAnsi="Arial"/>
                <w:sz w:val="20"/>
              </w:rPr>
            </w:pPr>
            <w:r>
              <w:rPr>
                <w:rFonts w:ascii="Arial" w:hAnsi="Arial"/>
                <w:sz w:val="20"/>
              </w:rPr>
              <w:t>The expected files are present.</w:t>
            </w:r>
          </w:p>
        </w:tc>
        <w:tc>
          <w:tcPr>
            <w:tcW w:w="1440" w:type="dxa"/>
            <w:vAlign w:val="center"/>
          </w:tcPr>
          <w:p w14:paraId="34B6ED2F" w14:textId="0FCFDF70" w:rsidR="00FA6F1D" w:rsidRPr="00702160" w:rsidRDefault="00BF3E2A" w:rsidP="00FA6F1D">
            <w:pPr>
              <w:pStyle w:val="H1bodytext"/>
              <w:spacing w:after="0"/>
              <w:ind w:left="0"/>
              <w:rPr>
                <w:rFonts w:ascii="Arial" w:hAnsi="Arial"/>
                <w:sz w:val="20"/>
              </w:rPr>
            </w:pPr>
            <w:r>
              <w:rPr>
                <w:rFonts w:ascii="Arial" w:hAnsi="Arial"/>
                <w:sz w:val="20"/>
              </w:rPr>
              <w:t>Pass</w:t>
            </w:r>
          </w:p>
        </w:tc>
      </w:tr>
      <w:tr w:rsidR="00FA6F1D" w:rsidRPr="007D0AAC" w14:paraId="54024588" w14:textId="77777777" w:rsidTr="00FA6F1D">
        <w:trPr>
          <w:trHeight w:val="476"/>
        </w:trPr>
        <w:tc>
          <w:tcPr>
            <w:tcW w:w="720" w:type="dxa"/>
            <w:vAlign w:val="center"/>
          </w:tcPr>
          <w:p w14:paraId="31AF3B33" w14:textId="288515B0" w:rsidR="00FA6F1D" w:rsidRDefault="00FA6F1D" w:rsidP="00FA6F1D">
            <w:pPr>
              <w:pStyle w:val="H1bodytext"/>
              <w:spacing w:after="0"/>
              <w:ind w:left="0"/>
              <w:jc w:val="center"/>
              <w:rPr>
                <w:rFonts w:ascii="Arial" w:hAnsi="Arial"/>
                <w:sz w:val="20"/>
              </w:rPr>
            </w:pPr>
            <w:r>
              <w:rPr>
                <w:rFonts w:ascii="Arial" w:hAnsi="Arial"/>
                <w:sz w:val="20"/>
              </w:rPr>
              <w:t>6</w:t>
            </w:r>
          </w:p>
        </w:tc>
        <w:tc>
          <w:tcPr>
            <w:tcW w:w="8640" w:type="dxa"/>
            <w:gridSpan w:val="3"/>
            <w:vAlign w:val="center"/>
          </w:tcPr>
          <w:p w14:paraId="138AD0BC" w14:textId="77777777" w:rsidR="00FA6F1D" w:rsidRDefault="00FA6F1D" w:rsidP="00FA6F1D">
            <w:pPr>
              <w:pStyle w:val="H1bodytext"/>
              <w:spacing w:after="0"/>
              <w:ind w:left="0"/>
              <w:rPr>
                <w:rFonts w:ascii="Arial" w:hAnsi="Arial"/>
                <w:sz w:val="20"/>
              </w:rPr>
            </w:pPr>
            <w:r>
              <w:rPr>
                <w:rFonts w:ascii="Arial" w:hAnsi="Arial"/>
                <w:sz w:val="20"/>
              </w:rPr>
              <w:t xml:space="preserve">Ensure the sources are averaged over the proper years in </w:t>
            </w:r>
            <w:r w:rsidRPr="00FA6F1D">
              <w:rPr>
                <w:rFonts w:ascii="Arial" w:hAnsi="Arial"/>
                <w:b/>
                <w:bCs/>
                <w:i/>
                <w:iCs/>
                <w:sz w:val="20"/>
              </w:rPr>
              <w:t>rads1-src_srcavg_last.card</w:t>
            </w:r>
            <w:r>
              <w:rPr>
                <w:rFonts w:ascii="Arial" w:hAnsi="Arial"/>
                <w:sz w:val="20"/>
              </w:rPr>
              <w:t xml:space="preserve"> for 2101-M POND. Open </w:t>
            </w:r>
            <w:r w:rsidRPr="00FA6F1D">
              <w:rPr>
                <w:rFonts w:ascii="Arial" w:hAnsi="Arial"/>
                <w:b/>
                <w:bCs/>
                <w:i/>
                <w:iCs/>
                <w:sz w:val="20"/>
              </w:rPr>
              <w:t xml:space="preserve">rads1-src_srcavg_last.card </w:t>
            </w:r>
            <w:r>
              <w:rPr>
                <w:rFonts w:ascii="Arial" w:hAnsi="Arial"/>
                <w:sz w:val="20"/>
              </w:rPr>
              <w:t>in a text editor and examine lines 239 to 267.</w:t>
            </w:r>
          </w:p>
          <w:p w14:paraId="4F7666EE" w14:textId="77777777" w:rsidR="00FA6F1D" w:rsidRDefault="00FA6F1D" w:rsidP="00FA6F1D">
            <w:pPr>
              <w:pStyle w:val="H1bodytext"/>
              <w:spacing w:after="0"/>
              <w:ind w:left="0"/>
              <w:rPr>
                <w:rFonts w:ascii="Arial" w:hAnsi="Arial"/>
                <w:sz w:val="20"/>
              </w:rPr>
            </w:pPr>
            <w:r>
              <w:rPr>
                <w:rFonts w:ascii="Arial" w:hAnsi="Arial"/>
                <w:sz w:val="20"/>
              </w:rPr>
              <w:t xml:space="preserve">Note that the years in the </w:t>
            </w:r>
            <w:r w:rsidRPr="00FA6F1D">
              <w:rPr>
                <w:rFonts w:ascii="Arial" w:hAnsi="Arial"/>
                <w:b/>
                <w:bCs/>
                <w:i/>
                <w:iCs/>
                <w:sz w:val="20"/>
              </w:rPr>
              <w:t>*.card</w:t>
            </w:r>
            <w:r>
              <w:rPr>
                <w:rFonts w:ascii="Arial" w:hAnsi="Arial"/>
                <w:sz w:val="20"/>
              </w:rPr>
              <w:t xml:space="preserve"> files are actually dates (e.g., 1955 = Jan 1, 1955): the years over which the aqueous volumetric rates are applied are listed sequentially in the </w:t>
            </w:r>
            <w:r w:rsidRPr="00FA6F1D">
              <w:rPr>
                <w:rFonts w:ascii="Arial" w:hAnsi="Arial"/>
                <w:b/>
                <w:bCs/>
                <w:i/>
                <w:iCs/>
                <w:sz w:val="20"/>
              </w:rPr>
              <w:t>*.card</w:t>
            </w:r>
            <w:r>
              <w:rPr>
                <w:rFonts w:ascii="Arial" w:hAnsi="Arial"/>
                <w:sz w:val="20"/>
              </w:rPr>
              <w:t xml:space="preserve"> files. Each year of data has two lines associated with it—one indicating the value at the start of the year, and one indicating the value at the end of the year (i.e., start of the next year). The rate for that year should be the same at the beginning and the end. See the simplified example below:</w:t>
            </w:r>
          </w:p>
          <w:p w14:paraId="0C579FDE" w14:textId="77777777" w:rsidR="00FA6F1D" w:rsidRDefault="00FA6F1D" w:rsidP="00FA6F1D">
            <w:pPr>
              <w:pStyle w:val="H1bodytext"/>
              <w:spacing w:after="0"/>
              <w:ind w:left="0"/>
              <w:rPr>
                <w:rFonts w:ascii="Arial" w:hAnsi="Arial"/>
                <w:sz w:val="20"/>
              </w:rPr>
            </w:pPr>
          </w:p>
          <w:p w14:paraId="189CAE3D" w14:textId="77777777" w:rsidR="00FA6F1D" w:rsidRDefault="00FA6F1D" w:rsidP="00FA6F1D">
            <w:pPr>
              <w:pStyle w:val="H1bodytext"/>
              <w:spacing w:after="0"/>
              <w:ind w:left="0"/>
              <w:rPr>
                <w:rFonts w:ascii="Arial" w:hAnsi="Arial"/>
                <w:sz w:val="20"/>
              </w:rPr>
            </w:pPr>
            <w:r>
              <w:rPr>
                <w:rFonts w:ascii="Arial" w:hAnsi="Arial"/>
                <w:sz w:val="20"/>
              </w:rPr>
              <w:t xml:space="preserve">1954, year, </w:t>
            </w:r>
            <w:r w:rsidRPr="00FA6F1D">
              <w:rPr>
                <w:rFonts w:ascii="Arial" w:hAnsi="Arial"/>
                <w:b/>
                <w:bCs/>
                <w:sz w:val="20"/>
              </w:rPr>
              <w:t>rate x</w:t>
            </w:r>
            <w:r>
              <w:rPr>
                <w:rFonts w:ascii="Arial" w:hAnsi="Arial"/>
                <w:sz w:val="20"/>
              </w:rPr>
              <w:t>, m^3/year</w:t>
            </w:r>
          </w:p>
          <w:p w14:paraId="4DD5228A" w14:textId="77777777" w:rsidR="00FA6F1D" w:rsidRDefault="00FA6F1D" w:rsidP="00FA6F1D">
            <w:pPr>
              <w:pStyle w:val="H1bodytext"/>
              <w:spacing w:after="0"/>
              <w:ind w:left="0"/>
              <w:rPr>
                <w:rFonts w:ascii="Arial" w:hAnsi="Arial"/>
                <w:sz w:val="20"/>
              </w:rPr>
            </w:pPr>
            <w:r>
              <w:rPr>
                <w:rFonts w:ascii="Arial" w:hAnsi="Arial"/>
                <w:sz w:val="20"/>
              </w:rPr>
              <w:t xml:space="preserve">1955, year, </w:t>
            </w:r>
            <w:r w:rsidRPr="00FA6F1D">
              <w:rPr>
                <w:rFonts w:ascii="Arial" w:hAnsi="Arial"/>
                <w:b/>
                <w:bCs/>
                <w:sz w:val="20"/>
              </w:rPr>
              <w:t>rate x</w:t>
            </w:r>
            <w:r>
              <w:rPr>
                <w:rFonts w:ascii="Arial" w:hAnsi="Arial"/>
                <w:sz w:val="20"/>
              </w:rPr>
              <w:t>, m^3/year</w:t>
            </w:r>
          </w:p>
          <w:p w14:paraId="049AF3CF" w14:textId="77777777" w:rsidR="00FA6F1D" w:rsidRDefault="00FA6F1D" w:rsidP="00FA6F1D">
            <w:pPr>
              <w:pStyle w:val="H1bodytext"/>
              <w:spacing w:after="0"/>
              <w:ind w:left="0"/>
              <w:rPr>
                <w:rFonts w:ascii="Arial" w:hAnsi="Arial"/>
                <w:sz w:val="20"/>
              </w:rPr>
            </w:pPr>
            <w:r>
              <w:rPr>
                <w:rFonts w:ascii="Arial" w:hAnsi="Arial"/>
                <w:sz w:val="20"/>
              </w:rPr>
              <w:t xml:space="preserve">1955, year, </w:t>
            </w:r>
            <w:r w:rsidRPr="00FA6F1D">
              <w:rPr>
                <w:rFonts w:ascii="Arial" w:hAnsi="Arial"/>
                <w:b/>
                <w:bCs/>
                <w:sz w:val="20"/>
              </w:rPr>
              <w:t>rate y</w:t>
            </w:r>
            <w:r>
              <w:rPr>
                <w:rFonts w:ascii="Arial" w:hAnsi="Arial"/>
                <w:sz w:val="20"/>
              </w:rPr>
              <w:t>, m^3/year</w:t>
            </w:r>
          </w:p>
          <w:p w14:paraId="47880059" w14:textId="77777777" w:rsidR="00FA6F1D" w:rsidRDefault="00FA6F1D" w:rsidP="00FA6F1D">
            <w:pPr>
              <w:pStyle w:val="H1bodytext"/>
              <w:spacing w:after="0"/>
              <w:ind w:left="0"/>
              <w:rPr>
                <w:rFonts w:ascii="Arial" w:hAnsi="Arial"/>
                <w:sz w:val="20"/>
              </w:rPr>
            </w:pPr>
            <w:r>
              <w:rPr>
                <w:rFonts w:ascii="Arial" w:hAnsi="Arial"/>
                <w:sz w:val="20"/>
              </w:rPr>
              <w:t xml:space="preserve">1956, year, </w:t>
            </w:r>
            <w:r w:rsidRPr="00FA6F1D">
              <w:rPr>
                <w:rFonts w:ascii="Arial" w:hAnsi="Arial"/>
                <w:b/>
                <w:bCs/>
                <w:sz w:val="20"/>
              </w:rPr>
              <w:t>rate y</w:t>
            </w:r>
            <w:r>
              <w:rPr>
                <w:rFonts w:ascii="Arial" w:hAnsi="Arial"/>
                <w:sz w:val="20"/>
              </w:rPr>
              <w:t>, m^3/year</w:t>
            </w:r>
          </w:p>
          <w:p w14:paraId="4782405B" w14:textId="77777777" w:rsidR="00FA6F1D" w:rsidRDefault="00FA6F1D" w:rsidP="00FA6F1D">
            <w:pPr>
              <w:pStyle w:val="H1bodytext"/>
              <w:spacing w:after="0"/>
              <w:ind w:left="0"/>
              <w:rPr>
                <w:rFonts w:ascii="Arial" w:hAnsi="Arial"/>
                <w:sz w:val="20"/>
              </w:rPr>
            </w:pPr>
          </w:p>
          <w:p w14:paraId="6B7DCBD9" w14:textId="1E014E89" w:rsidR="00FA6F1D" w:rsidRPr="00702160" w:rsidRDefault="00FA6F1D" w:rsidP="00FA6F1D">
            <w:pPr>
              <w:pStyle w:val="H1bodytext"/>
              <w:spacing w:after="0"/>
              <w:ind w:left="0"/>
              <w:rPr>
                <w:rFonts w:ascii="Arial" w:hAnsi="Arial"/>
                <w:sz w:val="20"/>
              </w:rPr>
            </w:pPr>
            <w:r>
              <w:rPr>
                <w:rFonts w:ascii="Arial" w:hAnsi="Arial"/>
                <w:sz w:val="20"/>
              </w:rPr>
              <w:t xml:space="preserve">In this example, the first two lines define the rate for 1954. At the beginning of 1954, the rate is </w:t>
            </w:r>
            <w:r w:rsidRPr="00FA6F1D">
              <w:rPr>
                <w:rFonts w:ascii="Arial" w:hAnsi="Arial"/>
                <w:b/>
                <w:bCs/>
                <w:sz w:val="20"/>
              </w:rPr>
              <w:t>rate x</w:t>
            </w:r>
            <w:r>
              <w:rPr>
                <w:rFonts w:ascii="Arial" w:hAnsi="Arial"/>
                <w:sz w:val="20"/>
              </w:rPr>
              <w:t xml:space="preserve">. At the end of the year (demarcated as the start of the next year, 1955), the rate is </w:t>
            </w:r>
            <w:r w:rsidRPr="00FA6F1D">
              <w:rPr>
                <w:rFonts w:ascii="Arial" w:hAnsi="Arial"/>
                <w:b/>
                <w:bCs/>
                <w:sz w:val="20"/>
              </w:rPr>
              <w:t xml:space="preserve">rate </w:t>
            </w:r>
            <w:r w:rsidRPr="00FA6F1D">
              <w:rPr>
                <w:rFonts w:ascii="Arial" w:hAnsi="Arial"/>
                <w:b/>
                <w:bCs/>
                <w:sz w:val="20"/>
              </w:rPr>
              <w:lastRenderedPageBreak/>
              <w:t>x</w:t>
            </w:r>
            <w:r>
              <w:rPr>
                <w:rFonts w:ascii="Arial" w:hAnsi="Arial"/>
                <w:sz w:val="20"/>
              </w:rPr>
              <w:t xml:space="preserve">. The next two lines define the rate for 1955, which is </w:t>
            </w:r>
            <w:r w:rsidRPr="00FA6F1D">
              <w:rPr>
                <w:rFonts w:ascii="Arial" w:hAnsi="Arial"/>
                <w:b/>
                <w:bCs/>
                <w:sz w:val="20"/>
              </w:rPr>
              <w:t>rate y</w:t>
            </w:r>
            <w:r>
              <w:rPr>
                <w:rFonts w:ascii="Arial" w:hAnsi="Arial"/>
                <w:sz w:val="20"/>
              </w:rPr>
              <w:t>. These lines follow the same pattern.</w:t>
            </w:r>
          </w:p>
        </w:tc>
      </w:tr>
      <w:tr w:rsidR="00FA6F1D" w:rsidRPr="007D0AAC" w14:paraId="59EB829B" w14:textId="77777777" w:rsidTr="00FA6F1D">
        <w:trPr>
          <w:trHeight w:val="476"/>
        </w:trPr>
        <w:tc>
          <w:tcPr>
            <w:tcW w:w="720" w:type="dxa"/>
            <w:vAlign w:val="center"/>
          </w:tcPr>
          <w:p w14:paraId="7C1CE440" w14:textId="5BA3ECED" w:rsidR="00FA6F1D" w:rsidRDefault="00FA6F1D" w:rsidP="00FA6F1D">
            <w:pPr>
              <w:pStyle w:val="H1bodytext"/>
              <w:spacing w:after="0"/>
              <w:ind w:left="0"/>
              <w:jc w:val="center"/>
              <w:rPr>
                <w:rFonts w:ascii="Arial" w:hAnsi="Arial"/>
                <w:sz w:val="20"/>
              </w:rPr>
            </w:pPr>
            <w:r>
              <w:rPr>
                <w:rFonts w:ascii="Arial" w:hAnsi="Arial"/>
                <w:sz w:val="20"/>
              </w:rPr>
              <w:lastRenderedPageBreak/>
              <w:t>6.1</w:t>
            </w:r>
          </w:p>
        </w:tc>
        <w:tc>
          <w:tcPr>
            <w:tcW w:w="4950" w:type="dxa"/>
            <w:vAlign w:val="center"/>
          </w:tcPr>
          <w:p w14:paraId="7B6D5545" w14:textId="0267E3FF" w:rsidR="00FA6F1D" w:rsidRDefault="00FA6F1D" w:rsidP="00FA6F1D">
            <w:pPr>
              <w:pStyle w:val="H1bodytext"/>
              <w:spacing w:after="0"/>
              <w:ind w:left="0"/>
              <w:rPr>
                <w:rFonts w:ascii="Arial" w:hAnsi="Arial"/>
                <w:sz w:val="20"/>
              </w:rPr>
            </w:pPr>
            <w:r>
              <w:rPr>
                <w:rFonts w:ascii="Arial" w:hAnsi="Arial"/>
                <w:sz w:val="20"/>
              </w:rPr>
              <w:t>Ensure the years of output in this section begin at 1950 and end at 1964 (that is, the last year of data is 1963, therefore the last line with a year listed is 1964). The output year is the first four numbers in the line, followed by a comma.</w:t>
            </w:r>
          </w:p>
        </w:tc>
        <w:tc>
          <w:tcPr>
            <w:tcW w:w="2250" w:type="dxa"/>
            <w:vAlign w:val="center"/>
          </w:tcPr>
          <w:p w14:paraId="2C6D392B" w14:textId="0031F32B" w:rsidR="00FA6F1D" w:rsidRDefault="00FA6F1D" w:rsidP="00FA6F1D">
            <w:pPr>
              <w:pStyle w:val="H1bodytext"/>
              <w:spacing w:after="0"/>
              <w:ind w:left="0"/>
              <w:rPr>
                <w:rFonts w:ascii="Arial" w:hAnsi="Arial"/>
                <w:sz w:val="20"/>
              </w:rPr>
            </w:pPr>
            <w:r>
              <w:rPr>
                <w:rFonts w:ascii="Arial" w:hAnsi="Arial"/>
                <w:sz w:val="20"/>
              </w:rPr>
              <w:t>The output years begin at 1950 and end at 1964.</w:t>
            </w:r>
          </w:p>
        </w:tc>
        <w:tc>
          <w:tcPr>
            <w:tcW w:w="1440" w:type="dxa"/>
            <w:vAlign w:val="center"/>
          </w:tcPr>
          <w:p w14:paraId="7536FF42" w14:textId="3767A372"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3F46217C" w14:textId="77777777" w:rsidTr="00FA6F1D">
        <w:trPr>
          <w:trHeight w:val="476"/>
        </w:trPr>
        <w:tc>
          <w:tcPr>
            <w:tcW w:w="720" w:type="dxa"/>
            <w:vAlign w:val="center"/>
          </w:tcPr>
          <w:p w14:paraId="505A225C" w14:textId="3FDFC0B4" w:rsidR="00FA6F1D" w:rsidRDefault="00FA6F1D" w:rsidP="00FA6F1D">
            <w:pPr>
              <w:pStyle w:val="H1bodytext"/>
              <w:spacing w:after="0"/>
              <w:ind w:left="0"/>
              <w:jc w:val="center"/>
              <w:rPr>
                <w:rFonts w:ascii="Arial" w:hAnsi="Arial"/>
                <w:sz w:val="20"/>
              </w:rPr>
            </w:pPr>
            <w:r>
              <w:rPr>
                <w:rFonts w:ascii="Arial" w:hAnsi="Arial"/>
                <w:sz w:val="20"/>
              </w:rPr>
              <w:t>6.2</w:t>
            </w:r>
          </w:p>
        </w:tc>
        <w:tc>
          <w:tcPr>
            <w:tcW w:w="4950" w:type="dxa"/>
            <w:vAlign w:val="center"/>
          </w:tcPr>
          <w:p w14:paraId="2CE50774" w14:textId="1CC5D0E5" w:rsidR="00FA6F1D" w:rsidRDefault="00FA6F1D" w:rsidP="00FA6F1D">
            <w:pPr>
              <w:pStyle w:val="H1bodytext"/>
              <w:spacing w:after="0"/>
              <w:ind w:left="0"/>
              <w:rPr>
                <w:rFonts w:ascii="Arial" w:hAnsi="Arial"/>
                <w:sz w:val="20"/>
              </w:rPr>
            </w:pPr>
            <w:r>
              <w:rPr>
                <w:rFonts w:ascii="Arial" w:hAnsi="Arial"/>
                <w:sz w:val="20"/>
              </w:rPr>
              <w:t>Ensure the averaged output time periods indicated in step 3 are internally consistent with their values, (e.g., all aqueous volumetric values from 1950 through 1954 should match each other, all values from 1955 through 1956 should match each other, etc.)</w:t>
            </w:r>
          </w:p>
        </w:tc>
        <w:tc>
          <w:tcPr>
            <w:tcW w:w="2250" w:type="dxa"/>
            <w:vAlign w:val="center"/>
          </w:tcPr>
          <w:p w14:paraId="695BB36C" w14:textId="4C4D08D2" w:rsidR="00FA6F1D" w:rsidRDefault="00FA6F1D" w:rsidP="00FA6F1D">
            <w:pPr>
              <w:pStyle w:val="H1bodytext"/>
              <w:spacing w:after="0"/>
              <w:ind w:left="0"/>
              <w:rPr>
                <w:rFonts w:ascii="Arial" w:hAnsi="Arial"/>
                <w:sz w:val="20"/>
              </w:rPr>
            </w:pPr>
            <w:r>
              <w:rPr>
                <w:rFonts w:ascii="Arial" w:hAnsi="Arial"/>
                <w:sz w:val="20"/>
              </w:rPr>
              <w:t>The averaged output time periods have internally consistent values.</w:t>
            </w:r>
          </w:p>
        </w:tc>
        <w:tc>
          <w:tcPr>
            <w:tcW w:w="1440" w:type="dxa"/>
            <w:vAlign w:val="center"/>
          </w:tcPr>
          <w:p w14:paraId="7DFF1E9B" w14:textId="63E7BC61"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1223BF8D" w14:textId="77777777" w:rsidTr="00FA6F1D">
        <w:trPr>
          <w:trHeight w:val="476"/>
        </w:trPr>
        <w:tc>
          <w:tcPr>
            <w:tcW w:w="720" w:type="dxa"/>
            <w:vAlign w:val="center"/>
          </w:tcPr>
          <w:p w14:paraId="6457AB3C" w14:textId="6B2FD81A" w:rsidR="00FA6F1D" w:rsidRDefault="00FA6F1D" w:rsidP="00FA6F1D">
            <w:pPr>
              <w:pStyle w:val="H1bodytext"/>
              <w:spacing w:after="0"/>
              <w:ind w:left="0"/>
              <w:jc w:val="center"/>
              <w:rPr>
                <w:rFonts w:ascii="Arial" w:hAnsi="Arial"/>
                <w:sz w:val="20"/>
              </w:rPr>
            </w:pPr>
            <w:r>
              <w:rPr>
                <w:rFonts w:ascii="Arial" w:hAnsi="Arial"/>
                <w:sz w:val="20"/>
              </w:rPr>
              <w:t>6.3</w:t>
            </w:r>
          </w:p>
        </w:tc>
        <w:tc>
          <w:tcPr>
            <w:tcW w:w="4950" w:type="dxa"/>
            <w:vAlign w:val="center"/>
          </w:tcPr>
          <w:p w14:paraId="12510088" w14:textId="4DD7945E" w:rsidR="00FA6F1D" w:rsidRDefault="00FA6F1D" w:rsidP="00FA6F1D">
            <w:pPr>
              <w:pStyle w:val="H1bodytext"/>
              <w:spacing w:after="0"/>
              <w:ind w:left="0"/>
              <w:rPr>
                <w:rFonts w:ascii="Arial" w:hAnsi="Arial"/>
                <w:sz w:val="20"/>
              </w:rPr>
            </w:pPr>
            <w:r>
              <w:rPr>
                <w:rFonts w:ascii="Arial" w:hAnsi="Arial"/>
                <w:sz w:val="20"/>
              </w:rPr>
              <w:t xml:space="preserve">Ensure the non-averaged years (1957 through 1958) have unchanged aqueous volumetric rates from </w:t>
            </w:r>
            <w:r w:rsidRPr="00FA6F1D">
              <w:rPr>
                <w:rFonts w:ascii="Arial" w:hAnsi="Arial"/>
                <w:b/>
                <w:bCs/>
                <w:i/>
                <w:iCs/>
                <w:sz w:val="20"/>
              </w:rPr>
              <w:t>rads1-src.card</w:t>
            </w:r>
            <w:r>
              <w:rPr>
                <w:rFonts w:ascii="Arial" w:hAnsi="Arial"/>
                <w:sz w:val="20"/>
              </w:rPr>
              <w:t>.</w:t>
            </w:r>
          </w:p>
        </w:tc>
        <w:tc>
          <w:tcPr>
            <w:tcW w:w="2250" w:type="dxa"/>
            <w:vAlign w:val="center"/>
          </w:tcPr>
          <w:p w14:paraId="488E0BD1" w14:textId="257E4846" w:rsidR="00FA6F1D" w:rsidRDefault="00FA6F1D" w:rsidP="00FA6F1D">
            <w:pPr>
              <w:pStyle w:val="H1bodytext"/>
              <w:spacing w:after="0"/>
              <w:ind w:left="0"/>
              <w:rPr>
                <w:rFonts w:ascii="Arial" w:hAnsi="Arial"/>
                <w:sz w:val="20"/>
              </w:rPr>
            </w:pPr>
            <w:r>
              <w:rPr>
                <w:rFonts w:ascii="Arial" w:hAnsi="Arial"/>
                <w:sz w:val="20"/>
              </w:rPr>
              <w:t xml:space="preserve">The non-averaged years have not been averaged and have the same rates as found in </w:t>
            </w:r>
            <w:r w:rsidRPr="00FA6F1D">
              <w:rPr>
                <w:rFonts w:ascii="Arial" w:hAnsi="Arial"/>
                <w:b/>
                <w:bCs/>
                <w:i/>
                <w:iCs/>
                <w:sz w:val="20"/>
              </w:rPr>
              <w:t>rads1-src.card</w:t>
            </w:r>
            <w:r>
              <w:rPr>
                <w:rFonts w:ascii="Arial" w:hAnsi="Arial"/>
                <w:sz w:val="20"/>
              </w:rPr>
              <w:t>.</w:t>
            </w:r>
          </w:p>
        </w:tc>
        <w:tc>
          <w:tcPr>
            <w:tcW w:w="1440" w:type="dxa"/>
            <w:vAlign w:val="center"/>
          </w:tcPr>
          <w:p w14:paraId="0C68236D" w14:textId="6C79C232"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68B92757" w14:textId="77777777" w:rsidTr="00FA6F1D">
        <w:trPr>
          <w:trHeight w:val="476"/>
        </w:trPr>
        <w:tc>
          <w:tcPr>
            <w:tcW w:w="720" w:type="dxa"/>
            <w:vAlign w:val="center"/>
          </w:tcPr>
          <w:p w14:paraId="40FA2B81" w14:textId="16AF9D8E" w:rsidR="00FA6F1D" w:rsidRDefault="00FA6F1D" w:rsidP="00FA6F1D">
            <w:pPr>
              <w:pStyle w:val="H1bodytext"/>
              <w:spacing w:after="0"/>
              <w:ind w:left="0"/>
              <w:jc w:val="center"/>
              <w:rPr>
                <w:rFonts w:ascii="Arial" w:hAnsi="Arial"/>
                <w:sz w:val="20"/>
              </w:rPr>
            </w:pPr>
            <w:r>
              <w:rPr>
                <w:rFonts w:ascii="Arial" w:hAnsi="Arial"/>
                <w:sz w:val="20"/>
              </w:rPr>
              <w:t>7</w:t>
            </w:r>
          </w:p>
        </w:tc>
        <w:tc>
          <w:tcPr>
            <w:tcW w:w="8640" w:type="dxa"/>
            <w:gridSpan w:val="3"/>
            <w:vAlign w:val="center"/>
          </w:tcPr>
          <w:p w14:paraId="7F4C4EFD" w14:textId="77777777" w:rsidR="00FA6F1D" w:rsidRDefault="00FA6F1D" w:rsidP="00FA6F1D">
            <w:pPr>
              <w:pStyle w:val="H1bodytext"/>
              <w:spacing w:after="0"/>
              <w:ind w:left="0"/>
              <w:rPr>
                <w:rFonts w:ascii="Arial" w:hAnsi="Arial"/>
                <w:sz w:val="20"/>
              </w:rPr>
            </w:pPr>
            <w:r>
              <w:rPr>
                <w:rFonts w:ascii="Arial" w:hAnsi="Arial"/>
                <w:sz w:val="20"/>
              </w:rPr>
              <w:t xml:space="preserve">Ensure the sum of the averaged values for 2101-M POND in </w:t>
            </w:r>
            <w:r w:rsidRPr="00FA6F1D">
              <w:rPr>
                <w:rFonts w:ascii="Arial" w:hAnsi="Arial"/>
                <w:b/>
                <w:bCs/>
                <w:i/>
                <w:iCs/>
                <w:sz w:val="20"/>
              </w:rPr>
              <w:t>rads1-src_srcavg_</w:t>
            </w:r>
            <w:proofErr w:type="gramStart"/>
            <w:r w:rsidRPr="00FA6F1D">
              <w:rPr>
                <w:rFonts w:ascii="Arial" w:hAnsi="Arial"/>
                <w:b/>
                <w:bCs/>
                <w:i/>
                <w:iCs/>
                <w:sz w:val="20"/>
              </w:rPr>
              <w:t>last.card</w:t>
            </w:r>
            <w:proofErr w:type="gramEnd"/>
            <w:r w:rsidRPr="006F61F4">
              <w:rPr>
                <w:rFonts w:ascii="Arial" w:hAnsi="Arial"/>
                <w:sz w:val="20"/>
              </w:rPr>
              <w:t xml:space="preserve"> </w:t>
            </w:r>
            <w:r>
              <w:rPr>
                <w:rFonts w:ascii="Arial" w:hAnsi="Arial"/>
                <w:sz w:val="20"/>
              </w:rPr>
              <w:t xml:space="preserve">are within rounding error of the sum of the original values for 2101-M POND in </w:t>
            </w:r>
            <w:r w:rsidRPr="00FA6F1D">
              <w:rPr>
                <w:rFonts w:ascii="Arial" w:hAnsi="Arial"/>
                <w:b/>
                <w:bCs/>
                <w:i/>
                <w:iCs/>
                <w:sz w:val="20"/>
              </w:rPr>
              <w:t>rads1-src.card</w:t>
            </w:r>
            <w:r>
              <w:rPr>
                <w:rFonts w:ascii="Arial" w:hAnsi="Arial"/>
                <w:sz w:val="20"/>
              </w:rPr>
              <w:t>.</w:t>
            </w:r>
          </w:p>
          <w:p w14:paraId="4B5721D1" w14:textId="706D2009" w:rsidR="007C668F" w:rsidRPr="00702160" w:rsidRDefault="007C668F" w:rsidP="00FA6F1D">
            <w:pPr>
              <w:pStyle w:val="H1bodytext"/>
              <w:spacing w:after="0"/>
              <w:ind w:left="0"/>
              <w:rPr>
                <w:rFonts w:ascii="Arial" w:hAnsi="Arial"/>
                <w:sz w:val="20"/>
              </w:rPr>
            </w:pPr>
            <w:r>
              <w:rPr>
                <w:rFonts w:ascii="Arial" w:hAnsi="Arial"/>
                <w:sz w:val="20"/>
              </w:rPr>
              <w:t xml:space="preserve">The sums of the aqueous volumetric rates </w:t>
            </w:r>
            <w:r w:rsidR="00FB70A3">
              <w:rPr>
                <w:rFonts w:ascii="Arial" w:hAnsi="Arial"/>
                <w:sz w:val="20"/>
              </w:rPr>
              <w:t>for various year ranges were calculated using Excel by following the steps outlined in the Testing Process Description section.</w:t>
            </w:r>
            <w:r w:rsidR="005B0D31">
              <w:rPr>
                <w:rFonts w:ascii="Arial" w:hAnsi="Arial"/>
                <w:sz w:val="20"/>
              </w:rPr>
              <w:t xml:space="preserve"> The Excel file with calculations “</w:t>
            </w:r>
            <w:r w:rsidR="00642F35" w:rsidRPr="00642F35">
              <w:rPr>
                <w:rFonts w:ascii="Arial" w:hAnsi="Arial"/>
                <w:sz w:val="20"/>
              </w:rPr>
              <w:t>aq-vol-sums-comparison.xlsx</w:t>
            </w:r>
            <w:r w:rsidR="005B0D31">
              <w:rPr>
                <w:rFonts w:ascii="Arial" w:hAnsi="Arial"/>
                <w:sz w:val="20"/>
              </w:rPr>
              <w:t xml:space="preserve">” </w:t>
            </w:r>
            <w:proofErr w:type="gramStart"/>
            <w:r w:rsidR="005B0D31">
              <w:rPr>
                <w:rFonts w:ascii="Arial" w:hAnsi="Arial"/>
                <w:sz w:val="20"/>
              </w:rPr>
              <w:t>is located in</w:t>
            </w:r>
            <w:proofErr w:type="gramEnd"/>
            <w:r w:rsidR="005B0D31">
              <w:rPr>
                <w:rFonts w:ascii="Arial" w:hAnsi="Arial"/>
                <w:sz w:val="20"/>
              </w:rPr>
              <w:t xml:space="preserve"> the testing directory.</w:t>
            </w:r>
          </w:p>
        </w:tc>
      </w:tr>
      <w:tr w:rsidR="00FA6F1D" w:rsidRPr="007D0AAC" w14:paraId="5D3E87F6" w14:textId="77777777" w:rsidTr="00FA6F1D">
        <w:trPr>
          <w:trHeight w:val="476"/>
        </w:trPr>
        <w:tc>
          <w:tcPr>
            <w:tcW w:w="720" w:type="dxa"/>
            <w:vAlign w:val="center"/>
          </w:tcPr>
          <w:p w14:paraId="58B6388A" w14:textId="25AA2265" w:rsidR="00FA6F1D" w:rsidRDefault="00FA6F1D" w:rsidP="00FA6F1D">
            <w:pPr>
              <w:pStyle w:val="H1bodytext"/>
              <w:spacing w:after="0"/>
              <w:ind w:left="0"/>
              <w:jc w:val="center"/>
              <w:rPr>
                <w:rFonts w:ascii="Arial" w:hAnsi="Arial"/>
                <w:sz w:val="20"/>
              </w:rPr>
            </w:pPr>
            <w:r>
              <w:rPr>
                <w:rFonts w:ascii="Arial" w:hAnsi="Arial"/>
                <w:sz w:val="20"/>
              </w:rPr>
              <w:t>7.1</w:t>
            </w:r>
          </w:p>
        </w:tc>
        <w:tc>
          <w:tcPr>
            <w:tcW w:w="4950" w:type="dxa"/>
            <w:vAlign w:val="center"/>
          </w:tcPr>
          <w:p w14:paraId="58FD8FE0" w14:textId="77777777" w:rsidR="00FA6F1D" w:rsidRDefault="00FA6F1D" w:rsidP="00FA6F1D">
            <w:pPr>
              <w:pStyle w:val="H1bodytext"/>
              <w:spacing w:after="0"/>
              <w:ind w:left="0"/>
              <w:rPr>
                <w:rFonts w:ascii="Arial" w:hAnsi="Arial"/>
                <w:sz w:val="20"/>
              </w:rPr>
            </w:pPr>
            <w:r>
              <w:rPr>
                <w:rFonts w:ascii="Arial" w:hAnsi="Arial"/>
                <w:sz w:val="20"/>
              </w:rPr>
              <w:t xml:space="preserve">Sum the aqueous volumetric values for years 1950 through 1954 in </w:t>
            </w:r>
            <w:r w:rsidRPr="00FA6F1D">
              <w:rPr>
                <w:rFonts w:ascii="Arial" w:hAnsi="Arial"/>
                <w:b/>
                <w:bCs/>
                <w:i/>
                <w:iCs/>
                <w:sz w:val="20"/>
              </w:rPr>
              <w:t>rads1-src_srcavg_</w:t>
            </w:r>
            <w:proofErr w:type="gramStart"/>
            <w:r w:rsidRPr="00FA6F1D">
              <w:rPr>
                <w:rFonts w:ascii="Arial" w:hAnsi="Arial"/>
                <w:b/>
                <w:bCs/>
                <w:i/>
                <w:iCs/>
                <w:sz w:val="20"/>
              </w:rPr>
              <w:t>last.card</w:t>
            </w:r>
            <w:proofErr w:type="gramEnd"/>
            <w:r>
              <w:rPr>
                <w:rFonts w:ascii="Arial" w:hAnsi="Arial"/>
                <w:sz w:val="20"/>
              </w:rPr>
              <w:t xml:space="preserve"> and compare that sum to the sum of the values for years 1953 through 1954 in </w:t>
            </w:r>
            <w:r w:rsidRPr="00FA6F1D">
              <w:rPr>
                <w:rFonts w:ascii="Arial" w:hAnsi="Arial"/>
                <w:b/>
                <w:bCs/>
                <w:i/>
                <w:iCs/>
                <w:sz w:val="20"/>
              </w:rPr>
              <w:t>rads1-src.card</w:t>
            </w:r>
            <w:r>
              <w:rPr>
                <w:rFonts w:ascii="Arial" w:hAnsi="Arial"/>
                <w:sz w:val="20"/>
              </w:rPr>
              <w:t>.</w:t>
            </w:r>
          </w:p>
          <w:p w14:paraId="61A3ED75" w14:textId="06568DE5" w:rsidR="007B1B71" w:rsidRDefault="007B1B71" w:rsidP="00FA6F1D">
            <w:pPr>
              <w:pStyle w:val="H1bodytext"/>
              <w:spacing w:after="0"/>
              <w:ind w:left="0"/>
              <w:rPr>
                <w:rFonts w:ascii="Arial" w:hAnsi="Arial"/>
                <w:sz w:val="20"/>
              </w:rPr>
            </w:pPr>
            <w:r>
              <w:rPr>
                <w:rFonts w:ascii="Arial" w:hAnsi="Arial"/>
                <w:sz w:val="20"/>
              </w:rPr>
              <w:t>Compare the value in a cell F242 of ‘rads1-src’ worksheet to the value in a cell F243 of ‘rads1-src_srcavg_last’ worksheet</w:t>
            </w:r>
          </w:p>
        </w:tc>
        <w:tc>
          <w:tcPr>
            <w:tcW w:w="2250" w:type="dxa"/>
            <w:vAlign w:val="center"/>
          </w:tcPr>
          <w:p w14:paraId="68D98DD9" w14:textId="080064E2" w:rsidR="00FA6F1D" w:rsidRDefault="00FA6F1D" w:rsidP="00FA6F1D">
            <w:pPr>
              <w:pStyle w:val="H1bodytext"/>
              <w:spacing w:after="0"/>
              <w:ind w:left="0"/>
              <w:rPr>
                <w:rFonts w:ascii="Arial" w:hAnsi="Arial"/>
                <w:sz w:val="20"/>
              </w:rPr>
            </w:pPr>
            <w:r>
              <w:rPr>
                <w:rFonts w:ascii="Arial" w:hAnsi="Arial"/>
                <w:sz w:val="20"/>
              </w:rPr>
              <w:t>The values match within rounding error (error less than 0.01 per cent).</w:t>
            </w:r>
          </w:p>
        </w:tc>
        <w:tc>
          <w:tcPr>
            <w:tcW w:w="1440" w:type="dxa"/>
            <w:vAlign w:val="center"/>
          </w:tcPr>
          <w:p w14:paraId="7D23B0B2" w14:textId="08475D7D"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7051CED5" w14:textId="77777777" w:rsidTr="00FA6F1D">
        <w:trPr>
          <w:trHeight w:val="476"/>
        </w:trPr>
        <w:tc>
          <w:tcPr>
            <w:tcW w:w="720" w:type="dxa"/>
            <w:vAlign w:val="center"/>
          </w:tcPr>
          <w:p w14:paraId="102075CB" w14:textId="384E6773" w:rsidR="00FA6F1D" w:rsidRDefault="00FA6F1D" w:rsidP="00FA6F1D">
            <w:pPr>
              <w:pStyle w:val="H1bodytext"/>
              <w:spacing w:after="0"/>
              <w:ind w:left="0"/>
              <w:jc w:val="center"/>
              <w:rPr>
                <w:rFonts w:ascii="Arial" w:hAnsi="Arial"/>
                <w:sz w:val="20"/>
              </w:rPr>
            </w:pPr>
            <w:r>
              <w:rPr>
                <w:rFonts w:ascii="Arial" w:hAnsi="Arial"/>
                <w:sz w:val="20"/>
              </w:rPr>
              <w:t>7.2</w:t>
            </w:r>
          </w:p>
        </w:tc>
        <w:tc>
          <w:tcPr>
            <w:tcW w:w="4950" w:type="dxa"/>
            <w:vAlign w:val="center"/>
          </w:tcPr>
          <w:p w14:paraId="6B7448A0" w14:textId="77777777" w:rsidR="007B1B71" w:rsidRDefault="00FA6F1D" w:rsidP="00FA6F1D">
            <w:pPr>
              <w:pStyle w:val="H1bodytext"/>
              <w:spacing w:after="0"/>
              <w:ind w:left="0"/>
              <w:rPr>
                <w:rFonts w:ascii="Arial" w:hAnsi="Arial"/>
                <w:sz w:val="20"/>
              </w:rPr>
            </w:pPr>
            <w:r>
              <w:rPr>
                <w:rFonts w:ascii="Arial" w:hAnsi="Arial"/>
                <w:sz w:val="20"/>
              </w:rPr>
              <w:t xml:space="preserve">Sum the aqueous volumetric values for </w:t>
            </w:r>
            <w:r w:rsidR="00691D84">
              <w:rPr>
                <w:rFonts w:ascii="Arial" w:hAnsi="Arial"/>
                <w:sz w:val="20"/>
              </w:rPr>
              <w:t>y</w:t>
            </w:r>
            <w:r>
              <w:rPr>
                <w:rFonts w:ascii="Arial" w:hAnsi="Arial"/>
                <w:sz w:val="20"/>
              </w:rPr>
              <w:t xml:space="preserve">ears 1955 through 1956 in </w:t>
            </w:r>
            <w:r w:rsidRPr="00FA6F1D">
              <w:rPr>
                <w:rFonts w:ascii="Arial" w:hAnsi="Arial"/>
                <w:b/>
                <w:bCs/>
                <w:i/>
                <w:iCs/>
                <w:sz w:val="20"/>
              </w:rPr>
              <w:t>rads1-src_srcavg_</w:t>
            </w:r>
            <w:proofErr w:type="gramStart"/>
            <w:r w:rsidRPr="00FA6F1D">
              <w:rPr>
                <w:rFonts w:ascii="Arial" w:hAnsi="Arial"/>
                <w:b/>
                <w:bCs/>
                <w:i/>
                <w:iCs/>
                <w:sz w:val="20"/>
              </w:rPr>
              <w:t>last.card</w:t>
            </w:r>
            <w:proofErr w:type="gramEnd"/>
            <w:r>
              <w:rPr>
                <w:rFonts w:ascii="Arial" w:hAnsi="Arial"/>
                <w:sz w:val="20"/>
              </w:rPr>
              <w:t xml:space="preserve"> and compare that sum to the sum of the values for years 1955 through 1956 in </w:t>
            </w:r>
            <w:r w:rsidRPr="00FA6F1D">
              <w:rPr>
                <w:rFonts w:ascii="Arial" w:hAnsi="Arial"/>
                <w:b/>
                <w:bCs/>
                <w:i/>
                <w:iCs/>
                <w:sz w:val="20"/>
              </w:rPr>
              <w:t>rads1-src.card</w:t>
            </w:r>
            <w:r>
              <w:rPr>
                <w:rFonts w:ascii="Arial" w:hAnsi="Arial"/>
                <w:sz w:val="20"/>
              </w:rPr>
              <w:t>.</w:t>
            </w:r>
            <w:r w:rsidR="007B1B71">
              <w:rPr>
                <w:rFonts w:ascii="Arial" w:hAnsi="Arial"/>
                <w:sz w:val="20"/>
              </w:rPr>
              <w:t xml:space="preserve"> </w:t>
            </w:r>
          </w:p>
          <w:p w14:paraId="48539E0C" w14:textId="0D28A5FB" w:rsidR="00FA6F1D" w:rsidRDefault="007B1B71" w:rsidP="00FA6F1D">
            <w:pPr>
              <w:pStyle w:val="H1bodytext"/>
              <w:spacing w:after="0"/>
              <w:ind w:left="0"/>
              <w:rPr>
                <w:rFonts w:ascii="Arial" w:hAnsi="Arial"/>
                <w:sz w:val="20"/>
              </w:rPr>
            </w:pPr>
            <w:r>
              <w:rPr>
                <w:rFonts w:ascii="Arial" w:hAnsi="Arial"/>
                <w:sz w:val="20"/>
              </w:rPr>
              <w:t>Compare the value in a cell F245 of ‘rads1-src’ worksheet to the value in a cell F251 of ‘rads1-src_srcavg_last’ worksheet</w:t>
            </w:r>
          </w:p>
        </w:tc>
        <w:tc>
          <w:tcPr>
            <w:tcW w:w="2250" w:type="dxa"/>
            <w:vAlign w:val="center"/>
          </w:tcPr>
          <w:p w14:paraId="4AE32021" w14:textId="62415778" w:rsidR="00FA6F1D" w:rsidRDefault="00FA6F1D" w:rsidP="00FA6F1D">
            <w:pPr>
              <w:pStyle w:val="H1bodytext"/>
              <w:spacing w:after="0"/>
              <w:ind w:left="0"/>
              <w:rPr>
                <w:rFonts w:ascii="Arial" w:hAnsi="Arial"/>
                <w:sz w:val="20"/>
              </w:rPr>
            </w:pPr>
            <w:r>
              <w:rPr>
                <w:rFonts w:ascii="Arial" w:hAnsi="Arial"/>
                <w:sz w:val="20"/>
              </w:rPr>
              <w:t>The values match within rounding error (error less than 0.01 per cent).</w:t>
            </w:r>
          </w:p>
        </w:tc>
        <w:tc>
          <w:tcPr>
            <w:tcW w:w="1440" w:type="dxa"/>
            <w:vAlign w:val="center"/>
          </w:tcPr>
          <w:p w14:paraId="06546FCD" w14:textId="14FFF655"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1621C817" w14:textId="77777777" w:rsidTr="00FA6F1D">
        <w:trPr>
          <w:trHeight w:val="476"/>
        </w:trPr>
        <w:tc>
          <w:tcPr>
            <w:tcW w:w="720" w:type="dxa"/>
            <w:vAlign w:val="center"/>
          </w:tcPr>
          <w:p w14:paraId="44877E13" w14:textId="35F355BC" w:rsidR="00FA6F1D" w:rsidRDefault="00FA6F1D" w:rsidP="00FA6F1D">
            <w:pPr>
              <w:pStyle w:val="H1bodytext"/>
              <w:spacing w:after="0"/>
              <w:ind w:left="0"/>
              <w:jc w:val="center"/>
              <w:rPr>
                <w:rFonts w:ascii="Arial" w:hAnsi="Arial"/>
                <w:sz w:val="20"/>
              </w:rPr>
            </w:pPr>
            <w:r>
              <w:rPr>
                <w:rFonts w:ascii="Arial" w:hAnsi="Arial"/>
                <w:sz w:val="20"/>
              </w:rPr>
              <w:t>7.3</w:t>
            </w:r>
          </w:p>
        </w:tc>
        <w:tc>
          <w:tcPr>
            <w:tcW w:w="4950" w:type="dxa"/>
            <w:vAlign w:val="center"/>
          </w:tcPr>
          <w:p w14:paraId="561DFD5A" w14:textId="77777777" w:rsidR="00FA6F1D" w:rsidRDefault="00FA6F1D" w:rsidP="00FA6F1D">
            <w:pPr>
              <w:pStyle w:val="H1bodytext"/>
              <w:spacing w:after="0"/>
              <w:ind w:left="0"/>
              <w:rPr>
                <w:rFonts w:ascii="Arial" w:hAnsi="Arial"/>
                <w:sz w:val="20"/>
              </w:rPr>
            </w:pPr>
            <w:r>
              <w:rPr>
                <w:rFonts w:ascii="Arial" w:hAnsi="Arial"/>
                <w:sz w:val="20"/>
              </w:rPr>
              <w:t xml:space="preserve">Sum the aqueous volumetric values for years 1959 through 1963 in </w:t>
            </w:r>
            <w:r w:rsidRPr="00FA6F1D">
              <w:rPr>
                <w:rFonts w:ascii="Arial" w:hAnsi="Arial"/>
                <w:b/>
                <w:bCs/>
                <w:i/>
                <w:iCs/>
                <w:sz w:val="20"/>
              </w:rPr>
              <w:t>rads1-src_srcavg_</w:t>
            </w:r>
            <w:proofErr w:type="gramStart"/>
            <w:r w:rsidRPr="00FA6F1D">
              <w:rPr>
                <w:rFonts w:ascii="Arial" w:hAnsi="Arial"/>
                <w:b/>
                <w:bCs/>
                <w:i/>
                <w:iCs/>
                <w:sz w:val="20"/>
              </w:rPr>
              <w:t>last.card</w:t>
            </w:r>
            <w:proofErr w:type="gramEnd"/>
            <w:r>
              <w:rPr>
                <w:rFonts w:ascii="Arial" w:hAnsi="Arial"/>
                <w:sz w:val="20"/>
              </w:rPr>
              <w:t xml:space="preserve"> and compare that sum to the sum of the values for years 1959 through 1960 in</w:t>
            </w:r>
            <w:r w:rsidRPr="006F61F4">
              <w:rPr>
                <w:rFonts w:ascii="Arial" w:hAnsi="Arial"/>
                <w:sz w:val="20"/>
              </w:rPr>
              <w:t xml:space="preserve"> </w:t>
            </w:r>
            <w:r w:rsidRPr="00FA6F1D">
              <w:rPr>
                <w:rFonts w:ascii="Arial" w:hAnsi="Arial"/>
                <w:b/>
                <w:bCs/>
                <w:i/>
                <w:iCs/>
                <w:sz w:val="20"/>
              </w:rPr>
              <w:t>rads1-src.card</w:t>
            </w:r>
            <w:r>
              <w:rPr>
                <w:rFonts w:ascii="Arial" w:hAnsi="Arial"/>
                <w:sz w:val="20"/>
              </w:rPr>
              <w:t>.</w:t>
            </w:r>
          </w:p>
          <w:p w14:paraId="1CFC6D34" w14:textId="7F2BCE19" w:rsidR="007B1B71" w:rsidRDefault="007B1B71" w:rsidP="00FA6F1D">
            <w:pPr>
              <w:pStyle w:val="H1bodytext"/>
              <w:spacing w:after="0"/>
              <w:ind w:left="0"/>
              <w:rPr>
                <w:rFonts w:ascii="Arial" w:hAnsi="Arial"/>
                <w:sz w:val="20"/>
              </w:rPr>
            </w:pPr>
            <w:r>
              <w:rPr>
                <w:rFonts w:ascii="Arial" w:hAnsi="Arial"/>
                <w:sz w:val="20"/>
              </w:rPr>
              <w:t xml:space="preserve">Compare the value in a cell F250 of ‘rads1-src’ worksheet to the value in a cell F257 of ‘rads1-src_srcavg_last’ worksheet. </w:t>
            </w:r>
          </w:p>
        </w:tc>
        <w:tc>
          <w:tcPr>
            <w:tcW w:w="2250" w:type="dxa"/>
            <w:vAlign w:val="center"/>
          </w:tcPr>
          <w:p w14:paraId="1AF6369D" w14:textId="7362F4B1" w:rsidR="00FA6F1D" w:rsidRDefault="007B1B71" w:rsidP="00FA6F1D">
            <w:pPr>
              <w:pStyle w:val="H1bodytext"/>
              <w:spacing w:after="0"/>
              <w:ind w:left="0"/>
              <w:rPr>
                <w:rFonts w:ascii="Arial" w:hAnsi="Arial"/>
                <w:sz w:val="20"/>
              </w:rPr>
            </w:pPr>
            <w:r>
              <w:rPr>
                <w:rFonts w:ascii="Arial" w:hAnsi="Arial"/>
                <w:sz w:val="20"/>
              </w:rPr>
              <w:t xml:space="preserve"> </w:t>
            </w:r>
            <w:proofErr w:type="spellStart"/>
            <w:r>
              <w:rPr>
                <w:rFonts w:ascii="Arial" w:hAnsi="Arial"/>
                <w:sz w:val="20"/>
              </w:rPr>
              <w:t>The</w:t>
            </w:r>
            <w:r w:rsidR="00FA6F1D">
              <w:rPr>
                <w:rFonts w:ascii="Arial" w:hAnsi="Arial"/>
                <w:sz w:val="20"/>
              </w:rPr>
              <w:t>values</w:t>
            </w:r>
            <w:proofErr w:type="spellEnd"/>
            <w:r w:rsidR="00FA6F1D">
              <w:rPr>
                <w:rFonts w:ascii="Arial" w:hAnsi="Arial"/>
                <w:sz w:val="20"/>
              </w:rPr>
              <w:t xml:space="preserve"> match within rounding error (error less than 0.01 per cent).</w:t>
            </w:r>
          </w:p>
        </w:tc>
        <w:tc>
          <w:tcPr>
            <w:tcW w:w="1440" w:type="dxa"/>
            <w:vAlign w:val="center"/>
          </w:tcPr>
          <w:p w14:paraId="7299ECE3" w14:textId="2016EC78"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58C0C252" w14:textId="77777777" w:rsidTr="00FA6F1D">
        <w:trPr>
          <w:trHeight w:val="476"/>
        </w:trPr>
        <w:tc>
          <w:tcPr>
            <w:tcW w:w="720" w:type="dxa"/>
            <w:vAlign w:val="center"/>
          </w:tcPr>
          <w:p w14:paraId="73A37463" w14:textId="3EB8740A" w:rsidR="00FA6F1D" w:rsidRDefault="00FA6F1D" w:rsidP="00FA6F1D">
            <w:pPr>
              <w:pStyle w:val="H1bodytext"/>
              <w:spacing w:after="0"/>
              <w:ind w:left="0"/>
              <w:jc w:val="center"/>
              <w:rPr>
                <w:rFonts w:ascii="Arial" w:hAnsi="Arial"/>
                <w:sz w:val="20"/>
              </w:rPr>
            </w:pPr>
            <w:r>
              <w:rPr>
                <w:rFonts w:ascii="Arial" w:hAnsi="Arial"/>
                <w:sz w:val="20"/>
              </w:rPr>
              <w:lastRenderedPageBreak/>
              <w:t>7.4</w:t>
            </w:r>
          </w:p>
        </w:tc>
        <w:tc>
          <w:tcPr>
            <w:tcW w:w="4950" w:type="dxa"/>
            <w:vAlign w:val="center"/>
          </w:tcPr>
          <w:p w14:paraId="2BB709E2" w14:textId="77777777" w:rsidR="007B1B71" w:rsidRDefault="00FA6F1D" w:rsidP="00FA6F1D">
            <w:pPr>
              <w:pStyle w:val="H1bodytext"/>
              <w:spacing w:after="0"/>
              <w:ind w:left="0"/>
              <w:rPr>
                <w:rFonts w:ascii="Arial" w:hAnsi="Arial"/>
                <w:sz w:val="20"/>
              </w:rPr>
            </w:pPr>
            <w:r>
              <w:rPr>
                <w:rFonts w:ascii="Arial" w:hAnsi="Arial"/>
                <w:sz w:val="20"/>
              </w:rPr>
              <w:t xml:space="preserve">Sum the aqueous volumetric values for years 1950 through 1963 in </w:t>
            </w:r>
            <w:r w:rsidRPr="00FA6F1D">
              <w:rPr>
                <w:rFonts w:ascii="Arial" w:hAnsi="Arial"/>
                <w:b/>
                <w:bCs/>
                <w:i/>
                <w:iCs/>
                <w:sz w:val="20"/>
              </w:rPr>
              <w:t>rads1-src_srcavg_</w:t>
            </w:r>
            <w:proofErr w:type="gramStart"/>
            <w:r w:rsidRPr="00FA6F1D">
              <w:rPr>
                <w:rFonts w:ascii="Arial" w:hAnsi="Arial"/>
                <w:b/>
                <w:bCs/>
                <w:i/>
                <w:iCs/>
                <w:sz w:val="20"/>
              </w:rPr>
              <w:t>last.card</w:t>
            </w:r>
            <w:proofErr w:type="gramEnd"/>
            <w:r>
              <w:rPr>
                <w:rFonts w:ascii="Arial" w:hAnsi="Arial"/>
                <w:sz w:val="20"/>
              </w:rPr>
              <w:t xml:space="preserve"> and compare that sum to the sum of the values for years 1953 through 1960 in </w:t>
            </w:r>
            <w:r w:rsidRPr="00FA6F1D">
              <w:rPr>
                <w:rFonts w:ascii="Arial" w:hAnsi="Arial"/>
                <w:b/>
                <w:bCs/>
                <w:i/>
                <w:iCs/>
                <w:sz w:val="20"/>
              </w:rPr>
              <w:t>rads1-src.card</w:t>
            </w:r>
            <w:r>
              <w:rPr>
                <w:rFonts w:ascii="Arial" w:hAnsi="Arial"/>
                <w:sz w:val="20"/>
              </w:rPr>
              <w:t>.</w:t>
            </w:r>
            <w:r w:rsidR="007B1B71">
              <w:rPr>
                <w:rFonts w:ascii="Arial" w:hAnsi="Arial"/>
                <w:sz w:val="20"/>
              </w:rPr>
              <w:t xml:space="preserve"> </w:t>
            </w:r>
          </w:p>
          <w:p w14:paraId="60B4EF13" w14:textId="019AD3AB" w:rsidR="00FA6F1D" w:rsidRDefault="007B1B71" w:rsidP="00FA6F1D">
            <w:pPr>
              <w:pStyle w:val="H1bodytext"/>
              <w:spacing w:after="0"/>
              <w:ind w:left="0"/>
              <w:rPr>
                <w:rFonts w:ascii="Arial" w:hAnsi="Arial"/>
                <w:sz w:val="20"/>
              </w:rPr>
            </w:pPr>
            <w:r>
              <w:rPr>
                <w:rFonts w:ascii="Arial" w:hAnsi="Arial"/>
                <w:sz w:val="20"/>
              </w:rPr>
              <w:t>Compare the value in a cell F253 of ‘rads1-src’ worksheet to the value in a cell F267 of ‘rads1-src_srcavg_last’ worksheet</w:t>
            </w:r>
          </w:p>
        </w:tc>
        <w:tc>
          <w:tcPr>
            <w:tcW w:w="2250" w:type="dxa"/>
            <w:vAlign w:val="center"/>
          </w:tcPr>
          <w:p w14:paraId="1844A883" w14:textId="105773AA" w:rsidR="00FA6F1D" w:rsidRDefault="00FA6F1D" w:rsidP="00FA6F1D">
            <w:pPr>
              <w:pStyle w:val="H1bodytext"/>
              <w:spacing w:after="0"/>
              <w:ind w:left="0"/>
              <w:rPr>
                <w:rFonts w:ascii="Arial" w:hAnsi="Arial"/>
                <w:sz w:val="20"/>
              </w:rPr>
            </w:pPr>
            <w:r>
              <w:rPr>
                <w:rFonts w:ascii="Arial" w:hAnsi="Arial"/>
                <w:sz w:val="20"/>
              </w:rPr>
              <w:t>The values match within rounding error (error less than 0.01 per cent).</w:t>
            </w:r>
          </w:p>
        </w:tc>
        <w:tc>
          <w:tcPr>
            <w:tcW w:w="1440" w:type="dxa"/>
            <w:vAlign w:val="center"/>
          </w:tcPr>
          <w:p w14:paraId="1D015FB1" w14:textId="7E64042F"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4337C623" w14:textId="77777777" w:rsidTr="00FA6F1D">
        <w:trPr>
          <w:trHeight w:val="476"/>
        </w:trPr>
        <w:tc>
          <w:tcPr>
            <w:tcW w:w="720" w:type="dxa"/>
            <w:vAlign w:val="center"/>
          </w:tcPr>
          <w:p w14:paraId="7D8D0024" w14:textId="21DCDEA9" w:rsidR="00FA6F1D" w:rsidRDefault="00FA6F1D" w:rsidP="00FA6F1D">
            <w:pPr>
              <w:pStyle w:val="H1bodytext"/>
              <w:spacing w:after="0"/>
              <w:ind w:left="0"/>
              <w:jc w:val="center"/>
              <w:rPr>
                <w:rFonts w:ascii="Arial" w:hAnsi="Arial"/>
                <w:sz w:val="20"/>
              </w:rPr>
            </w:pPr>
            <w:r>
              <w:rPr>
                <w:rFonts w:ascii="Arial" w:hAnsi="Arial"/>
                <w:sz w:val="20"/>
              </w:rPr>
              <w:t>8</w:t>
            </w:r>
          </w:p>
        </w:tc>
        <w:tc>
          <w:tcPr>
            <w:tcW w:w="4950" w:type="dxa"/>
            <w:vAlign w:val="center"/>
          </w:tcPr>
          <w:p w14:paraId="254B4DAE" w14:textId="5D5CD227" w:rsidR="00FA6F1D" w:rsidRDefault="00FA6F1D" w:rsidP="00FA6F1D">
            <w:pPr>
              <w:pStyle w:val="H1bodytext"/>
              <w:spacing w:after="0"/>
              <w:ind w:left="0"/>
              <w:rPr>
                <w:rFonts w:ascii="Arial" w:hAnsi="Arial"/>
                <w:sz w:val="20"/>
              </w:rPr>
            </w:pPr>
            <w:r>
              <w:rPr>
                <w:rFonts w:ascii="Arial" w:hAnsi="Arial"/>
                <w:sz w:val="20"/>
              </w:rPr>
              <w:t>Ensure the value in line 238 indicating the number of lines of aqueous volumetric data from 2101-M POND was updated properly.</w:t>
            </w:r>
          </w:p>
        </w:tc>
        <w:tc>
          <w:tcPr>
            <w:tcW w:w="2250" w:type="dxa"/>
            <w:vAlign w:val="center"/>
          </w:tcPr>
          <w:p w14:paraId="54EFD591" w14:textId="39C44F2F" w:rsidR="00FA6F1D" w:rsidRDefault="00FA6F1D" w:rsidP="00FA6F1D">
            <w:pPr>
              <w:pStyle w:val="H1bodytext"/>
              <w:spacing w:after="0"/>
              <w:ind w:left="0"/>
              <w:rPr>
                <w:rFonts w:ascii="Arial" w:hAnsi="Arial"/>
                <w:sz w:val="20"/>
              </w:rPr>
            </w:pPr>
            <w:r>
              <w:rPr>
                <w:rFonts w:ascii="Arial" w:hAnsi="Arial"/>
                <w:sz w:val="20"/>
              </w:rPr>
              <w:t xml:space="preserve">The final number in line 238 in </w:t>
            </w:r>
            <w:r w:rsidRPr="00FA6F1D">
              <w:rPr>
                <w:rFonts w:ascii="Arial" w:hAnsi="Arial"/>
                <w:b/>
                <w:bCs/>
                <w:i/>
                <w:iCs/>
                <w:sz w:val="20"/>
              </w:rPr>
              <w:t>rads1-src_srcavg_last.card</w:t>
            </w:r>
            <w:r>
              <w:rPr>
                <w:rFonts w:ascii="Arial" w:hAnsi="Arial"/>
                <w:sz w:val="20"/>
              </w:rPr>
              <w:t xml:space="preserve"> is 29, and is followed by 29 lines of data, each beginning with a year. Line 268 begins with “</w:t>
            </w:r>
            <w:r w:rsidRPr="00FA6F1D">
              <w:rPr>
                <w:rFonts w:ascii="Arial" w:hAnsi="Arial"/>
                <w:color w:val="4472C4" w:themeColor="accent1"/>
                <w:sz w:val="20"/>
              </w:rPr>
              <w:t>Solute,</w:t>
            </w:r>
            <w:r>
              <w:rPr>
                <w:rFonts w:ascii="Arial" w:hAnsi="Arial"/>
                <w:sz w:val="20"/>
              </w:rPr>
              <w:t>”.</w:t>
            </w:r>
          </w:p>
        </w:tc>
        <w:tc>
          <w:tcPr>
            <w:tcW w:w="1440" w:type="dxa"/>
            <w:vAlign w:val="center"/>
          </w:tcPr>
          <w:p w14:paraId="0FE0EED9" w14:textId="65CCA870"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1A150FFE" w14:textId="77777777" w:rsidTr="00FA6F1D">
        <w:trPr>
          <w:trHeight w:val="476"/>
        </w:trPr>
        <w:tc>
          <w:tcPr>
            <w:tcW w:w="720" w:type="dxa"/>
            <w:vAlign w:val="center"/>
          </w:tcPr>
          <w:p w14:paraId="64A3A143" w14:textId="4BF33310" w:rsidR="00FA6F1D" w:rsidRDefault="00FA6F1D" w:rsidP="00FA6F1D">
            <w:pPr>
              <w:pStyle w:val="H1bodytext"/>
              <w:spacing w:after="0"/>
              <w:ind w:left="0"/>
              <w:jc w:val="center"/>
              <w:rPr>
                <w:rFonts w:ascii="Arial" w:hAnsi="Arial"/>
                <w:sz w:val="20"/>
              </w:rPr>
            </w:pPr>
            <w:r>
              <w:rPr>
                <w:rFonts w:ascii="Arial" w:hAnsi="Arial"/>
                <w:sz w:val="20"/>
              </w:rPr>
              <w:t>9</w:t>
            </w:r>
          </w:p>
        </w:tc>
        <w:tc>
          <w:tcPr>
            <w:tcW w:w="4950" w:type="dxa"/>
            <w:vAlign w:val="center"/>
          </w:tcPr>
          <w:p w14:paraId="746E8418" w14:textId="1F802024" w:rsidR="00FA6F1D" w:rsidRDefault="00FA6F1D" w:rsidP="00FA6F1D">
            <w:pPr>
              <w:pStyle w:val="H1bodytext"/>
              <w:spacing w:after="0"/>
              <w:ind w:left="0"/>
              <w:rPr>
                <w:rFonts w:ascii="Arial" w:hAnsi="Arial"/>
                <w:sz w:val="20"/>
              </w:rPr>
            </w:pPr>
            <w:r>
              <w:rPr>
                <w:rFonts w:ascii="Arial" w:hAnsi="Arial"/>
                <w:sz w:val="20"/>
              </w:rPr>
              <w:t>Ensure no edits were made to any other part of the file.</w:t>
            </w:r>
          </w:p>
        </w:tc>
        <w:tc>
          <w:tcPr>
            <w:tcW w:w="2250" w:type="dxa"/>
            <w:vAlign w:val="center"/>
          </w:tcPr>
          <w:p w14:paraId="4ECE771E" w14:textId="53A90F51" w:rsidR="00FA6F1D" w:rsidRDefault="00FA6F1D" w:rsidP="00FA6F1D">
            <w:pPr>
              <w:pStyle w:val="H1bodytext"/>
              <w:spacing w:after="0"/>
              <w:ind w:left="0"/>
              <w:rPr>
                <w:rFonts w:ascii="Arial" w:hAnsi="Arial"/>
                <w:sz w:val="20"/>
              </w:rPr>
            </w:pPr>
            <w:r>
              <w:rPr>
                <w:rFonts w:ascii="Arial" w:hAnsi="Arial"/>
                <w:sz w:val="20"/>
              </w:rPr>
              <w:t xml:space="preserve">Besides extra spaces at the end of the commented-out text in the first four lines, and besides the discussed differences in the aqueous volumetric dataset for 2101-M Pond, the files </w:t>
            </w:r>
            <w:r w:rsidRPr="00FA6F1D">
              <w:rPr>
                <w:rFonts w:ascii="Arial" w:hAnsi="Arial"/>
                <w:b/>
                <w:bCs/>
                <w:i/>
                <w:iCs/>
                <w:sz w:val="20"/>
              </w:rPr>
              <w:t>rads1-src.card</w:t>
            </w:r>
            <w:r>
              <w:rPr>
                <w:rFonts w:ascii="Arial" w:hAnsi="Arial"/>
                <w:sz w:val="20"/>
              </w:rPr>
              <w:t xml:space="preserve"> and </w:t>
            </w:r>
            <w:r w:rsidRPr="00FA6F1D">
              <w:rPr>
                <w:rFonts w:ascii="Arial" w:hAnsi="Arial"/>
                <w:b/>
                <w:bCs/>
                <w:i/>
                <w:iCs/>
                <w:sz w:val="20"/>
              </w:rPr>
              <w:t>rads1-src_srcavg_last.card</w:t>
            </w:r>
            <w:r>
              <w:rPr>
                <w:rFonts w:ascii="Arial" w:hAnsi="Arial"/>
                <w:sz w:val="20"/>
              </w:rPr>
              <w:t xml:space="preserve"> are identical.</w:t>
            </w:r>
          </w:p>
        </w:tc>
        <w:tc>
          <w:tcPr>
            <w:tcW w:w="1440" w:type="dxa"/>
            <w:vAlign w:val="center"/>
          </w:tcPr>
          <w:p w14:paraId="61BC910A" w14:textId="4CAA0FDE" w:rsidR="00FA6F1D" w:rsidRPr="00702160" w:rsidRDefault="00691D84" w:rsidP="00FA6F1D">
            <w:pPr>
              <w:pStyle w:val="H1bodytext"/>
              <w:spacing w:after="0"/>
              <w:ind w:left="0"/>
              <w:rPr>
                <w:rFonts w:ascii="Arial" w:hAnsi="Arial"/>
                <w:sz w:val="20"/>
              </w:rPr>
            </w:pPr>
            <w:r>
              <w:rPr>
                <w:rFonts w:ascii="Arial" w:hAnsi="Arial"/>
                <w:sz w:val="20"/>
              </w:rPr>
              <w:t>Pass</w:t>
            </w:r>
          </w:p>
        </w:tc>
      </w:tr>
      <w:bookmarkEnd w:id="9"/>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3011"/>
        <w:gridCol w:w="4323"/>
        <w:gridCol w:w="1376"/>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DF0DA0B" w:rsidR="00E77779" w:rsidRPr="00DA11B3" w:rsidRDefault="00551BFF"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516FE3">
                  <w:rPr>
                    <w:rFonts w:ascii="Arial" w:hAnsi="Arial"/>
                    <w:b/>
                    <w:bCs/>
                    <w:szCs w:val="22"/>
                  </w:rPr>
                  <w:t>Aqueous Source Averaging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A91E74" w:rsidRPr="007D0AAC" w14:paraId="4EAD93BD" w14:textId="77777777" w:rsidTr="007C668F">
        <w:trPr>
          <w:cantSplit/>
          <w:trHeight w:val="530"/>
          <w:tblHeader/>
        </w:trPr>
        <w:tc>
          <w:tcPr>
            <w:tcW w:w="3661" w:type="dxa"/>
            <w:gridSpan w:val="2"/>
            <w:tcBorders>
              <w:top w:val="single" w:sz="4" w:space="0" w:color="auto"/>
            </w:tcBorders>
            <w:shd w:val="clear" w:color="auto" w:fill="auto"/>
            <w:vAlign w:val="center"/>
          </w:tcPr>
          <w:p w14:paraId="7F6C76B9" w14:textId="77777777" w:rsidR="00A91E74" w:rsidRPr="007D0AAC" w:rsidRDefault="00551BFF" w:rsidP="007C668F">
            <w:pPr>
              <w:pStyle w:val="H1bodytext"/>
              <w:spacing w:after="0"/>
              <w:ind w:left="0"/>
              <w:jc w:val="center"/>
              <w:rPr>
                <w:rFonts w:ascii="Arial" w:hAnsi="Arial"/>
                <w:b/>
                <w:sz w:val="20"/>
              </w:rPr>
            </w:pPr>
            <w:sdt>
              <w:sdtPr>
                <w:rPr>
                  <w:rFonts w:ascii="Arial" w:hAnsi="Arial"/>
                  <w:b/>
                  <w:bCs/>
                  <w:sz w:val="20"/>
                </w:rPr>
                <w:alias w:val="Keywords"/>
                <w:tag w:val=""/>
                <w:id w:val="1614169878"/>
                <w:placeholder>
                  <w:docPart w:val="6E10B55011244D59AAAABFBAD0AE0BF2"/>
                </w:placeholder>
                <w:dataBinding w:prefixMappings="xmlns:ns0='http://purl.org/dc/elements/1.1/' xmlns:ns1='http://schemas.openxmlformats.org/package/2006/metadata/core-properties' " w:xpath="/ns1:coreProperties[1]/ns1:keywords[1]" w:storeItemID="{6C3C8BC8-F283-45AE-878A-BAB7291924A1}"/>
                <w:text/>
              </w:sdtPr>
              <w:sdtContent>
                <w:r w:rsidR="00A91E74">
                  <w:rPr>
                    <w:rFonts w:ascii="Arial" w:hAnsi="Arial"/>
                    <w:b/>
                    <w:bCs/>
                    <w:sz w:val="20"/>
                  </w:rPr>
                  <w:t>Aqueous Source Averaging</w:t>
                </w:r>
              </w:sdtContent>
            </w:sdt>
            <w:r w:rsidR="00A91E74" w:rsidRPr="007D0AAC">
              <w:rPr>
                <w:rFonts w:ascii="Arial" w:hAnsi="Arial"/>
                <w:b/>
                <w:sz w:val="20"/>
              </w:rPr>
              <w:t xml:space="preserve"> Installatio</w:t>
            </w:r>
            <w:r w:rsidR="00A91E74">
              <w:rPr>
                <w:rFonts w:ascii="Arial" w:hAnsi="Arial"/>
                <w:b/>
                <w:sz w:val="20"/>
              </w:rPr>
              <w:t>n</w:t>
            </w:r>
            <w:r w:rsidR="00A91E74" w:rsidRPr="007D0AAC">
              <w:rPr>
                <w:rFonts w:ascii="Arial" w:hAnsi="Arial"/>
                <w:b/>
                <w:sz w:val="20"/>
              </w:rPr>
              <w:t xml:space="preserve"> Testing</w:t>
            </w:r>
          </w:p>
          <w:p w14:paraId="7F139023"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CACIE-</w:t>
            </w:r>
            <w:proofErr w:type="spellStart"/>
            <w:r>
              <w:rPr>
                <w:rFonts w:ascii="Arial" w:hAnsi="Arial"/>
                <w:b/>
                <w:bCs/>
                <w:sz w:val="20"/>
              </w:rPr>
              <w:t>aq_mod_avg</w:t>
            </w:r>
            <w:proofErr w:type="spellEnd"/>
            <w:r w:rsidRPr="007D0AAC">
              <w:rPr>
                <w:rFonts w:ascii="Arial" w:hAnsi="Arial"/>
                <w:b/>
                <w:sz w:val="20"/>
              </w:rPr>
              <w:t xml:space="preserve"> – IT</w:t>
            </w:r>
            <w:r>
              <w:rPr>
                <w:rFonts w:ascii="Arial" w:hAnsi="Arial"/>
                <w:b/>
                <w:sz w:val="20"/>
              </w:rPr>
              <w:t>-1</w:t>
            </w:r>
          </w:p>
        </w:tc>
        <w:tc>
          <w:tcPr>
            <w:tcW w:w="5699" w:type="dxa"/>
            <w:gridSpan w:val="2"/>
            <w:tcBorders>
              <w:top w:val="single" w:sz="4" w:space="0" w:color="auto"/>
            </w:tcBorders>
            <w:shd w:val="clear" w:color="auto" w:fill="auto"/>
            <w:vAlign w:val="center"/>
          </w:tcPr>
          <w:p w14:paraId="2C8D9583" w14:textId="77777777" w:rsidR="00A91E74" w:rsidRPr="007D0AAC" w:rsidRDefault="00A91E74" w:rsidP="007C668F">
            <w:pPr>
              <w:pStyle w:val="H1bodytext"/>
              <w:spacing w:after="0"/>
              <w:ind w:left="0"/>
              <w:rPr>
                <w:rFonts w:ascii="Arial" w:hAnsi="Arial"/>
                <w:b/>
                <w:sz w:val="20"/>
              </w:rPr>
            </w:pPr>
            <w:r w:rsidRPr="007D0AAC">
              <w:rPr>
                <w:rFonts w:ascii="Arial" w:hAnsi="Arial"/>
                <w:b/>
                <w:sz w:val="20"/>
              </w:rPr>
              <w:t>Date:</w:t>
            </w:r>
          </w:p>
        </w:tc>
      </w:tr>
      <w:tr w:rsidR="00A91E74" w:rsidRPr="007D0AAC" w14:paraId="49E28F92" w14:textId="77777777" w:rsidTr="007C668F">
        <w:trPr>
          <w:cantSplit/>
          <w:trHeight w:val="530"/>
          <w:tblHeader/>
        </w:trPr>
        <w:tc>
          <w:tcPr>
            <w:tcW w:w="3661" w:type="dxa"/>
            <w:gridSpan w:val="2"/>
            <w:tcBorders>
              <w:top w:val="single" w:sz="4" w:space="0" w:color="auto"/>
            </w:tcBorders>
            <w:shd w:val="clear" w:color="auto" w:fill="auto"/>
            <w:vAlign w:val="center"/>
          </w:tcPr>
          <w:p w14:paraId="740988A2" w14:textId="77777777" w:rsidR="00A91E74" w:rsidRPr="001B3F48" w:rsidRDefault="00A91E74" w:rsidP="007C668F">
            <w:pPr>
              <w:pStyle w:val="H1bodytext"/>
              <w:spacing w:after="0"/>
              <w:ind w:left="0"/>
              <w:rPr>
                <w:rFonts w:ascii="Arial" w:hAnsi="Arial"/>
                <w:b/>
                <w:sz w:val="20"/>
              </w:rPr>
            </w:pPr>
            <w:r w:rsidRPr="001B3F48">
              <w:rPr>
                <w:rFonts w:ascii="Arial" w:hAnsi="Arial"/>
                <w:b/>
                <w:sz w:val="20"/>
              </w:rPr>
              <w:t>Tool Runner Log File Location for this test:</w:t>
            </w:r>
          </w:p>
          <w:p w14:paraId="2CCB99ED" w14:textId="77777777" w:rsidR="00A91E74" w:rsidRPr="001B3F48" w:rsidRDefault="00A91E74" w:rsidP="007C668F">
            <w:pPr>
              <w:pStyle w:val="H1bodytext"/>
              <w:spacing w:after="0"/>
              <w:ind w:left="0"/>
              <w:rPr>
                <w:rFonts w:ascii="Arial" w:hAnsi="Arial"/>
                <w:b/>
                <w:sz w:val="20"/>
              </w:rPr>
            </w:pPr>
            <w:r w:rsidRPr="001B3F48">
              <w:rPr>
                <w:rFonts w:ascii="Arial" w:hAnsi="Arial"/>
                <w:b/>
                <w:sz w:val="20"/>
              </w:rPr>
              <w:t>[PUT LINK TO THE DIRECTORY HERE]</w:t>
            </w:r>
          </w:p>
        </w:tc>
        <w:tc>
          <w:tcPr>
            <w:tcW w:w="5699" w:type="dxa"/>
            <w:gridSpan w:val="2"/>
            <w:tcBorders>
              <w:top w:val="single" w:sz="4" w:space="0" w:color="auto"/>
            </w:tcBorders>
            <w:shd w:val="clear" w:color="auto" w:fill="auto"/>
            <w:vAlign w:val="center"/>
          </w:tcPr>
          <w:p w14:paraId="19DCE24E" w14:textId="77777777" w:rsidR="00A91E74" w:rsidRPr="007D0AAC" w:rsidRDefault="00A91E74" w:rsidP="007C668F">
            <w:pPr>
              <w:pStyle w:val="H1bodytext"/>
              <w:spacing w:after="0"/>
              <w:ind w:left="0"/>
              <w:rPr>
                <w:rFonts w:ascii="Arial" w:hAnsi="Arial"/>
                <w:b/>
                <w:sz w:val="20"/>
              </w:rPr>
            </w:pPr>
            <w:r w:rsidRPr="001B3F48">
              <w:rPr>
                <w:rFonts w:ascii="Arial" w:hAnsi="Arial"/>
                <w:b/>
                <w:sz w:val="20"/>
              </w:rPr>
              <w:t>Test Performed By: [FIRST &amp; LAST NAME]</w:t>
            </w:r>
          </w:p>
        </w:tc>
      </w:tr>
      <w:tr w:rsidR="00A91E74" w:rsidRPr="007D0AAC" w14:paraId="14EBED47" w14:textId="77777777" w:rsidTr="007C668F">
        <w:trPr>
          <w:cantSplit/>
          <w:trHeight w:val="530"/>
          <w:tblHeader/>
        </w:trPr>
        <w:tc>
          <w:tcPr>
            <w:tcW w:w="9360" w:type="dxa"/>
            <w:gridSpan w:val="4"/>
            <w:tcBorders>
              <w:top w:val="single" w:sz="4" w:space="0" w:color="auto"/>
            </w:tcBorders>
            <w:shd w:val="clear" w:color="auto" w:fill="auto"/>
            <w:vAlign w:val="center"/>
          </w:tcPr>
          <w:p w14:paraId="13AAA796" w14:textId="77777777" w:rsidR="00A91E74" w:rsidRPr="007D0AAC" w:rsidRDefault="00A91E74" w:rsidP="007C668F">
            <w:pPr>
              <w:pStyle w:val="H1bodytext"/>
              <w:spacing w:after="0"/>
              <w:ind w:left="0"/>
              <w:rPr>
                <w:rFonts w:ascii="Arial" w:hAnsi="Arial"/>
                <w:b/>
                <w:sz w:val="20"/>
              </w:rPr>
            </w:pPr>
            <w:r w:rsidRPr="001B3F48">
              <w:rPr>
                <w:rFonts w:ascii="Arial" w:hAnsi="Arial"/>
                <w:b/>
                <w:sz w:val="20"/>
              </w:rPr>
              <w:t>Testing Directory: [PROVIDE LINK TO TESTING DIRECTORY]</w:t>
            </w:r>
          </w:p>
        </w:tc>
      </w:tr>
      <w:tr w:rsidR="00A91E74" w:rsidRPr="00572F5F" w14:paraId="03DAC666" w14:textId="77777777" w:rsidTr="007C668F">
        <w:trPr>
          <w:cantSplit/>
          <w:trHeight w:val="530"/>
          <w:tblHeader/>
        </w:trPr>
        <w:tc>
          <w:tcPr>
            <w:tcW w:w="650" w:type="dxa"/>
            <w:tcBorders>
              <w:top w:val="single" w:sz="4" w:space="0" w:color="auto"/>
            </w:tcBorders>
            <w:shd w:val="clear" w:color="auto" w:fill="D9D9D9" w:themeFill="background1" w:themeFillShade="D9"/>
            <w:vAlign w:val="center"/>
          </w:tcPr>
          <w:p w14:paraId="39FA70B8"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011" w:type="dxa"/>
            <w:tcBorders>
              <w:top w:val="single" w:sz="4" w:space="0" w:color="auto"/>
            </w:tcBorders>
            <w:shd w:val="clear" w:color="auto" w:fill="D9D9D9" w:themeFill="background1" w:themeFillShade="D9"/>
            <w:vAlign w:val="center"/>
          </w:tcPr>
          <w:p w14:paraId="57C317F6"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Test Instruction</w:t>
            </w:r>
          </w:p>
        </w:tc>
        <w:tc>
          <w:tcPr>
            <w:tcW w:w="4323" w:type="dxa"/>
            <w:tcBorders>
              <w:top w:val="single" w:sz="4" w:space="0" w:color="auto"/>
            </w:tcBorders>
            <w:shd w:val="clear" w:color="auto" w:fill="D9D9D9" w:themeFill="background1" w:themeFillShade="D9"/>
            <w:vAlign w:val="center"/>
          </w:tcPr>
          <w:p w14:paraId="727B1F64"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Expected Result</w:t>
            </w:r>
          </w:p>
        </w:tc>
        <w:tc>
          <w:tcPr>
            <w:tcW w:w="1376" w:type="dxa"/>
            <w:tcBorders>
              <w:top w:val="single" w:sz="4" w:space="0" w:color="auto"/>
            </w:tcBorders>
            <w:shd w:val="clear" w:color="auto" w:fill="D9D9D9" w:themeFill="background1" w:themeFillShade="D9"/>
            <w:vAlign w:val="center"/>
          </w:tcPr>
          <w:p w14:paraId="78703629"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91E74" w:rsidRPr="007D0AAC" w14:paraId="5F654390" w14:textId="77777777" w:rsidTr="007C668F">
        <w:trPr>
          <w:trHeight w:val="377"/>
        </w:trPr>
        <w:tc>
          <w:tcPr>
            <w:tcW w:w="9360" w:type="dxa"/>
            <w:gridSpan w:val="4"/>
            <w:vAlign w:val="center"/>
          </w:tcPr>
          <w:p w14:paraId="7AF9E223" w14:textId="77777777" w:rsidR="00A91E74" w:rsidRDefault="00A91E74" w:rsidP="007C668F">
            <w:pPr>
              <w:pStyle w:val="H1bodytext"/>
              <w:spacing w:after="0"/>
              <w:ind w:left="0"/>
              <w:rPr>
                <w:rFonts w:ascii="Arial" w:hAnsi="Arial"/>
                <w:sz w:val="20"/>
              </w:rPr>
            </w:pPr>
            <w:r>
              <w:rPr>
                <w:rFonts w:ascii="Arial" w:hAnsi="Arial"/>
                <w:sz w:val="20"/>
              </w:rPr>
              <w:t xml:space="preserve">Tools Code Repository Directory: </w:t>
            </w:r>
          </w:p>
        </w:tc>
      </w:tr>
      <w:tr w:rsidR="00A91E74" w14:paraId="3903B94A" w14:textId="77777777" w:rsidTr="007C668F">
        <w:trPr>
          <w:trHeight w:val="440"/>
        </w:trPr>
        <w:tc>
          <w:tcPr>
            <w:tcW w:w="9360" w:type="dxa"/>
            <w:gridSpan w:val="4"/>
            <w:vAlign w:val="center"/>
          </w:tcPr>
          <w:p w14:paraId="4ADDC60D" w14:textId="77777777" w:rsidR="00A91E74" w:rsidRPr="003A7882" w:rsidRDefault="00A91E74" w:rsidP="007C668F">
            <w:pPr>
              <w:pStyle w:val="H1bodytext"/>
              <w:spacing w:after="0"/>
              <w:ind w:left="0"/>
              <w:rPr>
                <w:rFonts w:ascii="Arial" w:hAnsi="Arial"/>
                <w:sz w:val="20"/>
              </w:rPr>
            </w:pPr>
            <w:r>
              <w:rPr>
                <w:rFonts w:ascii="Arial" w:hAnsi="Arial"/>
                <w:sz w:val="20"/>
              </w:rPr>
              <w:t>Navigate to the testing directory</w:t>
            </w:r>
          </w:p>
        </w:tc>
      </w:tr>
      <w:tr w:rsidR="00A91E74" w14:paraId="55C140FD" w14:textId="77777777" w:rsidTr="007C668F">
        <w:trPr>
          <w:trHeight w:val="620"/>
        </w:trPr>
        <w:tc>
          <w:tcPr>
            <w:tcW w:w="650" w:type="dxa"/>
            <w:vAlign w:val="center"/>
          </w:tcPr>
          <w:p w14:paraId="5EE81A2E" w14:textId="77777777" w:rsidR="00A91E74" w:rsidRPr="007D0AAC" w:rsidRDefault="00A91E74" w:rsidP="007C668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9414FCC" w14:textId="77777777" w:rsidR="00A91E74" w:rsidRDefault="00A91E74" w:rsidP="007C668F">
            <w:pPr>
              <w:pStyle w:val="H1bodytext"/>
              <w:spacing w:after="0"/>
              <w:ind w:left="0"/>
              <w:rPr>
                <w:rFonts w:ascii="Arial" w:hAnsi="Arial"/>
                <w:sz w:val="20"/>
              </w:rPr>
            </w:pPr>
            <w:r>
              <w:rPr>
                <w:rFonts w:ascii="Arial" w:hAnsi="Arial"/>
                <w:sz w:val="20"/>
              </w:rPr>
              <w:t>Invoke Tool runner and test the installation of the tool as follows:</w:t>
            </w:r>
          </w:p>
          <w:p w14:paraId="299F0CF8" w14:textId="77777777" w:rsidR="00A91E74" w:rsidRPr="00DA42F1" w:rsidRDefault="00A91E74" w:rsidP="007C668F">
            <w:pPr>
              <w:pStyle w:val="H1bodytext"/>
              <w:spacing w:after="0"/>
              <w:ind w:left="0"/>
              <w:rPr>
                <w:rFonts w:ascii="Arial" w:hAnsi="Arial"/>
                <w:i/>
                <w:sz w:val="20"/>
              </w:rPr>
            </w:pPr>
            <w:proofErr w:type="gramStart"/>
            <w:r>
              <w:rPr>
                <w:rFonts w:ascii="Arial" w:hAnsi="Arial"/>
                <w:i/>
                <w:iCs/>
                <w:sz w:val="20"/>
              </w:rPr>
              <w:t>./</w:t>
            </w:r>
            <w:proofErr w:type="gramEnd"/>
            <w:r>
              <w:t xml:space="preserve"> </w:t>
            </w:r>
            <w:r w:rsidRPr="00516FE3">
              <w:rPr>
                <w:rFonts w:ascii="Arial" w:hAnsi="Arial"/>
                <w:i/>
                <w:iCs/>
                <w:sz w:val="20"/>
              </w:rPr>
              <w:t>CACIE_aq_mod_avg_IT-1</w:t>
            </w:r>
            <w:r>
              <w:rPr>
                <w:rFonts w:ascii="Arial" w:hAnsi="Arial"/>
                <w:i/>
                <w:iCs/>
                <w:sz w:val="20"/>
              </w:rPr>
              <w:t>.sh</w:t>
            </w:r>
          </w:p>
        </w:tc>
      </w:tr>
      <w:tr w:rsidR="00A91E74" w14:paraId="5A4D58E8" w14:textId="77777777" w:rsidTr="007C668F">
        <w:trPr>
          <w:trHeight w:val="737"/>
        </w:trPr>
        <w:tc>
          <w:tcPr>
            <w:tcW w:w="650" w:type="dxa"/>
            <w:vAlign w:val="center"/>
          </w:tcPr>
          <w:p w14:paraId="71E6FAE8" w14:textId="77777777" w:rsidR="00A91E74" w:rsidRPr="007D0AAC" w:rsidRDefault="00A91E74" w:rsidP="007C668F">
            <w:pPr>
              <w:pStyle w:val="H1bodytext"/>
              <w:spacing w:after="0"/>
              <w:ind w:left="0"/>
              <w:jc w:val="center"/>
              <w:rPr>
                <w:rFonts w:ascii="Arial" w:hAnsi="Arial"/>
                <w:sz w:val="20"/>
              </w:rPr>
            </w:pPr>
            <w:r>
              <w:rPr>
                <w:rFonts w:ascii="Arial" w:hAnsi="Arial"/>
                <w:sz w:val="20"/>
              </w:rPr>
              <w:t>2</w:t>
            </w:r>
          </w:p>
        </w:tc>
        <w:tc>
          <w:tcPr>
            <w:tcW w:w="3011" w:type="dxa"/>
            <w:vAlign w:val="center"/>
          </w:tcPr>
          <w:p w14:paraId="45347DAF" w14:textId="77777777" w:rsidR="00A91E74" w:rsidRDefault="00A91E74" w:rsidP="007C668F">
            <w:pPr>
              <w:pStyle w:val="H1bodytext"/>
              <w:spacing w:after="0"/>
              <w:ind w:left="0"/>
              <w:rPr>
                <w:rFonts w:ascii="Arial" w:hAnsi="Arial"/>
                <w:sz w:val="20"/>
              </w:rPr>
            </w:pPr>
            <w:r>
              <w:rPr>
                <w:rFonts w:ascii="Arial" w:hAnsi="Arial"/>
                <w:sz w:val="20"/>
              </w:rPr>
              <w:t>Verify Tool Runner is invoked and executed.</w:t>
            </w:r>
          </w:p>
        </w:tc>
        <w:tc>
          <w:tcPr>
            <w:tcW w:w="4323" w:type="dxa"/>
            <w:vAlign w:val="center"/>
          </w:tcPr>
          <w:p w14:paraId="09C66F87" w14:textId="77777777" w:rsidR="00A91E74" w:rsidRPr="00516FE3" w:rsidRDefault="00A91E74" w:rsidP="007C668F">
            <w:pPr>
              <w:pStyle w:val="H1bodytext"/>
              <w:spacing w:after="0"/>
              <w:ind w:left="0"/>
              <w:rPr>
                <w:rFonts w:ascii="Arial" w:hAnsi="Arial"/>
                <w:sz w:val="20"/>
              </w:rPr>
            </w:pPr>
            <w:r>
              <w:rPr>
                <w:rFonts w:ascii="Arial" w:hAnsi="Arial"/>
                <w:sz w:val="20"/>
              </w:rPr>
              <w:t>Tool runner log file is generated (</w:t>
            </w:r>
            <w:r w:rsidRPr="00516FE3">
              <w:rPr>
                <w:rFonts w:ascii="Arial" w:hAnsi="Arial"/>
                <w:b/>
                <w:bCs/>
                <w:i/>
                <w:iCs/>
                <w:szCs w:val="22"/>
              </w:rPr>
              <w:t>aq_mod_avg_sources_install_test</w:t>
            </w:r>
            <w:r w:rsidRPr="00A5258E">
              <w:rPr>
                <w:rFonts w:ascii="Arial" w:hAnsi="Arial"/>
                <w:b/>
                <w:bCs/>
                <w:i/>
                <w:iCs/>
                <w:szCs w:val="22"/>
              </w:rPr>
              <w:t>.log</w:t>
            </w:r>
            <w:r>
              <w:rPr>
                <w:rFonts w:ascii="Arial" w:hAnsi="Arial"/>
                <w:sz w:val="20"/>
              </w:rPr>
              <w:t>)</w:t>
            </w:r>
          </w:p>
        </w:tc>
        <w:tc>
          <w:tcPr>
            <w:tcW w:w="1376" w:type="dxa"/>
            <w:vAlign w:val="center"/>
          </w:tcPr>
          <w:p w14:paraId="1CB1566D" w14:textId="77777777" w:rsidR="00A91E74" w:rsidRPr="007D0AAC" w:rsidRDefault="00A91E74" w:rsidP="007C668F">
            <w:pPr>
              <w:pStyle w:val="H1bodytext"/>
              <w:spacing w:after="0"/>
              <w:ind w:left="0"/>
              <w:rPr>
                <w:rFonts w:ascii="Arial" w:hAnsi="Arial"/>
                <w:i/>
                <w:sz w:val="20"/>
              </w:rPr>
            </w:pPr>
          </w:p>
        </w:tc>
      </w:tr>
      <w:tr w:rsidR="00A91E74" w14:paraId="2814E955" w14:textId="77777777" w:rsidTr="007C668F">
        <w:trPr>
          <w:trHeight w:val="971"/>
        </w:trPr>
        <w:tc>
          <w:tcPr>
            <w:tcW w:w="650" w:type="dxa"/>
            <w:vAlign w:val="center"/>
          </w:tcPr>
          <w:p w14:paraId="645896CB" w14:textId="77777777" w:rsidR="00A91E74" w:rsidRDefault="00A91E74" w:rsidP="007C668F">
            <w:pPr>
              <w:pStyle w:val="H1bodytext"/>
              <w:spacing w:after="0"/>
              <w:ind w:left="0"/>
              <w:jc w:val="center"/>
              <w:rPr>
                <w:rFonts w:ascii="Arial" w:hAnsi="Arial"/>
                <w:sz w:val="20"/>
              </w:rPr>
            </w:pPr>
            <w:r>
              <w:rPr>
                <w:rFonts w:ascii="Arial" w:hAnsi="Arial"/>
                <w:sz w:val="20"/>
              </w:rPr>
              <w:t>3</w:t>
            </w:r>
          </w:p>
        </w:tc>
        <w:tc>
          <w:tcPr>
            <w:tcW w:w="3011" w:type="dxa"/>
            <w:vAlign w:val="center"/>
          </w:tcPr>
          <w:p w14:paraId="359DD3C5" w14:textId="77777777" w:rsidR="00A91E74" w:rsidRDefault="00A91E74" w:rsidP="007C668F">
            <w:pPr>
              <w:pStyle w:val="H1bodytext"/>
              <w:spacing w:after="0"/>
              <w:ind w:left="0"/>
              <w:rPr>
                <w:rFonts w:ascii="Arial" w:hAnsi="Arial"/>
                <w:sz w:val="20"/>
              </w:rPr>
            </w:pPr>
            <w:r>
              <w:rPr>
                <w:rFonts w:ascii="Arial" w:hAnsi="Arial"/>
                <w:sz w:val="20"/>
              </w:rPr>
              <w:t>Verify tool is invoked and executed.</w:t>
            </w:r>
          </w:p>
        </w:tc>
        <w:tc>
          <w:tcPr>
            <w:tcW w:w="4323" w:type="dxa"/>
            <w:vAlign w:val="center"/>
          </w:tcPr>
          <w:p w14:paraId="02D2073C" w14:textId="77777777" w:rsidR="00A91E74" w:rsidRPr="007D0AAC" w:rsidRDefault="00A91E74" w:rsidP="007C668F">
            <w:pPr>
              <w:pStyle w:val="H1bodytext"/>
              <w:spacing w:after="0"/>
              <w:ind w:left="0"/>
              <w:rPr>
                <w:rFonts w:ascii="Arial" w:hAnsi="Arial"/>
                <w:i/>
                <w:iCs/>
                <w:sz w:val="20"/>
              </w:rPr>
            </w:pPr>
            <w:r w:rsidRPr="00516FE3">
              <w:rPr>
                <w:rFonts w:ascii="Arial" w:hAnsi="Arial"/>
                <w:b/>
                <w:bCs/>
                <w:i/>
                <w:iCs/>
                <w:szCs w:val="22"/>
              </w:rPr>
              <w:t>rads1-src_srcavg_last.card</w:t>
            </w:r>
            <w:r>
              <w:rPr>
                <w:rFonts w:ascii="Arial" w:hAnsi="Arial"/>
                <w:sz w:val="20"/>
              </w:rPr>
              <w:t xml:space="preserve"> file </w:t>
            </w:r>
            <w:proofErr w:type="gramStart"/>
            <w:r>
              <w:rPr>
                <w:rFonts w:ascii="Arial" w:hAnsi="Arial"/>
                <w:sz w:val="20"/>
              </w:rPr>
              <w:t xml:space="preserve">and </w:t>
            </w:r>
            <w:r>
              <w:t xml:space="preserve"> </w:t>
            </w:r>
            <w:r w:rsidRPr="00516FE3">
              <w:rPr>
                <w:rFonts w:ascii="Arial" w:hAnsi="Arial"/>
                <w:b/>
                <w:bCs/>
                <w:i/>
                <w:iCs/>
                <w:szCs w:val="22"/>
              </w:rPr>
              <w:t>avg_aq_src_install_test_screen.log</w:t>
            </w:r>
            <w:proofErr w:type="gramEnd"/>
            <w:r>
              <w:rPr>
                <w:rFonts w:ascii="Arial" w:hAnsi="Arial"/>
                <w:sz w:val="20"/>
              </w:rPr>
              <w:t xml:space="preserve"> file are generated </w:t>
            </w:r>
          </w:p>
        </w:tc>
        <w:tc>
          <w:tcPr>
            <w:tcW w:w="1376" w:type="dxa"/>
            <w:vAlign w:val="center"/>
          </w:tcPr>
          <w:p w14:paraId="4E6C3408" w14:textId="77777777" w:rsidR="00A91E74" w:rsidRPr="007D0AAC" w:rsidRDefault="00A91E74" w:rsidP="007C668F">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EC99B" w14:textId="77777777" w:rsidR="008608C8" w:rsidRDefault="008608C8">
      <w:r>
        <w:separator/>
      </w:r>
    </w:p>
  </w:endnote>
  <w:endnote w:type="continuationSeparator" w:id="0">
    <w:p w14:paraId="4DD7A1CA" w14:textId="77777777" w:rsidR="008608C8" w:rsidRDefault="008608C8">
      <w:r>
        <w:continuationSeparator/>
      </w:r>
    </w:p>
  </w:endnote>
  <w:endnote w:type="continuationNotice" w:id="1">
    <w:p w14:paraId="4DEBDABE" w14:textId="77777777" w:rsidR="008608C8" w:rsidRDefault="00860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551BFF" w:rsidRPr="00F91BB5" w:rsidRDefault="00551BFF"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0E330" w14:textId="77777777" w:rsidR="008608C8" w:rsidRDefault="008608C8">
      <w:r>
        <w:separator/>
      </w:r>
    </w:p>
  </w:footnote>
  <w:footnote w:type="continuationSeparator" w:id="0">
    <w:p w14:paraId="2005A82B" w14:textId="77777777" w:rsidR="008608C8" w:rsidRDefault="008608C8">
      <w:r>
        <w:continuationSeparator/>
      </w:r>
    </w:p>
  </w:footnote>
  <w:footnote w:type="continuationNotice" w:id="1">
    <w:p w14:paraId="74E46841" w14:textId="77777777" w:rsidR="008608C8" w:rsidRDefault="00860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551BFF" w:rsidRDefault="00551BFF"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51BFF" w:rsidRPr="00695DB6" w:rsidRDefault="00551BFF"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51BFF" w:rsidRPr="00F00772" w:rsidRDefault="00551BFF" w:rsidP="00B84619">
    <w:pPr>
      <w:pStyle w:val="Spacer"/>
      <w:rPr>
        <w:rFonts w:ascii="Arial" w:hAnsi="Arial"/>
        <w:sz w:val="2"/>
      </w:rPr>
    </w:pPr>
  </w:p>
  <w:p w14:paraId="2093252F" w14:textId="77777777" w:rsidR="00551BFF" w:rsidRPr="00F00772" w:rsidRDefault="00551BFF">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551BFF" w:rsidRDefault="00551BFF"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551BFF" w:rsidRPr="00105BF0" w:rsidRDefault="00551BFF"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FD1"/>
    <w:multiLevelType w:val="hybridMultilevel"/>
    <w:tmpl w:val="3F586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8308A"/>
    <w:multiLevelType w:val="hybridMultilevel"/>
    <w:tmpl w:val="9AD08B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A18AC"/>
    <w:multiLevelType w:val="hybridMultilevel"/>
    <w:tmpl w:val="765E5B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242179"/>
    <w:multiLevelType w:val="hybridMultilevel"/>
    <w:tmpl w:val="B94C1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A4910"/>
    <w:multiLevelType w:val="hybridMultilevel"/>
    <w:tmpl w:val="4978F304"/>
    <w:lvl w:ilvl="0" w:tplc="72C0A2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8318EF"/>
    <w:multiLevelType w:val="hybridMultilevel"/>
    <w:tmpl w:val="F6280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542C72"/>
    <w:multiLevelType w:val="hybridMultilevel"/>
    <w:tmpl w:val="B35C69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700AD8"/>
    <w:multiLevelType w:val="hybridMultilevel"/>
    <w:tmpl w:val="9206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1258"/>
    <w:multiLevelType w:val="hybridMultilevel"/>
    <w:tmpl w:val="FB0A404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A002E"/>
    <w:multiLevelType w:val="hybridMultilevel"/>
    <w:tmpl w:val="496418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633562"/>
    <w:multiLevelType w:val="hybridMultilevel"/>
    <w:tmpl w:val="6C4AD2E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5"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20"/>
  </w:num>
  <w:num w:numId="3">
    <w:abstractNumId w:val="3"/>
  </w:num>
  <w:num w:numId="4">
    <w:abstractNumId w:val="17"/>
  </w:num>
  <w:num w:numId="5">
    <w:abstractNumId w:val="5"/>
  </w:num>
  <w:num w:numId="6">
    <w:abstractNumId w:val="12"/>
  </w:num>
  <w:num w:numId="7">
    <w:abstractNumId w:val="18"/>
  </w:num>
  <w:num w:numId="8">
    <w:abstractNumId w:val="25"/>
  </w:num>
  <w:num w:numId="9">
    <w:abstractNumId w:val="23"/>
  </w:num>
  <w:num w:numId="10">
    <w:abstractNumId w:val="6"/>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
  </w:num>
  <w:num w:numId="15">
    <w:abstractNumId w:val="15"/>
  </w:num>
  <w:num w:numId="16">
    <w:abstractNumId w:val="24"/>
  </w:num>
  <w:num w:numId="17">
    <w:abstractNumId w:val="10"/>
  </w:num>
  <w:num w:numId="18">
    <w:abstractNumId w:val="7"/>
  </w:num>
  <w:num w:numId="19">
    <w:abstractNumId w:val="0"/>
  </w:num>
  <w:num w:numId="20">
    <w:abstractNumId w:val="1"/>
  </w:num>
  <w:num w:numId="21">
    <w:abstractNumId w:val="21"/>
  </w:num>
  <w:num w:numId="22">
    <w:abstractNumId w:val="4"/>
  </w:num>
  <w:num w:numId="23">
    <w:abstractNumId w:val="14"/>
  </w:num>
  <w:num w:numId="24">
    <w:abstractNumId w:val="8"/>
  </w:num>
  <w:num w:numId="25">
    <w:abstractNumId w:val="13"/>
  </w:num>
  <w:num w:numId="26">
    <w:abstractNumId w:val="1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2B68"/>
    <w:rsid w:val="000060E6"/>
    <w:rsid w:val="00007DB9"/>
    <w:rsid w:val="000135CC"/>
    <w:rsid w:val="00013BE4"/>
    <w:rsid w:val="00015030"/>
    <w:rsid w:val="00015868"/>
    <w:rsid w:val="00015E92"/>
    <w:rsid w:val="00021040"/>
    <w:rsid w:val="00025C9C"/>
    <w:rsid w:val="00030304"/>
    <w:rsid w:val="00030F31"/>
    <w:rsid w:val="0003594B"/>
    <w:rsid w:val="00035E77"/>
    <w:rsid w:val="00036427"/>
    <w:rsid w:val="0003751B"/>
    <w:rsid w:val="0004308D"/>
    <w:rsid w:val="00044177"/>
    <w:rsid w:val="00050A67"/>
    <w:rsid w:val="00052567"/>
    <w:rsid w:val="00064374"/>
    <w:rsid w:val="00064D6A"/>
    <w:rsid w:val="00074FBE"/>
    <w:rsid w:val="0009116B"/>
    <w:rsid w:val="00093579"/>
    <w:rsid w:val="000B0BA6"/>
    <w:rsid w:val="000C03DE"/>
    <w:rsid w:val="000C3325"/>
    <w:rsid w:val="000D5185"/>
    <w:rsid w:val="000D6080"/>
    <w:rsid w:val="000E6A5C"/>
    <w:rsid w:val="001042BB"/>
    <w:rsid w:val="00112664"/>
    <w:rsid w:val="001170D7"/>
    <w:rsid w:val="00117D2C"/>
    <w:rsid w:val="00123CE9"/>
    <w:rsid w:val="00125603"/>
    <w:rsid w:val="00125975"/>
    <w:rsid w:val="0013596E"/>
    <w:rsid w:val="001411F9"/>
    <w:rsid w:val="00141D38"/>
    <w:rsid w:val="00150657"/>
    <w:rsid w:val="00164372"/>
    <w:rsid w:val="001705F3"/>
    <w:rsid w:val="00172812"/>
    <w:rsid w:val="0017566A"/>
    <w:rsid w:val="00191D6D"/>
    <w:rsid w:val="00192EF0"/>
    <w:rsid w:val="00197584"/>
    <w:rsid w:val="001A185F"/>
    <w:rsid w:val="001A3701"/>
    <w:rsid w:val="001B3F48"/>
    <w:rsid w:val="001B6CFE"/>
    <w:rsid w:val="001B7065"/>
    <w:rsid w:val="001C058D"/>
    <w:rsid w:val="001C4137"/>
    <w:rsid w:val="001C665A"/>
    <w:rsid w:val="001D22A5"/>
    <w:rsid w:val="001D2ECC"/>
    <w:rsid w:val="001E104F"/>
    <w:rsid w:val="001E1D9C"/>
    <w:rsid w:val="00210F62"/>
    <w:rsid w:val="0021429E"/>
    <w:rsid w:val="00215CB2"/>
    <w:rsid w:val="00234E5C"/>
    <w:rsid w:val="00240BD6"/>
    <w:rsid w:val="00242D39"/>
    <w:rsid w:val="002463BC"/>
    <w:rsid w:val="00246E85"/>
    <w:rsid w:val="00254553"/>
    <w:rsid w:val="00261648"/>
    <w:rsid w:val="00262F72"/>
    <w:rsid w:val="0027286D"/>
    <w:rsid w:val="002816F5"/>
    <w:rsid w:val="0028465F"/>
    <w:rsid w:val="00294DEA"/>
    <w:rsid w:val="002A5736"/>
    <w:rsid w:val="002A79E5"/>
    <w:rsid w:val="002B3269"/>
    <w:rsid w:val="002B3583"/>
    <w:rsid w:val="002B3CFD"/>
    <w:rsid w:val="002B74A4"/>
    <w:rsid w:val="002C37AA"/>
    <w:rsid w:val="002C3BDD"/>
    <w:rsid w:val="002C7600"/>
    <w:rsid w:val="002D2803"/>
    <w:rsid w:val="002E0877"/>
    <w:rsid w:val="002E2FC4"/>
    <w:rsid w:val="002E428A"/>
    <w:rsid w:val="002E5D84"/>
    <w:rsid w:val="002F7F0A"/>
    <w:rsid w:val="00301103"/>
    <w:rsid w:val="00321BF6"/>
    <w:rsid w:val="00321EAE"/>
    <w:rsid w:val="0032295C"/>
    <w:rsid w:val="00322DE9"/>
    <w:rsid w:val="0032413A"/>
    <w:rsid w:val="003314D1"/>
    <w:rsid w:val="003317C7"/>
    <w:rsid w:val="00335E4F"/>
    <w:rsid w:val="00336D59"/>
    <w:rsid w:val="0034215C"/>
    <w:rsid w:val="003431F5"/>
    <w:rsid w:val="0035156A"/>
    <w:rsid w:val="00354AE5"/>
    <w:rsid w:val="003611AA"/>
    <w:rsid w:val="00361939"/>
    <w:rsid w:val="00364C75"/>
    <w:rsid w:val="0036516B"/>
    <w:rsid w:val="00370811"/>
    <w:rsid w:val="00376001"/>
    <w:rsid w:val="00377721"/>
    <w:rsid w:val="00380126"/>
    <w:rsid w:val="00380962"/>
    <w:rsid w:val="00386E0C"/>
    <w:rsid w:val="0039579C"/>
    <w:rsid w:val="003A26D6"/>
    <w:rsid w:val="003A7882"/>
    <w:rsid w:val="003B5D26"/>
    <w:rsid w:val="003C0AA4"/>
    <w:rsid w:val="003D1C68"/>
    <w:rsid w:val="003D4C50"/>
    <w:rsid w:val="003D718B"/>
    <w:rsid w:val="003E3848"/>
    <w:rsid w:val="003F0CF4"/>
    <w:rsid w:val="003F53AB"/>
    <w:rsid w:val="00410584"/>
    <w:rsid w:val="004241A9"/>
    <w:rsid w:val="00427B21"/>
    <w:rsid w:val="004440A4"/>
    <w:rsid w:val="004474AB"/>
    <w:rsid w:val="00451655"/>
    <w:rsid w:val="00452A9A"/>
    <w:rsid w:val="004556EC"/>
    <w:rsid w:val="00455B57"/>
    <w:rsid w:val="0046354D"/>
    <w:rsid w:val="00464FD4"/>
    <w:rsid w:val="00467804"/>
    <w:rsid w:val="00474146"/>
    <w:rsid w:val="00474F2A"/>
    <w:rsid w:val="00475CE7"/>
    <w:rsid w:val="004762FE"/>
    <w:rsid w:val="00490995"/>
    <w:rsid w:val="004915F2"/>
    <w:rsid w:val="00495BAA"/>
    <w:rsid w:val="0049689D"/>
    <w:rsid w:val="004A0F0A"/>
    <w:rsid w:val="004B4C4E"/>
    <w:rsid w:val="004B705B"/>
    <w:rsid w:val="004C36A2"/>
    <w:rsid w:val="004C49E1"/>
    <w:rsid w:val="004C6AA8"/>
    <w:rsid w:val="004C7959"/>
    <w:rsid w:val="004D037F"/>
    <w:rsid w:val="004D73C8"/>
    <w:rsid w:val="004E3A4D"/>
    <w:rsid w:val="004E7152"/>
    <w:rsid w:val="005051BF"/>
    <w:rsid w:val="00505BCC"/>
    <w:rsid w:val="00515D6F"/>
    <w:rsid w:val="00516FE3"/>
    <w:rsid w:val="00520858"/>
    <w:rsid w:val="005211AC"/>
    <w:rsid w:val="00527A6D"/>
    <w:rsid w:val="00531FAB"/>
    <w:rsid w:val="00542CC1"/>
    <w:rsid w:val="00551BFF"/>
    <w:rsid w:val="00562EB0"/>
    <w:rsid w:val="00563412"/>
    <w:rsid w:val="005703E5"/>
    <w:rsid w:val="00583F63"/>
    <w:rsid w:val="00584365"/>
    <w:rsid w:val="005B0D31"/>
    <w:rsid w:val="005B32BE"/>
    <w:rsid w:val="005B6800"/>
    <w:rsid w:val="005B75EB"/>
    <w:rsid w:val="005B7D3D"/>
    <w:rsid w:val="005C1656"/>
    <w:rsid w:val="005C755F"/>
    <w:rsid w:val="005E33F3"/>
    <w:rsid w:val="005F16E3"/>
    <w:rsid w:val="005F6614"/>
    <w:rsid w:val="005F78A9"/>
    <w:rsid w:val="0060011F"/>
    <w:rsid w:val="00602ADA"/>
    <w:rsid w:val="00606A19"/>
    <w:rsid w:val="00622317"/>
    <w:rsid w:val="006245F0"/>
    <w:rsid w:val="006247DB"/>
    <w:rsid w:val="00640172"/>
    <w:rsid w:val="006414D2"/>
    <w:rsid w:val="00641F18"/>
    <w:rsid w:val="0064268E"/>
    <w:rsid w:val="00642F35"/>
    <w:rsid w:val="00645AC0"/>
    <w:rsid w:val="006504D7"/>
    <w:rsid w:val="006535B2"/>
    <w:rsid w:val="00654DD8"/>
    <w:rsid w:val="00654F97"/>
    <w:rsid w:val="00666777"/>
    <w:rsid w:val="006667E8"/>
    <w:rsid w:val="00673E84"/>
    <w:rsid w:val="00685261"/>
    <w:rsid w:val="00685F6B"/>
    <w:rsid w:val="00686124"/>
    <w:rsid w:val="00687789"/>
    <w:rsid w:val="00691D84"/>
    <w:rsid w:val="00696CA1"/>
    <w:rsid w:val="006973AE"/>
    <w:rsid w:val="006A2B71"/>
    <w:rsid w:val="006B32E9"/>
    <w:rsid w:val="006B5A03"/>
    <w:rsid w:val="006B70D2"/>
    <w:rsid w:val="006B7E8B"/>
    <w:rsid w:val="006C5316"/>
    <w:rsid w:val="006D39EC"/>
    <w:rsid w:val="006D5460"/>
    <w:rsid w:val="006E4AF2"/>
    <w:rsid w:val="006E552D"/>
    <w:rsid w:val="006E7761"/>
    <w:rsid w:val="006E77D8"/>
    <w:rsid w:val="006F15E4"/>
    <w:rsid w:val="006F2B00"/>
    <w:rsid w:val="006F47CC"/>
    <w:rsid w:val="006F61F4"/>
    <w:rsid w:val="00702160"/>
    <w:rsid w:val="00706005"/>
    <w:rsid w:val="007119C5"/>
    <w:rsid w:val="007145BA"/>
    <w:rsid w:val="0071601B"/>
    <w:rsid w:val="0071643E"/>
    <w:rsid w:val="0073402F"/>
    <w:rsid w:val="0073587B"/>
    <w:rsid w:val="00735A51"/>
    <w:rsid w:val="00740F62"/>
    <w:rsid w:val="00743800"/>
    <w:rsid w:val="0074512E"/>
    <w:rsid w:val="0074666A"/>
    <w:rsid w:val="00751E0C"/>
    <w:rsid w:val="0076717B"/>
    <w:rsid w:val="00773510"/>
    <w:rsid w:val="00782A1A"/>
    <w:rsid w:val="00783FE9"/>
    <w:rsid w:val="00784107"/>
    <w:rsid w:val="00787241"/>
    <w:rsid w:val="00793BEF"/>
    <w:rsid w:val="007A3E2D"/>
    <w:rsid w:val="007A4E7C"/>
    <w:rsid w:val="007B1B71"/>
    <w:rsid w:val="007B4C47"/>
    <w:rsid w:val="007B537E"/>
    <w:rsid w:val="007B718E"/>
    <w:rsid w:val="007C10FD"/>
    <w:rsid w:val="007C2669"/>
    <w:rsid w:val="007C4E04"/>
    <w:rsid w:val="007C668F"/>
    <w:rsid w:val="007D08A4"/>
    <w:rsid w:val="007D0AAC"/>
    <w:rsid w:val="007D0ADE"/>
    <w:rsid w:val="007D427F"/>
    <w:rsid w:val="007D518A"/>
    <w:rsid w:val="007DE4C0"/>
    <w:rsid w:val="007E0E67"/>
    <w:rsid w:val="007E22A1"/>
    <w:rsid w:val="007E49C4"/>
    <w:rsid w:val="007F0A1D"/>
    <w:rsid w:val="007F364A"/>
    <w:rsid w:val="00832CF9"/>
    <w:rsid w:val="008358AE"/>
    <w:rsid w:val="00837221"/>
    <w:rsid w:val="00837328"/>
    <w:rsid w:val="008463EB"/>
    <w:rsid w:val="00850E5B"/>
    <w:rsid w:val="0085634C"/>
    <w:rsid w:val="00857975"/>
    <w:rsid w:val="008608C8"/>
    <w:rsid w:val="008619E0"/>
    <w:rsid w:val="00870D65"/>
    <w:rsid w:val="00883D04"/>
    <w:rsid w:val="008850E9"/>
    <w:rsid w:val="008912C9"/>
    <w:rsid w:val="008A03E0"/>
    <w:rsid w:val="008A5B63"/>
    <w:rsid w:val="008B5A1F"/>
    <w:rsid w:val="008B7F47"/>
    <w:rsid w:val="008C124D"/>
    <w:rsid w:val="008D0C45"/>
    <w:rsid w:val="008E2C72"/>
    <w:rsid w:val="008E6319"/>
    <w:rsid w:val="008E7E8E"/>
    <w:rsid w:val="008F03F1"/>
    <w:rsid w:val="008F1127"/>
    <w:rsid w:val="008F4440"/>
    <w:rsid w:val="008F4B1C"/>
    <w:rsid w:val="00904CF7"/>
    <w:rsid w:val="00905663"/>
    <w:rsid w:val="00925EB8"/>
    <w:rsid w:val="00952193"/>
    <w:rsid w:val="009548AA"/>
    <w:rsid w:val="00961FF6"/>
    <w:rsid w:val="009624EB"/>
    <w:rsid w:val="009660DA"/>
    <w:rsid w:val="00971370"/>
    <w:rsid w:val="009822A4"/>
    <w:rsid w:val="00991E56"/>
    <w:rsid w:val="009935DE"/>
    <w:rsid w:val="009954A4"/>
    <w:rsid w:val="00997428"/>
    <w:rsid w:val="009A6F03"/>
    <w:rsid w:val="009B35A1"/>
    <w:rsid w:val="009B5DFE"/>
    <w:rsid w:val="009C2F0F"/>
    <w:rsid w:val="009C5E97"/>
    <w:rsid w:val="009E0989"/>
    <w:rsid w:val="009E42D6"/>
    <w:rsid w:val="009F6764"/>
    <w:rsid w:val="00A04072"/>
    <w:rsid w:val="00A11E8C"/>
    <w:rsid w:val="00A1306F"/>
    <w:rsid w:val="00A204AE"/>
    <w:rsid w:val="00A33C25"/>
    <w:rsid w:val="00A34AAC"/>
    <w:rsid w:val="00A37331"/>
    <w:rsid w:val="00A43C60"/>
    <w:rsid w:val="00A46D4C"/>
    <w:rsid w:val="00A4786F"/>
    <w:rsid w:val="00A57EB3"/>
    <w:rsid w:val="00A64420"/>
    <w:rsid w:val="00A70C0C"/>
    <w:rsid w:val="00A73DFF"/>
    <w:rsid w:val="00A80399"/>
    <w:rsid w:val="00A83723"/>
    <w:rsid w:val="00A907D9"/>
    <w:rsid w:val="00A91669"/>
    <w:rsid w:val="00A91E74"/>
    <w:rsid w:val="00AA419E"/>
    <w:rsid w:val="00AA5F44"/>
    <w:rsid w:val="00AB0D20"/>
    <w:rsid w:val="00AC2A17"/>
    <w:rsid w:val="00AC37BC"/>
    <w:rsid w:val="00AE4182"/>
    <w:rsid w:val="00AE466F"/>
    <w:rsid w:val="00AE7B2F"/>
    <w:rsid w:val="00B04094"/>
    <w:rsid w:val="00B12919"/>
    <w:rsid w:val="00B1536E"/>
    <w:rsid w:val="00B37E5F"/>
    <w:rsid w:val="00B53A73"/>
    <w:rsid w:val="00B554BF"/>
    <w:rsid w:val="00B61D50"/>
    <w:rsid w:val="00B646C4"/>
    <w:rsid w:val="00B7461D"/>
    <w:rsid w:val="00B84619"/>
    <w:rsid w:val="00B849FF"/>
    <w:rsid w:val="00B86E7B"/>
    <w:rsid w:val="00B94232"/>
    <w:rsid w:val="00B96B88"/>
    <w:rsid w:val="00BA1565"/>
    <w:rsid w:val="00BA6691"/>
    <w:rsid w:val="00BB598D"/>
    <w:rsid w:val="00BB6B51"/>
    <w:rsid w:val="00BC1A76"/>
    <w:rsid w:val="00BF3E2A"/>
    <w:rsid w:val="00BF5BD7"/>
    <w:rsid w:val="00BF6680"/>
    <w:rsid w:val="00BF7107"/>
    <w:rsid w:val="00C0005C"/>
    <w:rsid w:val="00C12080"/>
    <w:rsid w:val="00C20BA5"/>
    <w:rsid w:val="00C20FF0"/>
    <w:rsid w:val="00C345FC"/>
    <w:rsid w:val="00C358F5"/>
    <w:rsid w:val="00C517CC"/>
    <w:rsid w:val="00C536CD"/>
    <w:rsid w:val="00C71117"/>
    <w:rsid w:val="00C7293E"/>
    <w:rsid w:val="00C91515"/>
    <w:rsid w:val="00C92D45"/>
    <w:rsid w:val="00CA03CE"/>
    <w:rsid w:val="00CA45FC"/>
    <w:rsid w:val="00CC0C01"/>
    <w:rsid w:val="00CC5171"/>
    <w:rsid w:val="00CE0709"/>
    <w:rsid w:val="00CE63EA"/>
    <w:rsid w:val="00CF43A7"/>
    <w:rsid w:val="00D011DB"/>
    <w:rsid w:val="00D06A8A"/>
    <w:rsid w:val="00D134FA"/>
    <w:rsid w:val="00D40027"/>
    <w:rsid w:val="00D438BB"/>
    <w:rsid w:val="00D45DA2"/>
    <w:rsid w:val="00D5095D"/>
    <w:rsid w:val="00D50A03"/>
    <w:rsid w:val="00D55562"/>
    <w:rsid w:val="00D55B31"/>
    <w:rsid w:val="00D57686"/>
    <w:rsid w:val="00D60993"/>
    <w:rsid w:val="00D61326"/>
    <w:rsid w:val="00D639AF"/>
    <w:rsid w:val="00D72F09"/>
    <w:rsid w:val="00D80B8B"/>
    <w:rsid w:val="00D84DDA"/>
    <w:rsid w:val="00D93823"/>
    <w:rsid w:val="00D938F1"/>
    <w:rsid w:val="00DA0373"/>
    <w:rsid w:val="00DA065F"/>
    <w:rsid w:val="00DA11B3"/>
    <w:rsid w:val="00DA42F1"/>
    <w:rsid w:val="00DB30D0"/>
    <w:rsid w:val="00DC2C2D"/>
    <w:rsid w:val="00DC64C3"/>
    <w:rsid w:val="00DD0438"/>
    <w:rsid w:val="00DE58D8"/>
    <w:rsid w:val="00DF348E"/>
    <w:rsid w:val="00DF5921"/>
    <w:rsid w:val="00E03B4D"/>
    <w:rsid w:val="00E153F2"/>
    <w:rsid w:val="00E174BE"/>
    <w:rsid w:val="00E20031"/>
    <w:rsid w:val="00E22D36"/>
    <w:rsid w:val="00E245D1"/>
    <w:rsid w:val="00E27D13"/>
    <w:rsid w:val="00E3395D"/>
    <w:rsid w:val="00E4396C"/>
    <w:rsid w:val="00E52261"/>
    <w:rsid w:val="00E54EEB"/>
    <w:rsid w:val="00E5500C"/>
    <w:rsid w:val="00E62A15"/>
    <w:rsid w:val="00E6378A"/>
    <w:rsid w:val="00E66939"/>
    <w:rsid w:val="00E66A93"/>
    <w:rsid w:val="00E703C4"/>
    <w:rsid w:val="00E70C1D"/>
    <w:rsid w:val="00E77779"/>
    <w:rsid w:val="00EA00E5"/>
    <w:rsid w:val="00EB6A36"/>
    <w:rsid w:val="00EB6ECB"/>
    <w:rsid w:val="00EC1159"/>
    <w:rsid w:val="00EC2BCF"/>
    <w:rsid w:val="00EC4007"/>
    <w:rsid w:val="00EC5775"/>
    <w:rsid w:val="00EC5848"/>
    <w:rsid w:val="00EC77EE"/>
    <w:rsid w:val="00EE5E56"/>
    <w:rsid w:val="00F0786C"/>
    <w:rsid w:val="00F105D9"/>
    <w:rsid w:val="00F11689"/>
    <w:rsid w:val="00F129FD"/>
    <w:rsid w:val="00F14002"/>
    <w:rsid w:val="00F279D9"/>
    <w:rsid w:val="00F30A8B"/>
    <w:rsid w:val="00F36E2D"/>
    <w:rsid w:val="00F40948"/>
    <w:rsid w:val="00F419F4"/>
    <w:rsid w:val="00F43519"/>
    <w:rsid w:val="00F7001F"/>
    <w:rsid w:val="00F84B73"/>
    <w:rsid w:val="00FA6F1D"/>
    <w:rsid w:val="00FB1EF9"/>
    <w:rsid w:val="00FB35CF"/>
    <w:rsid w:val="00FB5A12"/>
    <w:rsid w:val="00FB70A3"/>
    <w:rsid w:val="00FB76D4"/>
    <w:rsid w:val="00FC4746"/>
    <w:rsid w:val="00FD4270"/>
    <w:rsid w:val="00FD4851"/>
    <w:rsid w:val="00FD4B1E"/>
    <w:rsid w:val="00FE07FE"/>
    <w:rsid w:val="00FE1B7B"/>
    <w:rsid w:val="00FE688C"/>
    <w:rsid w:val="00FF281B"/>
    <w:rsid w:val="00FF500F"/>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8FC4A126-5090-4597-B407-E80DDDC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customStyle="1" w:styleId="Directory">
    <w:name w:val="Directory"/>
    <w:basedOn w:val="H1bodytext"/>
    <w:link w:val="DirectoryChar"/>
    <w:qFormat/>
    <w:rsid w:val="002E0877"/>
    <w:pPr>
      <w:shd w:val="clear" w:color="auto" w:fill="BFBFBF" w:themeFill="background1" w:themeFillShade="BF"/>
      <w:spacing w:after="0"/>
      <w:ind w:left="0"/>
    </w:pPr>
    <w:rPr>
      <w:rFonts w:ascii="Lucida Console" w:hAnsi="Lucida Console"/>
      <w:sz w:val="18"/>
    </w:rPr>
  </w:style>
  <w:style w:type="character" w:customStyle="1" w:styleId="DirectoryChar">
    <w:name w:val="Directory Char"/>
    <w:basedOn w:val="H1bodytextChar"/>
    <w:link w:val="Directory"/>
    <w:rsid w:val="002E0877"/>
    <w:rPr>
      <w:rFonts w:ascii="Lucida Console" w:eastAsia="Times New Roman" w:hAnsi="Lucida Console" w:cs="Times New Roman"/>
      <w:sz w:val="18"/>
      <w:szCs w:val="20"/>
      <w:shd w:val="clear" w:color="auto" w:fill="BFBFBF" w:themeFill="background1" w:themeFillShade="BF"/>
    </w:rPr>
  </w:style>
  <w:style w:type="paragraph" w:styleId="Revision">
    <w:name w:val="Revision"/>
    <w:hidden/>
    <w:uiPriority w:val="99"/>
    <w:semiHidden/>
    <w:rsid w:val="00FA6F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03800">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86">
      <w:bodyDiv w:val="1"/>
      <w:marLeft w:val="0"/>
      <w:marRight w:val="0"/>
      <w:marTop w:val="0"/>
      <w:marBottom w:val="0"/>
      <w:divBdr>
        <w:top w:val="none" w:sz="0" w:space="0" w:color="auto"/>
        <w:left w:val="none" w:sz="0" w:space="0" w:color="auto"/>
        <w:bottom w:val="none" w:sz="0" w:space="0" w:color="auto"/>
        <w:right w:val="none" w:sz="0" w:space="0" w:color="auto"/>
      </w:divBdr>
    </w:div>
    <w:div w:id="147417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6E10B55011244D59AAAABFBAD0AE0BF2"/>
        <w:category>
          <w:name w:val="General"/>
          <w:gallery w:val="placeholder"/>
        </w:category>
        <w:types>
          <w:type w:val="bbPlcHdr"/>
        </w:types>
        <w:behaviors>
          <w:behavior w:val="content"/>
        </w:behaviors>
        <w:guid w:val="{0AD16801-38CD-41B2-AC85-7545B8FEC126}"/>
      </w:docPartPr>
      <w:docPartBody>
        <w:p w:rsidR="00785F64" w:rsidRDefault="00581B50" w:rsidP="00581B50">
          <w:pPr>
            <w:pStyle w:val="6E10B55011244D59AAAABFBAD0AE0BF2"/>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018FD"/>
    <w:rsid w:val="000B660F"/>
    <w:rsid w:val="000C5549"/>
    <w:rsid w:val="002510C7"/>
    <w:rsid w:val="00313B01"/>
    <w:rsid w:val="00353E02"/>
    <w:rsid w:val="003803DF"/>
    <w:rsid w:val="0039400B"/>
    <w:rsid w:val="00401714"/>
    <w:rsid w:val="004235FA"/>
    <w:rsid w:val="004441FF"/>
    <w:rsid w:val="004559BB"/>
    <w:rsid w:val="00581B50"/>
    <w:rsid w:val="005B0D5B"/>
    <w:rsid w:val="00687B50"/>
    <w:rsid w:val="006C072C"/>
    <w:rsid w:val="0072006C"/>
    <w:rsid w:val="00785F64"/>
    <w:rsid w:val="00800529"/>
    <w:rsid w:val="00836321"/>
    <w:rsid w:val="008911A7"/>
    <w:rsid w:val="0095721D"/>
    <w:rsid w:val="009A27E8"/>
    <w:rsid w:val="00A30478"/>
    <w:rsid w:val="00B508E6"/>
    <w:rsid w:val="00C20F9A"/>
    <w:rsid w:val="00E03B4D"/>
    <w:rsid w:val="00E2023A"/>
    <w:rsid w:val="00EE5E56"/>
    <w:rsid w:val="00F644BE"/>
    <w:rsid w:val="00F647CE"/>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B50"/>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AC39717F4AF4293A9B733E2DD926709">
    <w:name w:val="1AC39717F4AF4293A9B733E2DD926709"/>
    <w:rsid w:val="00581B50"/>
  </w:style>
  <w:style w:type="paragraph" w:customStyle="1" w:styleId="D27788F0A2B247409048DBB1D5C69A7D">
    <w:name w:val="D27788F0A2B247409048DBB1D5C69A7D"/>
    <w:rsid w:val="00581B50"/>
  </w:style>
  <w:style w:type="paragraph" w:customStyle="1" w:styleId="7BABA350BBC942BBAD4AAEBFFEAB87E2">
    <w:name w:val="7BABA350BBC942BBAD4AAEBFFEAB87E2"/>
    <w:rsid w:val="00581B50"/>
  </w:style>
  <w:style w:type="paragraph" w:customStyle="1" w:styleId="6E10B55011244D59AAAABFBAD0AE0BF2">
    <w:name w:val="6E10B55011244D59AAAABFBAD0AE0BF2"/>
    <w:rsid w:val="00581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C8612C-8BF7-45E9-9D3A-31D5E92D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Aqueous Source Averaging</cp:keywords>
  <dc:description/>
  <cp:lastModifiedBy>Sara Lindberg</cp:lastModifiedBy>
  <cp:revision>4</cp:revision>
  <dcterms:created xsi:type="dcterms:W3CDTF">2020-04-03T18:39:00Z</dcterms:created>
  <dcterms:modified xsi:type="dcterms:W3CDTF">2020-04-03T19:35:00Z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