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250D" w14:textId="31F97297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B1478">
            <w:rPr>
              <w:rFonts w:ascii="Arial" w:hAnsi="Arial"/>
              <w:b/>
              <w:bCs/>
            </w:rPr>
            <w:t>ca-</w:t>
          </w:r>
          <w:proofErr w:type="spellStart"/>
          <w:r w:rsidR="001B1478">
            <w:rPr>
              <w:rFonts w:ascii="Arial" w:hAnsi="Arial"/>
              <w:b/>
              <w:bCs/>
            </w:rPr>
            <w:t>sumdosedb</w:t>
          </w:r>
          <w:proofErr w:type="spellEnd"/>
        </w:sdtContent>
      </w:sdt>
    </w:p>
    <w:p w14:paraId="344A4E46" w14:textId="501B562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740FB5">
        <w:rPr>
          <w:rFonts w:ascii="Arial" w:hAnsi="Arial" w:cs="Arial"/>
          <w:b/>
        </w:rPr>
        <w:t>Version</w:t>
      </w:r>
      <w:r w:rsidRPr="00740FB5">
        <w:rPr>
          <w:rFonts w:ascii="Arial" w:hAnsi="Arial" w:cs="Arial"/>
        </w:rPr>
        <w:t xml:space="preserve"> </w:t>
      </w:r>
      <w:r w:rsidRPr="00740FB5">
        <w:rPr>
          <w:rFonts w:ascii="Arial" w:hAnsi="Arial" w:cs="Arial"/>
          <w:b/>
        </w:rPr>
        <w:t>1.</w:t>
      </w:r>
      <w:r w:rsidR="00BC10BF">
        <w:rPr>
          <w:rFonts w:ascii="Arial" w:hAnsi="Arial" w:cs="Arial"/>
          <w:b/>
        </w:rPr>
        <w:t>1</w:t>
      </w:r>
    </w:p>
    <w:p w14:paraId="21A99226" w14:textId="705B95A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275C4356" w14:textId="54E09B7D" w:rsidR="001B6868" w:rsidRDefault="001B6868" w:rsidP="001B6868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This tool is equivalent to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 xml:space="preserve"> except that it uses a database implementation to accommodate larger data sets than is possible with the ca-</w:t>
      </w:r>
      <w:proofErr w:type="spellStart"/>
      <w:r w:rsidR="000705D0">
        <w:rPr>
          <w:rFonts w:ascii="Arial" w:hAnsi="Arial"/>
        </w:rPr>
        <w:t>s</w:t>
      </w:r>
      <w:r>
        <w:rPr>
          <w:rFonts w:ascii="Arial" w:hAnsi="Arial"/>
        </w:rPr>
        <w:t>umdose</w:t>
      </w:r>
      <w:proofErr w:type="spellEnd"/>
      <w:r>
        <w:rPr>
          <w:rFonts w:ascii="Arial" w:hAnsi="Arial"/>
        </w:rPr>
        <w:t xml:space="preserve"> tool.  Where possible, we recommend using this tool over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>.</w:t>
      </w:r>
    </w:p>
    <w:p w14:paraId="0D82791A" w14:textId="3EDC6004" w:rsidR="00686D5E" w:rsidRDefault="00BE23B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</w:t>
      </w:r>
      <w:r w:rsidR="00DC7CC0">
        <w:rPr>
          <w:rFonts w:ascii="Arial" w:hAnsi="Arial"/>
        </w:rPr>
        <w:t>e ca-</w:t>
      </w:r>
      <w:proofErr w:type="spellStart"/>
      <w:r w:rsidR="00DC7CC0">
        <w:rPr>
          <w:rFonts w:ascii="Arial" w:hAnsi="Arial"/>
        </w:rPr>
        <w:t>sumdose</w:t>
      </w:r>
      <w:r w:rsidR="004107A1">
        <w:rPr>
          <w:rFonts w:ascii="Arial" w:hAnsi="Arial"/>
        </w:rPr>
        <w:t>db</w:t>
      </w:r>
      <w:proofErr w:type="spellEnd"/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r w:rsidR="00FA2184">
        <w:rPr>
          <w:rFonts w:ascii="Arial" w:hAnsi="Arial"/>
        </w:rPr>
        <w:t xml:space="preserve">from </w:t>
      </w:r>
      <w:r w:rsidR="00795A97">
        <w:rPr>
          <w:rFonts w:ascii="Arial" w:hAnsi="Arial"/>
        </w:rPr>
        <w:t xml:space="preserve">various contaminants of potential concern (COPC) </w:t>
      </w:r>
      <w:r w:rsidR="008F6CF7">
        <w:rPr>
          <w:rFonts w:ascii="Arial" w:hAnsi="Arial"/>
        </w:rPr>
        <w:t>for an</w:t>
      </w:r>
      <w:r w:rsidR="00686D5E">
        <w:rPr>
          <w:rFonts w:ascii="Arial" w:hAnsi="Arial"/>
        </w:rPr>
        <w:t xml:space="preserve"> exposure pathway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r w:rsidR="00FA2184">
        <w:rPr>
          <w:rFonts w:ascii="Arial" w:hAnsi="Arial"/>
        </w:rPr>
        <w:t xml:space="preserve">in </w:t>
      </w:r>
      <w:r w:rsidR="00795A97">
        <w:rPr>
          <w:rFonts w:ascii="Arial" w:hAnsi="Arial"/>
        </w:rPr>
        <w:t>space</w:t>
      </w:r>
      <w:r w:rsidR="00FA2184">
        <w:rPr>
          <w:rFonts w:ascii="Arial" w:hAnsi="Arial"/>
        </w:rPr>
        <w:t xml:space="preserve"> and time</w:t>
      </w:r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</w:t>
      </w:r>
      <w:r w:rsidR="004D1C02">
        <w:rPr>
          <w:rFonts w:ascii="Arial" w:hAnsi="Arial"/>
        </w:rPr>
        <w:t xml:space="preserve">a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r w:rsidR="00DC7CC0">
        <w:rPr>
          <w:rFonts w:ascii="Arial" w:hAnsi="Arial"/>
        </w:rPr>
        <w:t>.</w:t>
      </w:r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r w:rsidR="00DC7CC0">
        <w:rPr>
          <w:rFonts w:ascii="Arial" w:hAnsi="Arial"/>
        </w:rPr>
        <w:t>:</w:t>
      </w:r>
    </w:p>
    <w:p w14:paraId="4ED7E809" w14:textId="4130F684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 xml:space="preserve"> for a COPC)</w:t>
      </w:r>
      <w:r w:rsidR="005D0814">
        <w:rPr>
          <w:rFonts w:ascii="Arial" w:hAnsi="Arial"/>
        </w:rPr>
        <w:t xml:space="preserve"> and the pathways to be evaluated.</w:t>
      </w:r>
    </w:p>
    <w:p w14:paraId="5D5F535E" w14:textId="1A8A6042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r w:rsidR="00FA2184">
        <w:rPr>
          <w:rFonts w:ascii="Arial" w:hAnsi="Arial"/>
        </w:rPr>
        <w:t xml:space="preserve"> file</w:t>
      </w:r>
      <w:r w:rsidR="00795A97">
        <w:rPr>
          <w:rFonts w:ascii="Arial" w:hAnsi="Arial"/>
        </w:rPr>
        <w:t>s and computes the total</w:t>
      </w:r>
      <w:r w:rsidR="008F6CF7">
        <w:rPr>
          <w:rFonts w:ascii="Arial" w:hAnsi="Arial"/>
        </w:rPr>
        <w:t xml:space="preserve"> </w:t>
      </w:r>
      <w:r w:rsidR="00795A97">
        <w:rPr>
          <w:rFonts w:ascii="Arial" w:hAnsi="Arial"/>
        </w:rPr>
        <w:t xml:space="preserve">dose </w:t>
      </w:r>
      <w:r w:rsidR="008F6CF7">
        <w:rPr>
          <w:rFonts w:ascii="Arial" w:hAnsi="Arial"/>
        </w:rPr>
        <w:t xml:space="preserve">for each exposure pathway </w:t>
      </w:r>
      <w:r w:rsidR="00FA2184">
        <w:rPr>
          <w:rFonts w:ascii="Arial" w:hAnsi="Arial"/>
        </w:rPr>
        <w:t xml:space="preserve">by summing dose contributions </w:t>
      </w:r>
      <w:r w:rsidR="008F6CF7">
        <w:rPr>
          <w:rFonts w:ascii="Arial" w:hAnsi="Arial"/>
        </w:rPr>
        <w:t xml:space="preserve">from all COPCs </w:t>
      </w:r>
      <w:r w:rsidR="00795A97">
        <w:rPr>
          <w:rFonts w:ascii="Arial" w:hAnsi="Arial"/>
        </w:rPr>
        <w:t>at</w:t>
      </w:r>
      <w:r w:rsidR="00DC7CC0">
        <w:rPr>
          <w:rFonts w:ascii="Arial" w:hAnsi="Arial"/>
        </w:rPr>
        <w:t xml:space="preserve"> each</w:t>
      </w:r>
      <w:r w:rsidR="00795A97">
        <w:rPr>
          <w:rFonts w:ascii="Arial" w:hAnsi="Arial"/>
        </w:rPr>
        <w:t xml:space="preserve"> row, layer, </w:t>
      </w:r>
      <w:r w:rsidR="00FA2184">
        <w:rPr>
          <w:rFonts w:ascii="Arial" w:hAnsi="Arial"/>
        </w:rPr>
        <w:t xml:space="preserve">and </w:t>
      </w:r>
      <w:r w:rsidR="00795A97">
        <w:rPr>
          <w:rFonts w:ascii="Arial" w:hAnsi="Arial"/>
        </w:rPr>
        <w:t xml:space="preserve">column </w:t>
      </w:r>
      <w:r w:rsidR="00FA2184">
        <w:rPr>
          <w:rFonts w:ascii="Arial" w:hAnsi="Arial"/>
        </w:rPr>
        <w:t>for every timestep</w:t>
      </w:r>
      <w:r w:rsidR="00795A97">
        <w:rPr>
          <w:rFonts w:ascii="Arial" w:hAnsi="Arial"/>
        </w:rPr>
        <w:t xml:space="preserve">. </w:t>
      </w:r>
    </w:p>
    <w:bookmarkEnd w:id="0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A50292A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</w:t>
      </w:r>
      <w:proofErr w:type="spellStart"/>
      <w:r w:rsidR="005D0814">
        <w:rPr>
          <w:rFonts w:ascii="Arial" w:hAnsi="Arial" w:cs="Arial"/>
        </w:rPr>
        <w:t>sumdosedb</w:t>
      </w:r>
      <w:proofErr w:type="spellEnd"/>
      <w:r>
        <w:rPr>
          <w:rFonts w:ascii="Arial" w:hAnsi="Arial" w:cs="Arial"/>
        </w:rPr>
        <w:t xml:space="preserve"> 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</w:t>
      </w:r>
      <w:proofErr w:type="spellStart"/>
      <w:r w:rsidR="00795A97">
        <w:rPr>
          <w:rFonts w:ascii="Arial" w:hAnsi="Arial" w:cs="Arial"/>
        </w:rPr>
        <w:t>dosecalc</w:t>
      </w:r>
      <w:proofErr w:type="spellEnd"/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r w:rsidR="008F6CF7">
        <w:rPr>
          <w:rFonts w:ascii="Arial" w:hAnsi="Arial" w:cs="Arial"/>
        </w:rPr>
        <w:t xml:space="preserve">for an exposure pathway </w:t>
      </w:r>
      <w:r w:rsidR="005B4DD2">
        <w:rPr>
          <w:rFonts w:ascii="Arial" w:hAnsi="Arial" w:cs="Arial"/>
        </w:rPr>
        <w:t xml:space="preserve">by summing the </w:t>
      </w:r>
      <w:r w:rsidR="008F6CF7">
        <w:rPr>
          <w:rFonts w:ascii="Arial" w:hAnsi="Arial" w:cs="Arial"/>
        </w:rPr>
        <w:t xml:space="preserve">pathway </w:t>
      </w:r>
      <w:r w:rsidR="005B4DD2">
        <w:rPr>
          <w:rFonts w:ascii="Arial" w:hAnsi="Arial" w:cs="Arial"/>
        </w:rPr>
        <w:t xml:space="preserve">dose for each COPC </w:t>
      </w:r>
      <w:r w:rsidR="008F6CF7">
        <w:rPr>
          <w:rFonts w:ascii="Arial" w:hAnsi="Arial" w:cs="Arial"/>
        </w:rPr>
        <w:t xml:space="preserve">specified </w:t>
      </w:r>
      <w:r w:rsidR="005B4DD2">
        <w:rPr>
          <w:rFonts w:ascii="Arial" w:hAnsi="Arial" w:cs="Arial"/>
        </w:rPr>
        <w:t xml:space="preserve">in the input control file.  This sum should be computed for every row, layer, column, timestep, and exposure pathway. </w:t>
      </w:r>
    </w:p>
    <w:p w14:paraId="34DA9462" w14:textId="28872135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6311AA6B" w14:textId="6423B7CD" w:rsidR="00BC10BF" w:rsidRDefault="00BC10BF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Allow the user to specify the pathways</w:t>
      </w:r>
      <w:r w:rsidR="003446B1">
        <w:rPr>
          <w:rFonts w:ascii="Arial" w:hAnsi="Arial" w:cs="Arial"/>
        </w:rPr>
        <w:t xml:space="preserve"> that will be processed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24A3A607" w14:textId="6457921A" w:rsidR="00BF4F6F" w:rsidRPr="00B16BD3" w:rsidRDefault="004107A1" w:rsidP="004107A1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PostgreSQL 10+ (12 is preferred)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4F232CDD" w:rsidR="008F180A" w:rsidRPr="001B6868" w:rsidRDefault="00F42358" w:rsidP="00E62A15">
      <w:pPr>
        <w:pStyle w:val="H1bodytext"/>
        <w:spacing w:after="120"/>
        <w:rPr>
          <w:rFonts w:ascii="Consolas" w:hAnsi="Consolas"/>
          <w:sz w:val="20"/>
        </w:rPr>
      </w:pPr>
      <w:r w:rsidRPr="001B6868">
        <w:rPr>
          <w:rFonts w:ascii="Consolas" w:hAnsi="Consolas"/>
          <w:sz w:val="20"/>
        </w:rPr>
        <w:t>$</w:t>
      </w:r>
      <w:r w:rsidR="00DC4FE9" w:rsidRPr="001B6868">
        <w:rPr>
          <w:rFonts w:ascii="Consolas" w:hAnsi="Consolas"/>
          <w:sz w:val="20"/>
        </w:rPr>
        <w:t xml:space="preserve"> python3 </w:t>
      </w:r>
      <w:r w:rsidR="00612528" w:rsidRPr="001B6868">
        <w:rPr>
          <w:rFonts w:ascii="Consolas" w:hAnsi="Consolas"/>
          <w:i/>
          <w:iCs/>
          <w:sz w:val="20"/>
        </w:rPr>
        <w:t xml:space="preserve">[path to </w:t>
      </w:r>
      <w:r w:rsidR="00DC7CC0" w:rsidRPr="001B6868">
        <w:rPr>
          <w:rFonts w:ascii="Consolas" w:hAnsi="Consolas"/>
          <w:i/>
          <w:iCs/>
          <w:sz w:val="20"/>
        </w:rPr>
        <w:t>repository</w:t>
      </w:r>
      <w:r w:rsidR="00612528" w:rsidRPr="001B6868">
        <w:rPr>
          <w:rFonts w:ascii="Consolas" w:hAnsi="Consolas"/>
          <w:i/>
          <w:iCs/>
          <w:sz w:val="20"/>
        </w:rPr>
        <w:t>]</w:t>
      </w:r>
      <w:r w:rsidR="00612528" w:rsidRPr="001B6868">
        <w:rPr>
          <w:rFonts w:ascii="Consolas" w:hAnsi="Consolas"/>
          <w:sz w:val="20"/>
        </w:rPr>
        <w:t>/</w:t>
      </w:r>
      <w:r w:rsidR="00DC7CC0" w:rsidRPr="001B6868">
        <w:rPr>
          <w:rFonts w:ascii="Consolas" w:hAnsi="Consolas"/>
          <w:sz w:val="20"/>
        </w:rPr>
        <w:t>pylib</w:t>
      </w:r>
      <w:r w:rsidR="00612528" w:rsidRPr="001B6868">
        <w:rPr>
          <w:rFonts w:ascii="Consolas" w:hAnsi="Consolas"/>
          <w:sz w:val="20"/>
        </w:rPr>
        <w:t>/ca</w:t>
      </w:r>
      <w:r w:rsidR="008432EC" w:rsidRPr="001B6868">
        <w:rPr>
          <w:rFonts w:ascii="Consolas" w:hAnsi="Consolas"/>
          <w:sz w:val="20"/>
        </w:rPr>
        <w:t>sum</w:t>
      </w:r>
      <w:r w:rsidR="00612528" w:rsidRPr="001B6868">
        <w:rPr>
          <w:rFonts w:ascii="Consolas" w:hAnsi="Consolas"/>
          <w:sz w:val="20"/>
        </w:rPr>
        <w:t>dose</w:t>
      </w:r>
      <w:r w:rsidRPr="001B6868">
        <w:rPr>
          <w:rFonts w:ascii="Consolas" w:hAnsi="Consolas"/>
          <w:sz w:val="20"/>
        </w:rPr>
        <w:t>/</w:t>
      </w:r>
      <w:r w:rsidR="008432EC" w:rsidRPr="001B6868">
        <w:rPr>
          <w:rFonts w:ascii="Consolas" w:hAnsi="Consolas"/>
          <w:sz w:val="20"/>
        </w:rPr>
        <w:t>sumDose</w:t>
      </w:r>
      <w:r w:rsidR="004107A1" w:rsidRPr="001B6868">
        <w:rPr>
          <w:rFonts w:ascii="Consolas" w:hAnsi="Consolas"/>
          <w:sz w:val="20"/>
        </w:rPr>
        <w:t>DB</w:t>
      </w:r>
      <w:r w:rsidRPr="001B6868">
        <w:rPr>
          <w:rFonts w:ascii="Consolas" w:hAnsi="Consolas"/>
          <w:sz w:val="20"/>
        </w:rPr>
        <w:t>.</w:t>
      </w:r>
      <w:r w:rsidR="00DC4FE9" w:rsidRPr="001B6868">
        <w:rPr>
          <w:rFonts w:ascii="Consolas" w:hAnsi="Consolas"/>
          <w:sz w:val="20"/>
        </w:rPr>
        <w:t xml:space="preserve">py </w:t>
      </w:r>
      <w:proofErr w:type="spellStart"/>
      <w:r w:rsidR="008432EC" w:rsidRPr="001B6868">
        <w:rPr>
          <w:rFonts w:ascii="Consolas" w:hAnsi="Consolas"/>
          <w:sz w:val="20"/>
        </w:rPr>
        <w:t>inputControlFile.json</w:t>
      </w:r>
      <w:proofErr w:type="spellEnd"/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3C5D6F24" w:rsidR="0003043D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>
        <w:rPr>
          <w:rFonts w:ascii="Consolas" w:hAnsi="Consolas"/>
        </w:rPr>
        <w:t>outputFile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677D8B9F" w14:textId="7FBA5281" w:rsidR="004107A1" w:rsidRDefault="004107A1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</w:t>
      </w:r>
      <w:proofErr w:type="spellStart"/>
      <w:r>
        <w:rPr>
          <w:rFonts w:ascii="Consolas" w:hAnsi="Consolas"/>
        </w:rPr>
        <w:t>dbname</w:t>
      </w:r>
      <w:proofErr w:type="spellEnd"/>
      <w:r>
        <w:rPr>
          <w:rFonts w:ascii="Consolas" w:hAnsi="Consolas"/>
        </w:rPr>
        <w:t>”:”</w:t>
      </w:r>
      <w:proofErr w:type="spellStart"/>
      <w:r>
        <w:rPr>
          <w:rFonts w:ascii="Consolas" w:hAnsi="Consolas"/>
        </w:rPr>
        <w:t>aNameForTheDatabase</w:t>
      </w:r>
      <w:proofErr w:type="spellEnd"/>
      <w:r>
        <w:rPr>
          <w:rFonts w:ascii="Consolas" w:hAnsi="Consolas"/>
        </w:rPr>
        <w:t>”,</w:t>
      </w:r>
    </w:p>
    <w:p w14:paraId="29FC1A20" w14:textId="2B073F31" w:rsidR="00DB0286" w:rsidRPr="00ED7283" w:rsidRDefault="00DB0286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“pathways”:[“Total”, “Egg”],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 w:rsidRPr="00ED7283">
        <w:rPr>
          <w:rFonts w:ascii="Consolas" w:hAnsi="Consolas"/>
        </w:rPr>
        <w:t>do</w:t>
      </w:r>
      <w:r>
        <w:rPr>
          <w:rFonts w:ascii="Consolas" w:hAnsi="Consolas"/>
        </w:rPr>
        <w:t>seFiles</w:t>
      </w:r>
      <w:proofErr w:type="spellEnd"/>
      <w:r w:rsidRPr="00ED7283">
        <w:rPr>
          <w:rFonts w:ascii="Consolas" w:hAnsi="Consolas"/>
        </w:rPr>
        <w:t>":[</w:t>
      </w:r>
    </w:p>
    <w:p w14:paraId="7FAB8C53" w14:textId="62B31CA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proofErr w:type="spellStart"/>
      <w:r>
        <w:rPr>
          <w:rFonts w:ascii="Consolas" w:hAnsi="Consolas"/>
        </w:rPr>
        <w:t>copc</w:t>
      </w:r>
      <w:proofErr w:type="spellEnd"/>
      <w:r w:rsidRPr="00ED7283">
        <w:rPr>
          <w:rFonts w:ascii="Consolas" w:hAnsi="Consolas"/>
        </w:rPr>
        <w:t>":"</w:t>
      </w:r>
      <w:proofErr w:type="spellStart"/>
      <w:r>
        <w:rPr>
          <w:rFonts w:ascii="Consolas" w:hAnsi="Consolas"/>
        </w:rPr>
        <w:t>trit</w:t>
      </w:r>
      <w:proofErr w:type="spellEnd"/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</w:t>
      </w:r>
      <w:proofErr w:type="spellStart"/>
      <w:r>
        <w:rPr>
          <w:rFonts w:ascii="Consolas" w:hAnsi="Consolas"/>
        </w:rPr>
        <w:t>trit</w:t>
      </w:r>
      <w:proofErr w:type="spellEnd"/>
      <w:r>
        <w:rPr>
          <w:rFonts w:ascii="Consolas" w:hAnsi="Consolas"/>
        </w:rPr>
        <w:t>/dose.csv</w:t>
      </w:r>
      <w:r w:rsidRPr="00ED7283">
        <w:rPr>
          <w:rFonts w:ascii="Consolas" w:hAnsi="Consolas"/>
        </w:rPr>
        <w:t>"},</w:t>
      </w:r>
    </w:p>
    <w:p w14:paraId="73334D67" w14:textId="3BA0210F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FB29CBD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outputFile</w:t>
      </w:r>
      <w:proofErr w:type="spellEnd"/>
    </w:p>
    <w:p w14:paraId="127776D9" w14:textId="2863569B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desired</w:t>
      </w:r>
      <w:r w:rsidR="004107A1">
        <w:rPr>
          <w:rFonts w:ascii="Arial" w:hAnsi="Arial"/>
        </w:rPr>
        <w:t xml:space="preserve"> absolute</w:t>
      </w:r>
      <w:r>
        <w:rPr>
          <w:rFonts w:ascii="Arial" w:hAnsi="Arial"/>
        </w:rPr>
        <w:t xml:space="preserve"> path to the file produced by this tool</w:t>
      </w:r>
      <w:r w:rsidR="006F475D">
        <w:rPr>
          <w:rFonts w:ascii="Arial" w:hAnsi="Arial"/>
        </w:rPr>
        <w:t>.  The user postgres must have write access to the directory where this file will be located.</w:t>
      </w:r>
    </w:p>
    <w:p w14:paraId="650E4611" w14:textId="7F506C31" w:rsidR="004107A1" w:rsidRPr="004107A1" w:rsidRDefault="004107A1" w:rsidP="0003043D">
      <w:pPr>
        <w:pStyle w:val="H1bodytext"/>
        <w:numPr>
          <w:ilvl w:val="0"/>
          <w:numId w:val="26"/>
        </w:numPr>
        <w:spacing w:after="120"/>
        <w:rPr>
          <w:rFonts w:ascii="Arial" w:hAnsi="Arial" w:cs="Arial"/>
        </w:rPr>
      </w:pPr>
      <w:proofErr w:type="spellStart"/>
      <w:r w:rsidRPr="004107A1">
        <w:rPr>
          <w:rFonts w:ascii="Arial" w:hAnsi="Arial" w:cs="Arial"/>
        </w:rPr>
        <w:t>dbname</w:t>
      </w:r>
      <w:proofErr w:type="spellEnd"/>
    </w:p>
    <w:p w14:paraId="4B539D4B" w14:textId="24A36C92" w:rsidR="004107A1" w:rsidRPr="004107A1" w:rsidRDefault="004107A1" w:rsidP="004107A1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4107A1">
        <w:rPr>
          <w:rFonts w:ascii="Arial" w:hAnsi="Arial" w:cs="Arial"/>
        </w:rPr>
        <w:t xml:space="preserve">the name of the database that will be created during the calculation.  </w:t>
      </w:r>
      <w:proofErr w:type="gramStart"/>
      <w:r w:rsidRPr="004107A1">
        <w:rPr>
          <w:rFonts w:ascii="Arial" w:hAnsi="Arial" w:cs="Arial"/>
        </w:rPr>
        <w:t>G</w:t>
      </w:r>
      <w:r>
        <w:rPr>
          <w:rFonts w:ascii="Arial" w:hAnsi="Arial" w:cs="Arial"/>
        </w:rPr>
        <w:t>e</w:t>
      </w:r>
      <w:r w:rsidRPr="004107A1">
        <w:rPr>
          <w:rFonts w:ascii="Arial" w:hAnsi="Arial" w:cs="Arial"/>
        </w:rPr>
        <w:t>nerally</w:t>
      </w:r>
      <w:proofErr w:type="gramEnd"/>
      <w:r w:rsidRPr="004107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 not important, but if you anticipate executing multiple simultaneous runs of this tool you must provide a unique name for each instance of this tool.</w:t>
      </w:r>
    </w:p>
    <w:p w14:paraId="0F881C35" w14:textId="5D6B9BAC" w:rsidR="00DB0286" w:rsidRDefault="003446B1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p</w:t>
      </w:r>
      <w:r w:rsidR="00DB0286">
        <w:rPr>
          <w:rFonts w:ascii="Consolas" w:hAnsi="Consolas"/>
        </w:rPr>
        <w:t>athways</w:t>
      </w:r>
    </w:p>
    <w:p w14:paraId="0B7AB7A9" w14:textId="68867219" w:rsidR="00DB0286" w:rsidRPr="00DB0286" w:rsidRDefault="00DB0286" w:rsidP="00DB0286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DB0286">
        <w:rPr>
          <w:rFonts w:ascii="Arial" w:hAnsi="Arial" w:cs="Arial"/>
        </w:rPr>
        <w:t>A list of the exposure pathways/routes that you want to include in the calculation.  If this key is not present, all pathways are included.</w:t>
      </w:r>
    </w:p>
    <w:p w14:paraId="0C17296B" w14:textId="500FF71E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doseFiles</w:t>
      </w:r>
      <w:proofErr w:type="spellEnd"/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copc</w:t>
      </w:r>
      <w:proofErr w:type="spellEnd"/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 w:rsidRPr="006B78AA">
        <w:rPr>
          <w:rFonts w:ascii="Consolas" w:hAnsi="Consolas"/>
        </w:rPr>
        <w:t>fpath</w:t>
      </w:r>
      <w:proofErr w:type="spellEnd"/>
    </w:p>
    <w:p w14:paraId="59AC456F" w14:textId="667BF471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107A1">
        <w:rPr>
          <w:rFonts w:ascii="Arial" w:hAnsi="Arial"/>
        </w:rPr>
        <w:t xml:space="preserve">n absolute </w:t>
      </w:r>
      <w:r>
        <w:rPr>
          <w:rFonts w:ascii="Arial" w:hAnsi="Arial"/>
        </w:rPr>
        <w:t xml:space="preserve">path to the </w:t>
      </w:r>
      <w:r w:rsidR="004352D0">
        <w:rPr>
          <w:rFonts w:ascii="Arial" w:hAnsi="Arial"/>
        </w:rPr>
        <w:t>dose data.  This is expected to be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>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4C0117E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</w:t>
      </w:r>
      <w:proofErr w:type="spellStart"/>
      <w:r w:rsidR="004352D0">
        <w:rPr>
          <w:rFonts w:ascii="Arial" w:hAnsi="Arial"/>
        </w:rPr>
        <w:t>outputFile</w:t>
      </w:r>
      <w:proofErr w:type="spellEnd"/>
      <w:r w:rsidR="004352D0">
        <w:rPr>
          <w:rFonts w:ascii="Arial" w:hAnsi="Arial"/>
        </w:rPr>
        <w:t xml:space="preserve"> parameter in the input control file.  The structure of the file is like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 xml:space="preserve"> except that there is an additional column containing the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for </w:t>
      </w:r>
      <w:r w:rsidR="004B6BBB">
        <w:rPr>
          <w:rFonts w:ascii="Arial" w:hAnsi="Arial"/>
        </w:rPr>
        <w:t xml:space="preserve">each </w:t>
      </w:r>
      <w:r w:rsidR="004352D0">
        <w:rPr>
          <w:rFonts w:ascii="Arial" w:hAnsi="Arial"/>
        </w:rPr>
        <w:t xml:space="preserve">COPC and a final column denoting the </w:t>
      </w:r>
      <w:r w:rsidR="00DC7CC0">
        <w:rPr>
          <w:rFonts w:ascii="Arial" w:hAnsi="Arial"/>
        </w:rPr>
        <w:t xml:space="preserve">total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from all COPCs</w:t>
      </w:r>
      <w:r w:rsidR="004352D0">
        <w:rPr>
          <w:rFonts w:ascii="Arial" w:hAnsi="Arial"/>
        </w:rPr>
        <w:t xml:space="preserve">.  Each row in the file corresponds to a unique timestep, row, layer, </w:t>
      </w:r>
      <w:proofErr w:type="gramStart"/>
      <w:r w:rsidR="004352D0">
        <w:rPr>
          <w:rFonts w:ascii="Arial" w:hAnsi="Arial"/>
        </w:rPr>
        <w:t>column</w:t>
      </w:r>
      <w:proofErr w:type="gramEnd"/>
      <w:r w:rsidR="004352D0">
        <w:rPr>
          <w:rFonts w:ascii="Arial" w:hAnsi="Arial"/>
        </w:rPr>
        <w:t xml:space="preserve">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786"/>
        <w:gridCol w:w="981"/>
        <w:gridCol w:w="5423"/>
      </w:tblGrid>
      <w:tr w:rsidR="006A6985" w14:paraId="3D307597" w14:textId="77777777" w:rsidTr="00C01006">
        <w:tc>
          <w:tcPr>
            <w:tcW w:w="1170" w:type="dxa"/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Index</w:t>
            </w:r>
          </w:p>
        </w:tc>
        <w:tc>
          <w:tcPr>
            <w:tcW w:w="1786" w:type="dxa"/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C01006">
        <w:tc>
          <w:tcPr>
            <w:tcW w:w="1170" w:type="dxa"/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C01006">
        <w:tc>
          <w:tcPr>
            <w:tcW w:w="1170" w:type="dxa"/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elapsed_tm</w:t>
            </w:r>
            <w:proofErr w:type="spellEnd"/>
          </w:p>
        </w:tc>
        <w:tc>
          <w:tcPr>
            <w:tcW w:w="981" w:type="dxa"/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C01006">
        <w:tc>
          <w:tcPr>
            <w:tcW w:w="1170" w:type="dxa"/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  <w:proofErr w:type="spellEnd"/>
          </w:p>
        </w:tc>
        <w:tc>
          <w:tcPr>
            <w:tcW w:w="981" w:type="dxa"/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C01006">
        <w:tc>
          <w:tcPr>
            <w:tcW w:w="1170" w:type="dxa"/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  <w:proofErr w:type="spellEnd"/>
          </w:p>
        </w:tc>
        <w:tc>
          <w:tcPr>
            <w:tcW w:w="981" w:type="dxa"/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C01006">
        <w:tc>
          <w:tcPr>
            <w:tcW w:w="1170" w:type="dxa"/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786" w:type="dxa"/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  <w:proofErr w:type="spellEnd"/>
          </w:p>
        </w:tc>
        <w:tc>
          <w:tcPr>
            <w:tcW w:w="981" w:type="dxa"/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C01006">
        <w:tc>
          <w:tcPr>
            <w:tcW w:w="1170" w:type="dxa"/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786" w:type="dxa"/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model_date</w:t>
            </w:r>
            <w:proofErr w:type="spellEnd"/>
          </w:p>
        </w:tc>
        <w:tc>
          <w:tcPr>
            <w:tcW w:w="981" w:type="dxa"/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</w:t>
            </w:r>
            <w:proofErr w:type="spellStart"/>
            <w:r w:rsidR="00FC155C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 xml:space="preserve">determined by the </w:t>
            </w:r>
            <w:proofErr w:type="spellStart"/>
            <w:r w:rsidR="00EA6E85">
              <w:rPr>
                <w:rFonts w:ascii="Arial" w:hAnsi="Arial"/>
              </w:rPr>
              <w:t>modeldate</w:t>
            </w:r>
            <w:proofErr w:type="spellEnd"/>
            <w:r w:rsidR="00EA6E85">
              <w:rPr>
                <w:rFonts w:ascii="Arial" w:hAnsi="Arial"/>
              </w:rPr>
              <w:t xml:space="preserve"> input parameter</w:t>
            </w:r>
            <w:r w:rsidR="00E558C3">
              <w:rPr>
                <w:rFonts w:ascii="Arial" w:hAnsi="Arial"/>
              </w:rPr>
              <w:t xml:space="preserve">) plus </w:t>
            </w:r>
            <w:proofErr w:type="spellStart"/>
            <w:r w:rsidR="00E558C3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 xml:space="preserve"> calendar days.  Leap years are observed.</w:t>
            </w:r>
          </w:p>
        </w:tc>
      </w:tr>
      <w:tr w:rsidR="005D5014" w14:paraId="6EFD5FD5" w14:textId="77777777" w:rsidTr="00C01006">
        <w:tc>
          <w:tcPr>
            <w:tcW w:w="1170" w:type="dxa"/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r w:rsidR="008F6CF7">
              <w:rPr>
                <w:rFonts w:ascii="Arial" w:hAnsi="Arial"/>
              </w:rPr>
              <w:t xml:space="preserve">(6 + </w:t>
            </w:r>
            <w:r>
              <w:rPr>
                <w:rFonts w:ascii="Arial" w:hAnsi="Arial"/>
              </w:rPr>
              <w:t>NCOPC</w:t>
            </w:r>
            <w:r w:rsidR="008F6CF7">
              <w:rPr>
                <w:rFonts w:ascii="Arial" w:hAnsi="Arial"/>
              </w:rPr>
              <w:t>)</w:t>
            </w:r>
          </w:p>
        </w:tc>
        <w:tc>
          <w:tcPr>
            <w:tcW w:w="1786" w:type="dxa"/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B6BBB">
              <w:rPr>
                <w:rFonts w:ascii="Arial" w:hAnsi="Arial"/>
              </w:rPr>
              <w:t xml:space="preserve">pathway </w:t>
            </w:r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C01006">
        <w:tc>
          <w:tcPr>
            <w:tcW w:w="1170" w:type="dxa"/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r w:rsidR="008F6CF7">
              <w:rPr>
                <w:rFonts w:ascii="Arial" w:hAnsi="Arial"/>
              </w:rPr>
              <w:t xml:space="preserve"> for a pathway</w:t>
            </w:r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File size depends strongly on the number of grid cells, timesteps,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57F87FB0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="0055203B">
        <w:rPr>
          <w:rFonts w:ascii="Consolas" w:hAnsi="Consolas"/>
          <w:szCs w:val="22"/>
        </w:rPr>
        <w:t>DB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proofErr w:type="spellStart"/>
      <w:r w:rsidR="00A020B7">
        <w:rPr>
          <w:rFonts w:ascii="Consolas" w:hAnsi="Consolas"/>
          <w:szCs w:val="22"/>
        </w:rPr>
        <w:t>inputControlFile.json</w:t>
      </w:r>
      <w:proofErr w:type="spellEnd"/>
    </w:p>
    <w:p w14:paraId="29F2A121" w14:textId="540E38EC" w:rsidR="008C124D" w:rsidRPr="005259FC" w:rsidRDefault="008C124D" w:rsidP="00E62A15">
      <w:pPr>
        <w:pStyle w:val="H1bodytext"/>
        <w:spacing w:after="120"/>
        <w:rPr>
          <w:rFonts w:ascii="Arial" w:hAnsi="Arial" w:cs="Arial"/>
        </w:rPr>
      </w:pPr>
      <w:r w:rsidRPr="005259FC">
        <w:rPr>
          <w:rFonts w:ascii="Arial" w:hAnsi="Arial" w:cs="Arial"/>
          <w:u w:val="single"/>
        </w:rPr>
        <w:t>Code Review</w:t>
      </w:r>
      <w:r w:rsidR="000D5185" w:rsidRPr="005259FC">
        <w:rPr>
          <w:rFonts w:ascii="Arial" w:hAnsi="Arial" w:cs="Arial"/>
        </w:rPr>
        <w:t>:</w:t>
      </w:r>
    </w:p>
    <w:p w14:paraId="72B966C0" w14:textId="77777777" w:rsidR="005259FC" w:rsidRPr="005259FC" w:rsidRDefault="002235F6" w:rsidP="005259FC">
      <w:pPr>
        <w:pStyle w:val="H1bodytext"/>
        <w:spacing w:after="120"/>
        <w:rPr>
          <w:rFonts w:ascii="Arial" w:hAnsi="Arial" w:cs="Arial"/>
        </w:rPr>
      </w:pPr>
      <w:r w:rsidRPr="005259FC">
        <w:rPr>
          <w:rFonts w:ascii="Arial" w:hAnsi="Arial" w:cs="Arial"/>
        </w:rPr>
        <w:t xml:space="preserve">Code walkthrough was performed by Neil Powers on 08/20/2020. No impacts to other repository tools or shared library dependencies were identified for the </w:t>
      </w:r>
      <w:proofErr w:type="spellStart"/>
      <w:r w:rsidRPr="005259FC">
        <w:rPr>
          <w:rFonts w:ascii="Arial" w:hAnsi="Arial" w:cs="Arial"/>
        </w:rPr>
        <w:t>sumDoseDB</w:t>
      </w:r>
      <w:proofErr w:type="spellEnd"/>
      <w:r w:rsidRPr="005259FC">
        <w:rPr>
          <w:rFonts w:ascii="Arial" w:hAnsi="Arial" w:cs="Arial"/>
        </w:rPr>
        <w:t xml:space="preserve"> tool.</w:t>
      </w:r>
    </w:p>
    <w:p w14:paraId="314C23A8" w14:textId="20D6FD20" w:rsidR="005259FC" w:rsidRPr="005259FC" w:rsidRDefault="005259FC" w:rsidP="005259FC">
      <w:pPr>
        <w:pStyle w:val="H1bodytext"/>
        <w:spacing w:after="120"/>
        <w:rPr>
          <w:rFonts w:ascii="Arial" w:hAnsi="Arial" w:cs="Arial"/>
        </w:rPr>
      </w:pPr>
      <w:r w:rsidRPr="005259FC">
        <w:rPr>
          <w:rFonts w:ascii="Arial" w:hAnsi="Arial" w:cs="Arial"/>
          <w:color w:val="000000"/>
        </w:rPr>
        <w:t xml:space="preserve">A code review was performed by Sara Lindberg on 8/27/2020. No impacts to other repository tools or library dependencies were identified for the </w:t>
      </w:r>
      <w:proofErr w:type="spellStart"/>
      <w:r w:rsidRPr="005259FC">
        <w:rPr>
          <w:rFonts w:ascii="Arial" w:hAnsi="Arial" w:cs="Arial"/>
        </w:rPr>
        <w:t>sumDoseDB</w:t>
      </w:r>
      <w:proofErr w:type="spellEnd"/>
      <w:r w:rsidRPr="005259FC">
        <w:rPr>
          <w:rFonts w:ascii="Arial" w:hAnsi="Arial" w:cs="Arial"/>
          <w:color w:val="000000"/>
        </w:rPr>
        <w:t xml:space="preserve"> tool.</w:t>
      </w:r>
      <w:r w:rsidRPr="005259FC">
        <w:rPr>
          <w:rFonts w:ascii="Arial" w:hAnsi="Arial" w:cs="Arial"/>
        </w:rPr>
        <w:t xml:space="preserve"> </w:t>
      </w:r>
    </w:p>
    <w:p w14:paraId="574EF50A" w14:textId="77777777" w:rsidR="005259FC" w:rsidRPr="006504D7" w:rsidRDefault="005259FC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lastRenderedPageBreak/>
        <w:t>Requirements Traceability Matrix</w:t>
      </w:r>
    </w:p>
    <w:p w14:paraId="1179DFB7" w14:textId="69262EEB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B1478">
            <w:rPr>
              <w:rFonts w:ascii="Arial" w:hAnsi="Arial"/>
            </w:rPr>
            <w:t>ca-</w:t>
          </w:r>
          <w:proofErr w:type="spellStart"/>
          <w:r w:rsidR="001B1478">
            <w:rPr>
              <w:rFonts w:ascii="Arial" w:hAnsi="Arial"/>
            </w:rPr>
            <w:t>sumdosedb</w:t>
          </w:r>
          <w:proofErr w:type="spellEnd"/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r w:rsidR="00596901">
              <w:fldChar w:fldCharType="begin"/>
            </w:r>
            <w:r w:rsidR="00596901">
              <w:instrText xml:space="preserve"> SEQ Table \* ARABIC </w:instrText>
            </w:r>
            <w:r w:rsidR="00596901">
              <w:fldChar w:fldCharType="separate"/>
            </w:r>
            <w:r w:rsidR="009B35A1">
              <w:rPr>
                <w:noProof/>
              </w:rPr>
              <w:t>1</w:t>
            </w:r>
            <w:r w:rsidR="00596901">
              <w:rPr>
                <w:noProof/>
              </w:rPr>
              <w:fldChar w:fldCharType="end"/>
            </w:r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4ECCEF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ca-dosecalc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315C13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ca-dosecalc-AT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</w:t>
            </w:r>
            <w:proofErr w:type="spellStart"/>
            <w:r>
              <w:rPr>
                <w:rFonts w:ascii="Arial" w:hAnsi="Arial"/>
                <w:sz w:val="20"/>
              </w:rPr>
              <w:t>calcDose</w:t>
            </w:r>
            <w:proofErr w:type="spellEnd"/>
          </w:p>
        </w:tc>
      </w:tr>
      <w:tr w:rsidR="00B96B88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38EF2641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68EEEC0D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r w:rsidR="008F6CF7">
              <w:rPr>
                <w:rFonts w:ascii="Arial" w:hAnsi="Arial"/>
                <w:sz w:val="20"/>
              </w:rPr>
              <w:t xml:space="preserve">pathway </w:t>
            </w:r>
            <w:r w:rsidR="007E66C7">
              <w:rPr>
                <w:rFonts w:ascii="Arial" w:hAnsi="Arial"/>
                <w:sz w:val="20"/>
              </w:rPr>
              <w:t>dose is computed for each row, layer, column, timestep and exposure pathway</w:t>
            </w:r>
          </w:p>
        </w:tc>
      </w:tr>
      <w:tr w:rsidR="005A22C3" w14:paraId="7DC743E0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30E2AF13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  <w:tr w:rsidR="006C3606" w14:paraId="180A2306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42CAC5AD" w14:textId="40994060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FR-5</w:t>
            </w:r>
          </w:p>
        </w:tc>
        <w:tc>
          <w:tcPr>
            <w:tcW w:w="1980" w:type="dxa"/>
            <w:vAlign w:val="center"/>
          </w:tcPr>
          <w:p w14:paraId="780E5463" w14:textId="461A012D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CACIE-ca-dosecalc-AT-2</w:t>
            </w:r>
          </w:p>
        </w:tc>
        <w:tc>
          <w:tcPr>
            <w:tcW w:w="5490" w:type="dxa"/>
            <w:vAlign w:val="center"/>
          </w:tcPr>
          <w:p w14:paraId="58C8524C" w14:textId="28C9CC05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2.3: </w:t>
            </w:r>
            <w:r w:rsidR="00AF0F40">
              <w:rPr>
                <w:rFonts w:ascii="Arial" w:hAnsi="Arial"/>
                <w:sz w:val="20"/>
              </w:rPr>
              <w:t>User can specify which routes to process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504D7" w:rsidRPr="00932809" w14:paraId="411380D4" w14:textId="77777777" w:rsidTr="007C1CD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7C1CD1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16C886F6" w:rsidR="006504D7" w:rsidRPr="00DA11B3" w:rsidRDefault="006A7C64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7C1CD1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32A2CA8E" w:rsidR="00AA419E" w:rsidRPr="007D0AAC" w:rsidRDefault="006A7C64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1D7FAC99" w:rsidR="00467804" w:rsidRPr="007D0AAC" w:rsidRDefault="00467804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7C1CD1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440CDD8E" w:rsidR="007D0AAC" w:rsidRPr="007D0AAC" w:rsidRDefault="00A31F02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</w:t>
            </w:r>
            <w:r w:rsidR="007C1CD1">
              <w:rPr>
                <w:rFonts w:ascii="Arial" w:hAnsi="Arial"/>
                <w:b/>
                <w:sz w:val="20"/>
              </w:rPr>
              <w:t>-AT1</w:t>
            </w:r>
            <w:r>
              <w:rPr>
                <w:rFonts w:ascii="Arial" w:hAnsi="Arial"/>
                <w:b/>
                <w:sz w:val="20"/>
              </w:rPr>
              <w:t>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7C1CD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0385CE5" w:rsidR="00A80399" w:rsidRPr="007D0AAC" w:rsidRDefault="00AA419E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7C1CD1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C1CD1">
        <w:trPr>
          <w:trHeight w:val="440"/>
        </w:trPr>
        <w:tc>
          <w:tcPr>
            <w:tcW w:w="9360" w:type="dxa"/>
            <w:gridSpan w:val="4"/>
            <w:vAlign w:val="center"/>
          </w:tcPr>
          <w:p w14:paraId="4D15DF0F" w14:textId="0542D121" w:rsidR="00EE62A8" w:rsidRDefault="00EE62A8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7C1CD1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‘./runAT1.sh’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217" w:type="dxa"/>
            <w:vAlign w:val="center"/>
          </w:tcPr>
          <w:p w14:paraId="21EB394E" w14:textId="77777777" w:rsidR="006504D7" w:rsidRPr="007D0AAC" w:rsidRDefault="006504D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7C1CD1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660928F6" w:rsidR="00702160" w:rsidRDefault="007C1CD1" w:rsidP="007C1CD1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</w:t>
            </w:r>
            <w:r w:rsidR="008B77B6">
              <w:rPr>
                <w:rFonts w:ascii="Arial" w:hAnsi="Arial"/>
                <w:sz w:val="20"/>
              </w:rPr>
              <w:t>unlog</w:t>
            </w:r>
            <w:r>
              <w:rPr>
                <w:rFonts w:ascii="Arial" w:hAnsi="Arial"/>
                <w:sz w:val="20"/>
              </w:rPr>
              <w:t>-AT1</w:t>
            </w:r>
            <w:r w:rsidR="008B77B6">
              <w:rPr>
                <w:rFonts w:ascii="Arial" w:hAnsi="Arial"/>
                <w:sz w:val="20"/>
              </w:rPr>
              <w:t>.txt</w:t>
            </w:r>
          </w:p>
          <w:p w14:paraId="7C4A1387" w14:textId="574D4D96" w:rsidR="008B77B6" w:rsidRPr="008B77B6" w:rsidRDefault="002047EA" w:rsidP="007C1CD1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7C1CD1">
              <w:rPr>
                <w:rFonts w:ascii="Arial" w:hAnsi="Arial"/>
                <w:sz w:val="20"/>
              </w:rPr>
              <w:t>-AT1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40DC2007" w14:textId="77777777" w:rsidR="00702160" w:rsidRPr="00702160" w:rsidRDefault="00702160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7C1CD1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6E7E0047" w:rsidR="002047EA" w:rsidRPr="002047EA" w:rsidRDefault="00C431CA" w:rsidP="007C1CD1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="002047EA" w:rsidRPr="002047EA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="002047EA"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1F4CA9F8" w14:textId="77777777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0D9C8F97" w:rsidR="002047EA" w:rsidRDefault="00C431C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reported in the previous test step</w:t>
            </w:r>
          </w:p>
        </w:tc>
        <w:tc>
          <w:tcPr>
            <w:tcW w:w="1217" w:type="dxa"/>
            <w:vAlign w:val="center"/>
          </w:tcPr>
          <w:p w14:paraId="09FB56F5" w14:textId="77777777" w:rsidR="002047EA" w:rsidRPr="00702160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7C1CD1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3CACB697" w:rsidR="00263DB2" w:rsidRPr="00F34CF8" w:rsidRDefault="00263DB2" w:rsidP="007C1CD1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6983DD64" w14:textId="77777777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63369F32" w14:textId="77777777" w:rsidR="00263DB2" w:rsidRPr="00702160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7C1CD1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3170B16D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following:</w:t>
            </w:r>
          </w:p>
        </w:tc>
        <w:tc>
          <w:tcPr>
            <w:tcW w:w="3823" w:type="dxa"/>
            <w:vAlign w:val="center"/>
          </w:tcPr>
          <w:p w14:paraId="47B6047B" w14:textId="2CE220B4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2CD6B8B4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7C1CD1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169F3F07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7C1CD1">
        <w:trPr>
          <w:trHeight w:val="872"/>
        </w:trPr>
        <w:tc>
          <w:tcPr>
            <w:tcW w:w="661" w:type="dxa"/>
            <w:vMerge/>
            <w:vAlign w:val="center"/>
          </w:tcPr>
          <w:p w14:paraId="522E44EC" w14:textId="77777777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16FCCE" w14:textId="77777777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ED5A55" w14:textId="28D778CF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CAF2D24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7C1CD1">
        <w:trPr>
          <w:trHeight w:val="1313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4F643ECF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1/1/2019:</w:t>
            </w:r>
          </w:p>
          <w:p w14:paraId="3C7594E5" w14:textId="77777777" w:rsidR="00414114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7CECE8" w14:textId="1D5EA807" w:rsidR="00880DC5" w:rsidRDefault="00880DC5" w:rsidP="007C1CD1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1F13F01C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7C1CD1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 w:rsidP="007C1CD1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001168EE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7C1CD1">
        <w:trPr>
          <w:trHeight w:val="1223"/>
        </w:trPr>
        <w:tc>
          <w:tcPr>
            <w:tcW w:w="661" w:type="dxa"/>
            <w:vMerge/>
            <w:vAlign w:val="center"/>
          </w:tcPr>
          <w:p w14:paraId="143DFE36" w14:textId="77777777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94E1F42" w14:textId="77777777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511DEF3" w14:textId="5360E218" w:rsidR="00880DC5" w:rsidDel="00FF373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</w:t>
            </w:r>
            <w:r w:rsidR="00414114">
              <w:rPr>
                <w:rFonts w:ascii="Arial" w:hAnsi="Arial"/>
                <w:sz w:val="20"/>
              </w:rPr>
              <w:t xml:space="preserve">” (column 1) </w:t>
            </w:r>
            <w:r>
              <w:rPr>
                <w:rFonts w:ascii="Arial" w:hAnsi="Arial"/>
                <w:sz w:val="20"/>
              </w:rPr>
              <w:t>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d1,d2,d3</w:t>
            </w:r>
          </w:p>
        </w:tc>
        <w:tc>
          <w:tcPr>
            <w:tcW w:w="1217" w:type="dxa"/>
            <w:vAlign w:val="center"/>
          </w:tcPr>
          <w:p w14:paraId="09A2DE0E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7C1CD1">
        <w:trPr>
          <w:trHeight w:val="1178"/>
        </w:trPr>
        <w:tc>
          <w:tcPr>
            <w:tcW w:w="661" w:type="dxa"/>
            <w:vMerge/>
            <w:vAlign w:val="center"/>
          </w:tcPr>
          <w:p w14:paraId="15AFEC09" w14:textId="77777777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8FECD8B" w14:textId="77777777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22010C9" w14:textId="46CE8C7C" w:rsidR="00880DC5" w:rsidDel="00FF373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</w:t>
            </w:r>
            <w:r w:rsidR="00414114">
              <w:rPr>
                <w:rFonts w:ascii="Arial" w:hAnsi="Arial"/>
                <w:sz w:val="20"/>
              </w:rPr>
              <w:t xml:space="preserve">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 w:rsidR="00414114"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2330A6D8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7C1CD1">
        <w:trPr>
          <w:trHeight w:val="1160"/>
        </w:trPr>
        <w:tc>
          <w:tcPr>
            <w:tcW w:w="661" w:type="dxa"/>
            <w:vMerge/>
            <w:vAlign w:val="center"/>
          </w:tcPr>
          <w:p w14:paraId="08BD86A6" w14:textId="77777777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E33198" w14:textId="1C4EF41D" w:rsidR="00664AA6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1/2/2019:</w:t>
            </w:r>
          </w:p>
        </w:tc>
        <w:tc>
          <w:tcPr>
            <w:tcW w:w="3823" w:type="dxa"/>
            <w:vAlign w:val="center"/>
          </w:tcPr>
          <w:p w14:paraId="4BF28343" w14:textId="5AA46D14" w:rsidR="00664AA6" w:rsidDel="00FF3735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1A28286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7C1CD1">
        <w:trPr>
          <w:trHeight w:val="1070"/>
        </w:trPr>
        <w:tc>
          <w:tcPr>
            <w:tcW w:w="661" w:type="dxa"/>
            <w:vMerge/>
            <w:vAlign w:val="center"/>
          </w:tcPr>
          <w:p w14:paraId="479EC347" w14:textId="77777777" w:rsidR="00414114" w:rsidRDefault="00414114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30B6475F" w14:textId="1B047028" w:rsidR="00414114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1/3/2019:</w:t>
            </w:r>
          </w:p>
        </w:tc>
        <w:tc>
          <w:tcPr>
            <w:tcW w:w="3823" w:type="dxa"/>
            <w:vAlign w:val="center"/>
          </w:tcPr>
          <w:p w14:paraId="5BDCD36A" w14:textId="2F81EF84" w:rsidR="00414114" w:rsidDel="00FF3735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41A7636C" w14:textId="77777777" w:rsidR="00414114" w:rsidRPr="00702160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4AE4628A" w14:textId="0474B07B" w:rsidR="006C3606" w:rsidRDefault="007C1CD1" w:rsidP="006C3606">
      <w:pPr>
        <w:pStyle w:val="Heading1"/>
        <w:numPr>
          <w:ilvl w:val="0"/>
          <w:numId w:val="0"/>
        </w:numPr>
        <w:ind w:left="720"/>
      </w:pPr>
      <w:r>
        <w:br w:type="textWrapping" w:clear="all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C3606" w:rsidRPr="00932809" w14:paraId="37268C74" w14:textId="77777777" w:rsidTr="00461B6E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026B10" w14:textId="09CB7220" w:rsidR="006C3606" w:rsidRDefault="006C3606" w:rsidP="00461B6E">
            <w:pPr>
              <w:pStyle w:val="Table"/>
            </w:pPr>
            <w:r>
              <w:t>Table 3</w:t>
            </w:r>
          </w:p>
          <w:p w14:paraId="5ED1F165" w14:textId="7C826CB9" w:rsidR="006C3606" w:rsidRPr="00DA11B3" w:rsidRDefault="006A7C64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492407267"/>
                <w:placeholder>
                  <w:docPart w:val="117FF1E433384552BA5829E6908F8B7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6C3606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6C3606" w:rsidRPr="00DA11B3">
              <w:rPr>
                <w:rFonts w:ascii="Arial" w:hAnsi="Arial"/>
                <w:b/>
                <w:szCs w:val="22"/>
              </w:rPr>
              <w:t xml:space="preserve">Test Plan Case </w:t>
            </w:r>
            <w:r w:rsidR="006C3606">
              <w:rPr>
                <w:rFonts w:ascii="Arial" w:hAnsi="Arial"/>
                <w:b/>
                <w:szCs w:val="22"/>
              </w:rPr>
              <w:t>2</w:t>
            </w:r>
          </w:p>
        </w:tc>
      </w:tr>
      <w:tr w:rsidR="006C3606" w:rsidRPr="007D0AAC" w14:paraId="5FA11E1E" w14:textId="77777777" w:rsidTr="00461B6E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E71308" w14:textId="77777777" w:rsidR="006C3606" w:rsidRPr="007D0AAC" w:rsidRDefault="006A7C64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123812182"/>
                <w:placeholder>
                  <w:docPart w:val="43BB6DDF36884D99A13022A91B137C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6C3606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6C3606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27D21265" w14:textId="25AE613D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157028035"/>
                <w:placeholder>
                  <w:docPart w:val="16E193D9E5D44391BCE2CF3AFF33D8A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8632A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6C3606" w:rsidRPr="007D0AAC" w14:paraId="1FC10526" w14:textId="77777777" w:rsidTr="00461B6E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0D5943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72263C8C" w14:textId="3B3F3F85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</w:t>
            </w:r>
            <w:r w:rsidR="007C1CD1">
              <w:rPr>
                <w:rFonts w:ascii="Arial" w:hAnsi="Arial"/>
                <w:b/>
                <w:sz w:val="20"/>
              </w:rPr>
              <w:t>-AT2</w:t>
            </w:r>
            <w:r>
              <w:rPr>
                <w:rFonts w:ascii="Arial" w:hAnsi="Arial"/>
                <w:b/>
                <w:sz w:val="20"/>
              </w:rPr>
              <w:t>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EDC590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6C3606" w:rsidRPr="007D0AAC" w14:paraId="57D6C4BF" w14:textId="77777777" w:rsidTr="00461B6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F427E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6C3606" w:rsidRPr="00572F5F" w14:paraId="4AE82E87" w14:textId="77777777" w:rsidTr="00461B6E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6BF95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09C0E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FB89F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BAAF6A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C3606" w:rsidRPr="007D0AAC" w14:paraId="79400D1E" w14:textId="77777777" w:rsidTr="00461B6E">
        <w:trPr>
          <w:trHeight w:val="440"/>
        </w:trPr>
        <w:tc>
          <w:tcPr>
            <w:tcW w:w="9360" w:type="dxa"/>
            <w:gridSpan w:val="4"/>
            <w:vAlign w:val="center"/>
          </w:tcPr>
          <w:p w14:paraId="484DD3A6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6CBD62A4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87E1787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585969E3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C3606" w14:paraId="3CB0D92A" w14:textId="77777777" w:rsidTr="00461B6E">
        <w:trPr>
          <w:trHeight w:val="1538"/>
        </w:trPr>
        <w:tc>
          <w:tcPr>
            <w:tcW w:w="661" w:type="dxa"/>
            <w:vAlign w:val="center"/>
          </w:tcPr>
          <w:p w14:paraId="29442811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36C1EADE" w14:textId="582DDC28" w:rsidR="006C3606" w:rsidRPr="002047EA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</w:t>
            </w:r>
            <w:r w:rsidR="007C1CD1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485C268E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1240029C" w14:textId="4419D1F0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5031F71D" w14:textId="77777777" w:rsidTr="00461B6E">
        <w:trPr>
          <w:trHeight w:val="476"/>
        </w:trPr>
        <w:tc>
          <w:tcPr>
            <w:tcW w:w="661" w:type="dxa"/>
            <w:vAlign w:val="center"/>
          </w:tcPr>
          <w:p w14:paraId="6787E677" w14:textId="77777777" w:rsidR="006C3606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63A144A3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CD30026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5B990F8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AFB216F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4F3E60A9" w14:textId="34561C3B" w:rsidR="006C3606" w:rsidRDefault="006C3606" w:rsidP="00461B6E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</w:t>
            </w:r>
            <w:r w:rsidR="007C1CD1">
              <w:rPr>
                <w:rFonts w:ascii="Arial" w:hAnsi="Arial"/>
                <w:sz w:val="20"/>
              </w:rPr>
              <w:t>-AT2</w:t>
            </w:r>
            <w:r>
              <w:rPr>
                <w:rFonts w:ascii="Arial" w:hAnsi="Arial"/>
                <w:sz w:val="20"/>
              </w:rPr>
              <w:t>.txt</w:t>
            </w:r>
          </w:p>
          <w:p w14:paraId="270F1C39" w14:textId="1D9FF6AC" w:rsidR="006C3606" w:rsidRPr="008B77B6" w:rsidRDefault="006C3606" w:rsidP="00461B6E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7C1CD1">
              <w:rPr>
                <w:rFonts w:ascii="Arial" w:hAnsi="Arial"/>
                <w:sz w:val="20"/>
              </w:rPr>
              <w:t>-AT2</w:t>
            </w:r>
            <w:r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09BA6E9B" w14:textId="4362E5E1" w:rsidR="006C3606" w:rsidRPr="00702160" w:rsidRDefault="006C3606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3AFCA6B5" w14:textId="77777777" w:rsidTr="00461B6E">
        <w:trPr>
          <w:trHeight w:val="1104"/>
        </w:trPr>
        <w:tc>
          <w:tcPr>
            <w:tcW w:w="661" w:type="dxa"/>
            <w:vMerge w:val="restart"/>
            <w:vAlign w:val="center"/>
          </w:tcPr>
          <w:p w14:paraId="6FFABD5B" w14:textId="7F30C209" w:rsidR="006C3606" w:rsidRDefault="00435F21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Merge w:val="restart"/>
            <w:vAlign w:val="center"/>
          </w:tcPr>
          <w:p w14:paraId="013F4094" w14:textId="1AA65CD8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</w:t>
            </w:r>
            <w:r w:rsidR="00B63FA4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.csv and verify the following:</w:t>
            </w:r>
          </w:p>
        </w:tc>
        <w:tc>
          <w:tcPr>
            <w:tcW w:w="3823" w:type="dxa"/>
            <w:vAlign w:val="center"/>
          </w:tcPr>
          <w:p w14:paraId="729D0C42" w14:textId="09DB66F3" w:rsidR="006C3606" w:rsidRDefault="007C1CD1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Rows only contain “A Route” or “B Route”</w:t>
            </w:r>
            <w:r w:rsidR="00B63FA4">
              <w:rPr>
                <w:rFonts w:ascii="Arial" w:hAnsi="Arial"/>
                <w:sz w:val="20"/>
              </w:rPr>
              <w:t xml:space="preserve"> in the pathway column </w:t>
            </w:r>
          </w:p>
        </w:tc>
        <w:tc>
          <w:tcPr>
            <w:tcW w:w="1217" w:type="dxa"/>
            <w:vAlign w:val="center"/>
          </w:tcPr>
          <w:p w14:paraId="0DEC3D69" w14:textId="56F9ACB1" w:rsidR="006C3606" w:rsidRPr="00702160" w:rsidRDefault="006C3606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2CA0711D" w14:textId="77777777" w:rsidTr="00461B6E">
        <w:trPr>
          <w:trHeight w:val="872"/>
        </w:trPr>
        <w:tc>
          <w:tcPr>
            <w:tcW w:w="661" w:type="dxa"/>
            <w:vMerge/>
            <w:vAlign w:val="center"/>
          </w:tcPr>
          <w:p w14:paraId="0C5A1CAF" w14:textId="77777777" w:rsidR="006C3606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80B2AE1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F78FA9D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3F33430F" w14:textId="7C43FACE" w:rsidR="006C3606" w:rsidRPr="00702160" w:rsidRDefault="006C3606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75F8B770" w14:textId="61A24AEE" w:rsidR="006C3606" w:rsidRDefault="006C3606" w:rsidP="006C3606"/>
    <w:p w14:paraId="2A21876B" w14:textId="77777777" w:rsidR="006C3606" w:rsidRPr="006C3606" w:rsidRDefault="006C3606" w:rsidP="006C3606"/>
    <w:p w14:paraId="5894D591" w14:textId="2EAA0090" w:rsidR="00E62A15" w:rsidRPr="00E9368E" w:rsidRDefault="00E62A15" w:rsidP="006973AE">
      <w:pPr>
        <w:pStyle w:val="Heading1"/>
      </w:pPr>
      <w:r w:rsidRPr="00E9368E">
        <w:t>Acceptance Test Report</w:t>
      </w:r>
    </w:p>
    <w:p w14:paraId="5FE6A449" w14:textId="788E15A6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5D0814">
        <w:t xml:space="preserve"> and Acceptance Test 2 is in Table A-2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488DF304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proofErr w:type="spellStart"/>
      <w:r w:rsidR="00947274">
        <w:rPr>
          <w:rFonts w:ascii="Arial" w:hAnsi="Arial"/>
        </w:rPr>
        <w:t>sumdose</w:t>
      </w:r>
      <w:proofErr w:type="spellEnd"/>
      <w:r w:rsidR="00947274">
        <w:rPr>
          <w:rFonts w:ascii="Arial" w:hAnsi="Arial"/>
        </w:rPr>
        <w:t xml:space="preserve">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</w:t>
      </w:r>
      <w:r w:rsidR="001B6868">
        <w:rPr>
          <w:rFonts w:ascii="Arial" w:hAnsi="Arial"/>
        </w:rPr>
        <w:t>,</w:t>
      </w:r>
      <w:r w:rsidR="00B96626">
        <w:rPr>
          <w:rFonts w:ascii="Arial" w:hAnsi="Arial"/>
        </w:rPr>
        <w:t xml:space="preserve"> this tool may require significant resources to run efficiently</w:t>
      </w:r>
      <w:r w:rsidR="006F475D">
        <w:rPr>
          <w:rFonts w:ascii="Arial" w:hAnsi="Arial"/>
        </w:rPr>
        <w:t>.</w:t>
      </w:r>
    </w:p>
    <w:p w14:paraId="2A639565" w14:textId="17BCD6A1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In general, the size of the output file will roughly equal the largest dose input file; typically, these are on the order of </w:t>
      </w:r>
      <w:r w:rsidR="006F475D">
        <w:rPr>
          <w:rFonts w:ascii="Arial" w:hAnsi="Arial"/>
        </w:rPr>
        <w:t>16</w:t>
      </w:r>
      <w:r>
        <w:rPr>
          <w:rFonts w:ascii="Arial" w:hAnsi="Arial"/>
        </w:rPr>
        <w:t>GB.</w:t>
      </w:r>
    </w:p>
    <w:p w14:paraId="2A29DA0C" w14:textId="31E092C1" w:rsidR="00295664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Compared to ca-</w:t>
      </w:r>
      <w:proofErr w:type="spellStart"/>
      <w:r w:rsidR="005D0814">
        <w:rPr>
          <w:rFonts w:ascii="Arial" w:hAnsi="Arial"/>
        </w:rPr>
        <w:t>sumdose</w:t>
      </w:r>
      <w:proofErr w:type="spellEnd"/>
      <w:r>
        <w:rPr>
          <w:rFonts w:ascii="Arial" w:hAnsi="Arial"/>
        </w:rPr>
        <w:t>, ca-</w:t>
      </w:r>
      <w:proofErr w:type="spellStart"/>
      <w:r w:rsidR="005D0814">
        <w:rPr>
          <w:rFonts w:ascii="Arial" w:hAnsi="Arial"/>
        </w:rPr>
        <w:t>sumdose</w:t>
      </w:r>
      <w:r>
        <w:rPr>
          <w:rFonts w:ascii="Arial" w:hAnsi="Arial"/>
        </w:rPr>
        <w:t>DB</w:t>
      </w:r>
      <w:proofErr w:type="spellEnd"/>
      <w:r>
        <w:rPr>
          <w:rFonts w:ascii="Arial" w:hAnsi="Arial"/>
        </w:rPr>
        <w:t xml:space="preserve"> uses a database implementation that reduces the amount of RAM needed.  It should be possible to run several instances of ca-</w:t>
      </w:r>
      <w:proofErr w:type="spellStart"/>
      <w:r w:rsidR="005D0814">
        <w:rPr>
          <w:rFonts w:ascii="Arial" w:hAnsi="Arial"/>
        </w:rPr>
        <w:t>sumdose</w:t>
      </w:r>
      <w:r>
        <w:rPr>
          <w:rFonts w:ascii="Arial" w:hAnsi="Arial"/>
        </w:rPr>
        <w:t>DB</w:t>
      </w:r>
      <w:proofErr w:type="spellEnd"/>
      <w:r>
        <w:rPr>
          <w:rFonts w:ascii="Arial" w:hAnsi="Arial"/>
        </w:rPr>
        <w:t xml:space="preserve"> simultaneously without exhausting the system’s available resources.  </w:t>
      </w:r>
    </w:p>
    <w:p w14:paraId="6A3B1326" w14:textId="2F433DD1" w:rsidR="006F475D" w:rsidRPr="00B67BAF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It is important that the user postgres be given write access to the directory where the output file will be written.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0A77E146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B1478">
            <w:rPr>
              <w:b/>
              <w:bCs/>
              <w:sz w:val="20"/>
            </w:rPr>
            <w:t>ca-</w:t>
          </w:r>
          <w:proofErr w:type="spellStart"/>
          <w:r w:rsidR="001B1478">
            <w:rPr>
              <w:b/>
              <w:bCs/>
              <w:sz w:val="20"/>
            </w:rPr>
            <w:t>sumdosedb</w:t>
          </w:r>
          <w:proofErr w:type="spellEnd"/>
        </w:sdtContent>
      </w:sdt>
      <w:r w:rsidR="003D1C68">
        <w:t xml:space="preserve"> </w:t>
      </w:r>
      <w:r w:rsidR="00D60993">
        <w:t>tool.</w:t>
      </w:r>
    </w:p>
    <w:p w14:paraId="3A03D83A" w14:textId="122C9B45" w:rsidR="006E43E1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544D62E8" w14:textId="76E7752C" w:rsidR="00BC10BF" w:rsidRDefault="00BC10BF" w:rsidP="004556EC">
      <w:pPr>
        <w:pStyle w:val="ListParagraph"/>
        <w:numPr>
          <w:ilvl w:val="0"/>
          <w:numId w:val="15"/>
        </w:numPr>
      </w:pPr>
      <w:r>
        <w:t xml:space="preserve">1.1 – added ability to specify desired pathways </w:t>
      </w:r>
    </w:p>
    <w:p w14:paraId="205A8A20" w14:textId="2628414A" w:rsidR="00F34CF8" w:rsidRDefault="00F34CF8" w:rsidP="008A4418">
      <w:pPr>
        <w:spacing w:after="160" w:line="259" w:lineRule="auto"/>
      </w:pPr>
    </w:p>
    <w:p w14:paraId="715D7897" w14:textId="7D242F08" w:rsidR="00E00FF7" w:rsidRDefault="00E00FF7" w:rsidP="008A4418">
      <w:pPr>
        <w:spacing w:after="160" w:line="259" w:lineRule="auto"/>
      </w:pPr>
    </w:p>
    <w:p w14:paraId="702D33AC" w14:textId="41DDB207" w:rsidR="00E00FF7" w:rsidRDefault="00E00FF7" w:rsidP="008A4418">
      <w:pPr>
        <w:spacing w:after="160" w:line="259" w:lineRule="auto"/>
      </w:pPr>
    </w:p>
    <w:p w14:paraId="710394E0" w14:textId="32BA296C" w:rsidR="00E00FF7" w:rsidRDefault="00E00FF7" w:rsidP="008A4418">
      <w:pPr>
        <w:spacing w:after="160" w:line="259" w:lineRule="auto"/>
      </w:pPr>
    </w:p>
    <w:p w14:paraId="2AD3EAA1" w14:textId="444250A5" w:rsidR="00E00FF7" w:rsidRDefault="00E00FF7" w:rsidP="008A4418">
      <w:pPr>
        <w:spacing w:after="160" w:line="259" w:lineRule="auto"/>
      </w:pPr>
    </w:p>
    <w:p w14:paraId="3F1C9E3C" w14:textId="5B797F80" w:rsidR="00E00FF7" w:rsidRDefault="00E00FF7" w:rsidP="008A4418">
      <w:pPr>
        <w:spacing w:after="160" w:line="259" w:lineRule="auto"/>
      </w:pPr>
    </w:p>
    <w:p w14:paraId="5F1D3BAC" w14:textId="77777777" w:rsidR="00E00FF7" w:rsidRPr="008A4418" w:rsidRDefault="00E00FF7" w:rsidP="008A4418">
      <w:pPr>
        <w:spacing w:after="160" w:line="259" w:lineRule="auto"/>
      </w:pPr>
    </w:p>
    <w:p w14:paraId="11255FB9" w14:textId="6FA23333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3" w:name="_Ref33082828"/>
      <w:r>
        <w:lastRenderedPageBreak/>
        <w:t xml:space="preserve">Appendix </w:t>
      </w:r>
      <w:r w:rsidR="00596901">
        <w:fldChar w:fldCharType="begin"/>
      </w:r>
      <w:r w:rsidR="00596901">
        <w:instrText xml:space="preserve"> SEQ Appendix \* ALPHABETIC </w:instrText>
      </w:r>
      <w:r w:rsidR="00596901">
        <w:fldChar w:fldCharType="separate"/>
      </w:r>
      <w:r w:rsidR="00E70C1D">
        <w:rPr>
          <w:noProof/>
        </w:rPr>
        <w:t>A</w:t>
      </w:r>
      <w:r w:rsidR="00596901">
        <w:rPr>
          <w:noProof/>
        </w:rPr>
        <w:fldChar w:fldCharType="end"/>
      </w:r>
      <w:bookmarkEnd w:id="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0B8599AF" w14:textId="174C5895" w:rsidR="000705D0" w:rsidRDefault="00B04094" w:rsidP="00E00FF7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57E97A0A" w14:textId="77777777" w:rsidR="000705D0" w:rsidRPr="00007DB9" w:rsidRDefault="000705D0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9A4C0F" w14:textId="478DB71F" w:rsidR="00B34B1D" w:rsidRDefault="00192EF0">
      <w:r>
        <w:rPr>
          <w:b/>
          <w:bCs/>
        </w:rPr>
        <w:t>Tool Runner Log</w:t>
      </w:r>
      <w:r w:rsidR="000705D0">
        <w:rPr>
          <w:b/>
          <w:bCs/>
        </w:rPr>
        <w:t xml:space="preserve"> – Test Case 1</w:t>
      </w:r>
    </w:p>
    <w:p w14:paraId="731E1772" w14:textId="32FBA69A" w:rsidR="00B34B1D" w:rsidRDefault="00B34B1D"/>
    <w:p w14:paraId="45C97189" w14:textId="77777777" w:rsidR="000705D0" w:rsidRDefault="000705D0" w:rsidP="000705D0">
      <w:r>
        <w:t>INFO--08/27/2020 06:00:28 PM--Starting CA-CIE Tool Runner.</w:t>
      </w:r>
      <w:r>
        <w:tab/>
        <w:t>Logging to "outputs/runlog-AT1.txt"</w:t>
      </w:r>
    </w:p>
    <w:p w14:paraId="5C156218" w14:textId="77777777" w:rsidR="000705D0" w:rsidRDefault="000705D0" w:rsidP="000705D0">
      <w:r>
        <w:t>INFO--08/27/2020 06:00:28 PM--Code Version: 257e9b2dbc54af889d79b73acd432c8d2f3fd461 Local repo SHA-1 has does not correspond to a remote repo release version: /home/ca/CA-CIE-Tools/</w:t>
      </w:r>
      <w:proofErr w:type="spellStart"/>
      <w:r>
        <w:t>pylib</w:t>
      </w:r>
      <w:proofErr w:type="spellEnd"/>
      <w:r>
        <w:t>/runner/runner.py&lt;--1bcfd6779e9cbdb82673405873a8e5e81514ae27</w:t>
      </w:r>
    </w:p>
    <w:p w14:paraId="3B611DF1" w14:textId="77777777" w:rsidR="000705D0" w:rsidRDefault="000705D0" w:rsidP="000705D0"/>
    <w:p w14:paraId="17C67D9F" w14:textId="77777777" w:rsidR="000705D0" w:rsidRDefault="000705D0" w:rsidP="000705D0">
      <w:r>
        <w:t>INFO--08/27/2020 06:00:28 PM--Code Version: bc5f98bef3a70c74bc9c56c370cc25502be405a7 Local repo SHA-1 has does not correspond to a remote repo release version: /home/ca/dose/test-sumDoseDB/CA-CIE-Tools/pylib/casumdose/sumDoseDB.py&lt;--96a676aa748be44788529527e046420e13812957</w:t>
      </w:r>
    </w:p>
    <w:p w14:paraId="34CDF2C9" w14:textId="77777777" w:rsidR="000705D0" w:rsidRDefault="000705D0" w:rsidP="000705D0"/>
    <w:p w14:paraId="5BE7E16F" w14:textId="77777777" w:rsidR="000705D0" w:rsidRDefault="000705D0" w:rsidP="000705D0">
      <w:r>
        <w:t>INFO--08/27/2020 06:00:28 PM--QA Status: QUALIFIED : /home/ca/CA-CIE-Tools/pylib/runner/runner.py</w:t>
      </w:r>
    </w:p>
    <w:p w14:paraId="69C0460C" w14:textId="77777777" w:rsidR="000705D0" w:rsidRDefault="000705D0" w:rsidP="000705D0">
      <w:r>
        <w:t>INFO--08/27/2020 06:00:28 PM--QA Status: TEST : /home/ca/dose/test-sumDoseDB/CA-CIE-Tools/pylib/casumdose/sumDoseDB.py</w:t>
      </w:r>
    </w:p>
    <w:p w14:paraId="104C3BB0" w14:textId="77777777" w:rsidR="000705D0" w:rsidRDefault="000705D0" w:rsidP="000705D0">
      <w:r>
        <w:t>INFO--08/27/2020 06:00:28 PM--Invoking Command:"python3"</w:t>
      </w:r>
      <w:r>
        <w:tab/>
        <w:t>with Arguments:"/home/ca/dose/test-sumDoseDB/CA-CIE-Tools/pylib/casumdose/sumDoseDB.py inputs/testControlAT1.json"</w:t>
      </w:r>
    </w:p>
    <w:p w14:paraId="7B333B08" w14:textId="178CACCC" w:rsidR="000705D0" w:rsidRDefault="000705D0" w:rsidP="000705D0">
      <w:r>
        <w:t>INFO--08/27/2020 06:00:28 PM--</w:t>
      </w:r>
      <w:proofErr w:type="spellStart"/>
      <w:r>
        <w:t>Username:ca</w:t>
      </w:r>
      <w:proofErr w:type="spellEnd"/>
      <w:r>
        <w:tab/>
      </w:r>
      <w:proofErr w:type="spellStart"/>
      <w:r>
        <w:t>Computer:twotbbase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4.15.0-112-generic #113-Ubuntu SMP Thu Jul 9 23:41:39 UTC 2020</w:t>
      </w:r>
    </w:p>
    <w:p w14:paraId="0ACDD811" w14:textId="15E6C25F" w:rsidR="000705D0" w:rsidRDefault="000705D0" w:rsidP="000705D0"/>
    <w:p w14:paraId="50BB60D8" w14:textId="22B706C4" w:rsidR="000705D0" w:rsidRDefault="000705D0" w:rsidP="000705D0">
      <w:pPr>
        <w:rPr>
          <w:b/>
          <w:bCs/>
        </w:rPr>
      </w:pPr>
      <w:r>
        <w:rPr>
          <w:b/>
          <w:bCs/>
        </w:rPr>
        <w:t>Tool Runner Log – Test Case 2</w:t>
      </w:r>
    </w:p>
    <w:p w14:paraId="628B5342" w14:textId="160604D0" w:rsidR="000705D0" w:rsidRDefault="000705D0" w:rsidP="000705D0">
      <w:pPr>
        <w:rPr>
          <w:b/>
          <w:bCs/>
        </w:rPr>
      </w:pPr>
    </w:p>
    <w:p w14:paraId="304D1E13" w14:textId="77777777" w:rsidR="000705D0" w:rsidRPr="000705D0" w:rsidRDefault="000705D0" w:rsidP="000705D0">
      <w:r w:rsidRPr="000705D0">
        <w:t>INFO--08/27/2020 06:07:38 PM--Starting CA-CIE Tool Runner.</w:t>
      </w:r>
      <w:r w:rsidRPr="000705D0">
        <w:tab/>
        <w:t>Logging to "outputs/runlog-AT2.txt"</w:t>
      </w:r>
    </w:p>
    <w:p w14:paraId="19878FC1" w14:textId="77777777" w:rsidR="000705D0" w:rsidRPr="000705D0" w:rsidRDefault="000705D0" w:rsidP="000705D0">
      <w:r w:rsidRPr="000705D0">
        <w:t>INFO--08/27/2020 06:07:38 PM--Code Version: 257e9b2dbc54af889d79b73acd432c8d2f3fd461 Local repo SHA-1 has does not correspond to a remote repo release version: /home/ca/CA-CIE-Tools/</w:t>
      </w:r>
      <w:proofErr w:type="spellStart"/>
      <w:r w:rsidRPr="000705D0">
        <w:t>pylib</w:t>
      </w:r>
      <w:proofErr w:type="spellEnd"/>
      <w:r w:rsidRPr="000705D0">
        <w:t>/runner/runner.py&lt;--1bcfd6779e9cbdb82673405873a8e5e81514ae27</w:t>
      </w:r>
    </w:p>
    <w:p w14:paraId="00A29238" w14:textId="77777777" w:rsidR="000705D0" w:rsidRPr="000705D0" w:rsidRDefault="000705D0" w:rsidP="000705D0"/>
    <w:p w14:paraId="77D01D2C" w14:textId="77777777" w:rsidR="000705D0" w:rsidRPr="000705D0" w:rsidRDefault="000705D0" w:rsidP="000705D0">
      <w:r w:rsidRPr="000705D0">
        <w:t>INFO--08/27/2020 06:07:38 PM--Code Version: bc5f98bef3a70c74bc9c56c370cc25502be405a7 Local repo SHA-1 has does not correspond to a remote repo release version: /home/ca/dose/test-sumDoseDB/CA-CIE-Tools/pylib/casumdose/sumDoseDB.py&lt;--96a676aa748be44788529527e046420e13812957</w:t>
      </w:r>
    </w:p>
    <w:p w14:paraId="05FC0EFC" w14:textId="77777777" w:rsidR="000705D0" w:rsidRPr="000705D0" w:rsidRDefault="000705D0" w:rsidP="000705D0"/>
    <w:p w14:paraId="31D78B13" w14:textId="77777777" w:rsidR="000705D0" w:rsidRPr="000705D0" w:rsidRDefault="000705D0" w:rsidP="000705D0">
      <w:r w:rsidRPr="000705D0">
        <w:t>INFO--08/27/2020 06:07:38 PM--QA Status: QUALIFIED : /home/ca/CA-CIE-Tools/pylib/runner/runner.py</w:t>
      </w:r>
    </w:p>
    <w:p w14:paraId="34FF3437" w14:textId="77777777" w:rsidR="000705D0" w:rsidRPr="000705D0" w:rsidRDefault="000705D0" w:rsidP="000705D0">
      <w:r w:rsidRPr="000705D0">
        <w:t>INFO--08/27/2020 06:07:38 PM--QA Status: TEST : /home/ca/dose/test-sumDoseDB/CA-CIE-Tools/pylib/casumdose/sumDoseDB.py</w:t>
      </w:r>
    </w:p>
    <w:p w14:paraId="3D82F36E" w14:textId="77777777" w:rsidR="000705D0" w:rsidRPr="000705D0" w:rsidRDefault="000705D0" w:rsidP="000705D0">
      <w:r w:rsidRPr="000705D0">
        <w:t>INFO--08/27/2020 06:07:38 PM--Invoking Command:"python3"</w:t>
      </w:r>
      <w:r w:rsidRPr="000705D0">
        <w:tab/>
        <w:t>with Arguments:"/home/ca/dose/test-sumDoseDB/CA-CIE-Tools/pylib/casumdose/sumDoseDB.py inputs/testControlAT2.json"</w:t>
      </w:r>
    </w:p>
    <w:p w14:paraId="7FF3605F" w14:textId="63C18772" w:rsidR="000705D0" w:rsidRPr="000705D0" w:rsidRDefault="000705D0" w:rsidP="000705D0">
      <w:r w:rsidRPr="000705D0">
        <w:t>INFO--08/27/2020 06:07:38 PM--</w:t>
      </w:r>
      <w:proofErr w:type="spellStart"/>
      <w:r w:rsidRPr="000705D0">
        <w:t>Username:ca</w:t>
      </w:r>
      <w:proofErr w:type="spellEnd"/>
      <w:r w:rsidRPr="000705D0">
        <w:tab/>
      </w:r>
      <w:proofErr w:type="spellStart"/>
      <w:r w:rsidRPr="000705D0">
        <w:t>Computer:twotbbase</w:t>
      </w:r>
      <w:proofErr w:type="spellEnd"/>
      <w:r w:rsidRPr="000705D0">
        <w:tab/>
      </w:r>
      <w:proofErr w:type="spellStart"/>
      <w:r w:rsidRPr="000705D0">
        <w:t>Platform:Linux</w:t>
      </w:r>
      <w:proofErr w:type="spellEnd"/>
      <w:r w:rsidRPr="000705D0">
        <w:t xml:space="preserve"> 4.15.0-112-generic #113-Ubuntu SMP Thu Jul 9 23:41:39 UTC 2020</w:t>
      </w:r>
    </w:p>
    <w:p w14:paraId="1D68BFC9" w14:textId="77777777" w:rsidR="000705D0" w:rsidRDefault="000705D0"/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0705D0" w:rsidRPr="00DA11B3" w14:paraId="788027AA" w14:textId="77777777" w:rsidTr="007A2A83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7B1D25" w14:textId="5F2B0714" w:rsidR="000705D0" w:rsidRDefault="000705D0" w:rsidP="007A2A83">
            <w:pPr>
              <w:pStyle w:val="Table"/>
            </w:pPr>
            <w:r>
              <w:lastRenderedPageBreak/>
              <w:t xml:space="preserve">Table </w:t>
            </w:r>
            <w:r w:rsidR="005D0814">
              <w:t>A-1</w:t>
            </w:r>
          </w:p>
          <w:p w14:paraId="631A06B5" w14:textId="77777777" w:rsidR="000705D0" w:rsidRPr="00DA11B3" w:rsidRDefault="006A7C64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533844498"/>
                <w:placeholder>
                  <w:docPart w:val="86A1B93EE073492791CD08FACEFEBF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0705D0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0705D0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0705D0" w:rsidRPr="007D0AAC" w14:paraId="04CA0B0E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EA3C2" w14:textId="77777777" w:rsidR="000705D0" w:rsidRPr="007D0AAC" w:rsidRDefault="006A7C64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95698921"/>
                <w:placeholder>
                  <w:docPart w:val="D515C83CD3CB45EBAC29BBA82CEC273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0705D0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0705D0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005D4530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946847002"/>
                <w:placeholder>
                  <w:docPart w:val="A60E5B1D30AF4E43B1BA8B03009C903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33F1A5" w14:textId="6B0F1724" w:rsidR="000705D0" w:rsidRP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8/27/2020</w:t>
            </w:r>
          </w:p>
        </w:tc>
      </w:tr>
      <w:tr w:rsidR="000705D0" w:rsidRPr="007D0AAC" w14:paraId="6FBF5BD1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16DE33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6572CD1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/test/outputs/runlog-AT1.txt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5F1543" w14:textId="6513B8F2" w:rsidR="000705D0" w:rsidRP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Cs/>
                <w:sz w:val="20"/>
              </w:rPr>
              <w:t>Christian Hall</w:t>
            </w:r>
          </w:p>
        </w:tc>
      </w:tr>
      <w:tr w:rsidR="000705D0" w:rsidRPr="007D0AAC" w14:paraId="7404C07E" w14:textId="77777777" w:rsidTr="007A2A83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324EC6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0705D0" w:rsidRPr="007D0AAC" w14:paraId="3F9DFEBC" w14:textId="77777777" w:rsidTr="007A2A83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9954F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1FB80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A2476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576DF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0705D0" w:rsidRPr="007D0AAC" w14:paraId="1DFC57EC" w14:textId="77777777" w:rsidTr="007A2A83">
        <w:trPr>
          <w:trHeight w:val="440"/>
        </w:trPr>
        <w:tc>
          <w:tcPr>
            <w:tcW w:w="9360" w:type="dxa"/>
            <w:gridSpan w:val="4"/>
            <w:vAlign w:val="center"/>
          </w:tcPr>
          <w:p w14:paraId="2B425534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2ACB7CB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7D3820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6DDEF8D1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0705D0" w:rsidRPr="007D0AAC" w14:paraId="24E3C313" w14:textId="77777777" w:rsidTr="007A2A83">
        <w:trPr>
          <w:trHeight w:val="1538"/>
        </w:trPr>
        <w:tc>
          <w:tcPr>
            <w:tcW w:w="661" w:type="dxa"/>
            <w:vAlign w:val="center"/>
          </w:tcPr>
          <w:p w14:paraId="74C5C515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6226BA5A" w14:textId="77777777" w:rsidR="000705D0" w:rsidRPr="002047EA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‘./runAT1.sh’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02C7F520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4C138BB7" w14:textId="44AB0799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2C29FB63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50BF8758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5EB813D5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6DDBC8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139755D3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2FC44902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1831A4E6" w14:textId="77777777" w:rsidR="000705D0" w:rsidRDefault="000705D0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runlog-AT1.txt</w:t>
            </w:r>
          </w:p>
          <w:p w14:paraId="438FD6DC" w14:textId="77777777" w:rsidR="000705D0" w:rsidRPr="008B77B6" w:rsidRDefault="000705D0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dose-AT1.csv</w:t>
            </w:r>
          </w:p>
        </w:tc>
        <w:tc>
          <w:tcPr>
            <w:tcW w:w="1217" w:type="dxa"/>
            <w:vAlign w:val="center"/>
          </w:tcPr>
          <w:p w14:paraId="00327E75" w14:textId="2D36B520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1D0ABBA3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619DD73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7F5711F4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4A58B2D4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7D14C27" w14:textId="77777777" w:rsidR="000705D0" w:rsidRPr="002047EA" w:rsidRDefault="000705D0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Pr="002047EA">
              <w:rPr>
                <w:rFonts w:ascii="Consolas" w:hAnsi="Consolas"/>
                <w:sz w:val="20"/>
              </w:rPr>
              <w:t xml:space="preserve"> inputs/test</w:t>
            </w:r>
            <w:r>
              <w:rPr>
                <w:rFonts w:ascii="Consolas" w:hAnsi="Consolas"/>
                <w:sz w:val="20"/>
              </w:rPr>
              <w:t>C</w:t>
            </w:r>
            <w:r w:rsidRPr="002047EA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4363458A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26FA303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1FCD88C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dose-AT1.csv reported in the previous test step</w:t>
            </w:r>
          </w:p>
        </w:tc>
        <w:tc>
          <w:tcPr>
            <w:tcW w:w="1217" w:type="dxa"/>
            <w:vAlign w:val="center"/>
          </w:tcPr>
          <w:p w14:paraId="2B05EABA" w14:textId="26CF5263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24789486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3FCD1C6E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3AC874F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73CDD43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5011487" w14:textId="77777777" w:rsidR="000705D0" w:rsidRPr="00F34CF8" w:rsidRDefault="000705D0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057D59EF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4EFE5F7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7255FAC9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6782EADA" w14:textId="7A98578F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1D209F80" w14:textId="77777777" w:rsidTr="007A2A83">
        <w:trPr>
          <w:trHeight w:val="1104"/>
        </w:trPr>
        <w:tc>
          <w:tcPr>
            <w:tcW w:w="661" w:type="dxa"/>
            <w:vMerge w:val="restart"/>
            <w:vAlign w:val="center"/>
          </w:tcPr>
          <w:p w14:paraId="40E69EAA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A61AC42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following:</w:t>
            </w:r>
          </w:p>
        </w:tc>
        <w:tc>
          <w:tcPr>
            <w:tcW w:w="3823" w:type="dxa"/>
            <w:vAlign w:val="center"/>
          </w:tcPr>
          <w:p w14:paraId="401A4B46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4BC69A77" w14:textId="4164009C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66B2CDA2" w14:textId="77777777" w:rsidTr="007A2A83">
        <w:trPr>
          <w:trHeight w:val="1313"/>
        </w:trPr>
        <w:tc>
          <w:tcPr>
            <w:tcW w:w="661" w:type="dxa"/>
            <w:vMerge/>
            <w:vAlign w:val="center"/>
          </w:tcPr>
          <w:p w14:paraId="0793A3EE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6049E4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A39DCB2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58D461A5" w14:textId="34783DA9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7FA98E21" w14:textId="77777777" w:rsidTr="007A2A83">
        <w:trPr>
          <w:trHeight w:val="872"/>
        </w:trPr>
        <w:tc>
          <w:tcPr>
            <w:tcW w:w="661" w:type="dxa"/>
            <w:vMerge/>
            <w:vAlign w:val="center"/>
          </w:tcPr>
          <w:p w14:paraId="74879FC2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208C280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51A6710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10F0C45B" w14:textId="03E23FD6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07E0DC79" w14:textId="77777777" w:rsidTr="007A2A83">
        <w:trPr>
          <w:trHeight w:val="1313"/>
        </w:trPr>
        <w:tc>
          <w:tcPr>
            <w:tcW w:w="661" w:type="dxa"/>
            <w:vMerge w:val="restart"/>
            <w:vAlign w:val="center"/>
          </w:tcPr>
          <w:p w14:paraId="26BE753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73A45257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 for model date 1/1/2019:</w:t>
            </w:r>
          </w:p>
          <w:p w14:paraId="01F7C1C1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8D0BD31" w14:textId="77777777" w:rsidR="000705D0" w:rsidRDefault="000705D0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AF6BD7F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06D08091" w14:textId="24734E5B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5EB96530" w14:textId="77777777" w:rsidTr="007A2A83">
        <w:trPr>
          <w:trHeight w:val="910"/>
        </w:trPr>
        <w:tc>
          <w:tcPr>
            <w:tcW w:w="661" w:type="dxa"/>
            <w:vMerge/>
            <w:vAlign w:val="center"/>
          </w:tcPr>
          <w:p w14:paraId="5876BE5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E71B64C" w14:textId="77777777" w:rsidR="000705D0" w:rsidRPr="00AC5858" w:rsidRDefault="000705D0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4B6B6A82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72E1E274" w14:textId="7691B586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4C079F1F" w14:textId="77777777" w:rsidTr="007A2A83">
        <w:trPr>
          <w:trHeight w:val="1223"/>
        </w:trPr>
        <w:tc>
          <w:tcPr>
            <w:tcW w:w="661" w:type="dxa"/>
            <w:vMerge/>
            <w:vAlign w:val="center"/>
          </w:tcPr>
          <w:p w14:paraId="096BD5C1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08F4157F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6E96E73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12,99,12 for d1,d2,d3</w:t>
            </w:r>
          </w:p>
        </w:tc>
        <w:tc>
          <w:tcPr>
            <w:tcW w:w="1217" w:type="dxa"/>
            <w:vAlign w:val="center"/>
          </w:tcPr>
          <w:p w14:paraId="143EE5EE" w14:textId="4EEDC5EC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7ABBFCFB" w14:textId="77777777" w:rsidTr="007A2A83">
        <w:trPr>
          <w:trHeight w:val="1178"/>
        </w:trPr>
        <w:tc>
          <w:tcPr>
            <w:tcW w:w="661" w:type="dxa"/>
            <w:vMerge/>
            <w:vAlign w:val="center"/>
          </w:tcPr>
          <w:p w14:paraId="5B7042E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CC44FB1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2323217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column=2, with a dose of 18 for d1</w:t>
            </w:r>
          </w:p>
        </w:tc>
        <w:tc>
          <w:tcPr>
            <w:tcW w:w="1217" w:type="dxa"/>
            <w:vAlign w:val="center"/>
          </w:tcPr>
          <w:p w14:paraId="2AB84857" w14:textId="12CECC79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3D8A24E1" w14:textId="77777777" w:rsidTr="007A2A83">
        <w:trPr>
          <w:trHeight w:val="1160"/>
        </w:trPr>
        <w:tc>
          <w:tcPr>
            <w:tcW w:w="661" w:type="dxa"/>
            <w:vMerge/>
            <w:vAlign w:val="center"/>
          </w:tcPr>
          <w:p w14:paraId="18E51F0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28E4DE8F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 for model date 1/2/2019:</w:t>
            </w:r>
          </w:p>
        </w:tc>
        <w:tc>
          <w:tcPr>
            <w:tcW w:w="3823" w:type="dxa"/>
            <w:vAlign w:val="center"/>
          </w:tcPr>
          <w:p w14:paraId="6F3AED90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42B89071" w14:textId="2F3F119C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3DA4AB01" w14:textId="77777777" w:rsidTr="007A2A83">
        <w:trPr>
          <w:trHeight w:val="1070"/>
        </w:trPr>
        <w:tc>
          <w:tcPr>
            <w:tcW w:w="661" w:type="dxa"/>
            <w:vMerge/>
            <w:vAlign w:val="center"/>
          </w:tcPr>
          <w:p w14:paraId="77B59FCE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0DC09A66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 for model date 1/3/2019:</w:t>
            </w:r>
          </w:p>
        </w:tc>
        <w:tc>
          <w:tcPr>
            <w:tcW w:w="3823" w:type="dxa"/>
            <w:vAlign w:val="center"/>
          </w:tcPr>
          <w:p w14:paraId="30EFF892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011FD7C1" w14:textId="2286FA5A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22902BAF" w14:textId="77777777" w:rsidR="000705D0" w:rsidRDefault="000705D0"/>
    <w:p w14:paraId="6BA905C6" w14:textId="4E4F5D96" w:rsidR="000705D0" w:rsidRDefault="000705D0"/>
    <w:p w14:paraId="55C6299E" w14:textId="77777777" w:rsidR="000705D0" w:rsidRDefault="000705D0"/>
    <w:p w14:paraId="3F25902D" w14:textId="1F18D289" w:rsidR="000705D0" w:rsidRDefault="000705D0"/>
    <w:p w14:paraId="1651907D" w14:textId="746BB5C5" w:rsidR="000705D0" w:rsidRDefault="000705D0"/>
    <w:p w14:paraId="63294797" w14:textId="41AC63F7" w:rsidR="000705D0" w:rsidRDefault="000705D0"/>
    <w:p w14:paraId="0D83DB17" w14:textId="1678CB76" w:rsidR="000705D0" w:rsidRDefault="000705D0"/>
    <w:p w14:paraId="332239FF" w14:textId="4317B418" w:rsidR="000705D0" w:rsidRDefault="000705D0"/>
    <w:p w14:paraId="7F64C8FE" w14:textId="587FB507" w:rsidR="000705D0" w:rsidRDefault="000705D0"/>
    <w:p w14:paraId="3650B804" w14:textId="51B04F90" w:rsidR="000705D0" w:rsidRDefault="000705D0"/>
    <w:p w14:paraId="73E9268B" w14:textId="52789D87" w:rsidR="000705D0" w:rsidRDefault="000705D0"/>
    <w:p w14:paraId="784027C5" w14:textId="5042A7B4" w:rsidR="000705D0" w:rsidRDefault="000705D0"/>
    <w:p w14:paraId="2828770A" w14:textId="336B7B86" w:rsidR="000705D0" w:rsidRDefault="000705D0"/>
    <w:p w14:paraId="3D6E82B2" w14:textId="5398B749" w:rsidR="000705D0" w:rsidRDefault="000705D0"/>
    <w:p w14:paraId="24BC5672" w14:textId="684D0E9B" w:rsidR="000705D0" w:rsidRDefault="000705D0"/>
    <w:p w14:paraId="6F363D2D" w14:textId="0ED5E4A2" w:rsidR="000705D0" w:rsidRDefault="000705D0"/>
    <w:p w14:paraId="3EB0C2F0" w14:textId="1E3351D9" w:rsidR="000705D0" w:rsidRDefault="000705D0"/>
    <w:p w14:paraId="31D7B173" w14:textId="3ABF446C" w:rsidR="000705D0" w:rsidRDefault="000705D0"/>
    <w:p w14:paraId="56B0AD30" w14:textId="52F0EEFE" w:rsidR="000705D0" w:rsidRDefault="000705D0"/>
    <w:p w14:paraId="000D56FA" w14:textId="1ACE59FD" w:rsidR="000705D0" w:rsidRDefault="000705D0"/>
    <w:p w14:paraId="795EF5FB" w14:textId="4B0F9911" w:rsidR="000705D0" w:rsidRDefault="000705D0"/>
    <w:p w14:paraId="306FF6D2" w14:textId="525CA15E" w:rsidR="000705D0" w:rsidRDefault="000705D0"/>
    <w:p w14:paraId="46A76D23" w14:textId="2012B753" w:rsidR="000705D0" w:rsidRDefault="000705D0"/>
    <w:p w14:paraId="090FBC4E" w14:textId="3BB7A4F3" w:rsidR="000705D0" w:rsidRDefault="000705D0"/>
    <w:p w14:paraId="0F3FC2FD" w14:textId="1C282D0B" w:rsidR="000705D0" w:rsidRDefault="000705D0"/>
    <w:p w14:paraId="4C54BD43" w14:textId="69ED8B01" w:rsidR="000705D0" w:rsidRDefault="000705D0"/>
    <w:p w14:paraId="51A3DC4E" w14:textId="16476D56" w:rsidR="000705D0" w:rsidRDefault="000705D0"/>
    <w:p w14:paraId="4D3A3D48" w14:textId="4E4DC01B" w:rsidR="000705D0" w:rsidRDefault="000705D0"/>
    <w:p w14:paraId="17CFBA8E" w14:textId="17349EE6" w:rsidR="000705D0" w:rsidRDefault="000705D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0705D0" w:rsidRPr="00DA11B3" w14:paraId="0B2D88AA" w14:textId="77777777" w:rsidTr="007A2A83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1B5A7" w14:textId="5413AAC0" w:rsidR="000705D0" w:rsidRDefault="000705D0" w:rsidP="007A2A83">
            <w:pPr>
              <w:pStyle w:val="Table"/>
            </w:pPr>
            <w:r>
              <w:t xml:space="preserve">Table </w:t>
            </w:r>
            <w:r w:rsidR="005D0814">
              <w:t>A-2</w:t>
            </w:r>
          </w:p>
          <w:p w14:paraId="0492B4C4" w14:textId="77777777" w:rsidR="000705D0" w:rsidRPr="00DA11B3" w:rsidRDefault="006A7C64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538038376"/>
                <w:placeholder>
                  <w:docPart w:val="776BC4D9AF834DE199C0801A6B0B7A8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0705D0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0705D0" w:rsidRPr="00DA11B3">
              <w:rPr>
                <w:rFonts w:ascii="Arial" w:hAnsi="Arial"/>
                <w:b/>
                <w:szCs w:val="22"/>
              </w:rPr>
              <w:t xml:space="preserve">Test Plan Case </w:t>
            </w:r>
            <w:r w:rsidR="000705D0">
              <w:rPr>
                <w:rFonts w:ascii="Arial" w:hAnsi="Arial"/>
                <w:b/>
                <w:szCs w:val="22"/>
              </w:rPr>
              <w:t>2</w:t>
            </w:r>
          </w:p>
        </w:tc>
      </w:tr>
      <w:tr w:rsidR="000705D0" w:rsidRPr="007D0AAC" w14:paraId="3EBEFD2F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E0A3D8" w14:textId="77777777" w:rsidR="000705D0" w:rsidRPr="007D0AAC" w:rsidRDefault="006A7C64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866212985"/>
                <w:placeholder>
                  <w:docPart w:val="1E949552C7C34FBE8A5F58864BBB7C2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0705D0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0705D0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00FA7741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021701986"/>
                <w:placeholder>
                  <w:docPart w:val="857635E387884A9A94946BA00D536A0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B1478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1B1478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BDADBD" w14:textId="1E62D50F" w:rsidR="000705D0" w:rsidRP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8/27/2020</w:t>
            </w:r>
          </w:p>
        </w:tc>
      </w:tr>
      <w:tr w:rsidR="000705D0" w:rsidRPr="007D0AAC" w14:paraId="37263663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03CB07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6C90B0B2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/test/outputs/runlog-AT2.txt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D77EC0" w14:textId="6C47CBCC" w:rsidR="000705D0" w:rsidRP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Cs/>
                <w:sz w:val="20"/>
              </w:rPr>
              <w:t>Christian Hall</w:t>
            </w:r>
          </w:p>
        </w:tc>
      </w:tr>
      <w:tr w:rsidR="000705D0" w:rsidRPr="007D0AAC" w14:paraId="595B3450" w14:textId="77777777" w:rsidTr="007A2A83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013500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0705D0" w:rsidRPr="007D0AAC" w14:paraId="7B5C8E3C" w14:textId="77777777" w:rsidTr="007A2A83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F2CFCF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AFD81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7C3EBD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7FC2AE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0705D0" w:rsidRPr="007D0AAC" w14:paraId="3EE3970D" w14:textId="77777777" w:rsidTr="007A2A83">
        <w:trPr>
          <w:trHeight w:val="440"/>
        </w:trPr>
        <w:tc>
          <w:tcPr>
            <w:tcW w:w="9360" w:type="dxa"/>
            <w:gridSpan w:val="4"/>
            <w:vAlign w:val="center"/>
          </w:tcPr>
          <w:p w14:paraId="28C98BE9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570923B6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4ABF48E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23D1B398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0705D0" w:rsidRPr="007D0AAC" w14:paraId="1C0E3B22" w14:textId="77777777" w:rsidTr="007A2A83">
        <w:trPr>
          <w:trHeight w:val="1538"/>
        </w:trPr>
        <w:tc>
          <w:tcPr>
            <w:tcW w:w="661" w:type="dxa"/>
            <w:vAlign w:val="center"/>
          </w:tcPr>
          <w:p w14:paraId="3C26967B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2F67AE79" w14:textId="77777777" w:rsidR="000705D0" w:rsidRPr="002047EA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‘./runAT2.sh’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379D1DDE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218F932F" w14:textId="1962452D" w:rsidR="000705D0" w:rsidRPr="007D0AAC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38ADD555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68FF3EA5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3659" w:type="dxa"/>
            <w:vAlign w:val="center"/>
          </w:tcPr>
          <w:p w14:paraId="23134218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4DB59C0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5E0EFC15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FE98997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3D506F80" w14:textId="77777777" w:rsidR="000705D0" w:rsidRDefault="000705D0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runlog-AT2.txt</w:t>
            </w:r>
          </w:p>
          <w:p w14:paraId="51D24EE6" w14:textId="77777777" w:rsidR="000705D0" w:rsidRPr="008B77B6" w:rsidRDefault="000705D0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dose-AT2.csv</w:t>
            </w:r>
          </w:p>
        </w:tc>
        <w:tc>
          <w:tcPr>
            <w:tcW w:w="1217" w:type="dxa"/>
            <w:vAlign w:val="center"/>
          </w:tcPr>
          <w:p w14:paraId="0C29BFC0" w14:textId="6A0490C2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56FDE433" w14:textId="77777777" w:rsidTr="007A2A83">
        <w:trPr>
          <w:trHeight w:val="1104"/>
        </w:trPr>
        <w:tc>
          <w:tcPr>
            <w:tcW w:w="661" w:type="dxa"/>
            <w:vMerge w:val="restart"/>
            <w:vAlign w:val="center"/>
          </w:tcPr>
          <w:p w14:paraId="7FDDFAA3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Merge w:val="restart"/>
            <w:vAlign w:val="center"/>
          </w:tcPr>
          <w:p w14:paraId="01E53A7A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outputs/dose-AT2.csv and verify the following:</w:t>
            </w:r>
          </w:p>
        </w:tc>
        <w:tc>
          <w:tcPr>
            <w:tcW w:w="3823" w:type="dxa"/>
            <w:vAlign w:val="center"/>
          </w:tcPr>
          <w:p w14:paraId="52010627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Rows only contain “A Route” or “B Route” in the pathway column </w:t>
            </w:r>
          </w:p>
        </w:tc>
        <w:tc>
          <w:tcPr>
            <w:tcW w:w="1217" w:type="dxa"/>
            <w:vAlign w:val="center"/>
          </w:tcPr>
          <w:p w14:paraId="0C55E9FA" w14:textId="1ECC0638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63AB9942" w14:textId="77777777" w:rsidTr="007A2A83">
        <w:trPr>
          <w:trHeight w:val="872"/>
        </w:trPr>
        <w:tc>
          <w:tcPr>
            <w:tcW w:w="661" w:type="dxa"/>
            <w:vMerge/>
            <w:vAlign w:val="center"/>
          </w:tcPr>
          <w:p w14:paraId="65286433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998D30A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6E510A8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2CBCD7B2" w14:textId="14174A3E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58C091B4" w14:textId="77777777" w:rsidR="000705D0" w:rsidRDefault="000705D0"/>
    <w:sectPr w:rsidR="000705D0" w:rsidSect="00B84619">
      <w:headerReference w:type="default" r:id="rId11"/>
      <w:footerReference w:type="default" r:id="rId12"/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52D8D" w14:textId="77777777" w:rsidR="006A7C64" w:rsidRDefault="006A7C64">
      <w:r>
        <w:separator/>
      </w:r>
    </w:p>
  </w:endnote>
  <w:endnote w:type="continuationSeparator" w:id="0">
    <w:p w14:paraId="730CE0C9" w14:textId="77777777" w:rsidR="006A7C64" w:rsidRDefault="006A7C64">
      <w:r>
        <w:continuationSeparator/>
      </w:r>
    </w:p>
  </w:endnote>
  <w:endnote w:type="continuationNotice" w:id="1">
    <w:p w14:paraId="53578799" w14:textId="77777777" w:rsidR="006A7C64" w:rsidRDefault="006A7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D69AF" w14:textId="77777777" w:rsidR="004352D0" w:rsidRPr="00F91BB5" w:rsidRDefault="004352D0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35B33" w14:textId="77777777" w:rsidR="006A7C64" w:rsidRDefault="006A7C64">
      <w:r>
        <w:separator/>
      </w:r>
    </w:p>
  </w:footnote>
  <w:footnote w:type="continuationSeparator" w:id="0">
    <w:p w14:paraId="67566FAD" w14:textId="77777777" w:rsidR="006A7C64" w:rsidRDefault="006A7C64">
      <w:r>
        <w:continuationSeparator/>
      </w:r>
    </w:p>
  </w:footnote>
  <w:footnote w:type="continuationNotice" w:id="1">
    <w:p w14:paraId="7E687B7C" w14:textId="77777777" w:rsidR="006A7C64" w:rsidRDefault="006A7C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05FFD" w14:textId="77777777" w:rsidR="004352D0" w:rsidRDefault="004352D0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4352D0" w:rsidRPr="00695DB6" w:rsidRDefault="004352D0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4352D0" w:rsidRPr="00F00772" w:rsidRDefault="004352D0" w:rsidP="00B84619">
    <w:pPr>
      <w:pStyle w:val="Spacer"/>
      <w:rPr>
        <w:rFonts w:ascii="Arial" w:hAnsi="Arial"/>
        <w:sz w:val="2"/>
      </w:rPr>
    </w:pPr>
  </w:p>
  <w:p w14:paraId="2093252F" w14:textId="77777777" w:rsidR="004352D0" w:rsidRPr="00F00772" w:rsidRDefault="004352D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5E15" w14:textId="77777777" w:rsidR="004352D0" w:rsidRDefault="004352D0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4352D0" w:rsidRPr="00105BF0" w:rsidRDefault="004352D0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23A5"/>
    <w:rsid w:val="00005272"/>
    <w:rsid w:val="000060E6"/>
    <w:rsid w:val="00007DB9"/>
    <w:rsid w:val="0001048B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05D0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C089B"/>
    <w:rsid w:val="000C2FB0"/>
    <w:rsid w:val="000C3325"/>
    <w:rsid w:val="000C3ED4"/>
    <w:rsid w:val="000D102C"/>
    <w:rsid w:val="000D18D0"/>
    <w:rsid w:val="000D5185"/>
    <w:rsid w:val="000D6080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1478"/>
    <w:rsid w:val="001B4864"/>
    <w:rsid w:val="001B6868"/>
    <w:rsid w:val="001B7065"/>
    <w:rsid w:val="001C058D"/>
    <w:rsid w:val="001C4462"/>
    <w:rsid w:val="001D0FF5"/>
    <w:rsid w:val="001D2ECC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235F6"/>
    <w:rsid w:val="00234E5C"/>
    <w:rsid w:val="00240BD6"/>
    <w:rsid w:val="002614C5"/>
    <w:rsid w:val="00261917"/>
    <w:rsid w:val="00263DB2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1725F"/>
    <w:rsid w:val="00321BF6"/>
    <w:rsid w:val="00322DE9"/>
    <w:rsid w:val="00323660"/>
    <w:rsid w:val="0032413A"/>
    <w:rsid w:val="003314D1"/>
    <w:rsid w:val="003324BA"/>
    <w:rsid w:val="003341C0"/>
    <w:rsid w:val="00334CE1"/>
    <w:rsid w:val="003368BA"/>
    <w:rsid w:val="003431F5"/>
    <w:rsid w:val="0034358F"/>
    <w:rsid w:val="003446B1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A114E"/>
    <w:rsid w:val="003A2185"/>
    <w:rsid w:val="003A26D6"/>
    <w:rsid w:val="003A7882"/>
    <w:rsid w:val="003B5FA6"/>
    <w:rsid w:val="003C0AA4"/>
    <w:rsid w:val="003C7BB6"/>
    <w:rsid w:val="003D0588"/>
    <w:rsid w:val="003D145C"/>
    <w:rsid w:val="003D1C68"/>
    <w:rsid w:val="003D487A"/>
    <w:rsid w:val="003D4C50"/>
    <w:rsid w:val="003D718B"/>
    <w:rsid w:val="003E3848"/>
    <w:rsid w:val="003F0CF4"/>
    <w:rsid w:val="003F14D6"/>
    <w:rsid w:val="003F27C3"/>
    <w:rsid w:val="003F53AB"/>
    <w:rsid w:val="004107A1"/>
    <w:rsid w:val="00410AEF"/>
    <w:rsid w:val="00414114"/>
    <w:rsid w:val="00427B21"/>
    <w:rsid w:val="00427F3D"/>
    <w:rsid w:val="004352D0"/>
    <w:rsid w:val="00435F21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0C4C"/>
    <w:rsid w:val="004E7152"/>
    <w:rsid w:val="005050CD"/>
    <w:rsid w:val="00505BCC"/>
    <w:rsid w:val="00514303"/>
    <w:rsid w:val="0051523D"/>
    <w:rsid w:val="00515D6F"/>
    <w:rsid w:val="00520858"/>
    <w:rsid w:val="005259FC"/>
    <w:rsid w:val="0053113F"/>
    <w:rsid w:val="005335A2"/>
    <w:rsid w:val="00542CC1"/>
    <w:rsid w:val="00546D2A"/>
    <w:rsid w:val="005504CE"/>
    <w:rsid w:val="00551699"/>
    <w:rsid w:val="0055203B"/>
    <w:rsid w:val="00563412"/>
    <w:rsid w:val="005638D0"/>
    <w:rsid w:val="00565051"/>
    <w:rsid w:val="00566619"/>
    <w:rsid w:val="005703E5"/>
    <w:rsid w:val="00581B08"/>
    <w:rsid w:val="00582D9C"/>
    <w:rsid w:val="00583F63"/>
    <w:rsid w:val="00596901"/>
    <w:rsid w:val="005A22C3"/>
    <w:rsid w:val="005A762D"/>
    <w:rsid w:val="005B00E2"/>
    <w:rsid w:val="005B01C4"/>
    <w:rsid w:val="005B32BE"/>
    <w:rsid w:val="005B3848"/>
    <w:rsid w:val="005B4DD2"/>
    <w:rsid w:val="005B6800"/>
    <w:rsid w:val="005B7744"/>
    <w:rsid w:val="005B7D3D"/>
    <w:rsid w:val="005C1656"/>
    <w:rsid w:val="005C755F"/>
    <w:rsid w:val="005D0814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A7C64"/>
    <w:rsid w:val="006B32E9"/>
    <w:rsid w:val="006B5A03"/>
    <w:rsid w:val="006B70D2"/>
    <w:rsid w:val="006B7E8B"/>
    <w:rsid w:val="006C2544"/>
    <w:rsid w:val="006C26C5"/>
    <w:rsid w:val="006C3606"/>
    <w:rsid w:val="006C5316"/>
    <w:rsid w:val="006C720B"/>
    <w:rsid w:val="006E43E1"/>
    <w:rsid w:val="006E552D"/>
    <w:rsid w:val="006E5DC6"/>
    <w:rsid w:val="006E7761"/>
    <w:rsid w:val="006F15E4"/>
    <w:rsid w:val="006F2B00"/>
    <w:rsid w:val="006F2BB6"/>
    <w:rsid w:val="006F475D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A2F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C1CD1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1B80"/>
    <w:rsid w:val="00803EED"/>
    <w:rsid w:val="00832CF9"/>
    <w:rsid w:val="00833D2C"/>
    <w:rsid w:val="00837221"/>
    <w:rsid w:val="00837328"/>
    <w:rsid w:val="008432EC"/>
    <w:rsid w:val="008463EB"/>
    <w:rsid w:val="00850E5B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A4418"/>
    <w:rsid w:val="008B5A1F"/>
    <w:rsid w:val="008B77B6"/>
    <w:rsid w:val="008B7F47"/>
    <w:rsid w:val="008C124D"/>
    <w:rsid w:val="008C408A"/>
    <w:rsid w:val="008C50AE"/>
    <w:rsid w:val="008C66E9"/>
    <w:rsid w:val="008E0929"/>
    <w:rsid w:val="008E2C72"/>
    <w:rsid w:val="008E2F80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85645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3E37"/>
    <w:rsid w:val="00A57EB3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C2A17"/>
    <w:rsid w:val="00AC37BC"/>
    <w:rsid w:val="00AC5858"/>
    <w:rsid w:val="00AD2534"/>
    <w:rsid w:val="00AE466F"/>
    <w:rsid w:val="00AE7B2F"/>
    <w:rsid w:val="00AF0F40"/>
    <w:rsid w:val="00B04094"/>
    <w:rsid w:val="00B072F8"/>
    <w:rsid w:val="00B12919"/>
    <w:rsid w:val="00B14CFA"/>
    <w:rsid w:val="00B16043"/>
    <w:rsid w:val="00B16BD3"/>
    <w:rsid w:val="00B24C5C"/>
    <w:rsid w:val="00B24E2B"/>
    <w:rsid w:val="00B34B1D"/>
    <w:rsid w:val="00B355AB"/>
    <w:rsid w:val="00B35F79"/>
    <w:rsid w:val="00B37E5F"/>
    <w:rsid w:val="00B521CF"/>
    <w:rsid w:val="00B53A73"/>
    <w:rsid w:val="00B53C07"/>
    <w:rsid w:val="00B554BF"/>
    <w:rsid w:val="00B6196F"/>
    <w:rsid w:val="00B61D50"/>
    <w:rsid w:val="00B63FA4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35DE"/>
    <w:rsid w:val="00BB4837"/>
    <w:rsid w:val="00BB598D"/>
    <w:rsid w:val="00BB6B51"/>
    <w:rsid w:val="00BC10BF"/>
    <w:rsid w:val="00BC1A76"/>
    <w:rsid w:val="00BC3596"/>
    <w:rsid w:val="00BC5856"/>
    <w:rsid w:val="00BE23B7"/>
    <w:rsid w:val="00BF0706"/>
    <w:rsid w:val="00BF0A22"/>
    <w:rsid w:val="00BF4F6F"/>
    <w:rsid w:val="00BF5BD7"/>
    <w:rsid w:val="00BF7107"/>
    <w:rsid w:val="00C01006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42F1"/>
    <w:rsid w:val="00DB0286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E26"/>
    <w:rsid w:val="00DD2F48"/>
    <w:rsid w:val="00DD5535"/>
    <w:rsid w:val="00DE2634"/>
    <w:rsid w:val="00DF08FE"/>
    <w:rsid w:val="00DF348E"/>
    <w:rsid w:val="00DF7467"/>
    <w:rsid w:val="00DF7824"/>
    <w:rsid w:val="00E001E3"/>
    <w:rsid w:val="00E00CDB"/>
    <w:rsid w:val="00E00FF7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6A36"/>
    <w:rsid w:val="00EB6ECB"/>
    <w:rsid w:val="00EB7E6B"/>
    <w:rsid w:val="00EC1159"/>
    <w:rsid w:val="00EC5775"/>
    <w:rsid w:val="00EC6C83"/>
    <w:rsid w:val="00EC77EE"/>
    <w:rsid w:val="00ED4671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9DF4D505-B685-4962-91A6-ADEC4C4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17FF1E433384552BA5829E6908F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5A18-1B6B-4283-BA3D-2DF08A9FCFDC}"/>
      </w:docPartPr>
      <w:docPartBody>
        <w:p w:rsidR="0037626E" w:rsidRDefault="00F169C1" w:rsidP="00F169C1">
          <w:pPr>
            <w:pStyle w:val="117FF1E433384552BA5829E6908F8B7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3BB6DDF36884D99A13022A91B13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1849-9164-426C-9DD4-C0291E57153D}"/>
      </w:docPartPr>
      <w:docPartBody>
        <w:p w:rsidR="0037626E" w:rsidRDefault="00F169C1" w:rsidP="00F169C1">
          <w:pPr>
            <w:pStyle w:val="43BB6DDF36884D99A13022A91B137C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6E193D9E5D44391BCE2CF3AFF33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9087-8C97-42CA-B6B6-C35CC821A9D0}"/>
      </w:docPartPr>
      <w:docPartBody>
        <w:p w:rsidR="0037626E" w:rsidRDefault="00F169C1" w:rsidP="00F169C1">
          <w:pPr>
            <w:pStyle w:val="16E193D9E5D44391BCE2CF3AFF33D8A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6A1B93EE073492791CD08FACEFE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B1A18-1538-40ED-BD2D-A5FB4D4522B4}"/>
      </w:docPartPr>
      <w:docPartBody>
        <w:p w:rsidR="009E5B52" w:rsidRDefault="0037626E" w:rsidP="0037626E">
          <w:pPr>
            <w:pStyle w:val="86A1B93EE073492791CD08FACEFEBFF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15C83CD3CB45EBAC29BBA82CEC2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16214-0AEA-4527-8D12-484178B0AEEA}"/>
      </w:docPartPr>
      <w:docPartBody>
        <w:p w:rsidR="009E5B52" w:rsidRDefault="0037626E" w:rsidP="0037626E">
          <w:pPr>
            <w:pStyle w:val="D515C83CD3CB45EBAC29BBA82CEC273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60E5B1D30AF4E43B1BA8B03009C9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7C7D-9E71-4C2F-A38D-9122280B6FFA}"/>
      </w:docPartPr>
      <w:docPartBody>
        <w:p w:rsidR="009E5B52" w:rsidRDefault="0037626E" w:rsidP="0037626E">
          <w:pPr>
            <w:pStyle w:val="A60E5B1D30AF4E43B1BA8B03009C903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76BC4D9AF834DE199C0801A6B0B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9101-500C-4226-ADC2-B7EE60584F58}"/>
      </w:docPartPr>
      <w:docPartBody>
        <w:p w:rsidR="009E5B52" w:rsidRDefault="0037626E" w:rsidP="0037626E">
          <w:pPr>
            <w:pStyle w:val="776BC4D9AF834DE199C0801A6B0B7A8C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E949552C7C34FBE8A5F58864BBB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D9CAC-3889-4ADD-B845-683CB8574545}"/>
      </w:docPartPr>
      <w:docPartBody>
        <w:p w:rsidR="009E5B52" w:rsidRDefault="0037626E" w:rsidP="0037626E">
          <w:pPr>
            <w:pStyle w:val="1E949552C7C34FBE8A5F58864BBB7C2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57635E387884A9A94946BA00D53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8306B-F68B-4E1D-B993-AE3F02AB4E60}"/>
      </w:docPartPr>
      <w:docPartBody>
        <w:p w:rsidR="009E5B52" w:rsidRDefault="0037626E" w:rsidP="0037626E">
          <w:pPr>
            <w:pStyle w:val="857635E387884A9A94946BA00D536A08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61CE3"/>
    <w:rsid w:val="00194D42"/>
    <w:rsid w:val="0029577D"/>
    <w:rsid w:val="002B0148"/>
    <w:rsid w:val="002E34C9"/>
    <w:rsid w:val="0037626E"/>
    <w:rsid w:val="0039400B"/>
    <w:rsid w:val="003E36B3"/>
    <w:rsid w:val="004013E3"/>
    <w:rsid w:val="00406B53"/>
    <w:rsid w:val="00436239"/>
    <w:rsid w:val="00455690"/>
    <w:rsid w:val="005941A2"/>
    <w:rsid w:val="00596652"/>
    <w:rsid w:val="005B5F1C"/>
    <w:rsid w:val="005D7DD6"/>
    <w:rsid w:val="00623A1D"/>
    <w:rsid w:val="0072006C"/>
    <w:rsid w:val="00750CD9"/>
    <w:rsid w:val="008911A7"/>
    <w:rsid w:val="008C4C78"/>
    <w:rsid w:val="009E5B52"/>
    <w:rsid w:val="00A172E1"/>
    <w:rsid w:val="00A34763"/>
    <w:rsid w:val="00AE586B"/>
    <w:rsid w:val="00B00BFB"/>
    <w:rsid w:val="00BE7F24"/>
    <w:rsid w:val="00BF63F1"/>
    <w:rsid w:val="00BF6D4E"/>
    <w:rsid w:val="00CD1BFD"/>
    <w:rsid w:val="00CF7F85"/>
    <w:rsid w:val="00E03B4D"/>
    <w:rsid w:val="00EE5E56"/>
    <w:rsid w:val="00F169C1"/>
    <w:rsid w:val="00F501C0"/>
    <w:rsid w:val="00F91051"/>
    <w:rsid w:val="00FE54F6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26E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CDEA730C8E8F43F899AF8C2CF3EC84B2">
    <w:name w:val="CDEA730C8E8F43F899AF8C2CF3EC84B2"/>
    <w:rsid w:val="005D7DD6"/>
  </w:style>
  <w:style w:type="paragraph" w:customStyle="1" w:styleId="888FB4187F994A86ADA3B4F41E5470A4">
    <w:name w:val="888FB4187F994A86ADA3B4F41E5470A4"/>
    <w:rsid w:val="005D7DD6"/>
  </w:style>
  <w:style w:type="paragraph" w:customStyle="1" w:styleId="AAC9EA0A36694B24BAAFB513DF310EA1">
    <w:name w:val="AAC9EA0A36694B24BAAFB513DF310EA1"/>
    <w:rsid w:val="005D7DD6"/>
  </w:style>
  <w:style w:type="paragraph" w:customStyle="1" w:styleId="B61CDF5BE6A1445A958A17BEEC49C4CE">
    <w:name w:val="B61CDF5BE6A1445A958A17BEEC49C4CE"/>
    <w:rsid w:val="005D7DD6"/>
  </w:style>
  <w:style w:type="paragraph" w:customStyle="1" w:styleId="5F4EE95E57594885920D016022C0C4C2">
    <w:name w:val="5F4EE95E57594885920D016022C0C4C2"/>
    <w:rsid w:val="005D7DD6"/>
  </w:style>
  <w:style w:type="paragraph" w:customStyle="1" w:styleId="BA4E11E3E3DA43C89DC36505240ACFA2">
    <w:name w:val="BA4E11E3E3DA43C89DC36505240ACFA2"/>
    <w:rsid w:val="005D7DD6"/>
  </w:style>
  <w:style w:type="paragraph" w:customStyle="1" w:styleId="32E33C031BE84267916760B6C045BE1B">
    <w:name w:val="32E33C031BE84267916760B6C045BE1B"/>
    <w:rsid w:val="0029577D"/>
  </w:style>
  <w:style w:type="paragraph" w:customStyle="1" w:styleId="16643740DD984BB0A358853F8CDAA964">
    <w:name w:val="16643740DD984BB0A358853F8CDAA964"/>
    <w:rsid w:val="0029577D"/>
  </w:style>
  <w:style w:type="paragraph" w:customStyle="1" w:styleId="1466B984B2BB42B38DCCDF2E01A4BBE4">
    <w:name w:val="1466B984B2BB42B38DCCDF2E01A4BBE4"/>
    <w:rsid w:val="0029577D"/>
  </w:style>
  <w:style w:type="paragraph" w:customStyle="1" w:styleId="117FF1E433384552BA5829E6908F8B77">
    <w:name w:val="117FF1E433384552BA5829E6908F8B77"/>
    <w:rsid w:val="00F169C1"/>
  </w:style>
  <w:style w:type="paragraph" w:customStyle="1" w:styleId="43BB6DDF36884D99A13022A91B137CF0">
    <w:name w:val="43BB6DDF36884D99A13022A91B137CF0"/>
    <w:rsid w:val="00F169C1"/>
  </w:style>
  <w:style w:type="paragraph" w:customStyle="1" w:styleId="16E193D9E5D44391BCE2CF3AFF33D8A9">
    <w:name w:val="16E193D9E5D44391BCE2CF3AFF33D8A9"/>
    <w:rsid w:val="00F169C1"/>
  </w:style>
  <w:style w:type="paragraph" w:customStyle="1" w:styleId="80669D24496A4CBFBC5810DA801AF3CA">
    <w:name w:val="80669D24496A4CBFBC5810DA801AF3CA"/>
    <w:rsid w:val="0037626E"/>
  </w:style>
  <w:style w:type="paragraph" w:customStyle="1" w:styleId="14D4D4010F7F46CD9DF657AA850B3ABE">
    <w:name w:val="14D4D4010F7F46CD9DF657AA850B3ABE"/>
    <w:rsid w:val="0037626E"/>
  </w:style>
  <w:style w:type="paragraph" w:customStyle="1" w:styleId="D50A492F42874B6F985ED46413B7C755">
    <w:name w:val="D50A492F42874B6F985ED46413B7C755"/>
    <w:rsid w:val="0037626E"/>
  </w:style>
  <w:style w:type="paragraph" w:customStyle="1" w:styleId="86A1B93EE073492791CD08FACEFEBFF5">
    <w:name w:val="86A1B93EE073492791CD08FACEFEBFF5"/>
    <w:rsid w:val="0037626E"/>
  </w:style>
  <w:style w:type="paragraph" w:customStyle="1" w:styleId="D515C83CD3CB45EBAC29BBA82CEC2737">
    <w:name w:val="D515C83CD3CB45EBAC29BBA82CEC2737"/>
    <w:rsid w:val="0037626E"/>
  </w:style>
  <w:style w:type="paragraph" w:customStyle="1" w:styleId="A60E5B1D30AF4E43B1BA8B03009C903B">
    <w:name w:val="A60E5B1D30AF4E43B1BA8B03009C903B"/>
    <w:rsid w:val="0037626E"/>
  </w:style>
  <w:style w:type="paragraph" w:customStyle="1" w:styleId="776BC4D9AF834DE199C0801A6B0B7A8C">
    <w:name w:val="776BC4D9AF834DE199C0801A6B0B7A8C"/>
    <w:rsid w:val="0037626E"/>
  </w:style>
  <w:style w:type="paragraph" w:customStyle="1" w:styleId="1E949552C7C34FBE8A5F58864BBB7C26">
    <w:name w:val="1E949552C7C34FBE8A5F58864BBB7C26"/>
    <w:rsid w:val="0037626E"/>
  </w:style>
  <w:style w:type="paragraph" w:customStyle="1" w:styleId="857635E387884A9A94946BA00D536A08">
    <w:name w:val="857635E387884A9A94946BA00D536A08"/>
    <w:rsid w:val="00376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646848-98D7-4B12-BE7A-DACC460A86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ca-sumdosedb</cp:keywords>
  <dc:description/>
  <cp:lastModifiedBy>Kevin Smith</cp:lastModifiedBy>
  <cp:revision>3</cp:revision>
  <dcterms:created xsi:type="dcterms:W3CDTF">2020-08-27T18:45:00Z</dcterms:created>
  <dcterms:modified xsi:type="dcterms:W3CDTF">2020-08-27T20:37:00Z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