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70250D" w14:textId="2175105F" w:rsidR="00E62A15" w:rsidRPr="004046BB" w:rsidRDefault="00E62A15" w:rsidP="00E62A15">
      <w:pPr>
        <w:pStyle w:val="H1bodytext"/>
        <w:spacing w:after="0"/>
        <w:ind w:left="0"/>
        <w:jc w:val="center"/>
        <w:rPr>
          <w:rFonts w:ascii="Arial" w:hAnsi="Arial" w:cs="Arial"/>
        </w:rPr>
      </w:pPr>
      <w:r w:rsidRPr="006A3691">
        <w:rPr>
          <w:rFonts w:ascii="Arial" w:hAnsi="Arial" w:cs="Arial"/>
          <w:b/>
        </w:rPr>
        <w:t>CACIE Tool #</w:t>
      </w:r>
      <w:r>
        <w:rPr>
          <w:rFonts w:ascii="Arial" w:hAnsi="Arial" w:cs="Arial"/>
          <w:b/>
        </w:rPr>
        <w:t>NN</w:t>
      </w:r>
      <w:r w:rsidRPr="004046BB">
        <w:rPr>
          <w:rFonts w:ascii="Arial" w:hAnsi="Arial" w:cs="Arial"/>
        </w:rPr>
        <w:t xml:space="preserve"> –</w:t>
      </w:r>
      <w:r w:rsidR="00FB76D4">
        <w:rPr>
          <w:rFonts w:ascii="Arial" w:hAnsi="Arial" w:cs="Arial"/>
        </w:rPr>
        <w:t xml:space="preserve"> </w:t>
      </w:r>
      <w:sdt>
        <w:sdtPr>
          <w:rPr>
            <w:rFonts w:ascii="Arial" w:hAnsi="Arial"/>
            <w:b/>
            <w:bCs/>
          </w:rPr>
          <w:alias w:val="Keywords"/>
          <w:tag w:val=""/>
          <w:id w:val="1885604937"/>
          <w:placeholder>
            <w:docPart w:val="3D10D809EDEC481CA41467E87E5B5664"/>
          </w:placeholder>
          <w:dataBinding w:prefixMappings="xmlns:ns0='http://purl.org/dc/elements/1.1/' xmlns:ns1='http://schemas.openxmlformats.org/package/2006/metadata/core-properties' " w:xpath="/ns1:coreProperties[1]/ns1:keywords[1]" w:storeItemID="{6C3C8BC8-F283-45AE-878A-BAB7291924A1}"/>
          <w:text/>
        </w:sdtPr>
        <w:sdtEndPr/>
        <w:sdtContent>
          <w:r w:rsidR="00BB5EA6">
            <w:rPr>
              <w:rFonts w:ascii="Arial" w:hAnsi="Arial"/>
              <w:b/>
              <w:bCs/>
            </w:rPr>
            <w:t>SRC2STOMP</w:t>
          </w:r>
        </w:sdtContent>
      </w:sdt>
      <w:r w:rsidR="00FB76D4">
        <w:rPr>
          <w:rFonts w:ascii="Arial" w:hAnsi="Arial" w:cs="Arial"/>
          <w:b/>
          <w:iCs/>
        </w:rPr>
        <w:t xml:space="preserve"> Tool</w:t>
      </w:r>
    </w:p>
    <w:p w14:paraId="344A4E46" w14:textId="77777777" w:rsidR="00E62A15" w:rsidRPr="004046BB" w:rsidRDefault="00E62A15" w:rsidP="00E62A15">
      <w:pPr>
        <w:pStyle w:val="H1bodytext"/>
        <w:spacing w:after="0"/>
        <w:ind w:left="0"/>
        <w:jc w:val="center"/>
        <w:rPr>
          <w:rFonts w:ascii="Arial" w:hAnsi="Arial" w:cs="Arial"/>
        </w:rPr>
      </w:pPr>
      <w:r w:rsidRPr="006A3691">
        <w:rPr>
          <w:rFonts w:ascii="Arial" w:hAnsi="Arial" w:cs="Arial"/>
          <w:b/>
        </w:rPr>
        <w:t>Version</w:t>
      </w:r>
      <w:r w:rsidRPr="004046BB">
        <w:rPr>
          <w:rFonts w:ascii="Arial" w:hAnsi="Arial" w:cs="Arial"/>
        </w:rPr>
        <w:t xml:space="preserve"> </w:t>
      </w:r>
      <w:r w:rsidRPr="004046BB">
        <w:rPr>
          <w:rFonts w:ascii="Arial" w:hAnsi="Arial" w:cs="Arial"/>
          <w:b/>
        </w:rPr>
        <w:t>1.0</w:t>
      </w:r>
    </w:p>
    <w:p w14:paraId="21A99226" w14:textId="02511E93" w:rsidR="00E62A15" w:rsidRDefault="00E62A15" w:rsidP="00E62A15">
      <w:pPr>
        <w:pStyle w:val="H1bodytext"/>
        <w:spacing w:after="0"/>
        <w:ind w:left="0"/>
        <w:jc w:val="center"/>
        <w:rPr>
          <w:rFonts w:ascii="Arial" w:hAnsi="Arial" w:cs="Arial"/>
          <w:b/>
        </w:rPr>
      </w:pPr>
      <w:r w:rsidRPr="004046BB">
        <w:rPr>
          <w:rFonts w:ascii="Arial" w:hAnsi="Arial" w:cs="Arial"/>
          <w:b/>
        </w:rPr>
        <w:t>QA</w:t>
      </w:r>
      <w:r w:rsidRPr="004046BB">
        <w:rPr>
          <w:rFonts w:ascii="Arial" w:hAnsi="Arial" w:cs="Arial"/>
        </w:rPr>
        <w:t xml:space="preserve">: </w:t>
      </w:r>
      <w:r w:rsidRPr="004046BB">
        <w:rPr>
          <w:rFonts w:ascii="Arial" w:hAnsi="Arial" w:cs="Arial"/>
          <w:b/>
        </w:rPr>
        <w:t>QA</w:t>
      </w:r>
    </w:p>
    <w:p w14:paraId="0158708F" w14:textId="77777777" w:rsidR="00E62A15" w:rsidRDefault="00E62A15" w:rsidP="00E62A15">
      <w:pPr>
        <w:pStyle w:val="H1bodytext"/>
        <w:spacing w:after="0"/>
        <w:ind w:left="0"/>
        <w:jc w:val="center"/>
        <w:rPr>
          <w:rFonts w:ascii="Arial" w:hAnsi="Arial" w:cs="Arial"/>
          <w:b/>
        </w:rPr>
      </w:pPr>
    </w:p>
    <w:p w14:paraId="38E2CCA1" w14:textId="77777777" w:rsidR="00E62A15" w:rsidRPr="00914C4E" w:rsidRDefault="00E62A15" w:rsidP="001170D7">
      <w:pPr>
        <w:pStyle w:val="Heading1"/>
        <w:rPr>
          <w:b w:val="0"/>
        </w:rPr>
      </w:pPr>
      <w:r w:rsidRPr="00914C4E">
        <w:t>Description and Purpose</w:t>
      </w:r>
    </w:p>
    <w:p w14:paraId="3F0C85A4" w14:textId="7F085366" w:rsidR="003C5C1C" w:rsidRDefault="003C5C1C" w:rsidP="00E62A15">
      <w:pPr>
        <w:pStyle w:val="H1bodytext"/>
        <w:spacing w:after="120"/>
        <w:rPr>
          <w:rFonts w:ascii="Arial" w:hAnsi="Arial" w:cs="Arial"/>
          <w:iCs/>
        </w:rPr>
      </w:pPr>
      <w:bookmarkStart w:id="0" w:name="_Hlk8896263"/>
      <w:r w:rsidRPr="003C5C1C">
        <w:rPr>
          <w:rFonts w:ascii="Arial" w:hAnsi="Arial"/>
        </w:rPr>
        <w:t xml:space="preserve">The </w:t>
      </w:r>
      <w:sdt>
        <w:sdtPr>
          <w:rPr>
            <w:rFonts w:ascii="Arial" w:hAnsi="Arial"/>
          </w:rPr>
          <w:alias w:val="Keywords"/>
          <w:tag w:val=""/>
          <w:id w:val="-1655135112"/>
          <w:placeholder>
            <w:docPart w:val="6E56F2B0EB49432F977A4ED6F5207C07"/>
          </w:placeholder>
          <w:dataBinding w:prefixMappings="xmlns:ns0='http://purl.org/dc/elements/1.1/' xmlns:ns1='http://schemas.openxmlformats.org/package/2006/metadata/core-properties' " w:xpath="/ns1:coreProperties[1]/ns1:keywords[1]" w:storeItemID="{6C3C8BC8-F283-45AE-878A-BAB7291924A1}"/>
          <w:text/>
        </w:sdtPr>
        <w:sdtEndPr/>
        <w:sdtContent>
          <w:r w:rsidR="00BB5EA6">
            <w:rPr>
              <w:rFonts w:ascii="Arial" w:hAnsi="Arial"/>
            </w:rPr>
            <w:t>SRC2STOMP</w:t>
          </w:r>
        </w:sdtContent>
      </w:sdt>
      <w:r w:rsidRPr="003C5C1C">
        <w:rPr>
          <w:rFonts w:ascii="Arial" w:hAnsi="Arial" w:cs="Arial"/>
          <w:iCs/>
        </w:rPr>
        <w:t xml:space="preserve"> </w:t>
      </w:r>
      <w:r>
        <w:rPr>
          <w:rFonts w:ascii="Arial" w:hAnsi="Arial" w:cs="Arial"/>
          <w:iCs/>
        </w:rPr>
        <w:t xml:space="preserve">tool combines the site spatial </w:t>
      </w:r>
      <w:r w:rsidR="0075508F">
        <w:rPr>
          <w:rFonts w:ascii="Arial" w:hAnsi="Arial" w:cs="Arial"/>
          <w:iCs/>
        </w:rPr>
        <w:t xml:space="preserve">information with the corresponding inventory and creates a STOMP-readable </w:t>
      </w:r>
      <w:r w:rsidR="009F0A7B">
        <w:rPr>
          <w:rFonts w:ascii="Arial" w:hAnsi="Arial" w:cs="Arial"/>
          <w:iCs/>
        </w:rPr>
        <w:t>source card</w:t>
      </w:r>
      <w:r w:rsidR="0075508F">
        <w:rPr>
          <w:rFonts w:ascii="Arial" w:hAnsi="Arial" w:cs="Arial"/>
          <w:iCs/>
        </w:rPr>
        <w:t xml:space="preserve"> file containing grid cell definitions of fluxes</w:t>
      </w:r>
      <w:r w:rsidR="007E73EB">
        <w:rPr>
          <w:rFonts w:ascii="Arial" w:hAnsi="Arial" w:cs="Arial"/>
          <w:iCs/>
        </w:rPr>
        <w:t xml:space="preserve"> (solute and/or liquid)</w:t>
      </w:r>
      <w:r w:rsidR="0075508F">
        <w:rPr>
          <w:rFonts w:ascii="Arial" w:hAnsi="Arial" w:cs="Arial"/>
          <w:iCs/>
        </w:rPr>
        <w:t xml:space="preserve"> for the model simulation.</w:t>
      </w:r>
    </w:p>
    <w:p w14:paraId="6995F3E2" w14:textId="02649BC2" w:rsidR="00992FA1" w:rsidRDefault="00346285" w:rsidP="00E62A15">
      <w:pPr>
        <w:pStyle w:val="H1bodytext"/>
        <w:spacing w:after="120"/>
        <w:rPr>
          <w:rFonts w:ascii="Arial" w:hAnsi="Arial" w:cs="Arial"/>
          <w:iCs/>
        </w:rPr>
      </w:pPr>
      <w:r>
        <w:rPr>
          <w:rFonts w:ascii="Arial" w:hAnsi="Arial" w:cs="Arial"/>
          <w:iCs/>
        </w:rPr>
        <w:t xml:space="preserve">Assigning solute and volumetric fluxes depends on the sites’ corresponding area. </w:t>
      </w:r>
      <w:r w:rsidR="00066DC8">
        <w:rPr>
          <w:rFonts w:ascii="Arial" w:hAnsi="Arial" w:cs="Arial"/>
          <w:iCs/>
        </w:rPr>
        <w:t xml:space="preserve">The </w:t>
      </w:r>
      <w:sdt>
        <w:sdtPr>
          <w:rPr>
            <w:rFonts w:ascii="Arial" w:hAnsi="Arial"/>
          </w:rPr>
          <w:alias w:val="Keywords"/>
          <w:tag w:val=""/>
          <w:id w:val="-116071317"/>
          <w:placeholder>
            <w:docPart w:val="D323581308BE4631A4F7247504DA3ADC"/>
          </w:placeholder>
          <w:dataBinding w:prefixMappings="xmlns:ns0='http://purl.org/dc/elements/1.1/' xmlns:ns1='http://schemas.openxmlformats.org/package/2006/metadata/core-properties' " w:xpath="/ns1:coreProperties[1]/ns1:keywords[1]" w:storeItemID="{6C3C8BC8-F283-45AE-878A-BAB7291924A1}"/>
          <w:text/>
        </w:sdtPr>
        <w:sdtEndPr/>
        <w:sdtContent>
          <w:r w:rsidR="00BB5EA6">
            <w:rPr>
              <w:rFonts w:ascii="Arial" w:hAnsi="Arial"/>
            </w:rPr>
            <w:t>SRC2STOMP</w:t>
          </w:r>
        </w:sdtContent>
      </w:sdt>
      <w:r w:rsidR="00066DC8" w:rsidRPr="003C5C1C">
        <w:rPr>
          <w:rFonts w:ascii="Arial" w:hAnsi="Arial" w:cs="Arial"/>
          <w:iCs/>
        </w:rPr>
        <w:t xml:space="preserve"> </w:t>
      </w:r>
      <w:r w:rsidR="00066DC8">
        <w:rPr>
          <w:rFonts w:ascii="Arial" w:hAnsi="Arial" w:cs="Arial"/>
          <w:iCs/>
        </w:rPr>
        <w:t>t</w:t>
      </w:r>
      <w:r w:rsidR="00066DC8" w:rsidRPr="003C5C1C">
        <w:rPr>
          <w:rFonts w:ascii="Arial" w:hAnsi="Arial" w:cs="Arial"/>
          <w:iCs/>
        </w:rPr>
        <w:t>ool</w:t>
      </w:r>
      <w:r w:rsidR="0003614F">
        <w:rPr>
          <w:rFonts w:ascii="Arial" w:hAnsi="Arial" w:cs="Arial"/>
          <w:iCs/>
        </w:rPr>
        <w:t xml:space="preserve"> will select STOMP grid cells to approximate each site’s respective footprint except in the case of ancillary equipment sites</w:t>
      </w:r>
      <w:r w:rsidR="00066DC8">
        <w:rPr>
          <w:rFonts w:ascii="Arial" w:hAnsi="Arial" w:cs="Arial"/>
          <w:iCs/>
        </w:rPr>
        <w:t>.</w:t>
      </w:r>
      <w:r w:rsidR="0003614F">
        <w:rPr>
          <w:rFonts w:ascii="Arial" w:hAnsi="Arial" w:cs="Arial"/>
          <w:iCs/>
        </w:rPr>
        <w:t xml:space="preserve"> Ancillary equipment site</w:t>
      </w:r>
      <w:r w:rsidR="00407279">
        <w:rPr>
          <w:rFonts w:ascii="Arial" w:hAnsi="Arial" w:cs="Arial"/>
          <w:iCs/>
        </w:rPr>
        <w:t xml:space="preserve"> areas are honored, less the area covered by sites inside the ancillary equipment site area.</w:t>
      </w:r>
      <w:r w:rsidR="000E5A2C">
        <w:rPr>
          <w:rFonts w:ascii="Arial" w:hAnsi="Arial" w:cs="Arial"/>
          <w:iCs/>
        </w:rPr>
        <w:t xml:space="preserve"> Site areas are “approximated” based on the </w:t>
      </w:r>
      <w:r w:rsidR="009F0A7B">
        <w:rPr>
          <w:rFonts w:ascii="Arial" w:hAnsi="Arial" w:cs="Arial"/>
          <w:iCs/>
        </w:rPr>
        <w:t>STOMP grid resolution.</w:t>
      </w:r>
    </w:p>
    <w:bookmarkEnd w:id="0"/>
    <w:p w14:paraId="444106EB" w14:textId="77777777" w:rsidR="00E62A15" w:rsidRPr="00914C4E" w:rsidRDefault="00E62A15" w:rsidP="006973AE">
      <w:pPr>
        <w:pStyle w:val="Heading1"/>
      </w:pPr>
      <w:r w:rsidRPr="00914C4E">
        <w:t>Functional Requirements</w:t>
      </w:r>
    </w:p>
    <w:p w14:paraId="3EE87092" w14:textId="38B834B0" w:rsidR="006504D7" w:rsidRDefault="006504D7" w:rsidP="006504D7">
      <w:pPr>
        <w:pStyle w:val="H1bodytext"/>
        <w:rPr>
          <w:rFonts w:ascii="Arial" w:hAnsi="Arial" w:cs="Arial"/>
        </w:rPr>
      </w:pPr>
      <w:r>
        <w:rPr>
          <w:rFonts w:ascii="Arial" w:hAnsi="Arial" w:cs="Arial"/>
        </w:rPr>
        <w:t>The following are the functional requirements</w:t>
      </w:r>
      <w:r w:rsidR="004E7152">
        <w:rPr>
          <w:rFonts w:ascii="Arial" w:hAnsi="Arial" w:cs="Arial"/>
        </w:rPr>
        <w:t xml:space="preserve"> (FR)</w:t>
      </w:r>
      <w:r>
        <w:rPr>
          <w:rFonts w:ascii="Arial" w:hAnsi="Arial" w:cs="Arial"/>
        </w:rPr>
        <w:t xml:space="preserve"> of the</w:t>
      </w:r>
      <w:r w:rsidR="003C5C1C">
        <w:rPr>
          <w:rFonts w:ascii="Arial" w:hAnsi="Arial" w:cs="Arial"/>
        </w:rPr>
        <w:t xml:space="preserve"> </w:t>
      </w:r>
      <w:sdt>
        <w:sdtPr>
          <w:rPr>
            <w:rFonts w:ascii="Arial" w:hAnsi="Arial"/>
          </w:rPr>
          <w:alias w:val="Keywords"/>
          <w:tag w:val=""/>
          <w:id w:val="2031376405"/>
          <w:placeholder>
            <w:docPart w:val="45B1DBAB4B464A6FA9F8240285E06882"/>
          </w:placeholder>
          <w:dataBinding w:prefixMappings="xmlns:ns0='http://purl.org/dc/elements/1.1/' xmlns:ns1='http://schemas.openxmlformats.org/package/2006/metadata/core-properties' " w:xpath="/ns1:coreProperties[1]/ns1:keywords[1]" w:storeItemID="{6C3C8BC8-F283-45AE-878A-BAB7291924A1}"/>
          <w:text/>
        </w:sdtPr>
        <w:sdtEndPr/>
        <w:sdtContent>
          <w:r w:rsidR="00BB5EA6">
            <w:rPr>
              <w:rFonts w:ascii="Arial" w:hAnsi="Arial"/>
            </w:rPr>
            <w:t>SRC2STOMP</w:t>
          </w:r>
        </w:sdtContent>
      </w:sdt>
      <w:r w:rsidR="003C5C1C" w:rsidRPr="003C5C1C">
        <w:rPr>
          <w:rFonts w:ascii="Arial" w:hAnsi="Arial" w:cs="Arial"/>
          <w:iCs/>
        </w:rPr>
        <w:t xml:space="preserve"> </w:t>
      </w:r>
      <w:r w:rsidR="003C5C1C">
        <w:rPr>
          <w:rFonts w:ascii="Arial" w:hAnsi="Arial" w:cs="Arial"/>
          <w:iCs/>
        </w:rPr>
        <w:t>t</w:t>
      </w:r>
      <w:r w:rsidR="003C5C1C" w:rsidRPr="003C5C1C">
        <w:rPr>
          <w:rFonts w:ascii="Arial" w:hAnsi="Arial" w:cs="Arial"/>
          <w:iCs/>
        </w:rPr>
        <w:t>ool</w:t>
      </w:r>
      <w:r w:rsidR="003C5C1C">
        <w:rPr>
          <w:rFonts w:ascii="Arial" w:hAnsi="Arial" w:cs="Arial"/>
          <w:iCs/>
        </w:rPr>
        <w:t>:</w:t>
      </w:r>
    </w:p>
    <w:p w14:paraId="76335525" w14:textId="58157B13" w:rsidR="006504D7" w:rsidRDefault="006504D7" w:rsidP="003C5C1C">
      <w:pPr>
        <w:pStyle w:val="H1bodytext"/>
        <w:ind w:left="1440" w:hanging="720"/>
        <w:rPr>
          <w:rFonts w:ascii="Arial" w:hAnsi="Arial" w:cs="Arial"/>
        </w:rPr>
      </w:pPr>
      <w:r>
        <w:rPr>
          <w:rFonts w:ascii="Arial" w:hAnsi="Arial" w:cs="Arial"/>
        </w:rPr>
        <w:t>FR-1:</w:t>
      </w:r>
      <w:r w:rsidR="003C5C1C">
        <w:rPr>
          <w:rFonts w:ascii="Arial" w:hAnsi="Arial" w:cs="Arial"/>
        </w:rPr>
        <w:tab/>
      </w:r>
      <w:r w:rsidR="00992FA1">
        <w:rPr>
          <w:rFonts w:ascii="Arial" w:hAnsi="Arial" w:cs="Arial"/>
        </w:rPr>
        <w:t>S</w:t>
      </w:r>
      <w:r w:rsidR="003C5C1C">
        <w:rPr>
          <w:rFonts w:ascii="Arial" w:hAnsi="Arial" w:cs="Arial"/>
        </w:rPr>
        <w:t xml:space="preserve">ites are included if they </w:t>
      </w:r>
      <w:r w:rsidR="0085477F">
        <w:rPr>
          <w:rFonts w:ascii="Arial" w:hAnsi="Arial" w:cs="Arial"/>
        </w:rPr>
        <w:t>are (partly) located in</w:t>
      </w:r>
      <w:r w:rsidR="003C5C1C">
        <w:rPr>
          <w:rFonts w:ascii="Arial" w:hAnsi="Arial" w:cs="Arial"/>
        </w:rPr>
        <w:t xml:space="preserve"> either the buffer or source zone of </w:t>
      </w:r>
      <w:r w:rsidR="00992FA1">
        <w:rPr>
          <w:rFonts w:ascii="Arial" w:hAnsi="Arial" w:cs="Arial"/>
        </w:rPr>
        <w:t>a vadose zone</w:t>
      </w:r>
      <w:r w:rsidR="003C5C1C">
        <w:rPr>
          <w:rFonts w:ascii="Arial" w:hAnsi="Arial" w:cs="Arial"/>
        </w:rPr>
        <w:t xml:space="preserve"> model</w:t>
      </w:r>
      <w:r w:rsidR="009170AE">
        <w:rPr>
          <w:rFonts w:ascii="Arial" w:hAnsi="Arial" w:cs="Arial"/>
        </w:rPr>
        <w:t xml:space="preserve"> (as specified in the control file)</w:t>
      </w:r>
      <w:r w:rsidR="00F93A92">
        <w:rPr>
          <w:rFonts w:ascii="Arial" w:hAnsi="Arial" w:cs="Arial"/>
        </w:rPr>
        <w:t>.</w:t>
      </w:r>
    </w:p>
    <w:p w14:paraId="2A5670EB" w14:textId="544C9708" w:rsidR="006504D7" w:rsidRDefault="006504D7" w:rsidP="0085477F">
      <w:pPr>
        <w:pStyle w:val="H1bodytext"/>
        <w:ind w:left="1440" w:hanging="720"/>
        <w:rPr>
          <w:rFonts w:ascii="Arial" w:hAnsi="Arial" w:cs="Arial"/>
        </w:rPr>
      </w:pPr>
      <w:r>
        <w:rPr>
          <w:rFonts w:ascii="Arial" w:hAnsi="Arial" w:cs="Arial"/>
        </w:rPr>
        <w:t>FR-2:</w:t>
      </w:r>
      <w:r w:rsidR="003C5C1C">
        <w:rPr>
          <w:rFonts w:ascii="Arial" w:hAnsi="Arial" w:cs="Arial"/>
        </w:rPr>
        <w:tab/>
      </w:r>
      <w:r w:rsidR="0085477F">
        <w:rPr>
          <w:rFonts w:ascii="Arial" w:hAnsi="Arial" w:cs="Arial"/>
        </w:rPr>
        <w:t xml:space="preserve">STOMP grid cells </w:t>
      </w:r>
      <w:r w:rsidR="005B5624">
        <w:rPr>
          <w:rFonts w:ascii="Arial" w:hAnsi="Arial" w:cs="Arial"/>
        </w:rPr>
        <w:t>are</w:t>
      </w:r>
      <w:r w:rsidR="0085477F">
        <w:rPr>
          <w:rFonts w:ascii="Arial" w:hAnsi="Arial" w:cs="Arial"/>
        </w:rPr>
        <w:t xml:space="preserve"> selected</w:t>
      </w:r>
      <w:r w:rsidR="003C5C1C">
        <w:rPr>
          <w:rFonts w:ascii="Arial" w:hAnsi="Arial" w:cs="Arial"/>
        </w:rPr>
        <w:t xml:space="preserve"> </w:t>
      </w:r>
      <w:r w:rsidR="005B5624">
        <w:rPr>
          <w:rFonts w:ascii="Arial" w:hAnsi="Arial" w:cs="Arial"/>
        </w:rPr>
        <w:t xml:space="preserve">for each </w:t>
      </w:r>
      <w:r w:rsidR="003C5C1C">
        <w:rPr>
          <w:rFonts w:ascii="Arial" w:hAnsi="Arial" w:cs="Arial"/>
        </w:rPr>
        <w:t>site</w:t>
      </w:r>
      <w:r w:rsidR="0085477F">
        <w:rPr>
          <w:rFonts w:ascii="Arial" w:hAnsi="Arial" w:cs="Arial"/>
        </w:rPr>
        <w:t xml:space="preserve"> to best match the </w:t>
      </w:r>
      <w:r w:rsidR="00385893">
        <w:rPr>
          <w:rFonts w:ascii="Arial" w:hAnsi="Arial" w:cs="Arial"/>
        </w:rPr>
        <w:t>actual</w:t>
      </w:r>
      <w:r w:rsidR="0085477F">
        <w:rPr>
          <w:rFonts w:ascii="Arial" w:hAnsi="Arial" w:cs="Arial"/>
        </w:rPr>
        <w:t xml:space="preserve"> area of the site</w:t>
      </w:r>
      <w:r w:rsidR="003C5C1C">
        <w:rPr>
          <w:rFonts w:ascii="Arial" w:hAnsi="Arial" w:cs="Arial"/>
        </w:rPr>
        <w:t xml:space="preserve"> (except for ancillary equipment sites)</w:t>
      </w:r>
      <w:r w:rsidR="00385893">
        <w:rPr>
          <w:rFonts w:ascii="Arial" w:hAnsi="Arial" w:cs="Arial"/>
        </w:rPr>
        <w:t xml:space="preserve"> based on spatial information obtained from </w:t>
      </w:r>
      <w:r w:rsidR="0051114A">
        <w:rPr>
          <w:rFonts w:ascii="Arial" w:hAnsi="Arial" w:cs="Arial"/>
        </w:rPr>
        <w:t>the site geometry CSV file</w:t>
      </w:r>
      <w:r w:rsidR="00F93A92">
        <w:rPr>
          <w:rFonts w:ascii="Arial" w:hAnsi="Arial" w:cs="Arial"/>
        </w:rPr>
        <w:t>.</w:t>
      </w:r>
    </w:p>
    <w:p w14:paraId="7E2A8590" w14:textId="53860B20" w:rsidR="00D95B86" w:rsidRDefault="00D95B86" w:rsidP="0085477F">
      <w:pPr>
        <w:pStyle w:val="H1bodytext"/>
        <w:ind w:left="1440" w:hanging="720"/>
        <w:rPr>
          <w:rFonts w:ascii="Arial" w:hAnsi="Arial" w:cs="Arial"/>
        </w:rPr>
      </w:pPr>
      <w:r>
        <w:rPr>
          <w:rFonts w:ascii="Arial" w:hAnsi="Arial" w:cs="Arial"/>
        </w:rPr>
        <w:t xml:space="preserve">FR-3:   STOMP grid cells that are (partly) located in an ancillary equipment site and another site </w:t>
      </w:r>
      <w:r w:rsidR="005B5624">
        <w:rPr>
          <w:rFonts w:ascii="Arial" w:hAnsi="Arial" w:cs="Arial"/>
        </w:rPr>
        <w:t>are not</w:t>
      </w:r>
      <w:r>
        <w:rPr>
          <w:rFonts w:ascii="Arial" w:hAnsi="Arial" w:cs="Arial"/>
        </w:rPr>
        <w:t xml:space="preserve"> assigned to the ancillary equipment site. After removing these cells, all remaining cells </w:t>
      </w:r>
      <w:r w:rsidR="00CE1717">
        <w:rPr>
          <w:rFonts w:ascii="Arial" w:hAnsi="Arial" w:cs="Arial"/>
        </w:rPr>
        <w:t>will be assigned to any ancillary equipment site(s) they intersect with or remain unassigned if they don’t intersect with any sites.</w:t>
      </w:r>
    </w:p>
    <w:p w14:paraId="5136A03E" w14:textId="50A7E0C7" w:rsidR="006504D7" w:rsidRDefault="006504D7" w:rsidP="003C5C1C">
      <w:pPr>
        <w:pStyle w:val="H1bodytext"/>
        <w:ind w:left="1440" w:hanging="720"/>
        <w:rPr>
          <w:rFonts w:ascii="Arial" w:hAnsi="Arial" w:cs="Arial"/>
        </w:rPr>
      </w:pPr>
      <w:r>
        <w:rPr>
          <w:rFonts w:ascii="Arial" w:hAnsi="Arial" w:cs="Arial"/>
        </w:rPr>
        <w:t>FR-</w:t>
      </w:r>
      <w:r w:rsidR="00D95B86">
        <w:rPr>
          <w:rFonts w:ascii="Arial" w:hAnsi="Arial" w:cs="Arial"/>
        </w:rPr>
        <w:t>4</w:t>
      </w:r>
      <w:r>
        <w:rPr>
          <w:rFonts w:ascii="Arial" w:hAnsi="Arial" w:cs="Arial"/>
        </w:rPr>
        <w:t>:</w:t>
      </w:r>
      <w:r w:rsidR="003C5C1C">
        <w:rPr>
          <w:rFonts w:ascii="Arial" w:hAnsi="Arial" w:cs="Arial"/>
        </w:rPr>
        <w:tab/>
      </w:r>
      <w:r w:rsidR="00385893">
        <w:rPr>
          <w:rFonts w:ascii="Arial" w:hAnsi="Arial" w:cs="Arial"/>
        </w:rPr>
        <w:t>Select STOMP grid cells based on their overlapping area with the site</w:t>
      </w:r>
      <w:r w:rsidR="005B5624">
        <w:rPr>
          <w:rFonts w:ascii="Arial" w:hAnsi="Arial" w:cs="Arial"/>
        </w:rPr>
        <w:t xml:space="preserve"> by</w:t>
      </w:r>
      <w:r w:rsidR="00C31FFC">
        <w:rPr>
          <w:rFonts w:ascii="Arial" w:hAnsi="Arial" w:cs="Arial"/>
        </w:rPr>
        <w:t xml:space="preserve"> selecting cells in descending order of total overlapping area until</w:t>
      </w:r>
      <w:r w:rsidR="0051114A">
        <w:rPr>
          <w:rFonts w:ascii="Arial" w:hAnsi="Arial" w:cs="Arial"/>
        </w:rPr>
        <w:t xml:space="preserve"> adding another cell diverge</w:t>
      </w:r>
      <w:r w:rsidR="005B5624">
        <w:rPr>
          <w:rFonts w:ascii="Arial" w:hAnsi="Arial" w:cs="Arial"/>
        </w:rPr>
        <w:t>s</w:t>
      </w:r>
      <w:r w:rsidR="0051114A">
        <w:rPr>
          <w:rFonts w:ascii="Arial" w:hAnsi="Arial" w:cs="Arial"/>
        </w:rPr>
        <w:t xml:space="preserve"> from the actual site area (obtained from the site geometry CSV file)</w:t>
      </w:r>
      <w:r w:rsidR="00F93A92">
        <w:rPr>
          <w:rFonts w:ascii="Arial" w:hAnsi="Arial" w:cs="Arial"/>
        </w:rPr>
        <w:t>.</w:t>
      </w:r>
    </w:p>
    <w:p w14:paraId="15458DA0" w14:textId="53671738" w:rsidR="00606A19" w:rsidRDefault="00606A19" w:rsidP="003C5C1C">
      <w:pPr>
        <w:pStyle w:val="H1bodytext"/>
        <w:ind w:left="1440" w:hanging="720"/>
        <w:rPr>
          <w:rFonts w:ascii="Arial" w:hAnsi="Arial" w:cs="Arial"/>
        </w:rPr>
      </w:pPr>
      <w:r>
        <w:rPr>
          <w:rFonts w:ascii="Arial" w:hAnsi="Arial" w:cs="Arial"/>
        </w:rPr>
        <w:t>FR-</w:t>
      </w:r>
      <w:r w:rsidR="00D95B86">
        <w:rPr>
          <w:rFonts w:ascii="Arial" w:hAnsi="Arial" w:cs="Arial"/>
        </w:rPr>
        <w:t>5</w:t>
      </w:r>
      <w:r>
        <w:rPr>
          <w:rFonts w:ascii="Arial" w:hAnsi="Arial" w:cs="Arial"/>
        </w:rPr>
        <w:t>:</w:t>
      </w:r>
      <w:r w:rsidR="003C5C1C">
        <w:rPr>
          <w:rFonts w:ascii="Arial" w:hAnsi="Arial" w:cs="Arial"/>
        </w:rPr>
        <w:tab/>
        <w:t>Cells that share the same coincident area of the site (i.e. equal areas of overlap between cells and site)</w:t>
      </w:r>
      <w:r w:rsidR="00407279">
        <w:rPr>
          <w:rFonts w:ascii="Arial" w:hAnsi="Arial" w:cs="Arial"/>
        </w:rPr>
        <w:t xml:space="preserve"> </w:t>
      </w:r>
      <w:r w:rsidR="003C5C1C">
        <w:rPr>
          <w:rFonts w:ascii="Arial" w:hAnsi="Arial" w:cs="Arial"/>
        </w:rPr>
        <w:t>are sorted by their distance from the site centroid. Cells closer to the centroid take precedence over other cells.</w:t>
      </w:r>
    </w:p>
    <w:p w14:paraId="7B658865" w14:textId="5DC56563" w:rsidR="003C5C1C" w:rsidRDefault="003C5C1C" w:rsidP="003C5C1C">
      <w:pPr>
        <w:pStyle w:val="H1bodytext"/>
        <w:ind w:left="1440" w:hanging="720"/>
        <w:rPr>
          <w:rFonts w:ascii="Arial" w:hAnsi="Arial" w:cs="Arial"/>
        </w:rPr>
      </w:pPr>
      <w:r>
        <w:rPr>
          <w:rFonts w:ascii="Arial" w:hAnsi="Arial" w:cs="Arial"/>
        </w:rPr>
        <w:t>FR-6:</w:t>
      </w:r>
      <w:r>
        <w:rPr>
          <w:rFonts w:ascii="Arial" w:hAnsi="Arial" w:cs="Arial"/>
        </w:rPr>
        <w:tab/>
      </w:r>
      <w:r w:rsidR="005B5624">
        <w:rPr>
          <w:rFonts w:ascii="Arial" w:hAnsi="Arial" w:cs="Arial"/>
        </w:rPr>
        <w:t>In the STOMP source card comment block, i</w:t>
      </w:r>
      <w:r>
        <w:rPr>
          <w:rFonts w:ascii="Arial" w:hAnsi="Arial" w:cs="Arial"/>
        </w:rPr>
        <w:t xml:space="preserve">dentify the site name corresponding </w:t>
      </w:r>
      <w:r w:rsidR="005B5624">
        <w:rPr>
          <w:rFonts w:ascii="Arial" w:hAnsi="Arial" w:cs="Arial"/>
        </w:rPr>
        <w:t>to</w:t>
      </w:r>
      <w:r w:rsidR="00F93A92">
        <w:rPr>
          <w:rFonts w:ascii="Arial" w:hAnsi="Arial" w:cs="Arial"/>
        </w:rPr>
        <w:t xml:space="preserve"> the sources listed below the site comment block.</w:t>
      </w:r>
    </w:p>
    <w:p w14:paraId="7757F224" w14:textId="78CF6645" w:rsidR="003C5C1C" w:rsidRDefault="003C5C1C" w:rsidP="003C5C1C">
      <w:pPr>
        <w:pStyle w:val="H1bodytext"/>
        <w:ind w:left="1440" w:hanging="720"/>
        <w:rPr>
          <w:rFonts w:ascii="Arial" w:hAnsi="Arial" w:cs="Arial"/>
        </w:rPr>
      </w:pPr>
      <w:r>
        <w:rPr>
          <w:rFonts w:ascii="Arial" w:hAnsi="Arial" w:cs="Arial"/>
        </w:rPr>
        <w:t>FR-7:</w:t>
      </w:r>
      <w:r>
        <w:rPr>
          <w:rFonts w:ascii="Arial" w:hAnsi="Arial" w:cs="Arial"/>
        </w:rPr>
        <w:tab/>
      </w:r>
      <w:r w:rsidR="005B5624">
        <w:rPr>
          <w:rFonts w:ascii="Arial" w:hAnsi="Arial" w:cs="Arial"/>
        </w:rPr>
        <w:t>In the STOMP source card comment blocks, i</w:t>
      </w:r>
      <w:r>
        <w:rPr>
          <w:rFonts w:ascii="Arial" w:hAnsi="Arial" w:cs="Arial"/>
        </w:rPr>
        <w:t>dentify the waste stream type (liquid or solid)</w:t>
      </w:r>
      <w:r w:rsidR="00F93A92">
        <w:rPr>
          <w:rFonts w:ascii="Arial" w:hAnsi="Arial" w:cs="Arial"/>
        </w:rPr>
        <w:t xml:space="preserve"> </w:t>
      </w:r>
      <w:r w:rsidR="00553F04">
        <w:rPr>
          <w:rFonts w:ascii="Arial" w:hAnsi="Arial" w:cs="Arial"/>
        </w:rPr>
        <w:t>of</w:t>
      </w:r>
      <w:r w:rsidR="00F93A92">
        <w:rPr>
          <w:rFonts w:ascii="Arial" w:hAnsi="Arial" w:cs="Arial"/>
        </w:rPr>
        <w:t xml:space="preserve"> the </w:t>
      </w:r>
      <w:r w:rsidR="00553F04">
        <w:rPr>
          <w:rFonts w:ascii="Arial" w:hAnsi="Arial" w:cs="Arial"/>
        </w:rPr>
        <w:t xml:space="preserve">corresponding </w:t>
      </w:r>
      <w:r w:rsidR="00F93A92">
        <w:rPr>
          <w:rFonts w:ascii="Arial" w:hAnsi="Arial" w:cs="Arial"/>
        </w:rPr>
        <w:t>sources listed below the site comment block.</w:t>
      </w:r>
    </w:p>
    <w:p w14:paraId="6F5FDE49" w14:textId="186ACE4D" w:rsidR="003C5C1C" w:rsidRDefault="003C5C1C" w:rsidP="003C5C1C">
      <w:pPr>
        <w:pStyle w:val="H1bodytext"/>
        <w:ind w:left="1440" w:hanging="720"/>
        <w:rPr>
          <w:rFonts w:ascii="Arial" w:hAnsi="Arial" w:cs="Arial"/>
        </w:rPr>
      </w:pPr>
      <w:r>
        <w:rPr>
          <w:rFonts w:ascii="Arial" w:hAnsi="Arial" w:cs="Arial"/>
        </w:rPr>
        <w:t>FR-8:</w:t>
      </w:r>
      <w:r>
        <w:rPr>
          <w:rFonts w:ascii="Arial" w:hAnsi="Arial" w:cs="Arial"/>
        </w:rPr>
        <w:tab/>
      </w:r>
      <w:r w:rsidR="00544F81">
        <w:rPr>
          <w:rFonts w:ascii="Arial" w:hAnsi="Arial" w:cs="Arial"/>
        </w:rPr>
        <w:t xml:space="preserve">Inventory associated with sites that partially overlap the buffer or source zone </w:t>
      </w:r>
      <w:r w:rsidR="005B5624">
        <w:rPr>
          <w:rFonts w:ascii="Arial" w:hAnsi="Arial" w:cs="Arial"/>
        </w:rPr>
        <w:t>are</w:t>
      </w:r>
      <w:r w:rsidR="00544F81">
        <w:rPr>
          <w:rFonts w:ascii="Arial" w:hAnsi="Arial" w:cs="Arial"/>
        </w:rPr>
        <w:t xml:space="preserve"> scaled</w:t>
      </w:r>
      <w:r w:rsidR="00553F04">
        <w:rPr>
          <w:rFonts w:ascii="Arial" w:hAnsi="Arial" w:cs="Arial"/>
        </w:rPr>
        <w:t xml:space="preserve"> </w:t>
      </w:r>
      <w:r w:rsidR="005B5624">
        <w:rPr>
          <w:rFonts w:ascii="Arial" w:hAnsi="Arial" w:cs="Arial"/>
        </w:rPr>
        <w:t>using</w:t>
      </w:r>
      <w:r w:rsidR="000B46A7">
        <w:rPr>
          <w:rFonts w:ascii="Arial" w:hAnsi="Arial" w:cs="Arial"/>
        </w:rPr>
        <w:t xml:space="preserve"> the</w:t>
      </w:r>
      <w:r w:rsidR="00553F04">
        <w:rPr>
          <w:rFonts w:ascii="Arial" w:hAnsi="Arial" w:cs="Arial"/>
        </w:rPr>
        <w:t xml:space="preserve"> ratio of the site area in the </w:t>
      </w:r>
      <w:r w:rsidR="0035425F">
        <w:rPr>
          <w:rFonts w:ascii="Arial" w:hAnsi="Arial" w:cs="Arial"/>
        </w:rPr>
        <w:t>buffer/source zone(s</w:t>
      </w:r>
      <w:r w:rsidR="00553F04">
        <w:rPr>
          <w:rFonts w:ascii="Arial" w:hAnsi="Arial" w:cs="Arial"/>
        </w:rPr>
        <w:t>) to the total site area.</w:t>
      </w:r>
    </w:p>
    <w:p w14:paraId="51990452" w14:textId="2303421C" w:rsidR="00D95B86" w:rsidRDefault="00D95B86" w:rsidP="003C5C1C">
      <w:pPr>
        <w:pStyle w:val="H1bodytext"/>
        <w:ind w:left="1440" w:hanging="720"/>
        <w:rPr>
          <w:rFonts w:ascii="Arial" w:hAnsi="Arial" w:cs="Arial"/>
        </w:rPr>
      </w:pPr>
      <w:r>
        <w:rPr>
          <w:rFonts w:ascii="Arial" w:hAnsi="Arial" w:cs="Arial"/>
        </w:rPr>
        <w:t xml:space="preserve">FR-9:   Inventory </w:t>
      </w:r>
      <w:r w:rsidR="00D55FFF">
        <w:rPr>
          <w:rFonts w:ascii="Arial" w:hAnsi="Arial" w:cs="Arial"/>
        </w:rPr>
        <w:t xml:space="preserve">is </w:t>
      </w:r>
      <w:r>
        <w:rPr>
          <w:rFonts w:ascii="Arial" w:hAnsi="Arial" w:cs="Arial"/>
        </w:rPr>
        <w:t xml:space="preserve">assigned as a rate over the </w:t>
      </w:r>
      <w:r w:rsidR="000D620F">
        <w:rPr>
          <w:rFonts w:ascii="Arial" w:hAnsi="Arial" w:cs="Arial"/>
        </w:rPr>
        <w:t>selected cells</w:t>
      </w:r>
      <w:r w:rsidR="00036DA9">
        <w:rPr>
          <w:rFonts w:ascii="Arial" w:hAnsi="Arial" w:cs="Arial"/>
        </w:rPr>
        <w:t>. Rates are calculated by dividing the inventory</w:t>
      </w:r>
      <w:r w:rsidR="00E95E9C">
        <w:rPr>
          <w:rFonts w:ascii="Arial" w:hAnsi="Arial" w:cs="Arial"/>
        </w:rPr>
        <w:t xml:space="preserve"> per time period</w:t>
      </w:r>
      <w:r w:rsidR="00036DA9">
        <w:rPr>
          <w:rFonts w:ascii="Arial" w:hAnsi="Arial" w:cs="Arial"/>
        </w:rPr>
        <w:t xml:space="preserve"> by the </w:t>
      </w:r>
      <w:r w:rsidR="002E5F71">
        <w:rPr>
          <w:rFonts w:ascii="Arial" w:hAnsi="Arial" w:cs="Arial"/>
        </w:rPr>
        <w:t>number of cells selected</w:t>
      </w:r>
      <w:r w:rsidR="00036DA9">
        <w:rPr>
          <w:rFonts w:ascii="Arial" w:hAnsi="Arial" w:cs="Arial"/>
        </w:rPr>
        <w:t>.</w:t>
      </w:r>
    </w:p>
    <w:p w14:paraId="68AE5363" w14:textId="54790CDB" w:rsidR="003C5C1C" w:rsidRDefault="003C5C1C" w:rsidP="003C5C1C">
      <w:pPr>
        <w:pStyle w:val="H1bodytext"/>
        <w:ind w:left="1440" w:hanging="720"/>
        <w:rPr>
          <w:rFonts w:ascii="Arial" w:hAnsi="Arial" w:cs="Arial"/>
        </w:rPr>
      </w:pPr>
      <w:r>
        <w:rPr>
          <w:rFonts w:ascii="Arial" w:hAnsi="Arial" w:cs="Arial"/>
        </w:rPr>
        <w:t>FR-</w:t>
      </w:r>
      <w:r w:rsidR="00036DA9">
        <w:rPr>
          <w:rFonts w:ascii="Arial" w:hAnsi="Arial" w:cs="Arial"/>
        </w:rPr>
        <w:t>10</w:t>
      </w:r>
      <w:r>
        <w:rPr>
          <w:rFonts w:ascii="Arial" w:hAnsi="Arial" w:cs="Arial"/>
        </w:rPr>
        <w:t>:</w:t>
      </w:r>
      <w:r>
        <w:rPr>
          <w:rFonts w:ascii="Arial" w:hAnsi="Arial" w:cs="Arial"/>
        </w:rPr>
        <w:tab/>
      </w:r>
      <w:r w:rsidR="00ED2892">
        <w:rPr>
          <w:rFonts w:ascii="Arial" w:hAnsi="Arial" w:cs="Arial"/>
        </w:rPr>
        <w:t>Liquid inventory</w:t>
      </w:r>
      <w:r w:rsidR="00553F04">
        <w:rPr>
          <w:rFonts w:ascii="Arial" w:hAnsi="Arial" w:cs="Arial"/>
        </w:rPr>
        <w:t xml:space="preserve"> releases</w:t>
      </w:r>
      <w:r w:rsidR="00ED2892">
        <w:rPr>
          <w:rFonts w:ascii="Arial" w:hAnsi="Arial" w:cs="Arial"/>
        </w:rPr>
        <w:t xml:space="preserve"> </w:t>
      </w:r>
      <w:r w:rsidR="00957CE8">
        <w:rPr>
          <w:rFonts w:ascii="Arial" w:hAnsi="Arial" w:cs="Arial"/>
        </w:rPr>
        <w:t>are</w:t>
      </w:r>
      <w:r w:rsidR="00ED2892">
        <w:rPr>
          <w:rFonts w:ascii="Arial" w:hAnsi="Arial" w:cs="Arial"/>
        </w:rPr>
        <w:t xml:space="preserve"> treated as discrete events in time</w:t>
      </w:r>
      <w:r w:rsidR="006E3758">
        <w:rPr>
          <w:rFonts w:ascii="Arial" w:hAnsi="Arial" w:cs="Arial"/>
        </w:rPr>
        <w:t xml:space="preserve"> where each recorded year and associated inventory is assumed to be uniformly distributed from January 1</w:t>
      </w:r>
      <w:r w:rsidR="006E3758" w:rsidRPr="006E3758">
        <w:rPr>
          <w:rFonts w:ascii="Arial" w:hAnsi="Arial" w:cs="Arial"/>
          <w:vertAlign w:val="superscript"/>
        </w:rPr>
        <w:t>st</w:t>
      </w:r>
      <w:r w:rsidR="006E3758">
        <w:rPr>
          <w:rFonts w:ascii="Arial" w:hAnsi="Arial" w:cs="Arial"/>
        </w:rPr>
        <w:t xml:space="preserve"> through December 31</w:t>
      </w:r>
      <w:r w:rsidR="006E3758" w:rsidRPr="006E3758">
        <w:rPr>
          <w:rFonts w:ascii="Arial" w:hAnsi="Arial" w:cs="Arial"/>
          <w:vertAlign w:val="superscript"/>
        </w:rPr>
        <w:t>st</w:t>
      </w:r>
      <w:r w:rsidR="006E3758">
        <w:rPr>
          <w:rFonts w:ascii="Arial" w:hAnsi="Arial" w:cs="Arial"/>
        </w:rPr>
        <w:t xml:space="preserve"> of the corresponding year</w:t>
      </w:r>
      <w:r w:rsidR="00B25D0D">
        <w:rPr>
          <w:rFonts w:ascii="Arial" w:hAnsi="Arial" w:cs="Arial"/>
        </w:rPr>
        <w:t>.</w:t>
      </w:r>
    </w:p>
    <w:p w14:paraId="2254D751" w14:textId="23629516" w:rsidR="00ED2892" w:rsidRDefault="00ED2892" w:rsidP="003C5C1C">
      <w:pPr>
        <w:pStyle w:val="H1bodytext"/>
        <w:ind w:left="1440" w:hanging="720"/>
        <w:rPr>
          <w:rFonts w:ascii="Arial" w:hAnsi="Arial" w:cs="Arial"/>
        </w:rPr>
      </w:pPr>
      <w:r>
        <w:rPr>
          <w:rFonts w:ascii="Arial" w:hAnsi="Arial" w:cs="Arial"/>
        </w:rPr>
        <w:lastRenderedPageBreak/>
        <w:t>FR-1</w:t>
      </w:r>
      <w:r w:rsidR="00036DA9">
        <w:rPr>
          <w:rFonts w:ascii="Arial" w:hAnsi="Arial" w:cs="Arial"/>
        </w:rPr>
        <w:t>1</w:t>
      </w:r>
      <w:r>
        <w:rPr>
          <w:rFonts w:ascii="Arial" w:hAnsi="Arial" w:cs="Arial"/>
        </w:rPr>
        <w:t xml:space="preserve">: Solid release inventory </w:t>
      </w:r>
      <w:r w:rsidR="00553F04">
        <w:rPr>
          <w:rFonts w:ascii="Arial" w:hAnsi="Arial" w:cs="Arial"/>
        </w:rPr>
        <w:t>is</w:t>
      </w:r>
      <w:r>
        <w:rPr>
          <w:rFonts w:ascii="Arial" w:hAnsi="Arial" w:cs="Arial"/>
        </w:rPr>
        <w:t xml:space="preserve"> considered a continuous timeseries starting/ending on January 1</w:t>
      </w:r>
      <w:r w:rsidRPr="00ED2892">
        <w:rPr>
          <w:rFonts w:ascii="Arial" w:hAnsi="Arial" w:cs="Arial"/>
          <w:vertAlign w:val="superscript"/>
        </w:rPr>
        <w:t>st</w:t>
      </w:r>
      <w:r>
        <w:rPr>
          <w:rFonts w:ascii="Arial" w:hAnsi="Arial" w:cs="Arial"/>
        </w:rPr>
        <w:t xml:space="preserve"> of the year</w:t>
      </w:r>
      <w:r w:rsidR="006E3758">
        <w:rPr>
          <w:rFonts w:ascii="Arial" w:hAnsi="Arial" w:cs="Arial"/>
        </w:rPr>
        <w:t>s</w:t>
      </w:r>
      <w:r>
        <w:rPr>
          <w:rFonts w:ascii="Arial" w:hAnsi="Arial" w:cs="Arial"/>
        </w:rPr>
        <w:t xml:space="preserve"> recorded</w:t>
      </w:r>
      <w:r w:rsidR="00B25D0D">
        <w:rPr>
          <w:rFonts w:ascii="Arial" w:hAnsi="Arial" w:cs="Arial"/>
        </w:rPr>
        <w:t>.</w:t>
      </w:r>
    </w:p>
    <w:p w14:paraId="51FEBD58" w14:textId="2E4A6107" w:rsidR="00ED2892" w:rsidRDefault="00ED2892" w:rsidP="003C5C1C">
      <w:pPr>
        <w:pStyle w:val="H1bodytext"/>
        <w:ind w:left="1440" w:hanging="720"/>
        <w:rPr>
          <w:rFonts w:ascii="Arial" w:hAnsi="Arial" w:cs="Arial"/>
        </w:rPr>
      </w:pPr>
      <w:r>
        <w:rPr>
          <w:rFonts w:ascii="Arial" w:hAnsi="Arial" w:cs="Arial"/>
        </w:rPr>
        <w:t>FR-1</w:t>
      </w:r>
      <w:r w:rsidR="00036DA9">
        <w:rPr>
          <w:rFonts w:ascii="Arial" w:hAnsi="Arial" w:cs="Arial"/>
        </w:rPr>
        <w:t>2</w:t>
      </w:r>
      <w:r>
        <w:rPr>
          <w:rFonts w:ascii="Arial" w:hAnsi="Arial" w:cs="Arial"/>
        </w:rPr>
        <w:t xml:space="preserve">: Liquid inventory </w:t>
      </w:r>
      <w:r w:rsidR="00957CE8">
        <w:rPr>
          <w:rFonts w:ascii="Arial" w:hAnsi="Arial" w:cs="Arial"/>
        </w:rPr>
        <w:t>is</w:t>
      </w:r>
      <w:r>
        <w:rPr>
          <w:rFonts w:ascii="Arial" w:hAnsi="Arial" w:cs="Arial"/>
        </w:rPr>
        <w:t xml:space="preserve"> written to the STOMP source card</w:t>
      </w:r>
      <w:r w:rsidR="00553F04">
        <w:rPr>
          <w:rFonts w:ascii="Arial" w:hAnsi="Arial" w:cs="Arial"/>
        </w:rPr>
        <w:t>s</w:t>
      </w:r>
      <w:r>
        <w:rPr>
          <w:rFonts w:ascii="Arial" w:hAnsi="Arial" w:cs="Arial"/>
        </w:rPr>
        <w:t xml:space="preserve"> as</w:t>
      </w:r>
      <w:r w:rsidR="000E5A2C">
        <w:rPr>
          <w:rFonts w:ascii="Arial" w:hAnsi="Arial" w:cs="Arial"/>
        </w:rPr>
        <w:t xml:space="preserve"> a “Volumetric Aqueous” type source for liquids and, if the liquids contain </w:t>
      </w:r>
      <w:r w:rsidR="00411B7F">
        <w:rPr>
          <w:rFonts w:ascii="Arial" w:hAnsi="Arial" w:cs="Arial"/>
        </w:rPr>
        <w:t>analytes</w:t>
      </w:r>
      <w:r w:rsidR="000E5A2C">
        <w:rPr>
          <w:rFonts w:ascii="Arial" w:hAnsi="Arial" w:cs="Arial"/>
        </w:rPr>
        <w:t>, one or more “Solute” type source(s).</w:t>
      </w:r>
    </w:p>
    <w:p w14:paraId="03671046" w14:textId="65D952C9" w:rsidR="00ED2892" w:rsidRDefault="00ED2892" w:rsidP="003C5C1C">
      <w:pPr>
        <w:pStyle w:val="H1bodytext"/>
        <w:ind w:left="1440" w:hanging="720"/>
        <w:rPr>
          <w:rFonts w:ascii="Arial" w:hAnsi="Arial" w:cs="Arial"/>
        </w:rPr>
      </w:pPr>
      <w:r>
        <w:rPr>
          <w:rFonts w:ascii="Arial" w:hAnsi="Arial" w:cs="Arial"/>
        </w:rPr>
        <w:t>FR-1</w:t>
      </w:r>
      <w:r w:rsidR="00036DA9">
        <w:rPr>
          <w:rFonts w:ascii="Arial" w:hAnsi="Arial" w:cs="Arial"/>
        </w:rPr>
        <w:t>3</w:t>
      </w:r>
      <w:r>
        <w:rPr>
          <w:rFonts w:ascii="Arial" w:hAnsi="Arial" w:cs="Arial"/>
        </w:rPr>
        <w:t xml:space="preserve">: Solid release inventory </w:t>
      </w:r>
      <w:r w:rsidR="00957CE8">
        <w:rPr>
          <w:rFonts w:ascii="Arial" w:hAnsi="Arial" w:cs="Arial"/>
        </w:rPr>
        <w:t>is</w:t>
      </w:r>
      <w:r>
        <w:rPr>
          <w:rFonts w:ascii="Arial" w:hAnsi="Arial" w:cs="Arial"/>
        </w:rPr>
        <w:t xml:space="preserve"> written to the STOMP source card as</w:t>
      </w:r>
      <w:r w:rsidR="000E5A2C">
        <w:rPr>
          <w:rFonts w:ascii="Arial" w:hAnsi="Arial" w:cs="Arial"/>
        </w:rPr>
        <w:t xml:space="preserve"> a</w:t>
      </w:r>
      <w:r w:rsidR="00553F04">
        <w:rPr>
          <w:rFonts w:ascii="Arial" w:hAnsi="Arial" w:cs="Arial"/>
        </w:rPr>
        <w:t xml:space="preserve"> single</w:t>
      </w:r>
      <w:r>
        <w:rPr>
          <w:rFonts w:ascii="Arial" w:hAnsi="Arial" w:cs="Arial"/>
        </w:rPr>
        <w:t xml:space="preserve"> </w:t>
      </w:r>
      <w:r w:rsidR="000E5A2C">
        <w:rPr>
          <w:rFonts w:ascii="Arial" w:hAnsi="Arial" w:cs="Arial"/>
        </w:rPr>
        <w:t>“Solute” type source</w:t>
      </w:r>
      <w:r w:rsidR="00553F04">
        <w:rPr>
          <w:rFonts w:ascii="Arial" w:hAnsi="Arial" w:cs="Arial"/>
        </w:rPr>
        <w:t xml:space="preserve"> per site comment block.</w:t>
      </w:r>
    </w:p>
    <w:p w14:paraId="7F83C4AB" w14:textId="5D49E300" w:rsidR="00B25D0D" w:rsidRDefault="00B25D0D" w:rsidP="003C5C1C">
      <w:pPr>
        <w:pStyle w:val="H1bodytext"/>
        <w:ind w:left="1440" w:hanging="720"/>
        <w:rPr>
          <w:rFonts w:ascii="Arial" w:hAnsi="Arial" w:cs="Arial"/>
        </w:rPr>
      </w:pPr>
      <w:r>
        <w:rPr>
          <w:rFonts w:ascii="Arial" w:hAnsi="Arial" w:cs="Arial"/>
        </w:rPr>
        <w:t>FR-1</w:t>
      </w:r>
      <w:r w:rsidR="00036DA9">
        <w:rPr>
          <w:rFonts w:ascii="Arial" w:hAnsi="Arial" w:cs="Arial"/>
        </w:rPr>
        <w:t>4</w:t>
      </w:r>
      <w:r>
        <w:rPr>
          <w:rFonts w:ascii="Arial" w:hAnsi="Arial" w:cs="Arial"/>
        </w:rPr>
        <w:t xml:space="preserve">: No solid release inventory </w:t>
      </w:r>
      <w:r w:rsidR="00957CE8">
        <w:rPr>
          <w:rFonts w:ascii="Arial" w:hAnsi="Arial" w:cs="Arial"/>
        </w:rPr>
        <w:t>is</w:t>
      </w:r>
      <w:r>
        <w:rPr>
          <w:rFonts w:ascii="Arial" w:hAnsi="Arial" w:cs="Arial"/>
        </w:rPr>
        <w:t xml:space="preserve"> included if the “No Solid” option is specified in the control card (line 7).</w:t>
      </w:r>
    </w:p>
    <w:p w14:paraId="19BC7625" w14:textId="76966C1C" w:rsidR="00553F04" w:rsidRDefault="00553F04" w:rsidP="003C5C1C">
      <w:pPr>
        <w:pStyle w:val="H1bodytext"/>
        <w:ind w:left="1440" w:hanging="720"/>
        <w:rPr>
          <w:rFonts w:ascii="Arial" w:hAnsi="Arial" w:cs="Arial"/>
        </w:rPr>
      </w:pPr>
      <w:r>
        <w:rPr>
          <w:rFonts w:ascii="Arial" w:hAnsi="Arial" w:cs="Arial"/>
        </w:rPr>
        <w:t>FR-1</w:t>
      </w:r>
      <w:r w:rsidR="00036DA9">
        <w:rPr>
          <w:rFonts w:ascii="Arial" w:hAnsi="Arial" w:cs="Arial"/>
        </w:rPr>
        <w:t>5</w:t>
      </w:r>
      <w:r>
        <w:rPr>
          <w:rFonts w:ascii="Arial" w:hAnsi="Arial" w:cs="Arial"/>
        </w:rPr>
        <w:t xml:space="preserve">: An output file with the file extension “.card” </w:t>
      </w:r>
      <w:r w:rsidR="00957CE8">
        <w:rPr>
          <w:rFonts w:ascii="Arial" w:hAnsi="Arial" w:cs="Arial"/>
        </w:rPr>
        <w:t>is</w:t>
      </w:r>
      <w:r>
        <w:rPr>
          <w:rFonts w:ascii="Arial" w:hAnsi="Arial" w:cs="Arial"/>
        </w:rPr>
        <w:t xml:space="preserve"> created, containing STOMP-formatted text corresponding with all other functional requirements described.</w:t>
      </w:r>
    </w:p>
    <w:p w14:paraId="1C3C4865" w14:textId="6331DD52" w:rsidR="00B06FF7" w:rsidRDefault="00B06FF7" w:rsidP="003C5C1C">
      <w:pPr>
        <w:pStyle w:val="H1bodytext"/>
        <w:ind w:left="1440" w:hanging="720"/>
        <w:rPr>
          <w:rFonts w:ascii="Arial" w:hAnsi="Arial" w:cs="Arial"/>
        </w:rPr>
      </w:pPr>
      <w:r>
        <w:rPr>
          <w:rFonts w:ascii="Arial" w:hAnsi="Arial" w:cs="Arial"/>
        </w:rPr>
        <w:t>FR-1</w:t>
      </w:r>
      <w:r w:rsidR="00036DA9">
        <w:rPr>
          <w:rFonts w:ascii="Arial" w:hAnsi="Arial" w:cs="Arial"/>
        </w:rPr>
        <w:t>6</w:t>
      </w:r>
      <w:r>
        <w:rPr>
          <w:rFonts w:ascii="Arial" w:hAnsi="Arial" w:cs="Arial"/>
        </w:rPr>
        <w:t xml:space="preserve">: </w:t>
      </w:r>
      <w:r w:rsidR="00D55FFF">
        <w:rPr>
          <w:rFonts w:ascii="Arial" w:hAnsi="Arial" w:cs="Arial"/>
        </w:rPr>
        <w:t>Only a</w:t>
      </w:r>
      <w:r>
        <w:rPr>
          <w:rFonts w:ascii="Arial" w:hAnsi="Arial" w:cs="Arial"/>
        </w:rPr>
        <w:t>nalytes specified by the user in the control</w:t>
      </w:r>
      <w:r w:rsidR="006D6A9D">
        <w:rPr>
          <w:rFonts w:ascii="Arial" w:hAnsi="Arial" w:cs="Arial"/>
        </w:rPr>
        <w:t xml:space="preserve"> file </w:t>
      </w:r>
      <w:r w:rsidR="00957CE8">
        <w:rPr>
          <w:rFonts w:ascii="Arial" w:hAnsi="Arial" w:cs="Arial"/>
        </w:rPr>
        <w:t>are</w:t>
      </w:r>
      <w:r w:rsidR="006D6A9D">
        <w:rPr>
          <w:rFonts w:ascii="Arial" w:hAnsi="Arial" w:cs="Arial"/>
        </w:rPr>
        <w:t xml:space="preserve"> included in the output file </w:t>
      </w:r>
      <w:r w:rsidR="00D55FFF">
        <w:rPr>
          <w:rFonts w:ascii="Arial" w:hAnsi="Arial" w:cs="Arial"/>
        </w:rPr>
        <w:t xml:space="preserve">if inventory is present. Water inventory </w:t>
      </w:r>
      <w:r w:rsidR="00957CE8">
        <w:rPr>
          <w:rFonts w:ascii="Arial" w:hAnsi="Arial" w:cs="Arial"/>
        </w:rPr>
        <w:t>is</w:t>
      </w:r>
      <w:r w:rsidR="00D55FFF">
        <w:rPr>
          <w:rFonts w:ascii="Arial" w:hAnsi="Arial" w:cs="Arial"/>
        </w:rPr>
        <w:t xml:space="preserve"> always included (where present).</w:t>
      </w:r>
    </w:p>
    <w:p w14:paraId="2FC95516" w14:textId="77777777" w:rsidR="00E62A15" w:rsidRPr="00914C4E" w:rsidRDefault="00E62A15" w:rsidP="006973AE">
      <w:pPr>
        <w:pStyle w:val="Heading1"/>
      </w:pPr>
      <w:r w:rsidRPr="00914C4E">
        <w:t>Software Requirements Specifications</w:t>
      </w:r>
    </w:p>
    <w:p w14:paraId="4E94F030" w14:textId="48D4F262" w:rsidR="006504D7" w:rsidRDefault="001D580B" w:rsidP="00E62A15">
      <w:pPr>
        <w:pStyle w:val="H1bodytext"/>
        <w:spacing w:after="120"/>
        <w:rPr>
          <w:rFonts w:ascii="Arial" w:hAnsi="Arial"/>
        </w:rPr>
      </w:pPr>
      <w:r>
        <w:rPr>
          <w:rFonts w:ascii="Arial" w:hAnsi="Arial"/>
        </w:rPr>
        <w:t>The Perl programming language was used to develop this script. The Perl v5.18.2 interpreter was used in conjunction with the following libraries:</w:t>
      </w:r>
    </w:p>
    <w:p w14:paraId="6F63177A" w14:textId="7137E12F" w:rsidR="001D580B" w:rsidRDefault="001D580B" w:rsidP="001D580B">
      <w:pPr>
        <w:pStyle w:val="H1bodytext"/>
        <w:numPr>
          <w:ilvl w:val="0"/>
          <w:numId w:val="17"/>
        </w:numPr>
        <w:spacing w:after="120"/>
        <w:rPr>
          <w:rFonts w:ascii="Arial" w:hAnsi="Arial"/>
        </w:rPr>
      </w:pPr>
      <w:r>
        <w:rPr>
          <w:rFonts w:ascii="Arial" w:hAnsi="Arial"/>
        </w:rPr>
        <w:t>Data</w:t>
      </w:r>
    </w:p>
    <w:p w14:paraId="07C6AFEE" w14:textId="09B54DF1" w:rsidR="001D580B" w:rsidRDefault="001D580B" w:rsidP="001D580B">
      <w:pPr>
        <w:pStyle w:val="H1bodytext"/>
        <w:numPr>
          <w:ilvl w:val="0"/>
          <w:numId w:val="17"/>
        </w:numPr>
        <w:spacing w:after="120"/>
        <w:rPr>
          <w:rFonts w:ascii="Arial" w:hAnsi="Arial"/>
        </w:rPr>
      </w:pPr>
      <w:r>
        <w:rPr>
          <w:rFonts w:ascii="Arial" w:hAnsi="Arial"/>
        </w:rPr>
        <w:t>Math/Geometry</w:t>
      </w:r>
    </w:p>
    <w:p w14:paraId="0B7BB98C" w14:textId="489A4566" w:rsidR="001D580B" w:rsidRDefault="001D580B" w:rsidP="001D580B">
      <w:pPr>
        <w:pStyle w:val="H1bodytext"/>
        <w:numPr>
          <w:ilvl w:val="0"/>
          <w:numId w:val="17"/>
        </w:numPr>
        <w:spacing w:after="120"/>
        <w:rPr>
          <w:rFonts w:ascii="Arial" w:hAnsi="Arial"/>
        </w:rPr>
      </w:pPr>
      <w:r>
        <w:rPr>
          <w:rFonts w:ascii="Arial" w:hAnsi="Arial"/>
        </w:rPr>
        <w:t>Math/Polygon</w:t>
      </w:r>
    </w:p>
    <w:p w14:paraId="654C59DD" w14:textId="77777777" w:rsidR="00E62A15" w:rsidRPr="00914C4E" w:rsidRDefault="00E62A15" w:rsidP="006973AE">
      <w:pPr>
        <w:pStyle w:val="Heading1"/>
      </w:pPr>
      <w:r w:rsidRPr="00914C4E">
        <w:t>Software Design Description</w:t>
      </w:r>
    </w:p>
    <w:p w14:paraId="4C48256F" w14:textId="35FF8C18" w:rsidR="006504D7" w:rsidRDefault="008F1127" w:rsidP="00E62A15">
      <w:pPr>
        <w:pStyle w:val="H1bodytext"/>
        <w:spacing w:after="120"/>
        <w:rPr>
          <w:rFonts w:ascii="Arial" w:hAnsi="Arial"/>
        </w:rPr>
      </w:pPr>
      <w:r w:rsidRPr="008F1127">
        <w:rPr>
          <w:rFonts w:ascii="Arial" w:hAnsi="Arial"/>
          <w:u w:val="single"/>
        </w:rPr>
        <w:t>Arguments</w:t>
      </w:r>
      <w:r>
        <w:rPr>
          <w:rFonts w:ascii="Arial" w:hAnsi="Arial"/>
        </w:rPr>
        <w:t>:</w:t>
      </w:r>
    </w:p>
    <w:p w14:paraId="2A7D381F" w14:textId="2E2246F9" w:rsidR="00A82E6B" w:rsidRDefault="00A82E6B" w:rsidP="00E62A15">
      <w:pPr>
        <w:pStyle w:val="H1bodytext"/>
        <w:spacing w:after="120"/>
        <w:rPr>
          <w:rFonts w:ascii="Arial" w:hAnsi="Arial"/>
        </w:rPr>
      </w:pPr>
      <w:r>
        <w:rPr>
          <w:rFonts w:ascii="Arial" w:hAnsi="Arial"/>
        </w:rPr>
        <w:t>The tool is executed from the command line in a Linux terminal in the following manner:</w:t>
      </w:r>
    </w:p>
    <w:p w14:paraId="74097EE4" w14:textId="0A0136A9" w:rsidR="00A82E6B" w:rsidRDefault="00A82E6B" w:rsidP="00E62A15">
      <w:pPr>
        <w:pStyle w:val="H1bodytext"/>
        <w:spacing w:after="120"/>
        <w:rPr>
          <w:rFonts w:ascii="Arial" w:hAnsi="Arial"/>
        </w:rPr>
      </w:pPr>
      <w:r>
        <w:rPr>
          <w:rFonts w:ascii="Arial" w:hAnsi="Arial"/>
        </w:rPr>
        <w:tab/>
        <w:t>$ perl ca-src2stomp.pl control_file.</w:t>
      </w:r>
      <w:r w:rsidR="00B7377D">
        <w:rPr>
          <w:rFonts w:ascii="Arial" w:hAnsi="Arial"/>
        </w:rPr>
        <w:t>ctl</w:t>
      </w:r>
    </w:p>
    <w:p w14:paraId="68786054" w14:textId="1C15D36C" w:rsidR="00A82E6B" w:rsidRDefault="00A82E6B" w:rsidP="00E62A15">
      <w:pPr>
        <w:pStyle w:val="H1bodytext"/>
        <w:spacing w:after="120"/>
        <w:rPr>
          <w:rFonts w:ascii="Arial" w:hAnsi="Arial"/>
        </w:rPr>
      </w:pPr>
      <w:r>
        <w:rPr>
          <w:rFonts w:ascii="Arial" w:hAnsi="Arial"/>
        </w:rPr>
        <w:t>Where:</w:t>
      </w:r>
    </w:p>
    <w:p w14:paraId="0C5C9747" w14:textId="1D7D5E07" w:rsidR="00A82E6B" w:rsidRDefault="00A82E6B" w:rsidP="00A82E6B">
      <w:pPr>
        <w:pStyle w:val="H1bodytext"/>
        <w:numPr>
          <w:ilvl w:val="0"/>
          <w:numId w:val="18"/>
        </w:numPr>
        <w:spacing w:after="120"/>
        <w:rPr>
          <w:rFonts w:ascii="Arial" w:hAnsi="Arial"/>
        </w:rPr>
      </w:pPr>
      <w:r>
        <w:rPr>
          <w:rFonts w:ascii="Arial" w:hAnsi="Arial"/>
        </w:rPr>
        <w:t>“ca-src2stomp.pl” is the file name of the tool and</w:t>
      </w:r>
    </w:p>
    <w:p w14:paraId="2F8A606E" w14:textId="49FA3451" w:rsidR="00A82E6B" w:rsidRPr="00A82E6B" w:rsidRDefault="00A82E6B" w:rsidP="00A82E6B">
      <w:pPr>
        <w:pStyle w:val="H1bodytext"/>
        <w:numPr>
          <w:ilvl w:val="0"/>
          <w:numId w:val="18"/>
        </w:numPr>
        <w:spacing w:after="120"/>
        <w:rPr>
          <w:rFonts w:ascii="Arial" w:hAnsi="Arial"/>
        </w:rPr>
      </w:pPr>
      <w:r>
        <w:rPr>
          <w:rFonts w:ascii="Arial" w:hAnsi="Arial"/>
        </w:rPr>
        <w:t>“control_file.</w:t>
      </w:r>
      <w:r w:rsidR="00B7377D">
        <w:rPr>
          <w:rFonts w:ascii="Arial" w:hAnsi="Arial"/>
        </w:rPr>
        <w:t>ctl</w:t>
      </w:r>
      <w:r>
        <w:rPr>
          <w:rFonts w:ascii="Arial" w:hAnsi="Arial"/>
        </w:rPr>
        <w:t>” is a</w:t>
      </w:r>
      <w:r w:rsidR="008C759D">
        <w:rPr>
          <w:rFonts w:ascii="Arial" w:hAnsi="Arial"/>
        </w:rPr>
        <w:t xml:space="preserve"> text</w:t>
      </w:r>
      <w:r>
        <w:rPr>
          <w:rFonts w:ascii="Arial" w:hAnsi="Arial"/>
        </w:rPr>
        <w:t xml:space="preserve"> file (name can be changed) specifying the inputs and options used by the tool</w:t>
      </w:r>
    </w:p>
    <w:p w14:paraId="7CF899A8" w14:textId="6E3AE091" w:rsidR="003611AA" w:rsidRDefault="00C358F5" w:rsidP="00E62A15">
      <w:pPr>
        <w:pStyle w:val="H1bodytext"/>
        <w:spacing w:after="120"/>
        <w:rPr>
          <w:rFonts w:ascii="Arial" w:hAnsi="Arial"/>
        </w:rPr>
      </w:pPr>
      <w:r>
        <w:rPr>
          <w:rFonts w:ascii="Arial" w:hAnsi="Arial"/>
          <w:u w:val="single"/>
        </w:rPr>
        <w:t>Input Files</w:t>
      </w:r>
      <w:r>
        <w:rPr>
          <w:rFonts w:ascii="Arial" w:hAnsi="Arial"/>
        </w:rPr>
        <w:t>:</w:t>
      </w:r>
    </w:p>
    <w:p w14:paraId="3ABB904C" w14:textId="411B7651" w:rsidR="00A82E6B" w:rsidRDefault="00A82E6B" w:rsidP="00E62A15">
      <w:pPr>
        <w:pStyle w:val="H1bodytext"/>
        <w:spacing w:after="120"/>
        <w:rPr>
          <w:rFonts w:ascii="Arial" w:hAnsi="Arial"/>
        </w:rPr>
      </w:pPr>
      <w:r>
        <w:rPr>
          <w:rFonts w:ascii="Arial" w:hAnsi="Arial"/>
        </w:rPr>
        <w:t xml:space="preserve">The “control_file.txt” file is the only argument required by the </w:t>
      </w:r>
      <w:sdt>
        <w:sdtPr>
          <w:rPr>
            <w:rFonts w:ascii="Arial" w:hAnsi="Arial"/>
          </w:rPr>
          <w:alias w:val="Keywords"/>
          <w:tag w:val=""/>
          <w:id w:val="1603449660"/>
          <w:placeholder>
            <w:docPart w:val="0E27073315D5477990C11BFBBE868742"/>
          </w:placeholder>
          <w:dataBinding w:prefixMappings="xmlns:ns0='http://purl.org/dc/elements/1.1/' xmlns:ns1='http://schemas.openxmlformats.org/package/2006/metadata/core-properties' " w:xpath="/ns1:coreProperties[1]/ns1:keywords[1]" w:storeItemID="{6C3C8BC8-F283-45AE-878A-BAB7291924A1}"/>
          <w:text/>
        </w:sdtPr>
        <w:sdtEndPr/>
        <w:sdtContent>
          <w:r w:rsidR="00BB5EA6">
            <w:rPr>
              <w:rFonts w:ascii="Arial" w:hAnsi="Arial"/>
            </w:rPr>
            <w:t>SRC2STOMP</w:t>
          </w:r>
        </w:sdtContent>
      </w:sdt>
      <w:r>
        <w:rPr>
          <w:rFonts w:ascii="Arial" w:hAnsi="Arial"/>
        </w:rPr>
        <w:t xml:space="preserve"> tool. Its contents are as follows (line-by-line):</w:t>
      </w:r>
    </w:p>
    <w:p w14:paraId="5596D652" w14:textId="31B3F292" w:rsidR="00A82E6B" w:rsidRDefault="00564043" w:rsidP="00A82E6B">
      <w:pPr>
        <w:pStyle w:val="H1bodytext"/>
        <w:numPr>
          <w:ilvl w:val="0"/>
          <w:numId w:val="19"/>
        </w:numPr>
        <w:spacing w:after="120"/>
        <w:rPr>
          <w:rFonts w:ascii="Arial" w:hAnsi="Arial"/>
        </w:rPr>
      </w:pPr>
      <w:r>
        <w:rPr>
          <w:rFonts w:ascii="Arial" w:hAnsi="Arial"/>
        </w:rPr>
        <w:t>Path (relative or absolute) to the STOMP grid vertices file (“*.sij”)</w:t>
      </w:r>
    </w:p>
    <w:p w14:paraId="5F6DA660" w14:textId="6C4358CF" w:rsidR="007803C1" w:rsidRDefault="007803C1" w:rsidP="007803C1">
      <w:pPr>
        <w:pStyle w:val="H1bodytext"/>
        <w:numPr>
          <w:ilvl w:val="1"/>
          <w:numId w:val="19"/>
        </w:numPr>
        <w:spacing w:after="120"/>
        <w:rPr>
          <w:rFonts w:ascii="Arial" w:hAnsi="Arial"/>
        </w:rPr>
      </w:pPr>
      <w:r>
        <w:rPr>
          <w:rFonts w:ascii="Arial" w:hAnsi="Arial"/>
        </w:rPr>
        <w:t>File format must match the format generated by the CAST tool</w:t>
      </w:r>
    </w:p>
    <w:p w14:paraId="0E761944" w14:textId="000AE6B7" w:rsidR="00564043" w:rsidRDefault="00564043" w:rsidP="00A82E6B">
      <w:pPr>
        <w:pStyle w:val="H1bodytext"/>
        <w:numPr>
          <w:ilvl w:val="0"/>
          <w:numId w:val="19"/>
        </w:numPr>
        <w:spacing w:after="120"/>
        <w:rPr>
          <w:rFonts w:ascii="Arial" w:hAnsi="Arial"/>
        </w:rPr>
      </w:pPr>
      <w:r>
        <w:rPr>
          <w:rFonts w:ascii="Arial" w:hAnsi="Arial"/>
        </w:rPr>
        <w:t>Path (relative or absolute) to the STOMP grid topmost active layer file (“.top”)</w:t>
      </w:r>
    </w:p>
    <w:p w14:paraId="3D419E99" w14:textId="756BB4E1" w:rsidR="007803C1" w:rsidRDefault="007803C1" w:rsidP="007803C1">
      <w:pPr>
        <w:pStyle w:val="H1bodytext"/>
        <w:numPr>
          <w:ilvl w:val="1"/>
          <w:numId w:val="19"/>
        </w:numPr>
        <w:spacing w:after="120"/>
        <w:rPr>
          <w:rFonts w:ascii="Arial" w:hAnsi="Arial"/>
        </w:rPr>
      </w:pPr>
      <w:r>
        <w:rPr>
          <w:rFonts w:ascii="Arial" w:hAnsi="Arial"/>
        </w:rPr>
        <w:t>File format must match that generated by the CAST tool</w:t>
      </w:r>
    </w:p>
    <w:p w14:paraId="127CD291" w14:textId="16DA8FA9" w:rsidR="00564043" w:rsidRDefault="00564043" w:rsidP="00564043">
      <w:pPr>
        <w:pStyle w:val="H1bodytext"/>
        <w:numPr>
          <w:ilvl w:val="0"/>
          <w:numId w:val="19"/>
        </w:numPr>
        <w:spacing w:after="120"/>
        <w:rPr>
          <w:rFonts w:ascii="Arial" w:hAnsi="Arial"/>
        </w:rPr>
      </w:pPr>
      <w:r>
        <w:rPr>
          <w:rFonts w:ascii="Arial" w:hAnsi="Arial"/>
        </w:rPr>
        <w:t>Path (relative or absolute) to the source and buffer zones definition file (containing coordinates for the source and buffer zones for each model)</w:t>
      </w:r>
    </w:p>
    <w:p w14:paraId="59C605A2" w14:textId="557A0A77" w:rsidR="00564043" w:rsidRDefault="00564043" w:rsidP="00564043">
      <w:pPr>
        <w:pStyle w:val="H1bodytext"/>
        <w:numPr>
          <w:ilvl w:val="0"/>
          <w:numId w:val="19"/>
        </w:numPr>
        <w:spacing w:after="120"/>
        <w:rPr>
          <w:rFonts w:ascii="Arial" w:hAnsi="Arial"/>
        </w:rPr>
      </w:pPr>
      <w:r>
        <w:rPr>
          <w:rFonts w:ascii="Arial" w:hAnsi="Arial"/>
        </w:rPr>
        <w:lastRenderedPageBreak/>
        <w:t>The matching key or text for the corresponding model and source zone being modeled (e.g. “</w:t>
      </w:r>
      <w:r w:rsidR="00992FA1">
        <w:rPr>
          <w:rFonts w:ascii="Arial" w:hAnsi="Arial"/>
        </w:rPr>
        <w:t>a</w:t>
      </w:r>
      <w:r>
        <w:rPr>
          <w:rFonts w:ascii="Arial" w:hAnsi="Arial"/>
        </w:rPr>
        <w:t>farms_source_zone” excluding the quotation marks)</w:t>
      </w:r>
    </w:p>
    <w:p w14:paraId="45F0496D" w14:textId="70BA8F92" w:rsidR="00697F7B" w:rsidRDefault="00697F7B" w:rsidP="00697F7B">
      <w:pPr>
        <w:pStyle w:val="H1bodytext"/>
        <w:numPr>
          <w:ilvl w:val="1"/>
          <w:numId w:val="19"/>
        </w:numPr>
        <w:spacing w:after="120"/>
        <w:rPr>
          <w:rFonts w:ascii="Arial" w:hAnsi="Arial"/>
        </w:rPr>
      </w:pPr>
      <w:r>
        <w:rPr>
          <w:rFonts w:ascii="Arial" w:hAnsi="Arial"/>
        </w:rPr>
        <w:t>The first row is a header row (ignored)</w:t>
      </w:r>
    </w:p>
    <w:p w14:paraId="4022DA77" w14:textId="1FAE3CFF" w:rsidR="00697F7B" w:rsidRDefault="00697F7B" w:rsidP="00697F7B">
      <w:pPr>
        <w:pStyle w:val="H1bodytext"/>
        <w:numPr>
          <w:ilvl w:val="1"/>
          <w:numId w:val="19"/>
        </w:numPr>
        <w:spacing w:after="120"/>
        <w:rPr>
          <w:rFonts w:ascii="Arial" w:hAnsi="Arial"/>
        </w:rPr>
      </w:pPr>
      <w:r>
        <w:rPr>
          <w:rFonts w:ascii="Arial" w:hAnsi="Arial"/>
        </w:rPr>
        <w:t>Model zones are listed in the first column, only one instance of the zone name is given per group of vertices belonging to the zone</w:t>
      </w:r>
    </w:p>
    <w:p w14:paraId="7A66D85A" w14:textId="3479DA83" w:rsidR="00697F7B" w:rsidRDefault="00697F7B" w:rsidP="000E34AE">
      <w:pPr>
        <w:pStyle w:val="H1bodytext"/>
        <w:numPr>
          <w:ilvl w:val="1"/>
          <w:numId w:val="19"/>
        </w:numPr>
        <w:spacing w:after="120"/>
        <w:rPr>
          <w:rFonts w:ascii="Arial" w:hAnsi="Arial"/>
        </w:rPr>
      </w:pPr>
      <w:r>
        <w:rPr>
          <w:rFonts w:ascii="Arial" w:hAnsi="Arial"/>
        </w:rPr>
        <w:t>The second column consists of the vertices belonging to each model zone as an array (listed as rows in the same column)</w:t>
      </w:r>
    </w:p>
    <w:p w14:paraId="248DDE3A" w14:textId="3A069D0E" w:rsidR="00564043" w:rsidRDefault="00564043" w:rsidP="00564043">
      <w:pPr>
        <w:pStyle w:val="H1bodytext"/>
        <w:numPr>
          <w:ilvl w:val="0"/>
          <w:numId w:val="19"/>
        </w:numPr>
        <w:spacing w:after="120"/>
        <w:rPr>
          <w:rFonts w:ascii="Arial" w:hAnsi="Arial"/>
        </w:rPr>
      </w:pPr>
      <w:r>
        <w:rPr>
          <w:rFonts w:ascii="Arial" w:hAnsi="Arial"/>
        </w:rPr>
        <w:t>The sites geometry file, which is a CSV-formatted file containing the vertices of the site boundary footprints</w:t>
      </w:r>
    </w:p>
    <w:p w14:paraId="2AC3F6D5" w14:textId="0B373F07" w:rsidR="00D34F28" w:rsidRDefault="00D34F28" w:rsidP="00D34F28">
      <w:pPr>
        <w:pStyle w:val="H1bodytext"/>
        <w:numPr>
          <w:ilvl w:val="1"/>
          <w:numId w:val="19"/>
        </w:numPr>
        <w:spacing w:after="120"/>
        <w:rPr>
          <w:rFonts w:ascii="Arial" w:hAnsi="Arial"/>
        </w:rPr>
      </w:pPr>
      <w:r>
        <w:rPr>
          <w:rFonts w:ascii="Arial" w:hAnsi="Arial"/>
        </w:rPr>
        <w:t>The first row is a header row (ignored)</w:t>
      </w:r>
    </w:p>
    <w:p w14:paraId="6179A4AA" w14:textId="29E07837" w:rsidR="00D34F28" w:rsidRDefault="00D34F28" w:rsidP="00D34F28">
      <w:pPr>
        <w:pStyle w:val="H1bodytext"/>
        <w:numPr>
          <w:ilvl w:val="1"/>
          <w:numId w:val="19"/>
        </w:numPr>
        <w:spacing w:after="120"/>
        <w:rPr>
          <w:rFonts w:ascii="Arial" w:hAnsi="Arial"/>
        </w:rPr>
      </w:pPr>
      <w:r>
        <w:rPr>
          <w:rFonts w:ascii="Arial" w:hAnsi="Arial"/>
        </w:rPr>
        <w:t>Waste site names will appear in the first column</w:t>
      </w:r>
      <w:r w:rsidR="007C1034">
        <w:rPr>
          <w:rFonts w:ascii="Arial" w:hAnsi="Arial"/>
        </w:rPr>
        <w:t>, only one instance of the site name is given per group of vertices belonging to the site</w:t>
      </w:r>
    </w:p>
    <w:p w14:paraId="2370A675" w14:textId="3C2E40D5" w:rsidR="007C1034" w:rsidRDefault="007C1034" w:rsidP="00BB5EA6">
      <w:pPr>
        <w:pStyle w:val="H1bodytext"/>
        <w:numPr>
          <w:ilvl w:val="1"/>
          <w:numId w:val="19"/>
        </w:numPr>
        <w:spacing w:after="120"/>
        <w:rPr>
          <w:rFonts w:ascii="Arial" w:hAnsi="Arial"/>
        </w:rPr>
      </w:pPr>
      <w:r>
        <w:rPr>
          <w:rFonts w:ascii="Arial" w:hAnsi="Arial"/>
        </w:rPr>
        <w:t>The second column consists of the vertices belonging to each waste site</w:t>
      </w:r>
      <w:r w:rsidR="00697F7B">
        <w:rPr>
          <w:rFonts w:ascii="Arial" w:hAnsi="Arial"/>
        </w:rPr>
        <w:t xml:space="preserve"> as an array (listed as rows in the same column)</w:t>
      </w:r>
    </w:p>
    <w:p w14:paraId="1EAE094C" w14:textId="0B04727A" w:rsidR="00564043" w:rsidRDefault="00B56DD1" w:rsidP="00564043">
      <w:pPr>
        <w:pStyle w:val="H1bodytext"/>
        <w:numPr>
          <w:ilvl w:val="0"/>
          <w:numId w:val="19"/>
        </w:numPr>
        <w:spacing w:after="120"/>
        <w:rPr>
          <w:rFonts w:ascii="Arial" w:hAnsi="Arial"/>
        </w:rPr>
      </w:pPr>
      <w:r>
        <w:rPr>
          <w:rFonts w:ascii="Arial" w:hAnsi="Arial"/>
        </w:rPr>
        <w:t>Path to t</w:t>
      </w:r>
      <w:r w:rsidR="00564043">
        <w:rPr>
          <w:rFonts w:ascii="Arial" w:hAnsi="Arial"/>
        </w:rPr>
        <w:t>he preprocessed inventory file which has 1</w:t>
      </w:r>
      <w:r w:rsidR="007C1034">
        <w:rPr>
          <w:rFonts w:ascii="Arial" w:hAnsi="Arial"/>
        </w:rPr>
        <w:t>3</w:t>
      </w:r>
      <w:r w:rsidR="00564043">
        <w:rPr>
          <w:rFonts w:ascii="Arial" w:hAnsi="Arial"/>
        </w:rPr>
        <w:t xml:space="preserve"> header rows, 11 of which are comments.</w:t>
      </w:r>
      <w:r w:rsidR="007C1034">
        <w:rPr>
          <w:rFonts w:ascii="Arial" w:hAnsi="Arial"/>
        </w:rPr>
        <w:t xml:space="preserve"> The 13</w:t>
      </w:r>
      <w:r w:rsidR="007C1034" w:rsidRPr="00BB5EA6">
        <w:rPr>
          <w:rFonts w:ascii="Arial" w:hAnsi="Arial"/>
          <w:vertAlign w:val="superscript"/>
        </w:rPr>
        <w:t>th</w:t>
      </w:r>
      <w:r w:rsidR="007C1034">
        <w:rPr>
          <w:rFonts w:ascii="Arial" w:hAnsi="Arial"/>
        </w:rPr>
        <w:t xml:space="preserve"> row is a listing of the units for each column.</w:t>
      </w:r>
      <w:r w:rsidR="00564043">
        <w:rPr>
          <w:rFonts w:ascii="Arial" w:hAnsi="Arial"/>
        </w:rPr>
        <w:t xml:space="preserve"> The 12</w:t>
      </w:r>
      <w:r w:rsidR="00564043" w:rsidRPr="00564043">
        <w:rPr>
          <w:rFonts w:ascii="Arial" w:hAnsi="Arial"/>
          <w:vertAlign w:val="superscript"/>
        </w:rPr>
        <w:t>th</w:t>
      </w:r>
      <w:r w:rsidR="00564043">
        <w:rPr>
          <w:rFonts w:ascii="Arial" w:hAnsi="Arial"/>
        </w:rPr>
        <w:t xml:space="preserve"> header row contains the following column names (corresponding to each subsequent row):</w:t>
      </w:r>
    </w:p>
    <w:p w14:paraId="760DAC57" w14:textId="77777777" w:rsidR="00564043" w:rsidRPr="00564043" w:rsidRDefault="00564043" w:rsidP="00564043">
      <w:pPr>
        <w:pStyle w:val="H1bodytext"/>
        <w:numPr>
          <w:ilvl w:val="1"/>
          <w:numId w:val="19"/>
        </w:numPr>
        <w:spacing w:after="120"/>
        <w:rPr>
          <w:rFonts w:ascii="Arial" w:hAnsi="Arial"/>
        </w:rPr>
      </w:pPr>
      <w:r w:rsidRPr="00564043">
        <w:rPr>
          <w:rFonts w:ascii="Arial" w:hAnsi="Arial"/>
        </w:rPr>
        <w:t>Inventory Module</w:t>
      </w:r>
    </w:p>
    <w:p w14:paraId="059986F0" w14:textId="77777777" w:rsidR="00564043" w:rsidRPr="00564043" w:rsidRDefault="00564043" w:rsidP="00564043">
      <w:pPr>
        <w:pStyle w:val="H1bodytext"/>
        <w:numPr>
          <w:ilvl w:val="1"/>
          <w:numId w:val="19"/>
        </w:numPr>
        <w:spacing w:after="120"/>
        <w:rPr>
          <w:rFonts w:ascii="Arial" w:hAnsi="Arial"/>
        </w:rPr>
      </w:pPr>
      <w:r w:rsidRPr="00564043">
        <w:rPr>
          <w:rFonts w:ascii="Arial" w:hAnsi="Arial"/>
        </w:rPr>
        <w:t>SIMV2 site name</w:t>
      </w:r>
    </w:p>
    <w:p w14:paraId="6DDA4614" w14:textId="77777777" w:rsidR="00564043" w:rsidRPr="00564043" w:rsidRDefault="00564043" w:rsidP="00564043">
      <w:pPr>
        <w:pStyle w:val="H1bodytext"/>
        <w:numPr>
          <w:ilvl w:val="1"/>
          <w:numId w:val="19"/>
        </w:numPr>
        <w:spacing w:after="120"/>
        <w:rPr>
          <w:rFonts w:ascii="Arial" w:hAnsi="Arial"/>
        </w:rPr>
      </w:pPr>
      <w:r w:rsidRPr="00564043">
        <w:rPr>
          <w:rFonts w:ascii="Arial" w:hAnsi="Arial"/>
        </w:rPr>
        <w:t>CA site name</w:t>
      </w:r>
    </w:p>
    <w:p w14:paraId="69BF6380" w14:textId="77777777" w:rsidR="00564043" w:rsidRPr="00564043" w:rsidRDefault="00564043" w:rsidP="00564043">
      <w:pPr>
        <w:pStyle w:val="H1bodytext"/>
        <w:numPr>
          <w:ilvl w:val="1"/>
          <w:numId w:val="19"/>
        </w:numPr>
        <w:spacing w:after="120"/>
        <w:rPr>
          <w:rFonts w:ascii="Arial" w:hAnsi="Arial"/>
        </w:rPr>
      </w:pPr>
      <w:r w:rsidRPr="00564043">
        <w:rPr>
          <w:rFonts w:ascii="Arial" w:hAnsi="Arial"/>
        </w:rPr>
        <w:t>Source Type</w:t>
      </w:r>
    </w:p>
    <w:p w14:paraId="6E59179D" w14:textId="77777777" w:rsidR="00564043" w:rsidRPr="00564043" w:rsidRDefault="00564043" w:rsidP="00564043">
      <w:pPr>
        <w:pStyle w:val="H1bodytext"/>
        <w:numPr>
          <w:ilvl w:val="1"/>
          <w:numId w:val="19"/>
        </w:numPr>
        <w:spacing w:after="120"/>
        <w:rPr>
          <w:rFonts w:ascii="Arial" w:hAnsi="Arial"/>
        </w:rPr>
      </w:pPr>
      <w:r w:rsidRPr="00564043">
        <w:rPr>
          <w:rFonts w:ascii="Arial" w:hAnsi="Arial"/>
        </w:rPr>
        <w:t>Volume [m3]</w:t>
      </w:r>
    </w:p>
    <w:p w14:paraId="6AEBD460" w14:textId="77777777" w:rsidR="00564043" w:rsidRPr="00564043" w:rsidRDefault="00564043" w:rsidP="00564043">
      <w:pPr>
        <w:pStyle w:val="H1bodytext"/>
        <w:numPr>
          <w:ilvl w:val="1"/>
          <w:numId w:val="19"/>
        </w:numPr>
        <w:spacing w:after="120"/>
        <w:rPr>
          <w:rFonts w:ascii="Arial" w:hAnsi="Arial"/>
        </w:rPr>
      </w:pPr>
      <w:r w:rsidRPr="00564043">
        <w:rPr>
          <w:rFonts w:ascii="Arial" w:hAnsi="Arial"/>
        </w:rPr>
        <w:t>Discharge/decay-corrected year</w:t>
      </w:r>
    </w:p>
    <w:p w14:paraId="743F47E7" w14:textId="77777777" w:rsidR="00564043" w:rsidRPr="00564043" w:rsidRDefault="00564043" w:rsidP="00564043">
      <w:pPr>
        <w:pStyle w:val="H1bodytext"/>
        <w:numPr>
          <w:ilvl w:val="1"/>
          <w:numId w:val="19"/>
        </w:numPr>
        <w:spacing w:after="120"/>
        <w:rPr>
          <w:rFonts w:ascii="Arial" w:hAnsi="Arial"/>
        </w:rPr>
      </w:pPr>
      <w:r w:rsidRPr="00564043">
        <w:rPr>
          <w:rFonts w:ascii="Arial" w:hAnsi="Arial"/>
        </w:rPr>
        <w:t>C-14</w:t>
      </w:r>
    </w:p>
    <w:p w14:paraId="3AB671D0" w14:textId="77777777" w:rsidR="00564043" w:rsidRPr="00564043" w:rsidRDefault="00564043" w:rsidP="00564043">
      <w:pPr>
        <w:pStyle w:val="H1bodytext"/>
        <w:numPr>
          <w:ilvl w:val="1"/>
          <w:numId w:val="19"/>
        </w:numPr>
        <w:spacing w:after="120"/>
        <w:rPr>
          <w:rFonts w:ascii="Arial" w:hAnsi="Arial"/>
        </w:rPr>
      </w:pPr>
      <w:r w:rsidRPr="00564043">
        <w:rPr>
          <w:rFonts w:ascii="Arial" w:hAnsi="Arial"/>
        </w:rPr>
        <w:t>Cl-36</w:t>
      </w:r>
    </w:p>
    <w:p w14:paraId="04390D03" w14:textId="77777777" w:rsidR="00564043" w:rsidRPr="00564043" w:rsidRDefault="00564043" w:rsidP="00564043">
      <w:pPr>
        <w:pStyle w:val="H1bodytext"/>
        <w:numPr>
          <w:ilvl w:val="1"/>
          <w:numId w:val="19"/>
        </w:numPr>
        <w:spacing w:after="120"/>
        <w:rPr>
          <w:rFonts w:ascii="Arial" w:hAnsi="Arial"/>
        </w:rPr>
      </w:pPr>
      <w:r w:rsidRPr="00564043">
        <w:rPr>
          <w:rFonts w:ascii="Arial" w:hAnsi="Arial"/>
        </w:rPr>
        <w:t>H-3</w:t>
      </w:r>
    </w:p>
    <w:p w14:paraId="1BB4D467" w14:textId="77777777" w:rsidR="00564043" w:rsidRPr="00564043" w:rsidRDefault="00564043" w:rsidP="00564043">
      <w:pPr>
        <w:pStyle w:val="H1bodytext"/>
        <w:numPr>
          <w:ilvl w:val="1"/>
          <w:numId w:val="19"/>
        </w:numPr>
        <w:spacing w:after="120"/>
        <w:rPr>
          <w:rFonts w:ascii="Arial" w:hAnsi="Arial"/>
        </w:rPr>
      </w:pPr>
      <w:r w:rsidRPr="00564043">
        <w:rPr>
          <w:rFonts w:ascii="Arial" w:hAnsi="Arial"/>
        </w:rPr>
        <w:t>I-129</w:t>
      </w:r>
    </w:p>
    <w:p w14:paraId="0345429F" w14:textId="77777777" w:rsidR="00564043" w:rsidRPr="00564043" w:rsidRDefault="00564043" w:rsidP="00564043">
      <w:pPr>
        <w:pStyle w:val="H1bodytext"/>
        <w:numPr>
          <w:ilvl w:val="1"/>
          <w:numId w:val="19"/>
        </w:numPr>
        <w:spacing w:after="120"/>
        <w:rPr>
          <w:rFonts w:ascii="Arial" w:hAnsi="Arial"/>
        </w:rPr>
      </w:pPr>
      <w:r w:rsidRPr="00564043">
        <w:rPr>
          <w:rFonts w:ascii="Arial" w:hAnsi="Arial"/>
        </w:rPr>
        <w:t>Np-237</w:t>
      </w:r>
    </w:p>
    <w:p w14:paraId="13198104" w14:textId="77777777" w:rsidR="00564043" w:rsidRPr="00564043" w:rsidRDefault="00564043" w:rsidP="00564043">
      <w:pPr>
        <w:pStyle w:val="H1bodytext"/>
        <w:numPr>
          <w:ilvl w:val="1"/>
          <w:numId w:val="19"/>
        </w:numPr>
        <w:spacing w:after="120"/>
        <w:rPr>
          <w:rFonts w:ascii="Arial" w:hAnsi="Arial"/>
        </w:rPr>
      </w:pPr>
      <w:r w:rsidRPr="00564043">
        <w:rPr>
          <w:rFonts w:ascii="Arial" w:hAnsi="Arial"/>
        </w:rPr>
        <w:t>Re-187</w:t>
      </w:r>
    </w:p>
    <w:p w14:paraId="54773339" w14:textId="77777777" w:rsidR="00564043" w:rsidRPr="00564043" w:rsidRDefault="00564043" w:rsidP="00564043">
      <w:pPr>
        <w:pStyle w:val="H1bodytext"/>
        <w:numPr>
          <w:ilvl w:val="1"/>
          <w:numId w:val="19"/>
        </w:numPr>
        <w:spacing w:after="120"/>
        <w:rPr>
          <w:rFonts w:ascii="Arial" w:hAnsi="Arial"/>
        </w:rPr>
      </w:pPr>
      <w:r w:rsidRPr="00564043">
        <w:rPr>
          <w:rFonts w:ascii="Arial" w:hAnsi="Arial"/>
        </w:rPr>
        <w:t>Sr-90</w:t>
      </w:r>
    </w:p>
    <w:p w14:paraId="7BF4E819" w14:textId="77777777" w:rsidR="00564043" w:rsidRPr="00564043" w:rsidRDefault="00564043" w:rsidP="00564043">
      <w:pPr>
        <w:pStyle w:val="H1bodytext"/>
        <w:numPr>
          <w:ilvl w:val="1"/>
          <w:numId w:val="19"/>
        </w:numPr>
        <w:spacing w:after="120"/>
        <w:rPr>
          <w:rFonts w:ascii="Arial" w:hAnsi="Arial"/>
        </w:rPr>
      </w:pPr>
      <w:r w:rsidRPr="00564043">
        <w:rPr>
          <w:rFonts w:ascii="Arial" w:hAnsi="Arial"/>
        </w:rPr>
        <w:t>Tc-99</w:t>
      </w:r>
    </w:p>
    <w:p w14:paraId="7D78F17A" w14:textId="77777777" w:rsidR="00564043" w:rsidRPr="00564043" w:rsidRDefault="00564043" w:rsidP="00564043">
      <w:pPr>
        <w:pStyle w:val="H1bodytext"/>
        <w:numPr>
          <w:ilvl w:val="1"/>
          <w:numId w:val="19"/>
        </w:numPr>
        <w:spacing w:after="120"/>
        <w:rPr>
          <w:rFonts w:ascii="Arial" w:hAnsi="Arial"/>
        </w:rPr>
      </w:pPr>
      <w:r w:rsidRPr="00564043">
        <w:rPr>
          <w:rFonts w:ascii="Arial" w:hAnsi="Arial"/>
        </w:rPr>
        <w:t>U-232</w:t>
      </w:r>
    </w:p>
    <w:p w14:paraId="23D4D2D4" w14:textId="77777777" w:rsidR="00564043" w:rsidRPr="00564043" w:rsidRDefault="00564043" w:rsidP="00564043">
      <w:pPr>
        <w:pStyle w:val="H1bodytext"/>
        <w:numPr>
          <w:ilvl w:val="1"/>
          <w:numId w:val="19"/>
        </w:numPr>
        <w:spacing w:after="120"/>
        <w:rPr>
          <w:rFonts w:ascii="Arial" w:hAnsi="Arial"/>
        </w:rPr>
      </w:pPr>
      <w:r w:rsidRPr="00564043">
        <w:rPr>
          <w:rFonts w:ascii="Arial" w:hAnsi="Arial"/>
        </w:rPr>
        <w:t>U-233</w:t>
      </w:r>
    </w:p>
    <w:p w14:paraId="36A8CC15" w14:textId="77777777" w:rsidR="00564043" w:rsidRPr="00564043" w:rsidRDefault="00564043" w:rsidP="00564043">
      <w:pPr>
        <w:pStyle w:val="H1bodytext"/>
        <w:numPr>
          <w:ilvl w:val="1"/>
          <w:numId w:val="19"/>
        </w:numPr>
        <w:spacing w:after="120"/>
        <w:rPr>
          <w:rFonts w:ascii="Arial" w:hAnsi="Arial"/>
        </w:rPr>
      </w:pPr>
      <w:r w:rsidRPr="00564043">
        <w:rPr>
          <w:rFonts w:ascii="Arial" w:hAnsi="Arial"/>
        </w:rPr>
        <w:t>U-234</w:t>
      </w:r>
    </w:p>
    <w:p w14:paraId="04AA1CE5" w14:textId="77777777" w:rsidR="00564043" w:rsidRPr="00564043" w:rsidRDefault="00564043" w:rsidP="00564043">
      <w:pPr>
        <w:pStyle w:val="H1bodytext"/>
        <w:numPr>
          <w:ilvl w:val="1"/>
          <w:numId w:val="19"/>
        </w:numPr>
        <w:spacing w:after="120"/>
        <w:rPr>
          <w:rFonts w:ascii="Arial" w:hAnsi="Arial"/>
        </w:rPr>
      </w:pPr>
      <w:r w:rsidRPr="00564043">
        <w:rPr>
          <w:rFonts w:ascii="Arial" w:hAnsi="Arial"/>
        </w:rPr>
        <w:t>U-235</w:t>
      </w:r>
    </w:p>
    <w:p w14:paraId="0D2339D0" w14:textId="77777777" w:rsidR="00564043" w:rsidRPr="00564043" w:rsidRDefault="00564043" w:rsidP="00564043">
      <w:pPr>
        <w:pStyle w:val="H1bodytext"/>
        <w:numPr>
          <w:ilvl w:val="1"/>
          <w:numId w:val="19"/>
        </w:numPr>
        <w:spacing w:after="120"/>
        <w:rPr>
          <w:rFonts w:ascii="Arial" w:hAnsi="Arial"/>
        </w:rPr>
      </w:pPr>
      <w:r w:rsidRPr="00564043">
        <w:rPr>
          <w:rFonts w:ascii="Arial" w:hAnsi="Arial"/>
        </w:rPr>
        <w:t>U-236</w:t>
      </w:r>
    </w:p>
    <w:p w14:paraId="1B6D9205" w14:textId="77777777" w:rsidR="00564043" w:rsidRPr="00564043" w:rsidRDefault="00564043" w:rsidP="00564043">
      <w:pPr>
        <w:pStyle w:val="H1bodytext"/>
        <w:numPr>
          <w:ilvl w:val="1"/>
          <w:numId w:val="19"/>
        </w:numPr>
        <w:spacing w:after="120"/>
        <w:rPr>
          <w:rFonts w:ascii="Arial" w:hAnsi="Arial"/>
        </w:rPr>
      </w:pPr>
      <w:r w:rsidRPr="00564043">
        <w:rPr>
          <w:rFonts w:ascii="Arial" w:hAnsi="Arial"/>
        </w:rPr>
        <w:t>U-238</w:t>
      </w:r>
    </w:p>
    <w:p w14:paraId="558778CC" w14:textId="77777777" w:rsidR="00564043" w:rsidRPr="00564043" w:rsidRDefault="00564043" w:rsidP="00564043">
      <w:pPr>
        <w:pStyle w:val="H1bodytext"/>
        <w:numPr>
          <w:ilvl w:val="1"/>
          <w:numId w:val="19"/>
        </w:numPr>
        <w:spacing w:after="120"/>
        <w:rPr>
          <w:rFonts w:ascii="Arial" w:hAnsi="Arial"/>
        </w:rPr>
      </w:pPr>
      <w:r w:rsidRPr="00564043">
        <w:rPr>
          <w:rFonts w:ascii="Arial" w:hAnsi="Arial"/>
        </w:rPr>
        <w:t>Th-230</w:t>
      </w:r>
    </w:p>
    <w:p w14:paraId="4931FFAD" w14:textId="77777777" w:rsidR="00564043" w:rsidRPr="00564043" w:rsidRDefault="00564043" w:rsidP="00564043">
      <w:pPr>
        <w:pStyle w:val="H1bodytext"/>
        <w:numPr>
          <w:ilvl w:val="1"/>
          <w:numId w:val="19"/>
        </w:numPr>
        <w:spacing w:after="120"/>
        <w:rPr>
          <w:rFonts w:ascii="Arial" w:hAnsi="Arial"/>
        </w:rPr>
      </w:pPr>
      <w:r w:rsidRPr="00564043">
        <w:rPr>
          <w:rFonts w:ascii="Arial" w:hAnsi="Arial"/>
        </w:rPr>
        <w:lastRenderedPageBreak/>
        <w:t>Ra-226</w:t>
      </w:r>
    </w:p>
    <w:p w14:paraId="1E2A7A53" w14:textId="77777777" w:rsidR="00564043" w:rsidRPr="00564043" w:rsidRDefault="00564043" w:rsidP="00564043">
      <w:pPr>
        <w:pStyle w:val="H1bodytext"/>
        <w:numPr>
          <w:ilvl w:val="1"/>
          <w:numId w:val="19"/>
        </w:numPr>
        <w:spacing w:after="120"/>
        <w:rPr>
          <w:rFonts w:ascii="Arial" w:hAnsi="Arial"/>
        </w:rPr>
      </w:pPr>
      <w:r w:rsidRPr="00564043">
        <w:rPr>
          <w:rFonts w:ascii="Arial" w:hAnsi="Arial"/>
        </w:rPr>
        <w:t>U</w:t>
      </w:r>
    </w:p>
    <w:p w14:paraId="5EA379E6" w14:textId="77777777" w:rsidR="00564043" w:rsidRPr="00564043" w:rsidRDefault="00564043" w:rsidP="00564043">
      <w:pPr>
        <w:pStyle w:val="H1bodytext"/>
        <w:numPr>
          <w:ilvl w:val="1"/>
          <w:numId w:val="19"/>
        </w:numPr>
        <w:spacing w:after="120"/>
        <w:rPr>
          <w:rFonts w:ascii="Arial" w:hAnsi="Arial"/>
        </w:rPr>
      </w:pPr>
      <w:r w:rsidRPr="00564043">
        <w:rPr>
          <w:rFonts w:ascii="Arial" w:hAnsi="Arial"/>
        </w:rPr>
        <w:t>Cr</w:t>
      </w:r>
    </w:p>
    <w:p w14:paraId="40884BCA" w14:textId="77777777" w:rsidR="00564043" w:rsidRPr="00564043" w:rsidRDefault="00564043" w:rsidP="00564043">
      <w:pPr>
        <w:pStyle w:val="H1bodytext"/>
        <w:numPr>
          <w:ilvl w:val="1"/>
          <w:numId w:val="19"/>
        </w:numPr>
        <w:spacing w:after="120"/>
        <w:rPr>
          <w:rFonts w:ascii="Arial" w:hAnsi="Arial"/>
        </w:rPr>
      </w:pPr>
      <w:r w:rsidRPr="00564043">
        <w:rPr>
          <w:rFonts w:ascii="Arial" w:hAnsi="Arial"/>
        </w:rPr>
        <w:t>NO3</w:t>
      </w:r>
    </w:p>
    <w:p w14:paraId="59408666" w14:textId="27C48401" w:rsidR="00564043" w:rsidRDefault="00564043" w:rsidP="00564043">
      <w:pPr>
        <w:pStyle w:val="H1bodytext"/>
        <w:numPr>
          <w:ilvl w:val="1"/>
          <w:numId w:val="19"/>
        </w:numPr>
        <w:spacing w:after="120"/>
        <w:rPr>
          <w:rFonts w:ascii="Arial" w:hAnsi="Arial"/>
        </w:rPr>
      </w:pPr>
      <w:r w:rsidRPr="00564043">
        <w:rPr>
          <w:rFonts w:ascii="Arial" w:hAnsi="Arial"/>
        </w:rPr>
        <w:t>CN</w:t>
      </w:r>
    </w:p>
    <w:p w14:paraId="3908DD20" w14:textId="79B7382F" w:rsidR="00B56DD1" w:rsidRDefault="00B56DD1" w:rsidP="00B56DD1">
      <w:pPr>
        <w:pStyle w:val="H1bodytext"/>
        <w:numPr>
          <w:ilvl w:val="0"/>
          <w:numId w:val="19"/>
        </w:numPr>
        <w:spacing w:after="120"/>
        <w:rPr>
          <w:rFonts w:ascii="Arial" w:hAnsi="Arial"/>
        </w:rPr>
      </w:pPr>
      <w:r>
        <w:rPr>
          <w:rFonts w:ascii="Arial" w:hAnsi="Arial"/>
        </w:rPr>
        <w:t>Flag whether to include “Solid</w:t>
      </w:r>
      <w:r w:rsidR="00B54741">
        <w:rPr>
          <w:rFonts w:ascii="Arial" w:hAnsi="Arial"/>
        </w:rPr>
        <w:t>[s]</w:t>
      </w:r>
      <w:r>
        <w:rPr>
          <w:rFonts w:ascii="Arial" w:hAnsi="Arial"/>
        </w:rPr>
        <w:t>” or “No</w:t>
      </w:r>
      <w:r w:rsidR="00B25D0D">
        <w:rPr>
          <w:rFonts w:ascii="Arial" w:hAnsi="Arial"/>
        </w:rPr>
        <w:t xml:space="preserve"> </w:t>
      </w:r>
      <w:r>
        <w:rPr>
          <w:rFonts w:ascii="Arial" w:hAnsi="Arial"/>
        </w:rPr>
        <w:t>Solid</w:t>
      </w:r>
      <w:r w:rsidR="00B25D0D">
        <w:rPr>
          <w:rFonts w:ascii="Arial" w:hAnsi="Arial"/>
        </w:rPr>
        <w:t>[s]</w:t>
      </w:r>
      <w:r>
        <w:rPr>
          <w:rFonts w:ascii="Arial" w:hAnsi="Arial"/>
        </w:rPr>
        <w:t>”</w:t>
      </w:r>
    </w:p>
    <w:p w14:paraId="04F35186" w14:textId="0D9734F2" w:rsidR="00B06FF7" w:rsidRDefault="00B06FF7" w:rsidP="00B56DD1">
      <w:pPr>
        <w:pStyle w:val="H1bodytext"/>
        <w:numPr>
          <w:ilvl w:val="0"/>
          <w:numId w:val="19"/>
        </w:numPr>
        <w:spacing w:after="120"/>
        <w:rPr>
          <w:rFonts w:ascii="Arial" w:hAnsi="Arial"/>
        </w:rPr>
      </w:pPr>
      <w:r>
        <w:rPr>
          <w:rFonts w:ascii="Arial" w:hAnsi="Arial"/>
        </w:rPr>
        <w:t>Flag whether to limit to area-conservative representations of sites (only “Limited” is available)</w:t>
      </w:r>
    </w:p>
    <w:p w14:paraId="4DD14DA6" w14:textId="7B32367B" w:rsidR="00DF730F" w:rsidRDefault="00DF730F" w:rsidP="00B56DD1">
      <w:pPr>
        <w:pStyle w:val="H1bodytext"/>
        <w:numPr>
          <w:ilvl w:val="0"/>
          <w:numId w:val="19"/>
        </w:numPr>
        <w:spacing w:after="120"/>
        <w:rPr>
          <w:rFonts w:ascii="Arial" w:hAnsi="Arial"/>
        </w:rPr>
      </w:pPr>
      <w:r>
        <w:rPr>
          <w:rFonts w:ascii="Arial" w:hAnsi="Arial"/>
        </w:rPr>
        <w:t>Base name of output files</w:t>
      </w:r>
    </w:p>
    <w:p w14:paraId="7114A8F9" w14:textId="49FFAF21" w:rsidR="00B54741" w:rsidRDefault="00B54741" w:rsidP="00B56DD1">
      <w:pPr>
        <w:pStyle w:val="H1bodytext"/>
        <w:numPr>
          <w:ilvl w:val="0"/>
          <w:numId w:val="19"/>
        </w:numPr>
        <w:spacing w:after="120"/>
        <w:rPr>
          <w:rFonts w:ascii="Arial" w:hAnsi="Arial"/>
        </w:rPr>
      </w:pPr>
      <w:r>
        <w:rPr>
          <w:rFonts w:ascii="Arial" w:hAnsi="Arial"/>
        </w:rPr>
        <w:t>Number of inventory types to include (</w:t>
      </w:r>
      <w:r w:rsidR="00B25D0D">
        <w:rPr>
          <w:rFonts w:ascii="Arial" w:hAnsi="Arial"/>
        </w:rPr>
        <w:t xml:space="preserve">positive </w:t>
      </w:r>
      <w:r>
        <w:rPr>
          <w:rFonts w:ascii="Arial" w:hAnsi="Arial"/>
        </w:rPr>
        <w:t>integer value)</w:t>
      </w:r>
    </w:p>
    <w:p w14:paraId="1FB0682A" w14:textId="580EB564" w:rsidR="00B54741" w:rsidRPr="00564043" w:rsidRDefault="00B54741" w:rsidP="00B56DD1">
      <w:pPr>
        <w:pStyle w:val="H1bodytext"/>
        <w:numPr>
          <w:ilvl w:val="0"/>
          <w:numId w:val="19"/>
        </w:numPr>
        <w:spacing w:after="120"/>
        <w:rPr>
          <w:rFonts w:ascii="Arial" w:hAnsi="Arial"/>
        </w:rPr>
      </w:pPr>
      <w:r>
        <w:rPr>
          <w:rFonts w:ascii="Arial" w:hAnsi="Arial"/>
        </w:rPr>
        <w:t>Name(s) of constituents to be included, must match up with the column heading in the preprocessed inventory file (listed/described above). The number of constituents must match with the number specified in the previous line. Each constituent should be separated by a newline character (only one constituent per line)</w:t>
      </w:r>
    </w:p>
    <w:p w14:paraId="555E8A58" w14:textId="4F07BF9D" w:rsidR="00AB0D20" w:rsidRDefault="00AB0D20" w:rsidP="00E62A15">
      <w:pPr>
        <w:pStyle w:val="H1bodytext"/>
        <w:spacing w:after="120"/>
        <w:rPr>
          <w:rFonts w:ascii="Arial" w:hAnsi="Arial"/>
        </w:rPr>
      </w:pPr>
      <w:r>
        <w:rPr>
          <w:rFonts w:ascii="Arial" w:hAnsi="Arial"/>
          <w:u w:val="single"/>
        </w:rPr>
        <w:t>Output Files</w:t>
      </w:r>
      <w:r>
        <w:rPr>
          <w:rFonts w:ascii="Arial" w:hAnsi="Arial"/>
        </w:rPr>
        <w:t>:</w:t>
      </w:r>
    </w:p>
    <w:p w14:paraId="2B7966E5" w14:textId="294893D7" w:rsidR="000D018F" w:rsidRDefault="000D018F" w:rsidP="000D018F">
      <w:pPr>
        <w:pStyle w:val="H1bodytext"/>
        <w:spacing w:after="120"/>
        <w:rPr>
          <w:rFonts w:ascii="Arial" w:hAnsi="Arial"/>
        </w:rPr>
      </w:pPr>
      <w:r>
        <w:rPr>
          <w:rFonts w:ascii="Arial" w:hAnsi="Arial"/>
        </w:rPr>
        <w:t>The output file of interest is the &lt;base file name&gt;.card which is a STOMP-formatted source card including inventory release information for the sites and analytes included (specified in the control file and associated input files).</w:t>
      </w:r>
    </w:p>
    <w:p w14:paraId="605C561A" w14:textId="516009B9" w:rsidR="000D018F" w:rsidRDefault="000D018F" w:rsidP="000D018F">
      <w:pPr>
        <w:pStyle w:val="H1bodytext"/>
        <w:spacing w:after="120"/>
        <w:rPr>
          <w:rFonts w:ascii="Arial" w:hAnsi="Arial"/>
        </w:rPr>
      </w:pPr>
    </w:p>
    <w:p w14:paraId="6C61D5B9" w14:textId="762E5879" w:rsidR="000D018F" w:rsidRDefault="000D018F" w:rsidP="000D018F">
      <w:pPr>
        <w:pStyle w:val="H1bodytext"/>
        <w:spacing w:after="120"/>
        <w:rPr>
          <w:rFonts w:ascii="Arial" w:hAnsi="Arial"/>
        </w:rPr>
      </w:pPr>
      <w:r>
        <w:rPr>
          <w:rFonts w:ascii="Arial" w:hAnsi="Arial"/>
        </w:rPr>
        <w:t>Other outputs are extraneous and will not be qualified but serve as meta files for the tool execution. These auxiliary outputs include a log file, 2 cumulative summary tables, a list of input sources, and a list of sites included in the source card.</w:t>
      </w:r>
    </w:p>
    <w:p w14:paraId="15AFB7A6" w14:textId="77777777" w:rsidR="00BC6A9E" w:rsidRDefault="00BC6A9E" w:rsidP="00E62A15">
      <w:pPr>
        <w:pStyle w:val="H1bodytext"/>
        <w:spacing w:after="120"/>
        <w:rPr>
          <w:rFonts w:ascii="Arial" w:hAnsi="Arial"/>
        </w:rPr>
      </w:pPr>
    </w:p>
    <w:p w14:paraId="4273C4EF" w14:textId="52587E57" w:rsidR="006B5A03" w:rsidRDefault="006B5A03" w:rsidP="00E62A15">
      <w:pPr>
        <w:pStyle w:val="H1bodytext"/>
        <w:spacing w:after="120"/>
        <w:rPr>
          <w:rFonts w:ascii="Arial" w:hAnsi="Arial"/>
        </w:rPr>
      </w:pPr>
      <w:r>
        <w:rPr>
          <w:rFonts w:ascii="Arial" w:hAnsi="Arial"/>
          <w:u w:val="single"/>
        </w:rPr>
        <w:t>Tool Runner</w:t>
      </w:r>
      <w:r>
        <w:rPr>
          <w:rFonts w:ascii="Arial" w:hAnsi="Arial"/>
        </w:rPr>
        <w:t>:</w:t>
      </w:r>
    </w:p>
    <w:p w14:paraId="27F3A0AE" w14:textId="760B41A6" w:rsidR="006B5A03" w:rsidRDefault="006B5A03" w:rsidP="00E62A15">
      <w:pPr>
        <w:pStyle w:val="H1bodytext"/>
        <w:spacing w:after="120"/>
        <w:rPr>
          <w:rFonts w:ascii="Arial" w:hAnsi="Arial"/>
        </w:rPr>
      </w:pPr>
      <w:r>
        <w:rPr>
          <w:rFonts w:ascii="Arial" w:hAnsi="Arial"/>
        </w:rPr>
        <w:t>The following is the shell script configuration</w:t>
      </w:r>
      <w:r w:rsidR="008B7F47">
        <w:rPr>
          <w:rFonts w:ascii="Arial" w:hAnsi="Arial"/>
        </w:rPr>
        <w:t xml:space="preserve"> that will be passed as an argument to the Tool Runner for qualified runs:</w:t>
      </w:r>
    </w:p>
    <w:p w14:paraId="28E2659B" w14:textId="26B53811" w:rsidR="008B7F47" w:rsidRDefault="008B7F47" w:rsidP="00E62A15">
      <w:pPr>
        <w:pStyle w:val="H1bodytext"/>
        <w:spacing w:after="120"/>
        <w:rPr>
          <w:rFonts w:ascii="Arial" w:hAnsi="Arial"/>
        </w:rPr>
      </w:pPr>
      <w:r>
        <w:rPr>
          <w:rFonts w:ascii="Arial" w:hAnsi="Arial"/>
        </w:rPr>
        <w:t>{</w:t>
      </w:r>
      <w:r w:rsidR="002A5736">
        <w:rPr>
          <w:rFonts w:ascii="Arial" w:hAnsi="Arial"/>
        </w:rPr>
        <w:t>directory path to repository}</w:t>
      </w:r>
      <w:r w:rsidR="008C124D">
        <w:rPr>
          <w:rFonts w:ascii="Arial" w:hAnsi="Arial"/>
        </w:rPr>
        <w:t>\</w:t>
      </w:r>
      <w:r w:rsidR="000D018F">
        <w:rPr>
          <w:rFonts w:ascii="Arial" w:hAnsi="Arial"/>
        </w:rPr>
        <w:t>tools\ca-src2stomp\</w:t>
      </w:r>
      <w:r w:rsidR="000D018F" w:rsidRPr="000D018F">
        <w:rPr>
          <w:rFonts w:ascii="Arial" w:hAnsi="Arial"/>
        </w:rPr>
        <w:t>ca-src2stomp.pl</w:t>
      </w:r>
      <w:r w:rsidR="008C124D">
        <w:rPr>
          <w:rFonts w:ascii="Arial" w:hAnsi="Arial"/>
        </w:rPr>
        <w:t xml:space="preserve"> </w:t>
      </w:r>
      <w:r w:rsidR="000D018F">
        <w:rPr>
          <w:rFonts w:ascii="Arial" w:hAnsi="Arial"/>
        </w:rPr>
        <w:t>“$CONTROL_FILE”</w:t>
      </w:r>
    </w:p>
    <w:p w14:paraId="11349C00" w14:textId="4AF6A03A" w:rsidR="000D018F" w:rsidRDefault="000D018F" w:rsidP="00E62A15">
      <w:pPr>
        <w:pStyle w:val="H1bodytext"/>
        <w:spacing w:after="120"/>
        <w:rPr>
          <w:rFonts w:ascii="Arial" w:hAnsi="Arial"/>
        </w:rPr>
      </w:pPr>
      <w:r>
        <w:rPr>
          <w:rFonts w:ascii="Arial" w:hAnsi="Arial"/>
        </w:rPr>
        <w:t>The shell script variable (indicated by the “$”) will be set in the shell script with the path to the control file (refer to the section of this document describing “Input Files”).</w:t>
      </w:r>
    </w:p>
    <w:p w14:paraId="29F2A121" w14:textId="6F3A9594" w:rsidR="008C124D" w:rsidRDefault="008C124D" w:rsidP="00E62A15">
      <w:pPr>
        <w:pStyle w:val="H1bodytext"/>
        <w:spacing w:after="120"/>
        <w:rPr>
          <w:rFonts w:ascii="Arial" w:hAnsi="Arial"/>
        </w:rPr>
      </w:pPr>
      <w:r w:rsidRPr="000D5185">
        <w:rPr>
          <w:rFonts w:ascii="Arial" w:hAnsi="Arial"/>
          <w:u w:val="single"/>
        </w:rPr>
        <w:t>Code Review</w:t>
      </w:r>
      <w:r w:rsidR="000D5185">
        <w:rPr>
          <w:rFonts w:ascii="Arial" w:hAnsi="Arial"/>
        </w:rPr>
        <w:t>:</w:t>
      </w:r>
    </w:p>
    <w:p w14:paraId="35894574" w14:textId="04C76A33" w:rsidR="000D5185" w:rsidRPr="006B5A03" w:rsidRDefault="001D580B" w:rsidP="00E62A15">
      <w:pPr>
        <w:pStyle w:val="H1bodytext"/>
        <w:spacing w:after="120"/>
        <w:rPr>
          <w:rFonts w:ascii="Arial" w:hAnsi="Arial"/>
        </w:rPr>
      </w:pPr>
      <w:r>
        <w:rPr>
          <w:rFonts w:ascii="Arial" w:hAnsi="Arial"/>
        </w:rPr>
        <w:t xml:space="preserve">Jacob Fullerton performed a code review. No impacts to other repository tools or library dependencies were identified for the </w:t>
      </w:r>
      <w:sdt>
        <w:sdtPr>
          <w:rPr>
            <w:rFonts w:ascii="Arial" w:hAnsi="Arial"/>
          </w:rPr>
          <w:alias w:val="Keywords"/>
          <w:tag w:val=""/>
          <w:id w:val="-1996333818"/>
          <w:placeholder>
            <w:docPart w:val="5139820585924DAD90B6A72B2AE8474A"/>
          </w:placeholder>
          <w:dataBinding w:prefixMappings="xmlns:ns0='http://purl.org/dc/elements/1.1/' xmlns:ns1='http://schemas.openxmlformats.org/package/2006/metadata/core-properties' " w:xpath="/ns1:coreProperties[1]/ns1:keywords[1]" w:storeItemID="{6C3C8BC8-F283-45AE-878A-BAB7291924A1}"/>
          <w:text/>
        </w:sdtPr>
        <w:sdtEndPr/>
        <w:sdtContent>
          <w:r w:rsidR="00BB5EA6">
            <w:rPr>
              <w:rFonts w:ascii="Arial" w:hAnsi="Arial"/>
            </w:rPr>
            <w:t>SRC2STOMP</w:t>
          </w:r>
        </w:sdtContent>
      </w:sdt>
      <w:r>
        <w:rPr>
          <w:rFonts w:ascii="Arial" w:hAnsi="Arial"/>
        </w:rPr>
        <w:t xml:space="preserve"> tool.</w:t>
      </w:r>
    </w:p>
    <w:p w14:paraId="65E8B803" w14:textId="77777777" w:rsidR="008F1127" w:rsidRPr="006504D7" w:rsidRDefault="008F1127" w:rsidP="00E62A15">
      <w:pPr>
        <w:pStyle w:val="H1bodytext"/>
        <w:spacing w:after="120"/>
        <w:rPr>
          <w:rFonts w:ascii="Arial" w:hAnsi="Arial"/>
        </w:rPr>
      </w:pPr>
    </w:p>
    <w:p w14:paraId="20435C5C" w14:textId="77777777" w:rsidR="00E62A15" w:rsidRPr="00E9368E" w:rsidRDefault="00E62A15" w:rsidP="006973AE">
      <w:pPr>
        <w:pStyle w:val="Heading1"/>
      </w:pPr>
      <w:r w:rsidRPr="00E9368E">
        <w:t>Requirements Traceability Matrix</w:t>
      </w:r>
    </w:p>
    <w:p w14:paraId="1179DFB7" w14:textId="22B6124B" w:rsidR="006973AE" w:rsidRPr="00DA11B3" w:rsidRDefault="006504D7" w:rsidP="00DA11B3">
      <w:pPr>
        <w:pStyle w:val="H1bodytext"/>
        <w:spacing w:after="120"/>
        <w:rPr>
          <w:rFonts w:ascii="Arial" w:hAnsi="Arial"/>
        </w:rPr>
      </w:pPr>
      <w:bookmarkStart w:id="1" w:name="_Hlk24021851"/>
      <w:r>
        <w:rPr>
          <w:rFonts w:ascii="Arial" w:hAnsi="Arial" w:cs="Arial"/>
        </w:rPr>
        <w:t xml:space="preserve">The requirements traceability matrix for the </w:t>
      </w:r>
      <w:sdt>
        <w:sdtPr>
          <w:rPr>
            <w:rFonts w:ascii="Arial" w:hAnsi="Arial"/>
          </w:rPr>
          <w:alias w:val="Keywords"/>
          <w:tag w:val=""/>
          <w:id w:val="-1666852433"/>
          <w:placeholder>
            <w:docPart w:val="6CE018576B6448288B641548CB62204D"/>
          </w:placeholder>
          <w:dataBinding w:prefixMappings="xmlns:ns0='http://purl.org/dc/elements/1.1/' xmlns:ns1='http://schemas.openxmlformats.org/package/2006/metadata/core-properties' " w:xpath="/ns1:coreProperties[1]/ns1:keywords[1]" w:storeItemID="{6C3C8BC8-F283-45AE-878A-BAB7291924A1}"/>
          <w:text/>
        </w:sdtPr>
        <w:sdtEndPr/>
        <w:sdtContent>
          <w:r w:rsidR="00BB5EA6">
            <w:rPr>
              <w:rFonts w:ascii="Arial" w:hAnsi="Arial"/>
            </w:rPr>
            <w:t>SRC2STOMP</w:t>
          </w:r>
        </w:sdtContent>
      </w:sdt>
      <w:r>
        <w:rPr>
          <w:rFonts w:ascii="Arial" w:hAnsi="Arial" w:cs="Arial"/>
        </w:rPr>
        <w:t xml:space="preserve"> </w:t>
      </w:r>
      <w:r w:rsidR="006245F0">
        <w:rPr>
          <w:rFonts w:ascii="Arial" w:hAnsi="Arial" w:cs="Arial"/>
        </w:rPr>
        <w:t xml:space="preserve">tool </w:t>
      </w:r>
      <w:r>
        <w:rPr>
          <w:rFonts w:ascii="Arial" w:hAnsi="Arial" w:cs="Arial"/>
        </w:rPr>
        <w:t xml:space="preserve">is presented </w:t>
      </w:r>
      <w:r w:rsidRPr="00DA11B3">
        <w:rPr>
          <w:rFonts w:ascii="Arial" w:hAnsi="Arial" w:cs="Arial"/>
        </w:rPr>
        <w:t xml:space="preserve">in </w:t>
      </w:r>
      <w:r w:rsidR="00DA11B3" w:rsidRPr="00DA11B3">
        <w:rPr>
          <w:rFonts w:ascii="Arial" w:hAnsi="Arial" w:cs="Arial"/>
        </w:rPr>
        <w:fldChar w:fldCharType="begin"/>
      </w:r>
      <w:r w:rsidR="00DA11B3" w:rsidRPr="00DA11B3">
        <w:rPr>
          <w:rFonts w:ascii="Arial" w:hAnsi="Arial" w:cs="Arial"/>
        </w:rPr>
        <w:instrText xml:space="preserve"> REF _Ref33083555 \h </w:instrText>
      </w:r>
      <w:r w:rsidR="00DA11B3">
        <w:rPr>
          <w:rFonts w:ascii="Arial" w:hAnsi="Arial" w:cs="Arial"/>
        </w:rPr>
        <w:instrText xml:space="preserve"> \* MERGEFORMAT </w:instrText>
      </w:r>
      <w:r w:rsidR="00DA11B3" w:rsidRPr="00DA11B3">
        <w:rPr>
          <w:rFonts w:ascii="Arial" w:hAnsi="Arial" w:cs="Arial"/>
        </w:rPr>
      </w:r>
      <w:r w:rsidR="00DA11B3" w:rsidRPr="00DA11B3">
        <w:rPr>
          <w:rFonts w:ascii="Arial" w:hAnsi="Arial" w:cs="Arial"/>
        </w:rPr>
        <w:fldChar w:fldCharType="separate"/>
      </w:r>
      <w:r w:rsidR="00DA11B3" w:rsidRPr="00DA11B3">
        <w:rPr>
          <w:rFonts w:ascii="Arial" w:hAnsi="Arial" w:cs="Arial"/>
        </w:rPr>
        <w:t xml:space="preserve">Table </w:t>
      </w:r>
      <w:r w:rsidR="00DA11B3" w:rsidRPr="00DA11B3">
        <w:rPr>
          <w:rFonts w:ascii="Arial" w:hAnsi="Arial" w:cs="Arial"/>
          <w:noProof/>
        </w:rPr>
        <w:t>1</w:t>
      </w:r>
      <w:r w:rsidR="00DA11B3" w:rsidRPr="00DA11B3">
        <w:rPr>
          <w:rFonts w:ascii="Arial" w:hAnsi="Arial" w:cs="Arial"/>
        </w:rPr>
        <w:fldChar w:fldCharType="end"/>
      </w:r>
      <w:r>
        <w:rPr>
          <w:rFonts w:ascii="Arial" w:hAnsi="Arial" w:cs="Arial"/>
        </w:rPr>
        <w:t>.</w:t>
      </w:r>
    </w:p>
    <w:tbl>
      <w:tblPr>
        <w:tblStyle w:val="TableGrid"/>
        <w:tblW w:w="0" w:type="auto"/>
        <w:tblInd w:w="720" w:type="dxa"/>
        <w:tblLook w:val="04A0" w:firstRow="1" w:lastRow="0" w:firstColumn="1" w:lastColumn="0" w:noHBand="0" w:noVBand="1"/>
      </w:tblPr>
      <w:tblGrid>
        <w:gridCol w:w="1890"/>
        <w:gridCol w:w="2160"/>
        <w:gridCol w:w="5310"/>
      </w:tblGrid>
      <w:tr w:rsidR="006504D7" w:rsidRPr="00572F5F" w14:paraId="59921F69" w14:textId="77777777" w:rsidTr="006504D7">
        <w:trPr>
          <w:cantSplit/>
          <w:trHeight w:val="314"/>
          <w:tblHeader/>
        </w:trPr>
        <w:tc>
          <w:tcPr>
            <w:tcW w:w="9360" w:type="dxa"/>
            <w:gridSpan w:val="3"/>
            <w:tcBorders>
              <w:top w:val="nil"/>
              <w:left w:val="nil"/>
              <w:right w:val="nil"/>
            </w:tcBorders>
            <w:vAlign w:val="bottom"/>
          </w:tcPr>
          <w:p w14:paraId="5C3E880A" w14:textId="16924690" w:rsidR="00DA11B3" w:rsidRDefault="00DA11B3" w:rsidP="00DA11B3">
            <w:pPr>
              <w:pStyle w:val="Table"/>
            </w:pPr>
            <w:bookmarkStart w:id="2" w:name="_Ref33083555"/>
            <w:bookmarkEnd w:id="1"/>
            <w:r>
              <w:lastRenderedPageBreak/>
              <w:t xml:space="preserve">Table </w:t>
            </w:r>
            <w:fldSimple w:instr=" SEQ Table \* ARABIC ">
              <w:r w:rsidR="00871C7B">
                <w:rPr>
                  <w:noProof/>
                </w:rPr>
                <w:t>1</w:t>
              </w:r>
            </w:fldSimple>
            <w:bookmarkEnd w:id="2"/>
          </w:p>
          <w:p w14:paraId="63128C02" w14:textId="746F2E37" w:rsidR="006504D7" w:rsidRPr="007D0AAC" w:rsidRDefault="006504D7" w:rsidP="00DA11B3">
            <w:pPr>
              <w:pStyle w:val="Table"/>
            </w:pPr>
            <w:r w:rsidRPr="007D0AAC">
              <w:t xml:space="preserve">Requirements Traceability Matrix </w:t>
            </w:r>
          </w:p>
        </w:tc>
      </w:tr>
      <w:tr w:rsidR="006504D7" w:rsidRPr="00572F5F" w14:paraId="2A14A324" w14:textId="77777777" w:rsidTr="00411B7F">
        <w:trPr>
          <w:cantSplit/>
          <w:trHeight w:val="314"/>
          <w:tblHeader/>
        </w:trPr>
        <w:tc>
          <w:tcPr>
            <w:tcW w:w="1890" w:type="dxa"/>
            <w:shd w:val="clear" w:color="auto" w:fill="D9D9D9" w:themeFill="background1" w:themeFillShade="D9"/>
            <w:vAlign w:val="bottom"/>
          </w:tcPr>
          <w:p w14:paraId="55CBF48E"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Functional Requirement ID</w:t>
            </w:r>
          </w:p>
        </w:tc>
        <w:tc>
          <w:tcPr>
            <w:tcW w:w="2160" w:type="dxa"/>
            <w:shd w:val="clear" w:color="auto" w:fill="D9D9D9" w:themeFill="background1" w:themeFillShade="D9"/>
            <w:vAlign w:val="bottom"/>
          </w:tcPr>
          <w:p w14:paraId="0C71DDA1"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Acceptance Test ID</w:t>
            </w:r>
          </w:p>
        </w:tc>
        <w:tc>
          <w:tcPr>
            <w:tcW w:w="5310" w:type="dxa"/>
            <w:shd w:val="clear" w:color="auto" w:fill="D9D9D9" w:themeFill="background1" w:themeFillShade="D9"/>
            <w:vAlign w:val="bottom"/>
          </w:tcPr>
          <w:p w14:paraId="07502E80"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Test Case</w:t>
            </w:r>
          </w:p>
        </w:tc>
      </w:tr>
      <w:tr w:rsidR="006504D7" w:rsidRPr="00572F5F" w14:paraId="0C2D1186" w14:textId="77777777" w:rsidTr="00411B7F">
        <w:trPr>
          <w:cantSplit/>
          <w:trHeight w:val="665"/>
        </w:trPr>
        <w:tc>
          <w:tcPr>
            <w:tcW w:w="1890" w:type="dxa"/>
            <w:shd w:val="clear" w:color="auto" w:fill="auto"/>
            <w:vAlign w:val="center"/>
          </w:tcPr>
          <w:p w14:paraId="74C37038" w14:textId="017DD38C" w:rsidR="006504D7" w:rsidRPr="007D0AAC" w:rsidRDefault="006504D7" w:rsidP="003314D1">
            <w:pPr>
              <w:pStyle w:val="H1bodytext"/>
              <w:spacing w:after="0"/>
              <w:ind w:left="0"/>
              <w:jc w:val="center"/>
              <w:rPr>
                <w:rFonts w:ascii="Arial" w:hAnsi="Arial"/>
                <w:sz w:val="20"/>
              </w:rPr>
            </w:pPr>
            <w:r w:rsidRPr="007D0AAC">
              <w:rPr>
                <w:rFonts w:ascii="Arial" w:hAnsi="Arial"/>
                <w:sz w:val="20"/>
              </w:rPr>
              <w:t>QA Level</w:t>
            </w:r>
          </w:p>
        </w:tc>
        <w:tc>
          <w:tcPr>
            <w:tcW w:w="2160" w:type="dxa"/>
            <w:shd w:val="clear" w:color="auto" w:fill="auto"/>
            <w:vAlign w:val="center"/>
          </w:tcPr>
          <w:p w14:paraId="08B513E0" w14:textId="40BED9EF" w:rsidR="006504D7" w:rsidRPr="007D0AAC" w:rsidRDefault="006504D7" w:rsidP="003314D1">
            <w:pPr>
              <w:pStyle w:val="H1bodytext"/>
              <w:spacing w:after="0"/>
              <w:ind w:left="0"/>
              <w:jc w:val="center"/>
              <w:rPr>
                <w:rFonts w:ascii="Arial" w:hAnsi="Arial"/>
                <w:sz w:val="20"/>
              </w:rPr>
            </w:pPr>
            <w:r w:rsidRPr="007D0AAC">
              <w:rPr>
                <w:rFonts w:ascii="Arial" w:hAnsi="Arial"/>
                <w:sz w:val="20"/>
              </w:rPr>
              <w:t>CACIE-</w:t>
            </w:r>
            <w:r w:rsidR="00EB1529">
              <w:rPr>
                <w:rFonts w:ascii="Arial" w:hAnsi="Arial"/>
              </w:rPr>
              <w:t xml:space="preserve"> </w:t>
            </w:r>
            <w:sdt>
              <w:sdtPr>
                <w:rPr>
                  <w:rFonts w:ascii="Arial" w:hAnsi="Arial"/>
                </w:rPr>
                <w:alias w:val="Keywords"/>
                <w:tag w:val=""/>
                <w:id w:val="915360824"/>
                <w:placeholder>
                  <w:docPart w:val="7607182BEDC343F88A435F75B832EFAB"/>
                </w:placeholder>
                <w:dataBinding w:prefixMappings="xmlns:ns0='http://purl.org/dc/elements/1.1/' xmlns:ns1='http://schemas.openxmlformats.org/package/2006/metadata/core-properties' " w:xpath="/ns1:coreProperties[1]/ns1:keywords[1]" w:storeItemID="{6C3C8BC8-F283-45AE-878A-BAB7291924A1}"/>
                <w:text/>
              </w:sdtPr>
              <w:sdtEndPr/>
              <w:sdtContent>
                <w:r w:rsidR="00BB5EA6">
                  <w:rPr>
                    <w:rFonts w:ascii="Arial" w:hAnsi="Arial"/>
                  </w:rPr>
                  <w:t>SRC2STOMP</w:t>
                </w:r>
              </w:sdtContent>
            </w:sdt>
            <w:r w:rsidRPr="007D0AAC">
              <w:rPr>
                <w:rFonts w:ascii="Arial" w:hAnsi="Arial"/>
                <w:sz w:val="20"/>
              </w:rPr>
              <w:t>-IT-1</w:t>
            </w:r>
          </w:p>
        </w:tc>
        <w:tc>
          <w:tcPr>
            <w:tcW w:w="5310" w:type="dxa"/>
            <w:shd w:val="clear" w:color="auto" w:fill="auto"/>
            <w:vAlign w:val="center"/>
          </w:tcPr>
          <w:p w14:paraId="25C831D9" w14:textId="77777777" w:rsidR="006504D7" w:rsidRPr="007D0AAC" w:rsidRDefault="006504D7" w:rsidP="003314D1">
            <w:pPr>
              <w:pStyle w:val="H1bodytext"/>
              <w:spacing w:after="0"/>
              <w:ind w:left="0"/>
              <w:jc w:val="center"/>
              <w:rPr>
                <w:rStyle w:val="CommentReference"/>
                <w:sz w:val="20"/>
                <w:szCs w:val="20"/>
              </w:rPr>
            </w:pPr>
            <w:r w:rsidRPr="007D0AAC">
              <w:rPr>
                <w:rFonts w:ascii="Arial" w:hAnsi="Arial"/>
                <w:sz w:val="20"/>
              </w:rPr>
              <w:t>Installation Test</w:t>
            </w:r>
          </w:p>
        </w:tc>
      </w:tr>
      <w:tr w:rsidR="006504D7" w14:paraId="20018E58" w14:textId="77777777" w:rsidTr="00411B7F">
        <w:trPr>
          <w:trHeight w:val="1430"/>
        </w:trPr>
        <w:tc>
          <w:tcPr>
            <w:tcW w:w="1890" w:type="dxa"/>
            <w:vAlign w:val="center"/>
          </w:tcPr>
          <w:p w14:paraId="3806044B" w14:textId="6066577B" w:rsidR="006504D7" w:rsidRPr="007D0AAC" w:rsidRDefault="006504D7" w:rsidP="003314D1">
            <w:pPr>
              <w:pStyle w:val="H1bodytext"/>
              <w:spacing w:after="0"/>
              <w:ind w:left="0"/>
              <w:jc w:val="center"/>
              <w:rPr>
                <w:rFonts w:ascii="Arial" w:hAnsi="Arial"/>
                <w:sz w:val="20"/>
              </w:rPr>
            </w:pPr>
            <w:r w:rsidRPr="007D0AAC">
              <w:rPr>
                <w:rFonts w:ascii="Arial" w:hAnsi="Arial"/>
                <w:sz w:val="20"/>
              </w:rPr>
              <w:t>FR-</w:t>
            </w:r>
            <w:r w:rsidR="00EB1529">
              <w:rPr>
                <w:rFonts w:ascii="Arial" w:hAnsi="Arial"/>
                <w:sz w:val="20"/>
              </w:rPr>
              <w:t>1</w:t>
            </w:r>
          </w:p>
        </w:tc>
        <w:tc>
          <w:tcPr>
            <w:tcW w:w="2160" w:type="dxa"/>
            <w:vAlign w:val="center"/>
          </w:tcPr>
          <w:p w14:paraId="59DF7714" w14:textId="7E77E3E7" w:rsidR="006504D7" w:rsidRPr="007D0AAC" w:rsidRDefault="006504D7" w:rsidP="003314D1">
            <w:pPr>
              <w:pStyle w:val="H1bodytext"/>
              <w:spacing w:after="0"/>
              <w:ind w:left="0"/>
              <w:jc w:val="center"/>
              <w:rPr>
                <w:rFonts w:ascii="Arial" w:hAnsi="Arial"/>
                <w:sz w:val="20"/>
              </w:rPr>
            </w:pPr>
            <w:r w:rsidRPr="007D0AAC">
              <w:rPr>
                <w:rFonts w:ascii="Arial" w:hAnsi="Arial"/>
                <w:sz w:val="20"/>
              </w:rPr>
              <w:t xml:space="preserve">CACIE- </w:t>
            </w:r>
            <w:sdt>
              <w:sdtPr>
                <w:rPr>
                  <w:rFonts w:ascii="Arial" w:hAnsi="Arial"/>
                </w:rPr>
                <w:alias w:val="Keywords"/>
                <w:tag w:val=""/>
                <w:id w:val="-1415235573"/>
                <w:placeholder>
                  <w:docPart w:val="2C1C869D38FC4FF3B82B966260FD1515"/>
                </w:placeholder>
                <w:dataBinding w:prefixMappings="xmlns:ns0='http://purl.org/dc/elements/1.1/' xmlns:ns1='http://schemas.openxmlformats.org/package/2006/metadata/core-properties' " w:xpath="/ns1:coreProperties[1]/ns1:keywords[1]" w:storeItemID="{6C3C8BC8-F283-45AE-878A-BAB7291924A1}"/>
                <w:text/>
              </w:sdtPr>
              <w:sdtEndPr/>
              <w:sdtContent>
                <w:r w:rsidR="00BB5EA6">
                  <w:rPr>
                    <w:rFonts w:ascii="Arial" w:hAnsi="Arial"/>
                  </w:rPr>
                  <w:t>SRC2STOMP</w:t>
                </w:r>
              </w:sdtContent>
            </w:sdt>
            <w:r w:rsidRPr="007D0AAC">
              <w:rPr>
                <w:rFonts w:ascii="Arial" w:hAnsi="Arial"/>
                <w:sz w:val="20"/>
              </w:rPr>
              <w:t>-</w:t>
            </w:r>
            <w:r w:rsidR="00D61326">
              <w:rPr>
                <w:rFonts w:ascii="Arial" w:hAnsi="Arial"/>
                <w:sz w:val="20"/>
              </w:rPr>
              <w:t>AT</w:t>
            </w:r>
            <w:r w:rsidRPr="007D0AAC">
              <w:rPr>
                <w:rFonts w:ascii="Arial" w:hAnsi="Arial"/>
                <w:sz w:val="20"/>
              </w:rPr>
              <w:t>-1</w:t>
            </w:r>
          </w:p>
        </w:tc>
        <w:tc>
          <w:tcPr>
            <w:tcW w:w="5310" w:type="dxa"/>
            <w:vAlign w:val="center"/>
          </w:tcPr>
          <w:p w14:paraId="6CE81F31" w14:textId="23686F99" w:rsidR="006504D7" w:rsidRPr="00B870E4" w:rsidRDefault="00B870E4" w:rsidP="00B870E4">
            <w:pPr>
              <w:pStyle w:val="H1bodytext"/>
              <w:spacing w:after="0"/>
              <w:ind w:left="0"/>
              <w:jc w:val="center"/>
              <w:rPr>
                <w:rFonts w:ascii="Arial" w:hAnsi="Arial"/>
                <w:sz w:val="20"/>
              </w:rPr>
            </w:pPr>
            <w:r w:rsidRPr="00B870E4">
              <w:rPr>
                <w:rFonts w:ascii="Arial" w:hAnsi="Arial"/>
                <w:sz w:val="20"/>
              </w:rPr>
              <w:t xml:space="preserve">Run the </w:t>
            </w:r>
            <w:sdt>
              <w:sdtPr>
                <w:rPr>
                  <w:rFonts w:ascii="Arial" w:hAnsi="Arial"/>
                  <w:szCs w:val="22"/>
                </w:rPr>
                <w:alias w:val="Keywords"/>
                <w:tag w:val=""/>
                <w:id w:val="1172141336"/>
                <w:placeholder>
                  <w:docPart w:val="7442204476B04E1CBFACCB032A887F8B"/>
                </w:placeholder>
                <w:dataBinding w:prefixMappings="xmlns:ns0='http://purl.org/dc/elements/1.1/' xmlns:ns1='http://schemas.openxmlformats.org/package/2006/metadata/core-properties' " w:xpath="/ns1:coreProperties[1]/ns1:keywords[1]" w:storeItemID="{6C3C8BC8-F283-45AE-878A-BAB7291924A1}"/>
                <w:text/>
              </w:sdtPr>
              <w:sdtEndPr/>
              <w:sdtContent>
                <w:r w:rsidRPr="00B870E4">
                  <w:rPr>
                    <w:rFonts w:ascii="Arial" w:hAnsi="Arial"/>
                    <w:szCs w:val="22"/>
                  </w:rPr>
                  <w:t>SRC2STOMP</w:t>
                </w:r>
              </w:sdtContent>
            </w:sdt>
            <w:r>
              <w:rPr>
                <w:rFonts w:ascii="Arial" w:hAnsi="Arial"/>
                <w:szCs w:val="22"/>
              </w:rPr>
              <w:t xml:space="preserve"> tool for the source area, excluding solids and including no analytes (will always include water).</w:t>
            </w:r>
          </w:p>
        </w:tc>
      </w:tr>
      <w:tr w:rsidR="00B870E4" w14:paraId="6A406FC4" w14:textId="77777777" w:rsidTr="00411B7F">
        <w:trPr>
          <w:trHeight w:val="1430"/>
        </w:trPr>
        <w:tc>
          <w:tcPr>
            <w:tcW w:w="1890" w:type="dxa"/>
            <w:vAlign w:val="center"/>
          </w:tcPr>
          <w:p w14:paraId="0811B9E9" w14:textId="1FA80971" w:rsidR="00B870E4" w:rsidRPr="007D0AAC" w:rsidRDefault="00B870E4" w:rsidP="003314D1">
            <w:pPr>
              <w:pStyle w:val="H1bodytext"/>
              <w:spacing w:after="0"/>
              <w:ind w:left="0"/>
              <w:jc w:val="center"/>
              <w:rPr>
                <w:rFonts w:ascii="Arial" w:hAnsi="Arial"/>
                <w:sz w:val="20"/>
              </w:rPr>
            </w:pPr>
            <w:r>
              <w:rPr>
                <w:rFonts w:ascii="Arial" w:hAnsi="Arial"/>
                <w:sz w:val="20"/>
              </w:rPr>
              <w:t>FR-2</w:t>
            </w:r>
          </w:p>
        </w:tc>
        <w:tc>
          <w:tcPr>
            <w:tcW w:w="2160" w:type="dxa"/>
            <w:vAlign w:val="center"/>
          </w:tcPr>
          <w:p w14:paraId="2B15C509" w14:textId="6773CE74" w:rsidR="00B870E4" w:rsidRPr="007D0AAC" w:rsidRDefault="00B870E4" w:rsidP="003314D1">
            <w:pPr>
              <w:pStyle w:val="H1bodytext"/>
              <w:spacing w:after="0"/>
              <w:ind w:left="0"/>
              <w:jc w:val="center"/>
              <w:rPr>
                <w:rFonts w:ascii="Arial" w:hAnsi="Arial"/>
                <w:sz w:val="20"/>
              </w:rPr>
            </w:pPr>
            <w:r>
              <w:rPr>
                <w:rFonts w:ascii="Arial" w:hAnsi="Arial"/>
                <w:sz w:val="20"/>
              </w:rPr>
              <w:t>CACIE-</w:t>
            </w:r>
            <w:r>
              <w:rPr>
                <w:rFonts w:ascii="Arial" w:hAnsi="Arial"/>
              </w:rPr>
              <w:t xml:space="preserve"> </w:t>
            </w:r>
            <w:sdt>
              <w:sdtPr>
                <w:rPr>
                  <w:rFonts w:ascii="Arial" w:hAnsi="Arial"/>
                </w:rPr>
                <w:alias w:val="Keywords"/>
                <w:tag w:val=""/>
                <w:id w:val="-681351001"/>
                <w:placeholder>
                  <w:docPart w:val="617E48613678476BA9572DD05CD7F18B"/>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rPr>
                  <w:t>SRC2STOMP</w:t>
                </w:r>
              </w:sdtContent>
            </w:sdt>
            <w:r w:rsidRPr="007D0AAC">
              <w:rPr>
                <w:rFonts w:ascii="Arial" w:hAnsi="Arial"/>
                <w:sz w:val="20"/>
              </w:rPr>
              <w:t>-</w:t>
            </w:r>
            <w:r>
              <w:rPr>
                <w:rFonts w:ascii="Arial" w:hAnsi="Arial"/>
                <w:sz w:val="20"/>
              </w:rPr>
              <w:t>AT-1</w:t>
            </w:r>
          </w:p>
        </w:tc>
        <w:tc>
          <w:tcPr>
            <w:tcW w:w="5310" w:type="dxa"/>
            <w:vAlign w:val="center"/>
          </w:tcPr>
          <w:p w14:paraId="7D34B63E" w14:textId="1D5DED89" w:rsidR="00B870E4" w:rsidRPr="00B870E4" w:rsidRDefault="00B870E4" w:rsidP="00B870E4">
            <w:pPr>
              <w:pStyle w:val="H1bodytext"/>
              <w:spacing w:after="0"/>
              <w:ind w:left="0"/>
              <w:jc w:val="center"/>
              <w:rPr>
                <w:rFonts w:ascii="Arial" w:hAnsi="Arial"/>
                <w:sz w:val="20"/>
              </w:rPr>
            </w:pPr>
            <w:r w:rsidRPr="00B870E4">
              <w:rPr>
                <w:rFonts w:ascii="Arial" w:hAnsi="Arial"/>
                <w:sz w:val="20"/>
              </w:rPr>
              <w:t xml:space="preserve">Run the </w:t>
            </w:r>
            <w:sdt>
              <w:sdtPr>
                <w:rPr>
                  <w:rFonts w:ascii="Arial" w:hAnsi="Arial"/>
                  <w:szCs w:val="22"/>
                </w:rPr>
                <w:alias w:val="Keywords"/>
                <w:tag w:val=""/>
                <w:id w:val="446586406"/>
                <w:placeholder>
                  <w:docPart w:val="BBE11CBBB7BF480596AEDE4B43AD0980"/>
                </w:placeholder>
                <w:dataBinding w:prefixMappings="xmlns:ns0='http://purl.org/dc/elements/1.1/' xmlns:ns1='http://schemas.openxmlformats.org/package/2006/metadata/core-properties' " w:xpath="/ns1:coreProperties[1]/ns1:keywords[1]" w:storeItemID="{6C3C8BC8-F283-45AE-878A-BAB7291924A1}"/>
                <w:text/>
              </w:sdtPr>
              <w:sdtEndPr/>
              <w:sdtContent>
                <w:r w:rsidRPr="00B870E4">
                  <w:rPr>
                    <w:rFonts w:ascii="Arial" w:hAnsi="Arial"/>
                    <w:szCs w:val="22"/>
                  </w:rPr>
                  <w:t>SRC2STOMP</w:t>
                </w:r>
              </w:sdtContent>
            </w:sdt>
            <w:r>
              <w:rPr>
                <w:rFonts w:ascii="Arial" w:hAnsi="Arial"/>
                <w:szCs w:val="22"/>
              </w:rPr>
              <w:t xml:space="preserve"> tool for the source area, excluding solids and including no analytes (will always include water).</w:t>
            </w:r>
          </w:p>
        </w:tc>
      </w:tr>
      <w:tr w:rsidR="00F65C2D" w14:paraId="7C1E62DA" w14:textId="77777777" w:rsidTr="00411B7F">
        <w:trPr>
          <w:trHeight w:val="1430"/>
        </w:trPr>
        <w:tc>
          <w:tcPr>
            <w:tcW w:w="1890" w:type="dxa"/>
            <w:vAlign w:val="center"/>
          </w:tcPr>
          <w:p w14:paraId="5D38BE0F" w14:textId="0A4E4903" w:rsidR="00F65C2D" w:rsidRDefault="00F65C2D" w:rsidP="00F65C2D">
            <w:pPr>
              <w:pStyle w:val="H1bodytext"/>
              <w:spacing w:after="0"/>
              <w:ind w:left="0"/>
              <w:jc w:val="center"/>
              <w:rPr>
                <w:rFonts w:ascii="Arial" w:hAnsi="Arial"/>
                <w:sz w:val="20"/>
              </w:rPr>
            </w:pPr>
            <w:r>
              <w:rPr>
                <w:rFonts w:ascii="Arial" w:hAnsi="Arial"/>
                <w:sz w:val="20"/>
              </w:rPr>
              <w:t>FR-3</w:t>
            </w:r>
          </w:p>
        </w:tc>
        <w:tc>
          <w:tcPr>
            <w:tcW w:w="2160" w:type="dxa"/>
            <w:vAlign w:val="center"/>
          </w:tcPr>
          <w:p w14:paraId="64E02847" w14:textId="5D45F0C2" w:rsidR="00F65C2D" w:rsidRDefault="00F65C2D" w:rsidP="00F65C2D">
            <w:pPr>
              <w:pStyle w:val="H1bodytext"/>
              <w:spacing w:after="0"/>
              <w:ind w:left="0"/>
              <w:jc w:val="center"/>
              <w:rPr>
                <w:rFonts w:ascii="Arial" w:hAnsi="Arial"/>
                <w:sz w:val="20"/>
              </w:rPr>
            </w:pPr>
            <w:r>
              <w:rPr>
                <w:rFonts w:ascii="Arial" w:hAnsi="Arial"/>
                <w:sz w:val="20"/>
              </w:rPr>
              <w:t>CACIE-</w:t>
            </w:r>
            <w:r>
              <w:rPr>
                <w:rFonts w:ascii="Arial" w:hAnsi="Arial"/>
              </w:rPr>
              <w:t xml:space="preserve"> </w:t>
            </w:r>
            <w:sdt>
              <w:sdtPr>
                <w:rPr>
                  <w:rFonts w:ascii="Arial" w:hAnsi="Arial"/>
                </w:rPr>
                <w:alias w:val="Keywords"/>
                <w:tag w:val=""/>
                <w:id w:val="-1662380274"/>
                <w:placeholder>
                  <w:docPart w:val="E785BBAF9E394977BBD524F519887E06"/>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rPr>
                  <w:t>SRC2STOMP</w:t>
                </w:r>
              </w:sdtContent>
            </w:sdt>
            <w:r w:rsidRPr="007D0AAC">
              <w:rPr>
                <w:rFonts w:ascii="Arial" w:hAnsi="Arial"/>
                <w:sz w:val="20"/>
              </w:rPr>
              <w:t>-</w:t>
            </w:r>
            <w:r>
              <w:rPr>
                <w:rFonts w:ascii="Arial" w:hAnsi="Arial"/>
                <w:sz w:val="20"/>
              </w:rPr>
              <w:t>AT-2</w:t>
            </w:r>
          </w:p>
        </w:tc>
        <w:tc>
          <w:tcPr>
            <w:tcW w:w="5310" w:type="dxa"/>
            <w:vAlign w:val="center"/>
          </w:tcPr>
          <w:p w14:paraId="06761C0A" w14:textId="0854853F" w:rsidR="00F65C2D" w:rsidRPr="00B870E4" w:rsidRDefault="00C8312B" w:rsidP="00F65C2D">
            <w:pPr>
              <w:pStyle w:val="H1bodytext"/>
              <w:spacing w:after="0"/>
              <w:ind w:left="0"/>
              <w:jc w:val="center"/>
              <w:rPr>
                <w:rFonts w:ascii="Arial" w:hAnsi="Arial"/>
                <w:sz w:val="20"/>
              </w:rPr>
            </w:pPr>
            <w:r>
              <w:rPr>
                <w:rFonts w:ascii="Arial" w:hAnsi="Arial"/>
                <w:sz w:val="20"/>
              </w:rPr>
              <w:t xml:space="preserve">Run </w:t>
            </w:r>
            <w:r w:rsidRPr="00B870E4">
              <w:rPr>
                <w:rFonts w:ascii="Arial" w:hAnsi="Arial"/>
                <w:sz w:val="20"/>
              </w:rPr>
              <w:t xml:space="preserve">the </w:t>
            </w:r>
            <w:sdt>
              <w:sdtPr>
                <w:rPr>
                  <w:rFonts w:ascii="Arial" w:hAnsi="Arial"/>
                  <w:szCs w:val="22"/>
                </w:rPr>
                <w:alias w:val="Keywords"/>
                <w:tag w:val=""/>
                <w:id w:val="445276893"/>
                <w:placeholder>
                  <w:docPart w:val="79FAE48B8405473AB90713186B136FF2"/>
                </w:placeholder>
                <w:dataBinding w:prefixMappings="xmlns:ns0='http://purl.org/dc/elements/1.1/' xmlns:ns1='http://schemas.openxmlformats.org/package/2006/metadata/core-properties' " w:xpath="/ns1:coreProperties[1]/ns1:keywords[1]" w:storeItemID="{6C3C8BC8-F283-45AE-878A-BAB7291924A1}"/>
                <w:text/>
              </w:sdtPr>
              <w:sdtEndPr/>
              <w:sdtContent>
                <w:r w:rsidRPr="00B870E4">
                  <w:rPr>
                    <w:rFonts w:ascii="Arial" w:hAnsi="Arial"/>
                    <w:szCs w:val="22"/>
                  </w:rPr>
                  <w:t>SRC2STOMP</w:t>
                </w:r>
              </w:sdtContent>
            </w:sdt>
            <w:r>
              <w:rPr>
                <w:rFonts w:ascii="Arial" w:hAnsi="Arial"/>
                <w:szCs w:val="22"/>
              </w:rPr>
              <w:t xml:space="preserve"> tool for the source area, including solids and 2 analytes: C-14, and Ra-226.</w:t>
            </w:r>
          </w:p>
        </w:tc>
      </w:tr>
      <w:tr w:rsidR="00F65C2D" w14:paraId="6FC410CE" w14:textId="77777777" w:rsidTr="00411B7F">
        <w:trPr>
          <w:trHeight w:val="1430"/>
        </w:trPr>
        <w:tc>
          <w:tcPr>
            <w:tcW w:w="1890" w:type="dxa"/>
            <w:vAlign w:val="center"/>
          </w:tcPr>
          <w:p w14:paraId="76462C9F" w14:textId="5447F6CB" w:rsidR="00F65C2D" w:rsidRPr="007D0AAC" w:rsidRDefault="00F65C2D" w:rsidP="00F65C2D">
            <w:pPr>
              <w:pStyle w:val="H1bodytext"/>
              <w:spacing w:after="0"/>
              <w:ind w:left="0"/>
              <w:jc w:val="center"/>
              <w:rPr>
                <w:rFonts w:ascii="Arial" w:hAnsi="Arial"/>
                <w:sz w:val="20"/>
              </w:rPr>
            </w:pPr>
            <w:r>
              <w:rPr>
                <w:rFonts w:ascii="Arial" w:hAnsi="Arial"/>
                <w:sz w:val="20"/>
              </w:rPr>
              <w:t>FR-4</w:t>
            </w:r>
          </w:p>
        </w:tc>
        <w:tc>
          <w:tcPr>
            <w:tcW w:w="2160" w:type="dxa"/>
            <w:vAlign w:val="center"/>
          </w:tcPr>
          <w:p w14:paraId="7D2ABF7A" w14:textId="7BC71403" w:rsidR="00F65C2D" w:rsidRPr="007D0AAC" w:rsidRDefault="00F65C2D" w:rsidP="00F65C2D">
            <w:pPr>
              <w:pStyle w:val="H1bodytext"/>
              <w:spacing w:after="0"/>
              <w:ind w:left="0"/>
              <w:jc w:val="center"/>
              <w:rPr>
                <w:rFonts w:ascii="Arial" w:hAnsi="Arial"/>
                <w:sz w:val="20"/>
              </w:rPr>
            </w:pPr>
            <w:r>
              <w:rPr>
                <w:rFonts w:ascii="Arial" w:hAnsi="Arial"/>
                <w:sz w:val="20"/>
              </w:rPr>
              <w:t>CACIE-</w:t>
            </w:r>
            <w:r>
              <w:rPr>
                <w:rFonts w:ascii="Arial" w:hAnsi="Arial"/>
              </w:rPr>
              <w:t xml:space="preserve"> </w:t>
            </w:r>
            <w:sdt>
              <w:sdtPr>
                <w:rPr>
                  <w:rFonts w:ascii="Arial" w:hAnsi="Arial"/>
                </w:rPr>
                <w:alias w:val="Keywords"/>
                <w:tag w:val=""/>
                <w:id w:val="152189397"/>
                <w:placeholder>
                  <w:docPart w:val="D95B31FA5D584E0D93C6D6BCD4238497"/>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rPr>
                  <w:t>SRC2STOMP</w:t>
                </w:r>
              </w:sdtContent>
            </w:sdt>
            <w:r w:rsidRPr="007D0AAC">
              <w:rPr>
                <w:rFonts w:ascii="Arial" w:hAnsi="Arial"/>
                <w:sz w:val="20"/>
              </w:rPr>
              <w:t>-</w:t>
            </w:r>
            <w:r>
              <w:rPr>
                <w:rFonts w:ascii="Arial" w:hAnsi="Arial"/>
                <w:sz w:val="20"/>
              </w:rPr>
              <w:t>AT-1</w:t>
            </w:r>
          </w:p>
        </w:tc>
        <w:tc>
          <w:tcPr>
            <w:tcW w:w="5310" w:type="dxa"/>
            <w:vAlign w:val="center"/>
          </w:tcPr>
          <w:p w14:paraId="6C00A4ED" w14:textId="1FA60F49" w:rsidR="00F65C2D" w:rsidRPr="00B870E4" w:rsidRDefault="00F65C2D" w:rsidP="00F65C2D">
            <w:pPr>
              <w:pStyle w:val="H1bodytext"/>
              <w:spacing w:after="0"/>
              <w:ind w:left="0"/>
              <w:jc w:val="center"/>
              <w:rPr>
                <w:rFonts w:ascii="Arial" w:hAnsi="Arial"/>
                <w:sz w:val="20"/>
              </w:rPr>
            </w:pPr>
            <w:r w:rsidRPr="00B870E4">
              <w:rPr>
                <w:rFonts w:ascii="Arial" w:hAnsi="Arial"/>
                <w:sz w:val="20"/>
              </w:rPr>
              <w:t xml:space="preserve">Run the </w:t>
            </w:r>
            <w:sdt>
              <w:sdtPr>
                <w:rPr>
                  <w:rFonts w:ascii="Arial" w:hAnsi="Arial"/>
                  <w:szCs w:val="22"/>
                </w:rPr>
                <w:alias w:val="Keywords"/>
                <w:tag w:val=""/>
                <w:id w:val="1586342460"/>
                <w:placeholder>
                  <w:docPart w:val="A07601C0D2BB4BC9B6BB1D4384910203"/>
                </w:placeholder>
                <w:dataBinding w:prefixMappings="xmlns:ns0='http://purl.org/dc/elements/1.1/' xmlns:ns1='http://schemas.openxmlformats.org/package/2006/metadata/core-properties' " w:xpath="/ns1:coreProperties[1]/ns1:keywords[1]" w:storeItemID="{6C3C8BC8-F283-45AE-878A-BAB7291924A1}"/>
                <w:text/>
              </w:sdtPr>
              <w:sdtEndPr/>
              <w:sdtContent>
                <w:r w:rsidRPr="00B870E4">
                  <w:rPr>
                    <w:rFonts w:ascii="Arial" w:hAnsi="Arial"/>
                    <w:szCs w:val="22"/>
                  </w:rPr>
                  <w:t>SRC2STOMP</w:t>
                </w:r>
              </w:sdtContent>
            </w:sdt>
            <w:r>
              <w:rPr>
                <w:rFonts w:ascii="Arial" w:hAnsi="Arial"/>
                <w:szCs w:val="22"/>
              </w:rPr>
              <w:t xml:space="preserve"> tool for the source area, excluding solids and including no analytes (will always include water).</w:t>
            </w:r>
          </w:p>
        </w:tc>
      </w:tr>
      <w:tr w:rsidR="00F65C2D" w14:paraId="469FA378" w14:textId="77777777" w:rsidTr="00411B7F">
        <w:trPr>
          <w:trHeight w:val="1430"/>
        </w:trPr>
        <w:tc>
          <w:tcPr>
            <w:tcW w:w="1890" w:type="dxa"/>
            <w:vAlign w:val="center"/>
          </w:tcPr>
          <w:p w14:paraId="3EA27A1C" w14:textId="1DB2859B" w:rsidR="00F65C2D" w:rsidRDefault="00F65C2D" w:rsidP="00F65C2D">
            <w:pPr>
              <w:pStyle w:val="H1bodytext"/>
              <w:spacing w:after="0"/>
              <w:ind w:left="0"/>
              <w:jc w:val="center"/>
              <w:rPr>
                <w:rFonts w:ascii="Arial" w:hAnsi="Arial"/>
                <w:sz w:val="20"/>
              </w:rPr>
            </w:pPr>
            <w:r>
              <w:rPr>
                <w:rFonts w:ascii="Arial" w:hAnsi="Arial"/>
                <w:sz w:val="20"/>
              </w:rPr>
              <w:t>FR-5</w:t>
            </w:r>
          </w:p>
        </w:tc>
        <w:tc>
          <w:tcPr>
            <w:tcW w:w="2160" w:type="dxa"/>
            <w:vAlign w:val="center"/>
          </w:tcPr>
          <w:p w14:paraId="7A33523E" w14:textId="14A3D360" w:rsidR="00F65C2D" w:rsidRPr="007D0AAC" w:rsidRDefault="00F65C2D" w:rsidP="00F65C2D">
            <w:pPr>
              <w:pStyle w:val="H1bodytext"/>
              <w:spacing w:after="0"/>
              <w:ind w:left="0"/>
              <w:jc w:val="center"/>
              <w:rPr>
                <w:rFonts w:ascii="Arial" w:hAnsi="Arial"/>
                <w:sz w:val="20"/>
              </w:rPr>
            </w:pPr>
            <w:r>
              <w:rPr>
                <w:rFonts w:ascii="Arial" w:hAnsi="Arial"/>
                <w:sz w:val="20"/>
              </w:rPr>
              <w:t>CACIE-</w:t>
            </w:r>
            <w:r>
              <w:rPr>
                <w:rFonts w:ascii="Arial" w:hAnsi="Arial"/>
              </w:rPr>
              <w:t xml:space="preserve"> </w:t>
            </w:r>
            <w:sdt>
              <w:sdtPr>
                <w:rPr>
                  <w:rFonts w:ascii="Arial" w:hAnsi="Arial"/>
                </w:rPr>
                <w:alias w:val="Keywords"/>
                <w:tag w:val=""/>
                <w:id w:val="-1045209716"/>
                <w:placeholder>
                  <w:docPart w:val="6DE0A4D543C04A149C60A315C99A427A"/>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rPr>
                  <w:t>SRC2STOMP</w:t>
                </w:r>
              </w:sdtContent>
            </w:sdt>
            <w:r w:rsidRPr="007D0AAC">
              <w:rPr>
                <w:rFonts w:ascii="Arial" w:hAnsi="Arial"/>
                <w:sz w:val="20"/>
              </w:rPr>
              <w:t>-</w:t>
            </w:r>
            <w:r>
              <w:rPr>
                <w:rFonts w:ascii="Arial" w:hAnsi="Arial"/>
                <w:sz w:val="20"/>
              </w:rPr>
              <w:t>AT-1</w:t>
            </w:r>
          </w:p>
        </w:tc>
        <w:tc>
          <w:tcPr>
            <w:tcW w:w="5310" w:type="dxa"/>
            <w:vAlign w:val="center"/>
          </w:tcPr>
          <w:p w14:paraId="1DE71F11" w14:textId="6F78DDA2" w:rsidR="00F65C2D" w:rsidRPr="00B870E4" w:rsidRDefault="00F65C2D" w:rsidP="00F65C2D">
            <w:pPr>
              <w:pStyle w:val="H1bodytext"/>
              <w:spacing w:after="0"/>
              <w:ind w:left="0"/>
              <w:jc w:val="center"/>
              <w:rPr>
                <w:rFonts w:ascii="Arial" w:hAnsi="Arial"/>
                <w:sz w:val="20"/>
              </w:rPr>
            </w:pPr>
            <w:r w:rsidRPr="00B870E4">
              <w:rPr>
                <w:rFonts w:ascii="Arial" w:hAnsi="Arial"/>
                <w:sz w:val="20"/>
              </w:rPr>
              <w:t xml:space="preserve">Run the </w:t>
            </w:r>
            <w:sdt>
              <w:sdtPr>
                <w:rPr>
                  <w:rFonts w:ascii="Arial" w:hAnsi="Arial"/>
                  <w:szCs w:val="22"/>
                </w:rPr>
                <w:alias w:val="Keywords"/>
                <w:tag w:val=""/>
                <w:id w:val="75720831"/>
                <w:placeholder>
                  <w:docPart w:val="F0F40CE0DDDA43FE9A9C6CCEB935ECFE"/>
                </w:placeholder>
                <w:dataBinding w:prefixMappings="xmlns:ns0='http://purl.org/dc/elements/1.1/' xmlns:ns1='http://schemas.openxmlformats.org/package/2006/metadata/core-properties' " w:xpath="/ns1:coreProperties[1]/ns1:keywords[1]" w:storeItemID="{6C3C8BC8-F283-45AE-878A-BAB7291924A1}"/>
                <w:text/>
              </w:sdtPr>
              <w:sdtEndPr/>
              <w:sdtContent>
                <w:r w:rsidRPr="00B870E4">
                  <w:rPr>
                    <w:rFonts w:ascii="Arial" w:hAnsi="Arial"/>
                    <w:szCs w:val="22"/>
                  </w:rPr>
                  <w:t>SRC2STOMP</w:t>
                </w:r>
              </w:sdtContent>
            </w:sdt>
            <w:r>
              <w:rPr>
                <w:rFonts w:ascii="Arial" w:hAnsi="Arial"/>
                <w:szCs w:val="22"/>
              </w:rPr>
              <w:t xml:space="preserve"> tool for the source area, excluding solids and including no analytes (will always include water).</w:t>
            </w:r>
          </w:p>
        </w:tc>
      </w:tr>
      <w:tr w:rsidR="00F65C2D" w14:paraId="26AFC7F4" w14:textId="77777777" w:rsidTr="00411B7F">
        <w:trPr>
          <w:trHeight w:val="1430"/>
        </w:trPr>
        <w:tc>
          <w:tcPr>
            <w:tcW w:w="1890" w:type="dxa"/>
            <w:vAlign w:val="center"/>
          </w:tcPr>
          <w:p w14:paraId="433BC9D5" w14:textId="14EC6D62" w:rsidR="00F65C2D" w:rsidRDefault="00F65C2D" w:rsidP="00F65C2D">
            <w:pPr>
              <w:pStyle w:val="H1bodytext"/>
              <w:spacing w:after="0"/>
              <w:ind w:left="0"/>
              <w:jc w:val="center"/>
              <w:rPr>
                <w:rFonts w:ascii="Arial" w:hAnsi="Arial"/>
                <w:sz w:val="20"/>
              </w:rPr>
            </w:pPr>
            <w:r>
              <w:rPr>
                <w:rFonts w:ascii="Arial" w:hAnsi="Arial"/>
                <w:sz w:val="20"/>
              </w:rPr>
              <w:t>FR-6</w:t>
            </w:r>
          </w:p>
        </w:tc>
        <w:tc>
          <w:tcPr>
            <w:tcW w:w="2160" w:type="dxa"/>
            <w:vAlign w:val="center"/>
          </w:tcPr>
          <w:p w14:paraId="67BAC558" w14:textId="0846892B" w:rsidR="00F65C2D" w:rsidRPr="007D0AAC" w:rsidRDefault="00F65C2D" w:rsidP="00F65C2D">
            <w:pPr>
              <w:pStyle w:val="H1bodytext"/>
              <w:spacing w:after="0"/>
              <w:ind w:left="0"/>
              <w:jc w:val="center"/>
              <w:rPr>
                <w:rFonts w:ascii="Arial" w:hAnsi="Arial"/>
                <w:sz w:val="20"/>
              </w:rPr>
            </w:pPr>
            <w:r>
              <w:rPr>
                <w:rFonts w:ascii="Arial" w:hAnsi="Arial"/>
                <w:sz w:val="20"/>
              </w:rPr>
              <w:t>CACIE-</w:t>
            </w:r>
            <w:r>
              <w:rPr>
                <w:rFonts w:ascii="Arial" w:hAnsi="Arial"/>
              </w:rPr>
              <w:t xml:space="preserve"> </w:t>
            </w:r>
            <w:sdt>
              <w:sdtPr>
                <w:rPr>
                  <w:rFonts w:ascii="Arial" w:hAnsi="Arial"/>
                </w:rPr>
                <w:alias w:val="Keywords"/>
                <w:tag w:val=""/>
                <w:id w:val="-1643341260"/>
                <w:placeholder>
                  <w:docPart w:val="3F79C6D829184435B2CAC72ECD88F5C1"/>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rPr>
                  <w:t>SRC2STOMP</w:t>
                </w:r>
              </w:sdtContent>
            </w:sdt>
            <w:r w:rsidRPr="007D0AAC">
              <w:rPr>
                <w:rFonts w:ascii="Arial" w:hAnsi="Arial"/>
                <w:sz w:val="20"/>
              </w:rPr>
              <w:t>-</w:t>
            </w:r>
            <w:r>
              <w:rPr>
                <w:rFonts w:ascii="Arial" w:hAnsi="Arial"/>
                <w:sz w:val="20"/>
              </w:rPr>
              <w:t>AT-1</w:t>
            </w:r>
          </w:p>
        </w:tc>
        <w:tc>
          <w:tcPr>
            <w:tcW w:w="5310" w:type="dxa"/>
            <w:vAlign w:val="center"/>
          </w:tcPr>
          <w:p w14:paraId="0331C06D" w14:textId="6D89D9C4" w:rsidR="00F65C2D" w:rsidRPr="00B870E4" w:rsidRDefault="00F65C2D" w:rsidP="00F65C2D">
            <w:pPr>
              <w:pStyle w:val="H1bodytext"/>
              <w:spacing w:after="0"/>
              <w:ind w:left="0"/>
              <w:jc w:val="center"/>
              <w:rPr>
                <w:rFonts w:ascii="Arial" w:hAnsi="Arial"/>
                <w:sz w:val="20"/>
              </w:rPr>
            </w:pPr>
            <w:r w:rsidRPr="00B870E4">
              <w:rPr>
                <w:rFonts w:ascii="Arial" w:hAnsi="Arial"/>
                <w:sz w:val="20"/>
              </w:rPr>
              <w:t xml:space="preserve">Run the </w:t>
            </w:r>
            <w:sdt>
              <w:sdtPr>
                <w:rPr>
                  <w:rFonts w:ascii="Arial" w:hAnsi="Arial"/>
                  <w:szCs w:val="22"/>
                </w:rPr>
                <w:alias w:val="Keywords"/>
                <w:tag w:val=""/>
                <w:id w:val="594057061"/>
                <w:placeholder>
                  <w:docPart w:val="8C4F9443DEC040E5AC1375F9B84B8595"/>
                </w:placeholder>
                <w:dataBinding w:prefixMappings="xmlns:ns0='http://purl.org/dc/elements/1.1/' xmlns:ns1='http://schemas.openxmlformats.org/package/2006/metadata/core-properties' " w:xpath="/ns1:coreProperties[1]/ns1:keywords[1]" w:storeItemID="{6C3C8BC8-F283-45AE-878A-BAB7291924A1}"/>
                <w:text/>
              </w:sdtPr>
              <w:sdtEndPr/>
              <w:sdtContent>
                <w:r w:rsidRPr="00B870E4">
                  <w:rPr>
                    <w:rFonts w:ascii="Arial" w:hAnsi="Arial"/>
                    <w:szCs w:val="22"/>
                  </w:rPr>
                  <w:t>SRC2STOMP</w:t>
                </w:r>
              </w:sdtContent>
            </w:sdt>
            <w:r>
              <w:rPr>
                <w:rFonts w:ascii="Arial" w:hAnsi="Arial"/>
                <w:szCs w:val="22"/>
              </w:rPr>
              <w:t xml:space="preserve"> tool for the source area, excluding solids and including no analytes (will always include water).</w:t>
            </w:r>
          </w:p>
        </w:tc>
      </w:tr>
      <w:tr w:rsidR="00F65C2D" w14:paraId="5BE71A89" w14:textId="77777777" w:rsidTr="00411B7F">
        <w:trPr>
          <w:trHeight w:val="1430"/>
        </w:trPr>
        <w:tc>
          <w:tcPr>
            <w:tcW w:w="1890" w:type="dxa"/>
            <w:vAlign w:val="center"/>
          </w:tcPr>
          <w:p w14:paraId="0D9A67A8" w14:textId="7CB4C4BE" w:rsidR="00F65C2D" w:rsidRDefault="00F65C2D" w:rsidP="00F65C2D">
            <w:pPr>
              <w:pStyle w:val="H1bodytext"/>
              <w:spacing w:after="0"/>
              <w:ind w:left="0"/>
              <w:jc w:val="center"/>
              <w:rPr>
                <w:rFonts w:ascii="Arial" w:hAnsi="Arial"/>
                <w:sz w:val="20"/>
              </w:rPr>
            </w:pPr>
            <w:r>
              <w:rPr>
                <w:rFonts w:ascii="Arial" w:hAnsi="Arial"/>
                <w:sz w:val="20"/>
              </w:rPr>
              <w:t>FR-7</w:t>
            </w:r>
          </w:p>
        </w:tc>
        <w:tc>
          <w:tcPr>
            <w:tcW w:w="2160" w:type="dxa"/>
            <w:vAlign w:val="center"/>
          </w:tcPr>
          <w:p w14:paraId="778754CC" w14:textId="5E3B0A8A" w:rsidR="00F65C2D" w:rsidRPr="007D0AAC" w:rsidRDefault="00F65C2D" w:rsidP="00F65C2D">
            <w:pPr>
              <w:pStyle w:val="H1bodytext"/>
              <w:spacing w:after="0"/>
              <w:ind w:left="0"/>
              <w:jc w:val="center"/>
              <w:rPr>
                <w:rFonts w:ascii="Arial" w:hAnsi="Arial"/>
                <w:sz w:val="20"/>
              </w:rPr>
            </w:pPr>
            <w:r>
              <w:rPr>
                <w:rFonts w:ascii="Arial" w:hAnsi="Arial"/>
                <w:sz w:val="20"/>
              </w:rPr>
              <w:t>CACIE-</w:t>
            </w:r>
            <w:r>
              <w:rPr>
                <w:rFonts w:ascii="Arial" w:hAnsi="Arial"/>
              </w:rPr>
              <w:t xml:space="preserve"> </w:t>
            </w:r>
            <w:sdt>
              <w:sdtPr>
                <w:rPr>
                  <w:rFonts w:ascii="Arial" w:hAnsi="Arial"/>
                </w:rPr>
                <w:alias w:val="Keywords"/>
                <w:tag w:val=""/>
                <w:id w:val="1840110193"/>
                <w:placeholder>
                  <w:docPart w:val="B45E56FC2D42489E9B17DA701EC95F00"/>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rPr>
                  <w:t>SRC2STOMP</w:t>
                </w:r>
              </w:sdtContent>
            </w:sdt>
            <w:r w:rsidRPr="007D0AAC">
              <w:rPr>
                <w:rFonts w:ascii="Arial" w:hAnsi="Arial"/>
                <w:sz w:val="20"/>
              </w:rPr>
              <w:t>-</w:t>
            </w:r>
            <w:r>
              <w:rPr>
                <w:rFonts w:ascii="Arial" w:hAnsi="Arial"/>
                <w:sz w:val="20"/>
              </w:rPr>
              <w:t>AT-2</w:t>
            </w:r>
          </w:p>
        </w:tc>
        <w:tc>
          <w:tcPr>
            <w:tcW w:w="5310" w:type="dxa"/>
            <w:vAlign w:val="center"/>
          </w:tcPr>
          <w:p w14:paraId="1DCCFBDD" w14:textId="5AE92A5D" w:rsidR="00F65C2D" w:rsidRPr="00B870E4" w:rsidRDefault="00F65C2D" w:rsidP="00F65C2D">
            <w:pPr>
              <w:pStyle w:val="H1bodytext"/>
              <w:spacing w:after="0"/>
              <w:ind w:left="0"/>
              <w:jc w:val="center"/>
              <w:rPr>
                <w:rFonts w:ascii="Arial" w:hAnsi="Arial"/>
                <w:sz w:val="20"/>
              </w:rPr>
            </w:pPr>
            <w:r>
              <w:rPr>
                <w:rFonts w:ascii="Arial" w:hAnsi="Arial"/>
                <w:sz w:val="20"/>
              </w:rPr>
              <w:t xml:space="preserve">Run </w:t>
            </w:r>
            <w:r w:rsidRPr="00B870E4">
              <w:rPr>
                <w:rFonts w:ascii="Arial" w:hAnsi="Arial"/>
                <w:sz w:val="20"/>
              </w:rPr>
              <w:t xml:space="preserve">the </w:t>
            </w:r>
            <w:sdt>
              <w:sdtPr>
                <w:rPr>
                  <w:rFonts w:ascii="Arial" w:hAnsi="Arial"/>
                  <w:szCs w:val="22"/>
                </w:rPr>
                <w:alias w:val="Keywords"/>
                <w:tag w:val=""/>
                <w:id w:val="918376754"/>
                <w:placeholder>
                  <w:docPart w:val="14C74330B793467A87058118DB31362E"/>
                </w:placeholder>
                <w:dataBinding w:prefixMappings="xmlns:ns0='http://purl.org/dc/elements/1.1/' xmlns:ns1='http://schemas.openxmlformats.org/package/2006/metadata/core-properties' " w:xpath="/ns1:coreProperties[1]/ns1:keywords[1]" w:storeItemID="{6C3C8BC8-F283-45AE-878A-BAB7291924A1}"/>
                <w:text/>
              </w:sdtPr>
              <w:sdtEndPr/>
              <w:sdtContent>
                <w:r w:rsidRPr="00B870E4">
                  <w:rPr>
                    <w:rFonts w:ascii="Arial" w:hAnsi="Arial"/>
                    <w:szCs w:val="22"/>
                  </w:rPr>
                  <w:t>SRC2STOMP</w:t>
                </w:r>
              </w:sdtContent>
            </w:sdt>
            <w:r>
              <w:rPr>
                <w:rFonts w:ascii="Arial" w:hAnsi="Arial"/>
                <w:szCs w:val="22"/>
              </w:rPr>
              <w:t xml:space="preserve"> tool for the source area, including solids and </w:t>
            </w:r>
            <w:r w:rsidR="00C8312B">
              <w:rPr>
                <w:rFonts w:ascii="Arial" w:hAnsi="Arial"/>
                <w:szCs w:val="22"/>
              </w:rPr>
              <w:t>2 analytes:</w:t>
            </w:r>
            <w:r>
              <w:rPr>
                <w:rFonts w:ascii="Arial" w:hAnsi="Arial"/>
                <w:szCs w:val="22"/>
              </w:rPr>
              <w:t xml:space="preserve"> C-14, </w:t>
            </w:r>
            <w:r w:rsidR="00C8312B">
              <w:rPr>
                <w:rFonts w:ascii="Arial" w:hAnsi="Arial"/>
                <w:szCs w:val="22"/>
              </w:rPr>
              <w:t>and Ra-226</w:t>
            </w:r>
            <w:r>
              <w:rPr>
                <w:rFonts w:ascii="Arial" w:hAnsi="Arial"/>
                <w:szCs w:val="22"/>
              </w:rPr>
              <w:t>.</w:t>
            </w:r>
          </w:p>
        </w:tc>
      </w:tr>
      <w:tr w:rsidR="00F65C2D" w14:paraId="4E487B34" w14:textId="77777777" w:rsidTr="00411B7F">
        <w:trPr>
          <w:trHeight w:val="1430"/>
        </w:trPr>
        <w:tc>
          <w:tcPr>
            <w:tcW w:w="1890" w:type="dxa"/>
            <w:vAlign w:val="center"/>
          </w:tcPr>
          <w:p w14:paraId="755ACBF9" w14:textId="0BB6A22C" w:rsidR="00F65C2D" w:rsidRDefault="00F65C2D" w:rsidP="00F65C2D">
            <w:pPr>
              <w:pStyle w:val="H1bodytext"/>
              <w:spacing w:after="0"/>
              <w:ind w:left="0"/>
              <w:jc w:val="center"/>
              <w:rPr>
                <w:rFonts w:ascii="Arial" w:hAnsi="Arial"/>
                <w:sz w:val="20"/>
              </w:rPr>
            </w:pPr>
            <w:r>
              <w:rPr>
                <w:rFonts w:ascii="Arial" w:hAnsi="Arial"/>
                <w:sz w:val="20"/>
              </w:rPr>
              <w:t>FR-8</w:t>
            </w:r>
          </w:p>
        </w:tc>
        <w:tc>
          <w:tcPr>
            <w:tcW w:w="2160" w:type="dxa"/>
            <w:vAlign w:val="center"/>
          </w:tcPr>
          <w:p w14:paraId="374FF30A" w14:textId="406EF997" w:rsidR="00F65C2D" w:rsidRPr="007D0AAC" w:rsidRDefault="00F65C2D" w:rsidP="00F65C2D">
            <w:pPr>
              <w:pStyle w:val="H1bodytext"/>
              <w:spacing w:after="0"/>
              <w:ind w:left="0"/>
              <w:jc w:val="center"/>
              <w:rPr>
                <w:rFonts w:ascii="Arial" w:hAnsi="Arial"/>
                <w:sz w:val="20"/>
              </w:rPr>
            </w:pPr>
            <w:r>
              <w:rPr>
                <w:rFonts w:ascii="Arial" w:hAnsi="Arial"/>
                <w:sz w:val="20"/>
              </w:rPr>
              <w:t>CACIE-</w:t>
            </w:r>
            <w:r>
              <w:rPr>
                <w:rFonts w:ascii="Arial" w:hAnsi="Arial"/>
              </w:rPr>
              <w:t xml:space="preserve"> </w:t>
            </w:r>
            <w:sdt>
              <w:sdtPr>
                <w:rPr>
                  <w:rFonts w:ascii="Arial" w:hAnsi="Arial"/>
                </w:rPr>
                <w:alias w:val="Keywords"/>
                <w:tag w:val=""/>
                <w:id w:val="1603762880"/>
                <w:placeholder>
                  <w:docPart w:val="A3D1103355A84D0CB6DE6173202B021F"/>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rPr>
                  <w:t>SRC2STOMP</w:t>
                </w:r>
              </w:sdtContent>
            </w:sdt>
            <w:r w:rsidRPr="007D0AAC">
              <w:rPr>
                <w:rFonts w:ascii="Arial" w:hAnsi="Arial"/>
                <w:sz w:val="20"/>
              </w:rPr>
              <w:t>-</w:t>
            </w:r>
            <w:r>
              <w:rPr>
                <w:rFonts w:ascii="Arial" w:hAnsi="Arial"/>
                <w:sz w:val="20"/>
              </w:rPr>
              <w:t>AT-1</w:t>
            </w:r>
          </w:p>
        </w:tc>
        <w:tc>
          <w:tcPr>
            <w:tcW w:w="5310" w:type="dxa"/>
            <w:vAlign w:val="center"/>
          </w:tcPr>
          <w:p w14:paraId="112B898C" w14:textId="66E4A33D" w:rsidR="00F65C2D" w:rsidRPr="00B870E4" w:rsidRDefault="00F65C2D" w:rsidP="00F65C2D">
            <w:pPr>
              <w:pStyle w:val="H1bodytext"/>
              <w:spacing w:after="0"/>
              <w:ind w:left="0"/>
              <w:jc w:val="center"/>
              <w:rPr>
                <w:rFonts w:ascii="Arial" w:hAnsi="Arial"/>
                <w:sz w:val="20"/>
              </w:rPr>
            </w:pPr>
            <w:r w:rsidRPr="00B870E4">
              <w:rPr>
                <w:rFonts w:ascii="Arial" w:hAnsi="Arial"/>
                <w:sz w:val="20"/>
              </w:rPr>
              <w:t xml:space="preserve">Run the </w:t>
            </w:r>
            <w:sdt>
              <w:sdtPr>
                <w:rPr>
                  <w:rFonts w:ascii="Arial" w:hAnsi="Arial"/>
                  <w:szCs w:val="22"/>
                </w:rPr>
                <w:alias w:val="Keywords"/>
                <w:tag w:val=""/>
                <w:id w:val="-1674247532"/>
                <w:placeholder>
                  <w:docPart w:val="F2E27E3E339C4E65A381B35765FA9981"/>
                </w:placeholder>
                <w:dataBinding w:prefixMappings="xmlns:ns0='http://purl.org/dc/elements/1.1/' xmlns:ns1='http://schemas.openxmlformats.org/package/2006/metadata/core-properties' " w:xpath="/ns1:coreProperties[1]/ns1:keywords[1]" w:storeItemID="{6C3C8BC8-F283-45AE-878A-BAB7291924A1}"/>
                <w:text/>
              </w:sdtPr>
              <w:sdtEndPr/>
              <w:sdtContent>
                <w:r w:rsidRPr="00B870E4">
                  <w:rPr>
                    <w:rFonts w:ascii="Arial" w:hAnsi="Arial"/>
                    <w:szCs w:val="22"/>
                  </w:rPr>
                  <w:t>SRC2STOMP</w:t>
                </w:r>
              </w:sdtContent>
            </w:sdt>
            <w:r>
              <w:rPr>
                <w:rFonts w:ascii="Arial" w:hAnsi="Arial"/>
                <w:szCs w:val="22"/>
              </w:rPr>
              <w:t xml:space="preserve"> tool for the source area, excluding solids and including no analytes (will always include water).</w:t>
            </w:r>
          </w:p>
        </w:tc>
      </w:tr>
      <w:tr w:rsidR="00670953" w14:paraId="13D2AADA" w14:textId="77777777" w:rsidTr="00411B7F">
        <w:trPr>
          <w:trHeight w:val="1430"/>
        </w:trPr>
        <w:tc>
          <w:tcPr>
            <w:tcW w:w="1890" w:type="dxa"/>
            <w:vAlign w:val="center"/>
          </w:tcPr>
          <w:p w14:paraId="75DC0B1B" w14:textId="1C5F7986" w:rsidR="00670953" w:rsidRDefault="00670953" w:rsidP="00670953">
            <w:pPr>
              <w:pStyle w:val="H1bodytext"/>
              <w:spacing w:after="0"/>
              <w:ind w:left="0"/>
              <w:jc w:val="center"/>
              <w:rPr>
                <w:rFonts w:ascii="Arial" w:hAnsi="Arial"/>
                <w:sz w:val="20"/>
              </w:rPr>
            </w:pPr>
            <w:r>
              <w:rPr>
                <w:rFonts w:ascii="Arial" w:hAnsi="Arial"/>
                <w:sz w:val="20"/>
              </w:rPr>
              <w:lastRenderedPageBreak/>
              <w:t>FR-9</w:t>
            </w:r>
          </w:p>
        </w:tc>
        <w:tc>
          <w:tcPr>
            <w:tcW w:w="2160" w:type="dxa"/>
            <w:vAlign w:val="center"/>
          </w:tcPr>
          <w:p w14:paraId="15A309D1" w14:textId="2777C58F" w:rsidR="00670953" w:rsidRPr="007D0AAC" w:rsidRDefault="00670953" w:rsidP="00670953">
            <w:pPr>
              <w:pStyle w:val="H1bodytext"/>
              <w:spacing w:after="0"/>
              <w:ind w:left="0"/>
              <w:jc w:val="center"/>
              <w:rPr>
                <w:rFonts w:ascii="Arial" w:hAnsi="Arial"/>
                <w:sz w:val="20"/>
              </w:rPr>
            </w:pPr>
            <w:r>
              <w:rPr>
                <w:rFonts w:ascii="Arial" w:hAnsi="Arial"/>
                <w:sz w:val="20"/>
              </w:rPr>
              <w:t>CACIE-</w:t>
            </w:r>
            <w:r>
              <w:rPr>
                <w:rFonts w:ascii="Arial" w:hAnsi="Arial"/>
              </w:rPr>
              <w:t xml:space="preserve"> </w:t>
            </w:r>
            <w:sdt>
              <w:sdtPr>
                <w:rPr>
                  <w:rFonts w:ascii="Arial" w:hAnsi="Arial"/>
                </w:rPr>
                <w:alias w:val="Keywords"/>
                <w:tag w:val=""/>
                <w:id w:val="-546911872"/>
                <w:placeholder>
                  <w:docPart w:val="7899DA42421A4EC68494EF3D504869FE"/>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rPr>
                  <w:t>SRC2STOMP</w:t>
                </w:r>
              </w:sdtContent>
            </w:sdt>
            <w:r w:rsidRPr="007D0AAC">
              <w:rPr>
                <w:rFonts w:ascii="Arial" w:hAnsi="Arial"/>
                <w:sz w:val="20"/>
              </w:rPr>
              <w:t>-</w:t>
            </w:r>
            <w:r>
              <w:rPr>
                <w:rFonts w:ascii="Arial" w:hAnsi="Arial"/>
                <w:sz w:val="20"/>
              </w:rPr>
              <w:t>AT-2</w:t>
            </w:r>
          </w:p>
        </w:tc>
        <w:tc>
          <w:tcPr>
            <w:tcW w:w="5310" w:type="dxa"/>
            <w:vAlign w:val="center"/>
          </w:tcPr>
          <w:p w14:paraId="2ABC45E8" w14:textId="7978BD1A" w:rsidR="00670953" w:rsidRPr="00B870E4" w:rsidRDefault="00670953" w:rsidP="00670953">
            <w:pPr>
              <w:pStyle w:val="H1bodytext"/>
              <w:spacing w:after="0"/>
              <w:ind w:left="0"/>
              <w:jc w:val="center"/>
              <w:rPr>
                <w:rFonts w:ascii="Arial" w:hAnsi="Arial"/>
                <w:sz w:val="20"/>
              </w:rPr>
            </w:pPr>
            <w:r>
              <w:rPr>
                <w:rFonts w:ascii="Arial" w:hAnsi="Arial"/>
                <w:sz w:val="20"/>
              </w:rPr>
              <w:t xml:space="preserve">Run </w:t>
            </w:r>
            <w:r w:rsidRPr="00B870E4">
              <w:rPr>
                <w:rFonts w:ascii="Arial" w:hAnsi="Arial"/>
                <w:sz w:val="20"/>
              </w:rPr>
              <w:t xml:space="preserve">the </w:t>
            </w:r>
            <w:sdt>
              <w:sdtPr>
                <w:rPr>
                  <w:rFonts w:ascii="Arial" w:hAnsi="Arial"/>
                  <w:szCs w:val="22"/>
                </w:rPr>
                <w:alias w:val="Keywords"/>
                <w:tag w:val=""/>
                <w:id w:val="-1648033748"/>
                <w:placeholder>
                  <w:docPart w:val="C70905D50EE149BCB24DDC28CD41B129"/>
                </w:placeholder>
                <w:dataBinding w:prefixMappings="xmlns:ns0='http://purl.org/dc/elements/1.1/' xmlns:ns1='http://schemas.openxmlformats.org/package/2006/metadata/core-properties' " w:xpath="/ns1:coreProperties[1]/ns1:keywords[1]" w:storeItemID="{6C3C8BC8-F283-45AE-878A-BAB7291924A1}"/>
                <w:text/>
              </w:sdtPr>
              <w:sdtEndPr/>
              <w:sdtContent>
                <w:r w:rsidRPr="00B870E4">
                  <w:rPr>
                    <w:rFonts w:ascii="Arial" w:hAnsi="Arial"/>
                    <w:szCs w:val="22"/>
                  </w:rPr>
                  <w:t>SRC2STOMP</w:t>
                </w:r>
              </w:sdtContent>
            </w:sdt>
            <w:r>
              <w:rPr>
                <w:rFonts w:ascii="Arial" w:hAnsi="Arial"/>
                <w:szCs w:val="22"/>
              </w:rPr>
              <w:t xml:space="preserve"> tool for the source area, including solids and 2 analytes: C-14, and Ra-226.</w:t>
            </w:r>
          </w:p>
        </w:tc>
      </w:tr>
      <w:tr w:rsidR="00670953" w14:paraId="10A8E166" w14:textId="77777777" w:rsidTr="00411B7F">
        <w:trPr>
          <w:trHeight w:val="1430"/>
        </w:trPr>
        <w:tc>
          <w:tcPr>
            <w:tcW w:w="1890" w:type="dxa"/>
            <w:vAlign w:val="center"/>
          </w:tcPr>
          <w:p w14:paraId="1EE4A689" w14:textId="268A53B8" w:rsidR="00670953" w:rsidRDefault="00670953" w:rsidP="00670953">
            <w:pPr>
              <w:pStyle w:val="H1bodytext"/>
              <w:spacing w:after="0"/>
              <w:ind w:left="0"/>
              <w:jc w:val="center"/>
              <w:rPr>
                <w:rFonts w:ascii="Arial" w:hAnsi="Arial"/>
                <w:sz w:val="20"/>
              </w:rPr>
            </w:pPr>
            <w:r>
              <w:rPr>
                <w:rFonts w:ascii="Arial" w:hAnsi="Arial"/>
                <w:sz w:val="20"/>
              </w:rPr>
              <w:t>FR-10</w:t>
            </w:r>
          </w:p>
        </w:tc>
        <w:tc>
          <w:tcPr>
            <w:tcW w:w="2160" w:type="dxa"/>
            <w:vAlign w:val="center"/>
          </w:tcPr>
          <w:p w14:paraId="44D59E73" w14:textId="6688244A" w:rsidR="00670953" w:rsidRPr="007D0AAC" w:rsidRDefault="00670953" w:rsidP="00670953">
            <w:pPr>
              <w:pStyle w:val="H1bodytext"/>
              <w:spacing w:after="0"/>
              <w:ind w:left="0"/>
              <w:jc w:val="center"/>
              <w:rPr>
                <w:rFonts w:ascii="Arial" w:hAnsi="Arial"/>
                <w:sz w:val="20"/>
              </w:rPr>
            </w:pPr>
            <w:r>
              <w:rPr>
                <w:rFonts w:ascii="Arial" w:hAnsi="Arial"/>
                <w:sz w:val="20"/>
              </w:rPr>
              <w:t>CACIE-</w:t>
            </w:r>
            <w:r>
              <w:rPr>
                <w:rFonts w:ascii="Arial" w:hAnsi="Arial"/>
              </w:rPr>
              <w:t xml:space="preserve"> </w:t>
            </w:r>
            <w:sdt>
              <w:sdtPr>
                <w:rPr>
                  <w:rFonts w:ascii="Arial" w:hAnsi="Arial"/>
                </w:rPr>
                <w:alias w:val="Keywords"/>
                <w:tag w:val=""/>
                <w:id w:val="-2082363177"/>
                <w:placeholder>
                  <w:docPart w:val="D5B0F822F1B147209C3D0975B401A293"/>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rPr>
                  <w:t>SRC2STOMP</w:t>
                </w:r>
              </w:sdtContent>
            </w:sdt>
            <w:r w:rsidRPr="007D0AAC">
              <w:rPr>
                <w:rFonts w:ascii="Arial" w:hAnsi="Arial"/>
                <w:sz w:val="20"/>
              </w:rPr>
              <w:t>-</w:t>
            </w:r>
            <w:r>
              <w:rPr>
                <w:rFonts w:ascii="Arial" w:hAnsi="Arial"/>
                <w:sz w:val="20"/>
              </w:rPr>
              <w:t>AT-2</w:t>
            </w:r>
          </w:p>
        </w:tc>
        <w:tc>
          <w:tcPr>
            <w:tcW w:w="5310" w:type="dxa"/>
            <w:vAlign w:val="center"/>
          </w:tcPr>
          <w:p w14:paraId="522C82F5" w14:textId="10BB97BE" w:rsidR="00670953" w:rsidRPr="00B870E4" w:rsidRDefault="00670953" w:rsidP="00670953">
            <w:pPr>
              <w:pStyle w:val="H1bodytext"/>
              <w:spacing w:after="0"/>
              <w:ind w:left="0"/>
              <w:jc w:val="center"/>
              <w:rPr>
                <w:rFonts w:ascii="Arial" w:hAnsi="Arial"/>
                <w:sz w:val="20"/>
              </w:rPr>
            </w:pPr>
            <w:r>
              <w:rPr>
                <w:rFonts w:ascii="Arial" w:hAnsi="Arial"/>
                <w:sz w:val="20"/>
              </w:rPr>
              <w:t xml:space="preserve">Run </w:t>
            </w:r>
            <w:r w:rsidRPr="00B870E4">
              <w:rPr>
                <w:rFonts w:ascii="Arial" w:hAnsi="Arial"/>
                <w:sz w:val="20"/>
              </w:rPr>
              <w:t xml:space="preserve">the </w:t>
            </w:r>
            <w:sdt>
              <w:sdtPr>
                <w:rPr>
                  <w:rFonts w:ascii="Arial" w:hAnsi="Arial"/>
                  <w:szCs w:val="22"/>
                </w:rPr>
                <w:alias w:val="Keywords"/>
                <w:tag w:val=""/>
                <w:id w:val="-1838526460"/>
                <w:placeholder>
                  <w:docPart w:val="9A5DD85AF3C446D29D04561E6A8782B1"/>
                </w:placeholder>
                <w:dataBinding w:prefixMappings="xmlns:ns0='http://purl.org/dc/elements/1.1/' xmlns:ns1='http://schemas.openxmlformats.org/package/2006/metadata/core-properties' " w:xpath="/ns1:coreProperties[1]/ns1:keywords[1]" w:storeItemID="{6C3C8BC8-F283-45AE-878A-BAB7291924A1}"/>
                <w:text/>
              </w:sdtPr>
              <w:sdtEndPr/>
              <w:sdtContent>
                <w:r w:rsidRPr="00B870E4">
                  <w:rPr>
                    <w:rFonts w:ascii="Arial" w:hAnsi="Arial"/>
                    <w:szCs w:val="22"/>
                  </w:rPr>
                  <w:t>SRC2STOMP</w:t>
                </w:r>
              </w:sdtContent>
            </w:sdt>
            <w:r>
              <w:rPr>
                <w:rFonts w:ascii="Arial" w:hAnsi="Arial"/>
                <w:szCs w:val="22"/>
              </w:rPr>
              <w:t xml:space="preserve"> tool for the source area, including solids and 2 analytes: C-14, and Ra-226.</w:t>
            </w:r>
          </w:p>
        </w:tc>
      </w:tr>
      <w:tr w:rsidR="00670953" w14:paraId="79AD4C0C" w14:textId="77777777" w:rsidTr="00411B7F">
        <w:trPr>
          <w:trHeight w:val="1430"/>
        </w:trPr>
        <w:tc>
          <w:tcPr>
            <w:tcW w:w="1890" w:type="dxa"/>
            <w:vAlign w:val="center"/>
          </w:tcPr>
          <w:p w14:paraId="22ABC74A" w14:textId="7C5BCA73" w:rsidR="00670953" w:rsidRDefault="00670953" w:rsidP="00670953">
            <w:pPr>
              <w:pStyle w:val="H1bodytext"/>
              <w:spacing w:after="0"/>
              <w:ind w:left="0"/>
              <w:jc w:val="center"/>
              <w:rPr>
                <w:rFonts w:ascii="Arial" w:hAnsi="Arial"/>
                <w:sz w:val="20"/>
              </w:rPr>
            </w:pPr>
            <w:r>
              <w:rPr>
                <w:rFonts w:ascii="Arial" w:hAnsi="Arial"/>
                <w:sz w:val="20"/>
              </w:rPr>
              <w:t>FR-11</w:t>
            </w:r>
          </w:p>
        </w:tc>
        <w:tc>
          <w:tcPr>
            <w:tcW w:w="2160" w:type="dxa"/>
            <w:vAlign w:val="center"/>
          </w:tcPr>
          <w:p w14:paraId="33091C41" w14:textId="7ED680C2" w:rsidR="00670953" w:rsidRPr="007D0AAC" w:rsidRDefault="00670953" w:rsidP="00670953">
            <w:pPr>
              <w:pStyle w:val="H1bodytext"/>
              <w:spacing w:after="0"/>
              <w:ind w:left="0"/>
              <w:jc w:val="center"/>
              <w:rPr>
                <w:rFonts w:ascii="Arial" w:hAnsi="Arial"/>
                <w:sz w:val="20"/>
              </w:rPr>
            </w:pPr>
            <w:r>
              <w:rPr>
                <w:rFonts w:ascii="Arial" w:hAnsi="Arial"/>
                <w:sz w:val="20"/>
              </w:rPr>
              <w:t>CACIE-</w:t>
            </w:r>
            <w:r>
              <w:rPr>
                <w:rFonts w:ascii="Arial" w:hAnsi="Arial"/>
              </w:rPr>
              <w:t xml:space="preserve"> </w:t>
            </w:r>
            <w:sdt>
              <w:sdtPr>
                <w:rPr>
                  <w:rFonts w:ascii="Arial" w:hAnsi="Arial"/>
                </w:rPr>
                <w:alias w:val="Keywords"/>
                <w:tag w:val=""/>
                <w:id w:val="1164058077"/>
                <w:placeholder>
                  <w:docPart w:val="BBD269FC0E4247309D4097340D5A6039"/>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rPr>
                  <w:t>SRC2STOMP</w:t>
                </w:r>
              </w:sdtContent>
            </w:sdt>
            <w:r w:rsidRPr="007D0AAC">
              <w:rPr>
                <w:rFonts w:ascii="Arial" w:hAnsi="Arial"/>
                <w:sz w:val="20"/>
              </w:rPr>
              <w:t>-</w:t>
            </w:r>
            <w:r>
              <w:rPr>
                <w:rFonts w:ascii="Arial" w:hAnsi="Arial"/>
                <w:sz w:val="20"/>
              </w:rPr>
              <w:t>AT-2</w:t>
            </w:r>
          </w:p>
        </w:tc>
        <w:tc>
          <w:tcPr>
            <w:tcW w:w="5310" w:type="dxa"/>
            <w:vAlign w:val="center"/>
          </w:tcPr>
          <w:p w14:paraId="7F8DB031" w14:textId="4D38D96A" w:rsidR="00670953" w:rsidRPr="00B870E4" w:rsidRDefault="00670953" w:rsidP="00670953">
            <w:pPr>
              <w:pStyle w:val="H1bodytext"/>
              <w:spacing w:after="0"/>
              <w:ind w:left="0"/>
              <w:jc w:val="center"/>
              <w:rPr>
                <w:rFonts w:ascii="Arial" w:hAnsi="Arial"/>
                <w:sz w:val="20"/>
              </w:rPr>
            </w:pPr>
            <w:r>
              <w:rPr>
                <w:rFonts w:ascii="Arial" w:hAnsi="Arial"/>
                <w:sz w:val="20"/>
              </w:rPr>
              <w:t xml:space="preserve">Run </w:t>
            </w:r>
            <w:r w:rsidRPr="00B870E4">
              <w:rPr>
                <w:rFonts w:ascii="Arial" w:hAnsi="Arial"/>
                <w:sz w:val="20"/>
              </w:rPr>
              <w:t xml:space="preserve">the </w:t>
            </w:r>
            <w:sdt>
              <w:sdtPr>
                <w:rPr>
                  <w:rFonts w:ascii="Arial" w:hAnsi="Arial"/>
                  <w:szCs w:val="22"/>
                </w:rPr>
                <w:alias w:val="Keywords"/>
                <w:tag w:val=""/>
                <w:id w:val="-183134097"/>
                <w:placeholder>
                  <w:docPart w:val="68321FA2D6FE41899B2D219ED04A1B83"/>
                </w:placeholder>
                <w:dataBinding w:prefixMappings="xmlns:ns0='http://purl.org/dc/elements/1.1/' xmlns:ns1='http://schemas.openxmlformats.org/package/2006/metadata/core-properties' " w:xpath="/ns1:coreProperties[1]/ns1:keywords[1]" w:storeItemID="{6C3C8BC8-F283-45AE-878A-BAB7291924A1}"/>
                <w:text/>
              </w:sdtPr>
              <w:sdtEndPr/>
              <w:sdtContent>
                <w:r w:rsidRPr="00B870E4">
                  <w:rPr>
                    <w:rFonts w:ascii="Arial" w:hAnsi="Arial"/>
                    <w:szCs w:val="22"/>
                  </w:rPr>
                  <w:t>SRC2STOMP</w:t>
                </w:r>
              </w:sdtContent>
            </w:sdt>
            <w:r>
              <w:rPr>
                <w:rFonts w:ascii="Arial" w:hAnsi="Arial"/>
                <w:szCs w:val="22"/>
              </w:rPr>
              <w:t xml:space="preserve"> tool for the source area, including solids and 2 analytes: C-14, and Ra-226.</w:t>
            </w:r>
          </w:p>
        </w:tc>
      </w:tr>
      <w:tr w:rsidR="00670953" w14:paraId="5B67E78C" w14:textId="77777777" w:rsidTr="00411B7F">
        <w:trPr>
          <w:trHeight w:val="1430"/>
        </w:trPr>
        <w:tc>
          <w:tcPr>
            <w:tcW w:w="1890" w:type="dxa"/>
            <w:vAlign w:val="center"/>
          </w:tcPr>
          <w:p w14:paraId="16EAF0D0" w14:textId="00AA50C6" w:rsidR="00670953" w:rsidRDefault="00670953" w:rsidP="00670953">
            <w:pPr>
              <w:pStyle w:val="H1bodytext"/>
              <w:spacing w:after="0"/>
              <w:ind w:left="0"/>
              <w:jc w:val="center"/>
              <w:rPr>
                <w:rFonts w:ascii="Arial" w:hAnsi="Arial"/>
                <w:sz w:val="20"/>
              </w:rPr>
            </w:pPr>
            <w:r>
              <w:rPr>
                <w:rFonts w:ascii="Arial" w:hAnsi="Arial"/>
                <w:sz w:val="20"/>
              </w:rPr>
              <w:t>FR-12</w:t>
            </w:r>
          </w:p>
        </w:tc>
        <w:tc>
          <w:tcPr>
            <w:tcW w:w="2160" w:type="dxa"/>
            <w:vAlign w:val="center"/>
          </w:tcPr>
          <w:p w14:paraId="3E6ECAB0" w14:textId="77777777" w:rsidR="00670953" w:rsidRDefault="00670953" w:rsidP="00670953">
            <w:pPr>
              <w:pStyle w:val="H1bodytext"/>
              <w:spacing w:after="0"/>
              <w:ind w:left="0"/>
              <w:jc w:val="center"/>
              <w:rPr>
                <w:rFonts w:ascii="Arial" w:hAnsi="Arial"/>
                <w:sz w:val="20"/>
              </w:rPr>
            </w:pPr>
            <w:r>
              <w:rPr>
                <w:rFonts w:ascii="Arial" w:hAnsi="Arial"/>
                <w:sz w:val="20"/>
              </w:rPr>
              <w:t>CACIE-</w:t>
            </w:r>
            <w:r>
              <w:rPr>
                <w:rFonts w:ascii="Arial" w:hAnsi="Arial"/>
              </w:rPr>
              <w:t xml:space="preserve"> </w:t>
            </w:r>
            <w:sdt>
              <w:sdtPr>
                <w:rPr>
                  <w:rFonts w:ascii="Arial" w:hAnsi="Arial"/>
                </w:rPr>
                <w:alias w:val="Keywords"/>
                <w:tag w:val=""/>
                <w:id w:val="1357306384"/>
                <w:placeholder>
                  <w:docPart w:val="7E1CEB806E8E4597B41952CE02A587F7"/>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rPr>
                  <w:t>SRC2STOMP</w:t>
                </w:r>
              </w:sdtContent>
            </w:sdt>
            <w:r w:rsidRPr="007D0AAC">
              <w:rPr>
                <w:rFonts w:ascii="Arial" w:hAnsi="Arial"/>
                <w:sz w:val="20"/>
              </w:rPr>
              <w:t>-</w:t>
            </w:r>
            <w:r>
              <w:rPr>
                <w:rFonts w:ascii="Arial" w:hAnsi="Arial"/>
                <w:sz w:val="20"/>
              </w:rPr>
              <w:t>AT-1</w:t>
            </w:r>
          </w:p>
          <w:p w14:paraId="1BE996C4" w14:textId="77777777" w:rsidR="00670953" w:rsidRDefault="00670953" w:rsidP="00670953">
            <w:pPr>
              <w:pStyle w:val="H1bodytext"/>
              <w:spacing w:after="0"/>
              <w:ind w:left="0"/>
              <w:jc w:val="center"/>
              <w:rPr>
                <w:rFonts w:ascii="Arial" w:hAnsi="Arial"/>
                <w:sz w:val="20"/>
              </w:rPr>
            </w:pPr>
            <w:r>
              <w:rPr>
                <w:rFonts w:ascii="Arial" w:hAnsi="Arial"/>
                <w:sz w:val="20"/>
              </w:rPr>
              <w:t xml:space="preserve">&amp; </w:t>
            </w:r>
          </w:p>
          <w:p w14:paraId="4E2523B8" w14:textId="1CF91D66" w:rsidR="00670953" w:rsidRPr="007D0AAC" w:rsidRDefault="00670953" w:rsidP="00670953">
            <w:pPr>
              <w:pStyle w:val="H1bodytext"/>
              <w:spacing w:after="0"/>
              <w:ind w:left="0"/>
              <w:jc w:val="center"/>
              <w:rPr>
                <w:rFonts w:ascii="Arial" w:hAnsi="Arial"/>
                <w:sz w:val="20"/>
              </w:rPr>
            </w:pPr>
            <w:r>
              <w:rPr>
                <w:rFonts w:ascii="Arial" w:hAnsi="Arial"/>
                <w:sz w:val="20"/>
              </w:rPr>
              <w:t>CACIE-</w:t>
            </w:r>
            <w:r>
              <w:rPr>
                <w:rFonts w:ascii="Arial" w:hAnsi="Arial"/>
              </w:rPr>
              <w:t xml:space="preserve"> </w:t>
            </w:r>
            <w:sdt>
              <w:sdtPr>
                <w:rPr>
                  <w:rFonts w:ascii="Arial" w:hAnsi="Arial"/>
                </w:rPr>
                <w:alias w:val="Keywords"/>
                <w:tag w:val=""/>
                <w:id w:val="-1154682961"/>
                <w:placeholder>
                  <w:docPart w:val="EA69E4EB2B5C4DFEB16FF41D5B12F147"/>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rPr>
                  <w:t>SRC2STOMP</w:t>
                </w:r>
              </w:sdtContent>
            </w:sdt>
            <w:r w:rsidRPr="007D0AAC">
              <w:rPr>
                <w:rFonts w:ascii="Arial" w:hAnsi="Arial"/>
                <w:sz w:val="20"/>
              </w:rPr>
              <w:t>-</w:t>
            </w:r>
            <w:r>
              <w:rPr>
                <w:rFonts w:ascii="Arial" w:hAnsi="Arial"/>
                <w:sz w:val="20"/>
              </w:rPr>
              <w:t>AT-2</w:t>
            </w:r>
          </w:p>
        </w:tc>
        <w:tc>
          <w:tcPr>
            <w:tcW w:w="5310" w:type="dxa"/>
            <w:vAlign w:val="center"/>
          </w:tcPr>
          <w:p w14:paraId="01D8209D" w14:textId="07539219" w:rsidR="00670953" w:rsidRPr="00B870E4" w:rsidRDefault="00670953" w:rsidP="00670953">
            <w:pPr>
              <w:pStyle w:val="H1bodytext"/>
              <w:spacing w:after="0"/>
              <w:ind w:left="0"/>
              <w:jc w:val="center"/>
              <w:rPr>
                <w:rFonts w:ascii="Arial" w:hAnsi="Arial"/>
                <w:sz w:val="20"/>
              </w:rPr>
            </w:pPr>
            <w:r>
              <w:rPr>
                <w:rFonts w:ascii="Arial" w:hAnsi="Arial"/>
                <w:sz w:val="20"/>
              </w:rPr>
              <w:t>Run both tests to corroborate that the tool will only output “Solute” where other analytes are specified. If no analytes are included then only “Aqueous Volumetric” should be written to the output card.</w:t>
            </w:r>
          </w:p>
        </w:tc>
      </w:tr>
      <w:tr w:rsidR="00670953" w14:paraId="027ABB2D" w14:textId="77777777" w:rsidTr="00411B7F">
        <w:trPr>
          <w:trHeight w:val="1430"/>
        </w:trPr>
        <w:tc>
          <w:tcPr>
            <w:tcW w:w="1890" w:type="dxa"/>
            <w:vAlign w:val="center"/>
          </w:tcPr>
          <w:p w14:paraId="41E973D9" w14:textId="3B60B7FD" w:rsidR="00670953" w:rsidRDefault="00670953" w:rsidP="00670953">
            <w:pPr>
              <w:pStyle w:val="H1bodytext"/>
              <w:spacing w:after="0"/>
              <w:ind w:left="0"/>
              <w:jc w:val="center"/>
              <w:rPr>
                <w:rFonts w:ascii="Arial" w:hAnsi="Arial"/>
                <w:sz w:val="20"/>
              </w:rPr>
            </w:pPr>
            <w:r>
              <w:rPr>
                <w:rFonts w:ascii="Arial" w:hAnsi="Arial"/>
                <w:sz w:val="20"/>
              </w:rPr>
              <w:t>FR-13</w:t>
            </w:r>
          </w:p>
        </w:tc>
        <w:tc>
          <w:tcPr>
            <w:tcW w:w="2160" w:type="dxa"/>
            <w:vAlign w:val="center"/>
          </w:tcPr>
          <w:p w14:paraId="340E26DF" w14:textId="7FD32668" w:rsidR="00670953" w:rsidRPr="007D0AAC" w:rsidRDefault="00670953" w:rsidP="00670953">
            <w:pPr>
              <w:pStyle w:val="H1bodytext"/>
              <w:spacing w:after="0"/>
              <w:ind w:left="0"/>
              <w:jc w:val="center"/>
              <w:rPr>
                <w:rFonts w:ascii="Arial" w:hAnsi="Arial"/>
                <w:sz w:val="20"/>
              </w:rPr>
            </w:pPr>
            <w:r>
              <w:rPr>
                <w:rFonts w:ascii="Arial" w:hAnsi="Arial"/>
                <w:sz w:val="20"/>
              </w:rPr>
              <w:t>CACIE-</w:t>
            </w:r>
            <w:r>
              <w:rPr>
                <w:rFonts w:ascii="Arial" w:hAnsi="Arial"/>
              </w:rPr>
              <w:t xml:space="preserve"> </w:t>
            </w:r>
            <w:sdt>
              <w:sdtPr>
                <w:rPr>
                  <w:rFonts w:ascii="Arial" w:hAnsi="Arial"/>
                </w:rPr>
                <w:alias w:val="Keywords"/>
                <w:tag w:val=""/>
                <w:id w:val="913820535"/>
                <w:placeholder>
                  <w:docPart w:val="224344C52AD8419CB4590E63F1690BF2"/>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rPr>
                  <w:t>SRC2STOMP</w:t>
                </w:r>
              </w:sdtContent>
            </w:sdt>
            <w:r w:rsidRPr="007D0AAC">
              <w:rPr>
                <w:rFonts w:ascii="Arial" w:hAnsi="Arial"/>
                <w:sz w:val="20"/>
              </w:rPr>
              <w:t>-</w:t>
            </w:r>
            <w:r>
              <w:rPr>
                <w:rFonts w:ascii="Arial" w:hAnsi="Arial"/>
                <w:sz w:val="20"/>
              </w:rPr>
              <w:t>AT-2</w:t>
            </w:r>
          </w:p>
        </w:tc>
        <w:tc>
          <w:tcPr>
            <w:tcW w:w="5310" w:type="dxa"/>
            <w:vAlign w:val="center"/>
          </w:tcPr>
          <w:p w14:paraId="1DF60717" w14:textId="489020FC" w:rsidR="00670953" w:rsidRPr="00B870E4" w:rsidRDefault="00670953" w:rsidP="00670953">
            <w:pPr>
              <w:pStyle w:val="H1bodytext"/>
              <w:spacing w:after="0"/>
              <w:ind w:left="0"/>
              <w:jc w:val="center"/>
              <w:rPr>
                <w:rFonts w:ascii="Arial" w:hAnsi="Arial"/>
                <w:sz w:val="20"/>
              </w:rPr>
            </w:pPr>
            <w:r>
              <w:rPr>
                <w:rFonts w:ascii="Arial" w:hAnsi="Arial"/>
                <w:sz w:val="20"/>
              </w:rPr>
              <w:t xml:space="preserve">Run </w:t>
            </w:r>
            <w:r w:rsidRPr="00B870E4">
              <w:rPr>
                <w:rFonts w:ascii="Arial" w:hAnsi="Arial"/>
                <w:sz w:val="20"/>
              </w:rPr>
              <w:t xml:space="preserve">the </w:t>
            </w:r>
            <w:sdt>
              <w:sdtPr>
                <w:rPr>
                  <w:rFonts w:ascii="Arial" w:hAnsi="Arial"/>
                  <w:szCs w:val="22"/>
                </w:rPr>
                <w:alias w:val="Keywords"/>
                <w:tag w:val=""/>
                <w:id w:val="-296223489"/>
                <w:placeholder>
                  <w:docPart w:val="B494F2AB24D6467C840225836DFC762C"/>
                </w:placeholder>
                <w:dataBinding w:prefixMappings="xmlns:ns0='http://purl.org/dc/elements/1.1/' xmlns:ns1='http://schemas.openxmlformats.org/package/2006/metadata/core-properties' " w:xpath="/ns1:coreProperties[1]/ns1:keywords[1]" w:storeItemID="{6C3C8BC8-F283-45AE-878A-BAB7291924A1}"/>
                <w:text/>
              </w:sdtPr>
              <w:sdtEndPr/>
              <w:sdtContent>
                <w:r w:rsidRPr="00B870E4">
                  <w:rPr>
                    <w:rFonts w:ascii="Arial" w:hAnsi="Arial"/>
                    <w:szCs w:val="22"/>
                  </w:rPr>
                  <w:t>SRC2STOMP</w:t>
                </w:r>
              </w:sdtContent>
            </w:sdt>
            <w:r>
              <w:rPr>
                <w:rFonts w:ascii="Arial" w:hAnsi="Arial"/>
                <w:szCs w:val="22"/>
              </w:rPr>
              <w:t xml:space="preserve"> tool for the source area, including solids and 2 analytes: C-14, and Ra-226.</w:t>
            </w:r>
          </w:p>
        </w:tc>
      </w:tr>
      <w:tr w:rsidR="002778EE" w:rsidRPr="007D0AAC" w14:paraId="6A2FC433" w14:textId="77777777" w:rsidTr="00411B7F">
        <w:trPr>
          <w:trHeight w:val="1430"/>
        </w:trPr>
        <w:tc>
          <w:tcPr>
            <w:tcW w:w="1890" w:type="dxa"/>
            <w:vAlign w:val="center"/>
          </w:tcPr>
          <w:p w14:paraId="02A26959" w14:textId="64A4EFA5" w:rsidR="002778EE" w:rsidRPr="007D0AAC" w:rsidRDefault="002778EE" w:rsidP="002778EE">
            <w:pPr>
              <w:pStyle w:val="H1bodytext"/>
              <w:spacing w:after="0"/>
              <w:ind w:left="0"/>
              <w:jc w:val="center"/>
              <w:rPr>
                <w:rFonts w:ascii="Arial" w:hAnsi="Arial"/>
                <w:sz w:val="20"/>
              </w:rPr>
            </w:pPr>
            <w:r>
              <w:rPr>
                <w:rFonts w:ascii="Arial" w:hAnsi="Arial"/>
                <w:sz w:val="20"/>
              </w:rPr>
              <w:t>FR-14</w:t>
            </w:r>
          </w:p>
        </w:tc>
        <w:tc>
          <w:tcPr>
            <w:tcW w:w="2160" w:type="dxa"/>
            <w:vAlign w:val="center"/>
          </w:tcPr>
          <w:p w14:paraId="2BB02FA2" w14:textId="140139A2" w:rsidR="002778EE" w:rsidRPr="007D0AAC" w:rsidRDefault="002778EE" w:rsidP="002778EE">
            <w:pPr>
              <w:pStyle w:val="H1bodytext"/>
              <w:spacing w:after="0"/>
              <w:ind w:left="0"/>
              <w:jc w:val="center"/>
              <w:rPr>
                <w:rFonts w:ascii="Arial" w:hAnsi="Arial"/>
                <w:sz w:val="20"/>
              </w:rPr>
            </w:pPr>
            <w:r>
              <w:rPr>
                <w:rFonts w:ascii="Arial" w:hAnsi="Arial"/>
                <w:sz w:val="20"/>
              </w:rPr>
              <w:t>CACIE-</w:t>
            </w:r>
            <w:r>
              <w:rPr>
                <w:rFonts w:ascii="Arial" w:hAnsi="Arial"/>
              </w:rPr>
              <w:t xml:space="preserve"> </w:t>
            </w:r>
            <w:sdt>
              <w:sdtPr>
                <w:rPr>
                  <w:rFonts w:ascii="Arial" w:hAnsi="Arial"/>
                </w:rPr>
                <w:alias w:val="Keywords"/>
                <w:tag w:val=""/>
                <w:id w:val="587353111"/>
                <w:placeholder>
                  <w:docPart w:val="05B7A2D46CE7446E94C58B95E82138E4"/>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rPr>
                  <w:t>SRC2STOMP</w:t>
                </w:r>
              </w:sdtContent>
            </w:sdt>
            <w:r w:rsidRPr="007D0AAC">
              <w:rPr>
                <w:rFonts w:ascii="Arial" w:hAnsi="Arial"/>
                <w:sz w:val="20"/>
              </w:rPr>
              <w:t>-</w:t>
            </w:r>
            <w:r>
              <w:rPr>
                <w:rFonts w:ascii="Arial" w:hAnsi="Arial"/>
                <w:sz w:val="20"/>
              </w:rPr>
              <w:t>AT-3</w:t>
            </w:r>
          </w:p>
        </w:tc>
        <w:tc>
          <w:tcPr>
            <w:tcW w:w="5310" w:type="dxa"/>
            <w:vAlign w:val="center"/>
          </w:tcPr>
          <w:p w14:paraId="21202B74" w14:textId="47DC1571" w:rsidR="002778EE" w:rsidRPr="007D0AAC" w:rsidRDefault="002778EE" w:rsidP="002778EE">
            <w:pPr>
              <w:pStyle w:val="H1bodytext"/>
              <w:spacing w:after="0"/>
              <w:ind w:left="0"/>
              <w:jc w:val="center"/>
              <w:rPr>
                <w:rFonts w:ascii="Arial" w:hAnsi="Arial"/>
                <w:sz w:val="20"/>
              </w:rPr>
            </w:pPr>
            <w:r>
              <w:rPr>
                <w:rFonts w:ascii="Arial" w:hAnsi="Arial"/>
                <w:sz w:val="20"/>
              </w:rPr>
              <w:t xml:space="preserve">Run </w:t>
            </w:r>
            <w:r w:rsidRPr="00B870E4">
              <w:rPr>
                <w:rFonts w:ascii="Arial" w:hAnsi="Arial"/>
                <w:sz w:val="20"/>
              </w:rPr>
              <w:t xml:space="preserve">the </w:t>
            </w:r>
            <w:sdt>
              <w:sdtPr>
                <w:rPr>
                  <w:rFonts w:ascii="Arial" w:hAnsi="Arial"/>
                  <w:szCs w:val="22"/>
                </w:rPr>
                <w:alias w:val="Keywords"/>
                <w:tag w:val=""/>
                <w:id w:val="1425601954"/>
                <w:placeholder>
                  <w:docPart w:val="059F84174E6F422A9705E0CCDC107554"/>
                </w:placeholder>
                <w:dataBinding w:prefixMappings="xmlns:ns0='http://purl.org/dc/elements/1.1/' xmlns:ns1='http://schemas.openxmlformats.org/package/2006/metadata/core-properties' " w:xpath="/ns1:coreProperties[1]/ns1:keywords[1]" w:storeItemID="{6C3C8BC8-F283-45AE-878A-BAB7291924A1}"/>
                <w:text/>
              </w:sdtPr>
              <w:sdtEndPr/>
              <w:sdtContent>
                <w:r w:rsidRPr="00B870E4">
                  <w:rPr>
                    <w:rFonts w:ascii="Arial" w:hAnsi="Arial"/>
                    <w:szCs w:val="22"/>
                  </w:rPr>
                  <w:t>SRC2STOMP</w:t>
                </w:r>
              </w:sdtContent>
            </w:sdt>
            <w:r>
              <w:rPr>
                <w:rFonts w:ascii="Arial" w:hAnsi="Arial"/>
                <w:szCs w:val="22"/>
              </w:rPr>
              <w:t xml:space="preserve"> tool for the buffer area, excluding solids and </w:t>
            </w:r>
            <w:r w:rsidR="00A53821">
              <w:rPr>
                <w:rFonts w:ascii="Arial" w:hAnsi="Arial"/>
                <w:szCs w:val="22"/>
              </w:rPr>
              <w:t>do not specify any analytes to include in the output</w:t>
            </w:r>
            <w:r>
              <w:rPr>
                <w:rFonts w:ascii="Arial" w:hAnsi="Arial"/>
                <w:szCs w:val="22"/>
              </w:rPr>
              <w:t>.</w:t>
            </w:r>
          </w:p>
        </w:tc>
      </w:tr>
      <w:tr w:rsidR="002778EE" w14:paraId="0611744E" w14:textId="77777777" w:rsidTr="00411B7F">
        <w:trPr>
          <w:trHeight w:val="890"/>
        </w:trPr>
        <w:tc>
          <w:tcPr>
            <w:tcW w:w="1890" w:type="dxa"/>
            <w:vAlign w:val="center"/>
          </w:tcPr>
          <w:p w14:paraId="76BE7D0A" w14:textId="48D947BE" w:rsidR="002778EE" w:rsidRPr="007D0AAC" w:rsidRDefault="002778EE" w:rsidP="002778EE">
            <w:pPr>
              <w:pStyle w:val="H1bodytext"/>
              <w:spacing w:after="0"/>
              <w:ind w:left="0"/>
              <w:jc w:val="center"/>
              <w:rPr>
                <w:rFonts w:ascii="Arial" w:hAnsi="Arial"/>
                <w:sz w:val="20"/>
              </w:rPr>
            </w:pPr>
            <w:r w:rsidRPr="007D0AAC">
              <w:rPr>
                <w:rFonts w:ascii="Arial" w:hAnsi="Arial"/>
                <w:sz w:val="20"/>
              </w:rPr>
              <w:t>FR-</w:t>
            </w:r>
            <w:r>
              <w:rPr>
                <w:rFonts w:ascii="Arial" w:hAnsi="Arial"/>
                <w:sz w:val="20"/>
              </w:rPr>
              <w:t>15</w:t>
            </w:r>
          </w:p>
        </w:tc>
        <w:tc>
          <w:tcPr>
            <w:tcW w:w="2160" w:type="dxa"/>
            <w:vAlign w:val="center"/>
          </w:tcPr>
          <w:p w14:paraId="04CFD5E2" w14:textId="430DFC3A" w:rsidR="002778EE" w:rsidRPr="007D0AAC" w:rsidRDefault="002778EE" w:rsidP="002778EE">
            <w:pPr>
              <w:pStyle w:val="H1bodytext"/>
              <w:spacing w:after="0"/>
              <w:ind w:left="0"/>
              <w:jc w:val="center"/>
              <w:rPr>
                <w:rFonts w:ascii="Arial" w:hAnsi="Arial"/>
                <w:sz w:val="20"/>
              </w:rPr>
            </w:pPr>
            <w:r w:rsidRPr="007D0AAC">
              <w:rPr>
                <w:rFonts w:ascii="Arial" w:hAnsi="Arial"/>
                <w:sz w:val="20"/>
              </w:rPr>
              <w:t xml:space="preserve">CACIE- </w:t>
            </w:r>
            <w:sdt>
              <w:sdtPr>
                <w:rPr>
                  <w:rFonts w:ascii="Arial" w:hAnsi="Arial"/>
                </w:rPr>
                <w:alias w:val="Keywords"/>
                <w:tag w:val=""/>
                <w:id w:val="1877188717"/>
                <w:placeholder>
                  <w:docPart w:val="091E401471274C1EA755580FBBACB438"/>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rPr>
                  <w:t>SRC2STOMP</w:t>
                </w:r>
              </w:sdtContent>
            </w:sdt>
            <w:r w:rsidRPr="007D0AAC">
              <w:rPr>
                <w:rFonts w:ascii="Arial" w:hAnsi="Arial"/>
                <w:sz w:val="20"/>
              </w:rPr>
              <w:t>-</w:t>
            </w:r>
            <w:r>
              <w:rPr>
                <w:rFonts w:ascii="Arial" w:hAnsi="Arial"/>
                <w:sz w:val="20"/>
              </w:rPr>
              <w:t>AT</w:t>
            </w:r>
            <w:r w:rsidRPr="007D0AAC">
              <w:rPr>
                <w:rFonts w:ascii="Arial" w:hAnsi="Arial"/>
                <w:sz w:val="20"/>
              </w:rPr>
              <w:t>-</w:t>
            </w:r>
            <w:r>
              <w:rPr>
                <w:rFonts w:ascii="Arial" w:hAnsi="Arial"/>
                <w:sz w:val="20"/>
              </w:rPr>
              <w:t>1</w:t>
            </w:r>
          </w:p>
        </w:tc>
        <w:tc>
          <w:tcPr>
            <w:tcW w:w="5310" w:type="dxa"/>
            <w:vAlign w:val="center"/>
          </w:tcPr>
          <w:p w14:paraId="344CEC49" w14:textId="7AC43F01" w:rsidR="002778EE" w:rsidRPr="007D0AAC" w:rsidRDefault="002778EE" w:rsidP="002778EE">
            <w:pPr>
              <w:pStyle w:val="H1bodytext"/>
              <w:spacing w:after="0"/>
              <w:ind w:left="0"/>
              <w:jc w:val="center"/>
              <w:rPr>
                <w:rFonts w:ascii="Arial" w:hAnsi="Arial"/>
                <w:sz w:val="20"/>
              </w:rPr>
            </w:pPr>
            <w:r w:rsidRPr="00B870E4">
              <w:rPr>
                <w:rFonts w:ascii="Arial" w:hAnsi="Arial"/>
                <w:sz w:val="20"/>
              </w:rPr>
              <w:t xml:space="preserve">Run the </w:t>
            </w:r>
            <w:sdt>
              <w:sdtPr>
                <w:rPr>
                  <w:rFonts w:ascii="Arial" w:hAnsi="Arial"/>
                  <w:szCs w:val="22"/>
                </w:rPr>
                <w:alias w:val="Keywords"/>
                <w:tag w:val=""/>
                <w:id w:val="-835389678"/>
                <w:placeholder>
                  <w:docPart w:val="C5E00CDBBA66470EA37564C46EA2CA37"/>
                </w:placeholder>
                <w:dataBinding w:prefixMappings="xmlns:ns0='http://purl.org/dc/elements/1.1/' xmlns:ns1='http://schemas.openxmlformats.org/package/2006/metadata/core-properties' " w:xpath="/ns1:coreProperties[1]/ns1:keywords[1]" w:storeItemID="{6C3C8BC8-F283-45AE-878A-BAB7291924A1}"/>
                <w:text/>
              </w:sdtPr>
              <w:sdtEndPr/>
              <w:sdtContent>
                <w:r w:rsidRPr="00B870E4">
                  <w:rPr>
                    <w:rFonts w:ascii="Arial" w:hAnsi="Arial"/>
                    <w:szCs w:val="22"/>
                  </w:rPr>
                  <w:t>SRC2STOMP</w:t>
                </w:r>
              </w:sdtContent>
            </w:sdt>
            <w:r>
              <w:rPr>
                <w:rFonts w:ascii="Arial" w:hAnsi="Arial"/>
                <w:szCs w:val="22"/>
              </w:rPr>
              <w:t xml:space="preserve"> tool for the source area, excluding solids and including no analytes (will always include water).</w:t>
            </w:r>
          </w:p>
        </w:tc>
      </w:tr>
      <w:tr w:rsidR="002778EE" w14:paraId="7DC743E0" w14:textId="77777777" w:rsidTr="00411B7F">
        <w:trPr>
          <w:trHeight w:val="935"/>
        </w:trPr>
        <w:tc>
          <w:tcPr>
            <w:tcW w:w="1890" w:type="dxa"/>
            <w:vAlign w:val="center"/>
          </w:tcPr>
          <w:p w14:paraId="66A78842" w14:textId="6BC69AEA" w:rsidR="002778EE" w:rsidRPr="007D0AAC" w:rsidRDefault="002778EE" w:rsidP="002778EE">
            <w:pPr>
              <w:pStyle w:val="H1bodytext"/>
              <w:spacing w:after="0"/>
              <w:ind w:left="0"/>
              <w:jc w:val="center"/>
              <w:rPr>
                <w:rFonts w:ascii="Arial" w:hAnsi="Arial"/>
                <w:sz w:val="20"/>
              </w:rPr>
            </w:pPr>
            <w:r>
              <w:rPr>
                <w:rFonts w:ascii="Arial" w:hAnsi="Arial"/>
                <w:sz w:val="20"/>
              </w:rPr>
              <w:t>FR-16</w:t>
            </w:r>
          </w:p>
        </w:tc>
        <w:tc>
          <w:tcPr>
            <w:tcW w:w="2160" w:type="dxa"/>
            <w:vAlign w:val="center"/>
          </w:tcPr>
          <w:p w14:paraId="44234775" w14:textId="1E9313F6" w:rsidR="002778EE" w:rsidRPr="007D0AAC" w:rsidRDefault="002778EE" w:rsidP="002778EE">
            <w:pPr>
              <w:pStyle w:val="H1bodytext"/>
              <w:spacing w:after="0"/>
              <w:ind w:left="0"/>
              <w:jc w:val="center"/>
              <w:rPr>
                <w:rFonts w:ascii="Arial" w:hAnsi="Arial"/>
                <w:sz w:val="20"/>
              </w:rPr>
            </w:pPr>
            <w:r>
              <w:rPr>
                <w:rFonts w:ascii="Arial" w:hAnsi="Arial"/>
                <w:sz w:val="20"/>
              </w:rPr>
              <w:t>CACIE-</w:t>
            </w:r>
            <w:r>
              <w:rPr>
                <w:rFonts w:ascii="Arial" w:hAnsi="Arial"/>
              </w:rPr>
              <w:t xml:space="preserve"> </w:t>
            </w:r>
            <w:sdt>
              <w:sdtPr>
                <w:rPr>
                  <w:rFonts w:ascii="Arial" w:hAnsi="Arial"/>
                </w:rPr>
                <w:alias w:val="Keywords"/>
                <w:tag w:val=""/>
                <w:id w:val="1496075200"/>
                <w:placeholder>
                  <w:docPart w:val="3C383979ABF848DCBC4102FA0C311130"/>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rPr>
                  <w:t>SRC2STOMP</w:t>
                </w:r>
              </w:sdtContent>
            </w:sdt>
            <w:r w:rsidRPr="007D0AAC">
              <w:rPr>
                <w:rFonts w:ascii="Arial" w:hAnsi="Arial"/>
                <w:sz w:val="20"/>
              </w:rPr>
              <w:t>-</w:t>
            </w:r>
            <w:r>
              <w:rPr>
                <w:rFonts w:ascii="Arial" w:hAnsi="Arial"/>
                <w:sz w:val="20"/>
              </w:rPr>
              <w:t>AT-2</w:t>
            </w:r>
          </w:p>
        </w:tc>
        <w:tc>
          <w:tcPr>
            <w:tcW w:w="5310" w:type="dxa"/>
            <w:vAlign w:val="center"/>
          </w:tcPr>
          <w:p w14:paraId="18793A88" w14:textId="1DE7C8E8" w:rsidR="002778EE" w:rsidRPr="007D0AAC" w:rsidRDefault="002778EE" w:rsidP="002778EE">
            <w:pPr>
              <w:pStyle w:val="H1bodytext"/>
              <w:spacing w:after="0"/>
              <w:ind w:left="0"/>
              <w:jc w:val="center"/>
              <w:rPr>
                <w:rFonts w:ascii="Arial" w:hAnsi="Arial"/>
                <w:sz w:val="20"/>
              </w:rPr>
            </w:pPr>
            <w:r>
              <w:rPr>
                <w:rFonts w:ascii="Arial" w:hAnsi="Arial"/>
                <w:sz w:val="20"/>
              </w:rPr>
              <w:t xml:space="preserve">Run </w:t>
            </w:r>
            <w:r w:rsidRPr="00B870E4">
              <w:rPr>
                <w:rFonts w:ascii="Arial" w:hAnsi="Arial"/>
                <w:sz w:val="20"/>
              </w:rPr>
              <w:t xml:space="preserve">the </w:t>
            </w:r>
            <w:sdt>
              <w:sdtPr>
                <w:rPr>
                  <w:rFonts w:ascii="Arial" w:hAnsi="Arial"/>
                  <w:szCs w:val="22"/>
                </w:rPr>
                <w:alias w:val="Keywords"/>
                <w:tag w:val=""/>
                <w:id w:val="1402484620"/>
                <w:placeholder>
                  <w:docPart w:val="54E4EB1632C34343BC520D96F5192486"/>
                </w:placeholder>
                <w:dataBinding w:prefixMappings="xmlns:ns0='http://purl.org/dc/elements/1.1/' xmlns:ns1='http://schemas.openxmlformats.org/package/2006/metadata/core-properties' " w:xpath="/ns1:coreProperties[1]/ns1:keywords[1]" w:storeItemID="{6C3C8BC8-F283-45AE-878A-BAB7291924A1}"/>
                <w:text/>
              </w:sdtPr>
              <w:sdtEndPr/>
              <w:sdtContent>
                <w:r w:rsidRPr="00B870E4">
                  <w:rPr>
                    <w:rFonts w:ascii="Arial" w:hAnsi="Arial"/>
                    <w:szCs w:val="22"/>
                  </w:rPr>
                  <w:t>SRC2STOMP</w:t>
                </w:r>
              </w:sdtContent>
            </w:sdt>
            <w:r>
              <w:rPr>
                <w:rFonts w:ascii="Arial" w:hAnsi="Arial"/>
                <w:szCs w:val="22"/>
              </w:rPr>
              <w:t xml:space="preserve"> tool for the source area, including solids and 2 analytes: C-14, and Ra-226.</w:t>
            </w:r>
          </w:p>
        </w:tc>
      </w:tr>
    </w:tbl>
    <w:p w14:paraId="1CDB5C21" w14:textId="77777777" w:rsidR="006504D7" w:rsidRPr="006504D7" w:rsidRDefault="006504D7" w:rsidP="00E62A15">
      <w:pPr>
        <w:pStyle w:val="H1bodytext"/>
        <w:spacing w:after="120"/>
        <w:rPr>
          <w:rFonts w:ascii="Arial" w:hAnsi="Arial"/>
        </w:rPr>
      </w:pPr>
    </w:p>
    <w:p w14:paraId="1AFC1811" w14:textId="15AAF8CA" w:rsidR="00E62A15" w:rsidRPr="00E9368E" w:rsidRDefault="00645AC0" w:rsidP="006973AE">
      <w:pPr>
        <w:pStyle w:val="Heading1"/>
      </w:pPr>
      <w:r>
        <w:t xml:space="preserve">Installation </w:t>
      </w:r>
      <w:r w:rsidR="00E62A15" w:rsidRPr="00E9368E">
        <w:t xml:space="preserve">Test Plan and </w:t>
      </w:r>
      <w:r w:rsidR="00215CB2">
        <w:t xml:space="preserve">Acceptance Test Plan </w:t>
      </w:r>
      <w:r w:rsidR="00E62A15" w:rsidRPr="00E9368E">
        <w:t>Cases</w:t>
      </w:r>
    </w:p>
    <w:p w14:paraId="1FD5A036" w14:textId="2EEF0D18" w:rsidR="00DA11B3" w:rsidRPr="00DA11B3" w:rsidRDefault="006504D7" w:rsidP="00DA11B3">
      <w:pPr>
        <w:pStyle w:val="H1bodytext"/>
        <w:spacing w:after="120"/>
        <w:rPr>
          <w:rFonts w:ascii="Arial" w:hAnsi="Arial"/>
        </w:rPr>
      </w:pPr>
      <w:r>
        <w:rPr>
          <w:rFonts w:ascii="Arial" w:hAnsi="Arial"/>
        </w:rPr>
        <w:t xml:space="preserve">The </w:t>
      </w:r>
      <w:r w:rsidR="00CC0C01">
        <w:rPr>
          <w:rFonts w:ascii="Arial" w:hAnsi="Arial"/>
        </w:rPr>
        <w:t xml:space="preserve">installation </w:t>
      </w:r>
      <w:r w:rsidR="00F105D9">
        <w:rPr>
          <w:rFonts w:ascii="Arial" w:hAnsi="Arial"/>
        </w:rPr>
        <w:t xml:space="preserve">test plan </w:t>
      </w:r>
      <w:r w:rsidR="00A91669">
        <w:rPr>
          <w:rFonts w:ascii="Arial" w:hAnsi="Arial"/>
        </w:rPr>
        <w:t xml:space="preserve">for </w:t>
      </w:r>
      <w:sdt>
        <w:sdtPr>
          <w:rPr>
            <w:rFonts w:ascii="Arial" w:hAnsi="Arial"/>
          </w:rPr>
          <w:alias w:val="Keywords"/>
          <w:tag w:val=""/>
          <w:id w:val="1383513444"/>
          <w:placeholder>
            <w:docPart w:val="35EA08497EF04018AA24FCC0503E55E5"/>
          </w:placeholder>
          <w:dataBinding w:prefixMappings="xmlns:ns0='http://purl.org/dc/elements/1.1/' xmlns:ns1='http://schemas.openxmlformats.org/package/2006/metadata/core-properties' " w:xpath="/ns1:coreProperties[1]/ns1:keywords[1]" w:storeItemID="{6C3C8BC8-F283-45AE-878A-BAB7291924A1}"/>
          <w:text/>
        </w:sdtPr>
        <w:sdtEndPr/>
        <w:sdtContent>
          <w:r w:rsidR="00BB5EA6">
            <w:rPr>
              <w:rFonts w:ascii="Arial" w:hAnsi="Arial"/>
            </w:rPr>
            <w:t>SRC2STOMP</w:t>
          </w:r>
        </w:sdtContent>
      </w:sdt>
      <w:r w:rsidR="00A91669">
        <w:rPr>
          <w:rFonts w:ascii="Arial" w:hAnsi="Arial"/>
        </w:rPr>
        <w:t xml:space="preserve"> </w:t>
      </w:r>
      <w:r w:rsidR="00F105D9">
        <w:rPr>
          <w:rFonts w:ascii="Arial" w:hAnsi="Arial"/>
        </w:rPr>
        <w:t xml:space="preserve">is presented in Table 2 and the </w:t>
      </w:r>
      <w:r w:rsidR="00123CE9">
        <w:rPr>
          <w:rFonts w:ascii="Arial" w:hAnsi="Arial"/>
        </w:rPr>
        <w:t xml:space="preserve">acceptance </w:t>
      </w:r>
      <w:r>
        <w:rPr>
          <w:rFonts w:ascii="Arial" w:hAnsi="Arial"/>
        </w:rPr>
        <w:t xml:space="preserve">test plan </w:t>
      </w:r>
      <w:r w:rsidR="00123CE9">
        <w:rPr>
          <w:rFonts w:ascii="Arial" w:hAnsi="Arial"/>
        </w:rPr>
        <w:t>case</w:t>
      </w:r>
      <w:r w:rsidR="002208BF">
        <w:rPr>
          <w:rFonts w:ascii="Arial" w:hAnsi="Arial"/>
        </w:rPr>
        <w:t>s</w:t>
      </w:r>
      <w:r w:rsidR="00123CE9">
        <w:rPr>
          <w:rFonts w:ascii="Arial" w:hAnsi="Arial"/>
        </w:rPr>
        <w:t xml:space="preserve"> </w:t>
      </w:r>
      <w:r w:rsidR="00A91669">
        <w:rPr>
          <w:rFonts w:ascii="Arial" w:hAnsi="Arial"/>
        </w:rPr>
        <w:t xml:space="preserve">for </w:t>
      </w:r>
      <w:sdt>
        <w:sdtPr>
          <w:rPr>
            <w:rFonts w:ascii="Arial" w:hAnsi="Arial"/>
          </w:rPr>
          <w:alias w:val="Keywords"/>
          <w:tag w:val=""/>
          <w:id w:val="1533689058"/>
          <w:placeholder>
            <w:docPart w:val="AE998C92F17B4389A37F38E4F9BF450B"/>
          </w:placeholder>
          <w:dataBinding w:prefixMappings="xmlns:ns0='http://purl.org/dc/elements/1.1/' xmlns:ns1='http://schemas.openxmlformats.org/package/2006/metadata/core-properties' " w:xpath="/ns1:coreProperties[1]/ns1:keywords[1]" w:storeItemID="{6C3C8BC8-F283-45AE-878A-BAB7291924A1}"/>
          <w:text/>
        </w:sdtPr>
        <w:sdtEndPr/>
        <w:sdtContent>
          <w:r w:rsidR="00BB5EA6">
            <w:rPr>
              <w:rFonts w:ascii="Arial" w:hAnsi="Arial"/>
            </w:rPr>
            <w:t>SRC2STOMP</w:t>
          </w:r>
        </w:sdtContent>
      </w:sdt>
      <w:r w:rsidR="00A91669">
        <w:rPr>
          <w:rFonts w:ascii="Arial" w:hAnsi="Arial"/>
        </w:rPr>
        <w:t xml:space="preserve"> </w:t>
      </w:r>
      <w:r w:rsidR="002208BF">
        <w:rPr>
          <w:rFonts w:ascii="Arial" w:hAnsi="Arial"/>
        </w:rPr>
        <w:t>are</w:t>
      </w:r>
      <w:r>
        <w:rPr>
          <w:rFonts w:ascii="Arial" w:hAnsi="Arial"/>
        </w:rPr>
        <w:t xml:space="preserve"> presented in </w:t>
      </w:r>
      <w:r w:rsidR="002208BF">
        <w:rPr>
          <w:rFonts w:ascii="Arial" w:hAnsi="Arial"/>
        </w:rPr>
        <w:fldChar w:fldCharType="begin"/>
      </w:r>
      <w:r w:rsidR="002208BF">
        <w:rPr>
          <w:rFonts w:ascii="Arial" w:hAnsi="Arial"/>
        </w:rPr>
        <w:instrText xml:space="preserve"> REF _Ref37854450 \h  \* MERGEFORMAT </w:instrText>
      </w:r>
      <w:r w:rsidR="002208BF">
        <w:rPr>
          <w:rFonts w:ascii="Arial" w:hAnsi="Arial"/>
        </w:rPr>
      </w:r>
      <w:r w:rsidR="002208BF">
        <w:rPr>
          <w:rFonts w:ascii="Arial" w:hAnsi="Arial"/>
        </w:rPr>
        <w:fldChar w:fldCharType="separate"/>
      </w:r>
      <w:r w:rsidR="002208BF" w:rsidRPr="002208BF">
        <w:rPr>
          <w:rFonts w:ascii="Arial" w:hAnsi="Arial"/>
        </w:rPr>
        <w:t>Table 3</w:t>
      </w:r>
      <w:r w:rsidR="002208BF">
        <w:rPr>
          <w:rFonts w:ascii="Arial" w:hAnsi="Arial"/>
        </w:rPr>
        <w:fldChar w:fldCharType="end"/>
      </w:r>
      <w:r w:rsidR="00123CE9">
        <w:rPr>
          <w:rFonts w:ascii="Arial" w:hAnsi="Arial"/>
        </w:rPr>
        <w:t xml:space="preserve"> </w:t>
      </w:r>
      <w:r w:rsidR="002208BF">
        <w:rPr>
          <w:rFonts w:ascii="Arial" w:hAnsi="Arial"/>
        </w:rPr>
        <w:t xml:space="preserve">through </w:t>
      </w:r>
      <w:r w:rsidR="002208BF">
        <w:rPr>
          <w:rFonts w:ascii="Arial" w:hAnsi="Arial"/>
        </w:rPr>
        <w:fldChar w:fldCharType="begin"/>
      </w:r>
      <w:r w:rsidR="002208BF">
        <w:rPr>
          <w:rFonts w:ascii="Arial" w:hAnsi="Arial"/>
        </w:rPr>
        <w:instrText xml:space="preserve"> REF _Ref37857458 \h  \* MERGEFORMAT </w:instrText>
      </w:r>
      <w:r w:rsidR="002208BF">
        <w:rPr>
          <w:rFonts w:ascii="Arial" w:hAnsi="Arial"/>
        </w:rPr>
      </w:r>
      <w:r w:rsidR="002208BF">
        <w:rPr>
          <w:rFonts w:ascii="Arial" w:hAnsi="Arial"/>
        </w:rPr>
        <w:fldChar w:fldCharType="separate"/>
      </w:r>
      <w:r w:rsidR="002208BF" w:rsidRPr="002208BF">
        <w:rPr>
          <w:rFonts w:ascii="Arial" w:hAnsi="Arial"/>
        </w:rPr>
        <w:t>Table 6</w:t>
      </w:r>
      <w:r w:rsidR="002208BF">
        <w:rPr>
          <w:rFonts w:ascii="Arial" w:hAnsi="Arial"/>
        </w:rPr>
        <w:fldChar w:fldCharType="end"/>
      </w:r>
      <w:r>
        <w:rPr>
          <w:rFonts w:ascii="Arial" w:hAnsi="Arial"/>
        </w:rPr>
        <w:t xml:space="preserve">. </w:t>
      </w:r>
    </w:p>
    <w:tbl>
      <w:tblPr>
        <w:tblStyle w:val="TableGrid"/>
        <w:tblW w:w="0" w:type="auto"/>
        <w:tblInd w:w="720" w:type="dxa"/>
        <w:tblLook w:val="04A0" w:firstRow="1" w:lastRow="0" w:firstColumn="1" w:lastColumn="0" w:noHBand="0" w:noVBand="1"/>
      </w:tblPr>
      <w:tblGrid>
        <w:gridCol w:w="650"/>
        <w:gridCol w:w="4210"/>
        <w:gridCol w:w="3016"/>
        <w:gridCol w:w="1484"/>
      </w:tblGrid>
      <w:tr w:rsidR="008912C9" w:rsidRPr="00932809" w14:paraId="49E1017A" w14:textId="77777777" w:rsidTr="00B84619">
        <w:trPr>
          <w:cantSplit/>
          <w:trHeight w:val="360"/>
          <w:tblHeader/>
        </w:trPr>
        <w:tc>
          <w:tcPr>
            <w:tcW w:w="9360" w:type="dxa"/>
            <w:gridSpan w:val="4"/>
            <w:tcBorders>
              <w:top w:val="nil"/>
              <w:left w:val="nil"/>
              <w:bottom w:val="single" w:sz="4" w:space="0" w:color="auto"/>
              <w:right w:val="nil"/>
            </w:tcBorders>
            <w:vAlign w:val="bottom"/>
          </w:tcPr>
          <w:p w14:paraId="6C94B30C" w14:textId="0B93CBC7" w:rsidR="00DA11B3" w:rsidRDefault="00DA11B3" w:rsidP="00DA11B3">
            <w:pPr>
              <w:pStyle w:val="Table"/>
              <w:rPr>
                <w:bCs/>
                <w:sz w:val="20"/>
              </w:rPr>
            </w:pPr>
            <w:r>
              <w:lastRenderedPageBreak/>
              <w:t xml:space="preserve">Table </w:t>
            </w:r>
            <w:fldSimple w:instr=" SEQ Table \* ARABIC ">
              <w:r w:rsidR="00871C7B">
                <w:rPr>
                  <w:noProof/>
                </w:rPr>
                <w:t>2</w:t>
              </w:r>
            </w:fldSimple>
          </w:p>
          <w:p w14:paraId="497FE0D4" w14:textId="192EF8A2" w:rsidR="008912C9" w:rsidRPr="00DA11B3" w:rsidRDefault="008F62AB" w:rsidP="00B84619">
            <w:pPr>
              <w:pStyle w:val="H1bodytext"/>
              <w:spacing w:after="0"/>
              <w:ind w:left="0"/>
              <w:jc w:val="center"/>
              <w:rPr>
                <w:rFonts w:ascii="Arial" w:hAnsi="Arial"/>
                <w:b/>
                <w:szCs w:val="22"/>
              </w:rPr>
            </w:pPr>
            <w:sdt>
              <w:sdtPr>
                <w:rPr>
                  <w:rFonts w:ascii="Arial" w:hAnsi="Arial"/>
                  <w:b/>
                  <w:bCs/>
                  <w:szCs w:val="22"/>
                </w:rPr>
                <w:alias w:val="Keywords"/>
                <w:tag w:val=""/>
                <w:id w:val="139549397"/>
                <w:placeholder>
                  <w:docPart w:val="D5C99FC08D75488E9ADE39329E543C07"/>
                </w:placeholder>
                <w:dataBinding w:prefixMappings="xmlns:ns0='http://purl.org/dc/elements/1.1/' xmlns:ns1='http://schemas.openxmlformats.org/package/2006/metadata/core-properties' " w:xpath="/ns1:coreProperties[1]/ns1:keywords[1]" w:storeItemID="{6C3C8BC8-F283-45AE-878A-BAB7291924A1}"/>
                <w:text/>
              </w:sdtPr>
              <w:sdtEndPr/>
              <w:sdtContent>
                <w:r w:rsidR="00BB5EA6">
                  <w:rPr>
                    <w:rFonts w:ascii="Arial" w:hAnsi="Arial"/>
                    <w:b/>
                    <w:bCs/>
                    <w:szCs w:val="22"/>
                  </w:rPr>
                  <w:t>SRC2STOMP</w:t>
                </w:r>
              </w:sdtContent>
            </w:sdt>
            <w:r w:rsidR="008912C9" w:rsidRPr="00DA11B3">
              <w:rPr>
                <w:rFonts w:ascii="Arial" w:hAnsi="Arial" w:cs="Arial"/>
                <w:b/>
                <w:szCs w:val="22"/>
              </w:rPr>
              <w:t xml:space="preserve"> Installation </w:t>
            </w:r>
            <w:r w:rsidR="008912C9" w:rsidRPr="00DA11B3">
              <w:rPr>
                <w:rFonts w:ascii="Arial" w:hAnsi="Arial"/>
                <w:b/>
                <w:szCs w:val="22"/>
              </w:rPr>
              <w:t>Test Plan</w:t>
            </w:r>
          </w:p>
        </w:tc>
      </w:tr>
      <w:tr w:rsidR="008912C9" w:rsidRPr="007D0AAC" w14:paraId="306BEE7B" w14:textId="77777777" w:rsidTr="00B84619">
        <w:trPr>
          <w:cantSplit/>
          <w:trHeight w:val="530"/>
          <w:tblHeader/>
        </w:trPr>
        <w:tc>
          <w:tcPr>
            <w:tcW w:w="4860" w:type="dxa"/>
            <w:gridSpan w:val="2"/>
            <w:tcBorders>
              <w:top w:val="single" w:sz="4" w:space="0" w:color="auto"/>
            </w:tcBorders>
            <w:shd w:val="clear" w:color="auto" w:fill="auto"/>
            <w:vAlign w:val="center"/>
          </w:tcPr>
          <w:p w14:paraId="580284B4" w14:textId="4A2A6EAF" w:rsidR="008912C9" w:rsidRPr="007D0AAC" w:rsidRDefault="008F62AB" w:rsidP="00B84619">
            <w:pPr>
              <w:pStyle w:val="H1bodytext"/>
              <w:spacing w:after="0"/>
              <w:ind w:left="0"/>
              <w:jc w:val="center"/>
              <w:rPr>
                <w:rFonts w:ascii="Arial" w:hAnsi="Arial"/>
                <w:b/>
                <w:sz w:val="20"/>
              </w:rPr>
            </w:pPr>
            <w:sdt>
              <w:sdtPr>
                <w:rPr>
                  <w:rFonts w:ascii="Arial" w:hAnsi="Arial"/>
                  <w:b/>
                  <w:bCs/>
                  <w:sz w:val="20"/>
                </w:rPr>
                <w:alias w:val="Keywords"/>
                <w:tag w:val=""/>
                <w:id w:val="804283404"/>
                <w:placeholder>
                  <w:docPart w:val="756917920A81401C91DE3D3E08E14D56"/>
                </w:placeholder>
                <w:dataBinding w:prefixMappings="xmlns:ns0='http://purl.org/dc/elements/1.1/' xmlns:ns1='http://schemas.openxmlformats.org/package/2006/metadata/core-properties' " w:xpath="/ns1:coreProperties[1]/ns1:keywords[1]" w:storeItemID="{6C3C8BC8-F283-45AE-878A-BAB7291924A1}"/>
                <w:text/>
              </w:sdtPr>
              <w:sdtEndPr/>
              <w:sdtContent>
                <w:r w:rsidR="00BB5EA6">
                  <w:rPr>
                    <w:rFonts w:ascii="Arial" w:hAnsi="Arial"/>
                    <w:b/>
                    <w:bCs/>
                    <w:sz w:val="20"/>
                  </w:rPr>
                  <w:t>SRC2STOMP</w:t>
                </w:r>
              </w:sdtContent>
            </w:sdt>
            <w:r w:rsidR="008912C9" w:rsidRPr="007D0AAC">
              <w:rPr>
                <w:rFonts w:ascii="Arial" w:hAnsi="Arial"/>
                <w:b/>
                <w:sz w:val="20"/>
              </w:rPr>
              <w:t xml:space="preserve"> Installatio</w:t>
            </w:r>
            <w:r w:rsidR="003C0AA4">
              <w:rPr>
                <w:rFonts w:ascii="Arial" w:hAnsi="Arial"/>
                <w:b/>
                <w:sz w:val="20"/>
              </w:rPr>
              <w:t>n</w:t>
            </w:r>
            <w:r w:rsidR="008912C9" w:rsidRPr="007D0AAC">
              <w:rPr>
                <w:rFonts w:ascii="Arial" w:hAnsi="Arial"/>
                <w:b/>
                <w:sz w:val="20"/>
              </w:rPr>
              <w:t xml:space="preserve"> Testing</w:t>
            </w:r>
          </w:p>
          <w:p w14:paraId="73A9CFFE" w14:textId="65940EB0"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CACIE-</w:t>
            </w:r>
            <w:sdt>
              <w:sdtPr>
                <w:rPr>
                  <w:rFonts w:ascii="Arial" w:hAnsi="Arial"/>
                  <w:b/>
                  <w:bCs/>
                  <w:sz w:val="20"/>
                </w:rPr>
                <w:alias w:val="Keywords"/>
                <w:tag w:val=""/>
                <w:id w:val="205687539"/>
                <w:placeholder>
                  <w:docPart w:val="CFD593C49817453694B234740F01624A"/>
                </w:placeholder>
                <w:dataBinding w:prefixMappings="xmlns:ns0='http://purl.org/dc/elements/1.1/' xmlns:ns1='http://schemas.openxmlformats.org/package/2006/metadata/core-properties' " w:xpath="/ns1:coreProperties[1]/ns1:keywords[1]" w:storeItemID="{6C3C8BC8-F283-45AE-878A-BAB7291924A1}"/>
                <w:text/>
              </w:sdtPr>
              <w:sdtEndPr/>
              <w:sdtContent>
                <w:r w:rsidR="00BB5EA6">
                  <w:rPr>
                    <w:rFonts w:ascii="Arial" w:hAnsi="Arial"/>
                    <w:b/>
                    <w:bCs/>
                    <w:sz w:val="20"/>
                  </w:rPr>
                  <w:t>SRC2STOMP</w:t>
                </w:r>
              </w:sdtContent>
            </w:sdt>
            <w:r w:rsidRPr="007D0AAC">
              <w:rPr>
                <w:rFonts w:ascii="Arial" w:hAnsi="Arial"/>
                <w:b/>
                <w:sz w:val="20"/>
              </w:rPr>
              <w:t xml:space="preserve"> – IT</w:t>
            </w:r>
            <w:r w:rsidR="00915A26">
              <w:rPr>
                <w:rFonts w:ascii="Arial" w:hAnsi="Arial"/>
                <w:b/>
                <w:sz w:val="20"/>
              </w:rPr>
              <w:t>-1</w:t>
            </w:r>
          </w:p>
        </w:tc>
        <w:tc>
          <w:tcPr>
            <w:tcW w:w="4500" w:type="dxa"/>
            <w:gridSpan w:val="2"/>
            <w:tcBorders>
              <w:top w:val="single" w:sz="4" w:space="0" w:color="auto"/>
            </w:tcBorders>
            <w:shd w:val="clear" w:color="auto" w:fill="auto"/>
            <w:vAlign w:val="center"/>
          </w:tcPr>
          <w:p w14:paraId="549D44F9" w14:textId="77777777" w:rsidR="008912C9" w:rsidRPr="007D0AAC" w:rsidRDefault="008912C9" w:rsidP="00B84619">
            <w:pPr>
              <w:pStyle w:val="H1bodytext"/>
              <w:spacing w:after="0"/>
              <w:ind w:left="0"/>
              <w:rPr>
                <w:rFonts w:ascii="Arial" w:hAnsi="Arial"/>
                <w:b/>
                <w:sz w:val="20"/>
              </w:rPr>
            </w:pPr>
            <w:r w:rsidRPr="007D0AAC">
              <w:rPr>
                <w:rFonts w:ascii="Arial" w:hAnsi="Arial"/>
                <w:b/>
                <w:sz w:val="20"/>
              </w:rPr>
              <w:t>Date:</w:t>
            </w:r>
          </w:p>
        </w:tc>
      </w:tr>
      <w:tr w:rsidR="008912C9" w:rsidRPr="007D0AAC" w14:paraId="62690527" w14:textId="77777777" w:rsidTr="00B84619">
        <w:trPr>
          <w:cantSplit/>
          <w:trHeight w:val="530"/>
          <w:tblHeader/>
        </w:trPr>
        <w:tc>
          <w:tcPr>
            <w:tcW w:w="4860" w:type="dxa"/>
            <w:gridSpan w:val="2"/>
            <w:tcBorders>
              <w:top w:val="single" w:sz="4" w:space="0" w:color="auto"/>
            </w:tcBorders>
            <w:shd w:val="clear" w:color="auto" w:fill="auto"/>
            <w:vAlign w:val="center"/>
          </w:tcPr>
          <w:p w14:paraId="37A8BF59" w14:textId="65200734" w:rsidR="008912C9" w:rsidRPr="00915A26" w:rsidRDefault="008912C9" w:rsidP="00B84619">
            <w:pPr>
              <w:pStyle w:val="H1bodytext"/>
              <w:spacing w:after="0"/>
              <w:ind w:left="0"/>
              <w:rPr>
                <w:rFonts w:ascii="Arial" w:hAnsi="Arial"/>
                <w:b/>
                <w:sz w:val="20"/>
              </w:rPr>
            </w:pPr>
            <w:r w:rsidRPr="00915A26">
              <w:rPr>
                <w:rFonts w:ascii="Arial" w:hAnsi="Arial"/>
                <w:b/>
                <w:sz w:val="20"/>
              </w:rPr>
              <w:t>Tool Runner</w:t>
            </w:r>
            <w:r w:rsidR="009935DE" w:rsidRPr="00915A26">
              <w:rPr>
                <w:rFonts w:ascii="Arial" w:hAnsi="Arial"/>
                <w:b/>
                <w:sz w:val="20"/>
              </w:rPr>
              <w:t xml:space="preserve"> Log</w:t>
            </w:r>
            <w:r w:rsidRPr="00915A26">
              <w:rPr>
                <w:rFonts w:ascii="Arial" w:hAnsi="Arial"/>
                <w:b/>
                <w:sz w:val="20"/>
              </w:rPr>
              <w:t xml:space="preserve"> File Location for this test:</w:t>
            </w:r>
          </w:p>
          <w:p w14:paraId="1EFB9EE2" w14:textId="0841ADA3" w:rsidR="008912C9" w:rsidRPr="00915A26" w:rsidRDefault="008912C9" w:rsidP="00B84619">
            <w:pPr>
              <w:pStyle w:val="H1bodytext"/>
              <w:spacing w:after="0"/>
              <w:ind w:left="0"/>
              <w:rPr>
                <w:rFonts w:ascii="Arial" w:hAnsi="Arial"/>
                <w:b/>
                <w:sz w:val="20"/>
              </w:rPr>
            </w:pPr>
          </w:p>
        </w:tc>
        <w:tc>
          <w:tcPr>
            <w:tcW w:w="4500" w:type="dxa"/>
            <w:gridSpan w:val="2"/>
            <w:tcBorders>
              <w:top w:val="single" w:sz="4" w:space="0" w:color="auto"/>
            </w:tcBorders>
            <w:shd w:val="clear" w:color="auto" w:fill="auto"/>
            <w:vAlign w:val="center"/>
          </w:tcPr>
          <w:p w14:paraId="360B1673" w14:textId="5802ACCA" w:rsidR="008912C9" w:rsidRPr="007D0AAC" w:rsidRDefault="008912C9" w:rsidP="00B84619">
            <w:pPr>
              <w:pStyle w:val="H1bodytext"/>
              <w:spacing w:after="0"/>
              <w:ind w:left="0"/>
              <w:rPr>
                <w:rFonts w:ascii="Arial" w:hAnsi="Arial"/>
                <w:b/>
                <w:sz w:val="20"/>
              </w:rPr>
            </w:pPr>
            <w:r w:rsidRPr="00915A26">
              <w:rPr>
                <w:rFonts w:ascii="Arial" w:hAnsi="Arial"/>
                <w:b/>
                <w:sz w:val="20"/>
              </w:rPr>
              <w:t>Test Performed By:</w:t>
            </w:r>
            <w:r w:rsidR="00050A67" w:rsidRPr="00915A26">
              <w:rPr>
                <w:rFonts w:ascii="Arial" w:hAnsi="Arial"/>
                <w:b/>
                <w:sz w:val="20"/>
              </w:rPr>
              <w:t xml:space="preserve"> [FIRST &amp; LAST NAME]</w:t>
            </w:r>
          </w:p>
        </w:tc>
      </w:tr>
      <w:tr w:rsidR="008912C9" w:rsidRPr="007D0AAC" w14:paraId="439CC508" w14:textId="77777777" w:rsidTr="00B84619">
        <w:trPr>
          <w:cantSplit/>
          <w:trHeight w:val="530"/>
          <w:tblHeader/>
        </w:trPr>
        <w:tc>
          <w:tcPr>
            <w:tcW w:w="9360" w:type="dxa"/>
            <w:gridSpan w:val="4"/>
            <w:tcBorders>
              <w:top w:val="single" w:sz="4" w:space="0" w:color="auto"/>
            </w:tcBorders>
            <w:shd w:val="clear" w:color="auto" w:fill="auto"/>
            <w:vAlign w:val="center"/>
          </w:tcPr>
          <w:p w14:paraId="71F79F07" w14:textId="27329528" w:rsidR="008912C9" w:rsidRPr="007D0AAC" w:rsidRDefault="008912C9" w:rsidP="00B84619">
            <w:pPr>
              <w:pStyle w:val="H1bodytext"/>
              <w:spacing w:after="0"/>
              <w:ind w:left="0"/>
              <w:rPr>
                <w:rFonts w:ascii="Arial" w:hAnsi="Arial"/>
                <w:b/>
                <w:sz w:val="20"/>
              </w:rPr>
            </w:pPr>
            <w:r w:rsidRPr="007D0AAC">
              <w:rPr>
                <w:rFonts w:ascii="Arial" w:hAnsi="Arial"/>
                <w:b/>
                <w:sz w:val="20"/>
              </w:rPr>
              <w:t xml:space="preserve">Testing Directory: </w:t>
            </w:r>
          </w:p>
        </w:tc>
      </w:tr>
      <w:tr w:rsidR="008912C9" w:rsidRPr="00572F5F" w14:paraId="3C5800FE" w14:textId="77777777" w:rsidTr="00B84619">
        <w:trPr>
          <w:cantSplit/>
          <w:trHeight w:val="530"/>
          <w:tblHeader/>
        </w:trPr>
        <w:tc>
          <w:tcPr>
            <w:tcW w:w="650" w:type="dxa"/>
            <w:tcBorders>
              <w:top w:val="single" w:sz="4" w:space="0" w:color="auto"/>
            </w:tcBorders>
            <w:shd w:val="clear" w:color="auto" w:fill="D9D9D9" w:themeFill="background1" w:themeFillShade="D9"/>
            <w:vAlign w:val="center"/>
          </w:tcPr>
          <w:p w14:paraId="703F968D"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210" w:type="dxa"/>
            <w:tcBorders>
              <w:top w:val="single" w:sz="4" w:space="0" w:color="auto"/>
            </w:tcBorders>
            <w:shd w:val="clear" w:color="auto" w:fill="D9D9D9" w:themeFill="background1" w:themeFillShade="D9"/>
            <w:vAlign w:val="center"/>
          </w:tcPr>
          <w:p w14:paraId="527F8679"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Test Instruction</w:t>
            </w:r>
          </w:p>
        </w:tc>
        <w:tc>
          <w:tcPr>
            <w:tcW w:w="3016" w:type="dxa"/>
            <w:tcBorders>
              <w:top w:val="single" w:sz="4" w:space="0" w:color="auto"/>
            </w:tcBorders>
            <w:shd w:val="clear" w:color="auto" w:fill="D9D9D9" w:themeFill="background1" w:themeFillShade="D9"/>
            <w:vAlign w:val="center"/>
          </w:tcPr>
          <w:p w14:paraId="0156B57D"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Expected Result</w:t>
            </w:r>
          </w:p>
        </w:tc>
        <w:tc>
          <w:tcPr>
            <w:tcW w:w="1484" w:type="dxa"/>
            <w:tcBorders>
              <w:top w:val="single" w:sz="4" w:space="0" w:color="auto"/>
            </w:tcBorders>
            <w:shd w:val="clear" w:color="auto" w:fill="D9D9D9" w:themeFill="background1" w:themeFillShade="D9"/>
            <w:vAlign w:val="center"/>
          </w:tcPr>
          <w:p w14:paraId="767D349A"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8912C9" w:rsidRPr="007D0AAC" w14:paraId="61A6CBC3" w14:textId="77777777" w:rsidTr="009A6F03">
        <w:trPr>
          <w:trHeight w:val="377"/>
        </w:trPr>
        <w:tc>
          <w:tcPr>
            <w:tcW w:w="9360" w:type="dxa"/>
            <w:gridSpan w:val="4"/>
            <w:vAlign w:val="center"/>
          </w:tcPr>
          <w:p w14:paraId="172AD7D5" w14:textId="77777777" w:rsidR="008912C9" w:rsidRDefault="008912C9" w:rsidP="00B84619">
            <w:pPr>
              <w:pStyle w:val="H1bodytext"/>
              <w:spacing w:after="0"/>
              <w:ind w:left="0"/>
              <w:rPr>
                <w:rFonts w:ascii="Arial" w:hAnsi="Arial"/>
                <w:sz w:val="20"/>
              </w:rPr>
            </w:pPr>
            <w:r>
              <w:rPr>
                <w:rFonts w:ascii="Arial" w:hAnsi="Arial"/>
                <w:sz w:val="20"/>
              </w:rPr>
              <w:t xml:space="preserve">Tools Code Repository Directory: </w:t>
            </w:r>
          </w:p>
        </w:tc>
      </w:tr>
      <w:tr w:rsidR="008912C9" w14:paraId="7E1504B0" w14:textId="77777777" w:rsidTr="009A6F03">
        <w:trPr>
          <w:trHeight w:val="440"/>
        </w:trPr>
        <w:tc>
          <w:tcPr>
            <w:tcW w:w="9360" w:type="dxa"/>
            <w:gridSpan w:val="4"/>
            <w:vAlign w:val="center"/>
          </w:tcPr>
          <w:p w14:paraId="56E3D952" w14:textId="77777777" w:rsidR="008912C9" w:rsidRPr="003A7882" w:rsidRDefault="008912C9" w:rsidP="00B84619">
            <w:pPr>
              <w:pStyle w:val="H1bodytext"/>
              <w:spacing w:after="0"/>
              <w:ind w:left="0"/>
              <w:rPr>
                <w:rFonts w:ascii="Arial" w:hAnsi="Arial"/>
                <w:sz w:val="20"/>
              </w:rPr>
            </w:pPr>
            <w:r>
              <w:rPr>
                <w:rFonts w:ascii="Arial" w:hAnsi="Arial"/>
                <w:sz w:val="20"/>
              </w:rPr>
              <w:t>Navigate to the testing directory</w:t>
            </w:r>
          </w:p>
        </w:tc>
      </w:tr>
      <w:tr w:rsidR="008912C9" w14:paraId="1589ED71" w14:textId="77777777" w:rsidTr="009A6F03">
        <w:trPr>
          <w:trHeight w:val="620"/>
        </w:trPr>
        <w:tc>
          <w:tcPr>
            <w:tcW w:w="650" w:type="dxa"/>
            <w:vAlign w:val="center"/>
          </w:tcPr>
          <w:p w14:paraId="0761D558" w14:textId="77777777" w:rsidR="008912C9" w:rsidRPr="007D0AAC" w:rsidRDefault="008912C9" w:rsidP="00B84619">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4F4238C1" w14:textId="6D414AB2" w:rsidR="008912C9" w:rsidRDefault="008912C9" w:rsidP="00B84619">
            <w:pPr>
              <w:pStyle w:val="H1bodytext"/>
              <w:spacing w:after="0"/>
              <w:ind w:left="0"/>
              <w:rPr>
                <w:rFonts w:ascii="Arial" w:hAnsi="Arial"/>
                <w:sz w:val="20"/>
              </w:rPr>
            </w:pPr>
            <w:r>
              <w:rPr>
                <w:rFonts w:ascii="Arial" w:hAnsi="Arial"/>
                <w:sz w:val="20"/>
              </w:rPr>
              <w:t xml:space="preserve">Invoke Tool runner and test the tool using </w:t>
            </w:r>
            <w:r w:rsidRPr="00BA4BDA">
              <w:rPr>
                <w:rFonts w:ascii="Arial" w:hAnsi="Arial"/>
                <w:b/>
                <w:bCs/>
                <w:i/>
                <w:iCs/>
                <w:sz w:val="20"/>
              </w:rPr>
              <w:t>runner_run_IT-1</w:t>
            </w:r>
            <w:r w:rsidR="00BA4BDA" w:rsidRPr="00BA4BDA">
              <w:rPr>
                <w:rFonts w:ascii="Arial" w:hAnsi="Arial"/>
                <w:b/>
                <w:bCs/>
                <w:i/>
                <w:iCs/>
                <w:sz w:val="20"/>
              </w:rPr>
              <w:t xml:space="preserve">_ </w:t>
            </w:r>
            <w:sdt>
              <w:sdtPr>
                <w:rPr>
                  <w:rFonts w:ascii="Arial" w:hAnsi="Arial"/>
                  <w:b/>
                  <w:bCs/>
                  <w:i/>
                  <w:iCs/>
                  <w:sz w:val="20"/>
                </w:rPr>
                <w:alias w:val="Keywords"/>
                <w:tag w:val=""/>
                <w:id w:val="2129502628"/>
                <w:placeholder>
                  <w:docPart w:val="0EFD36A1E859497AA8B51FD5C70CF386"/>
                </w:placeholder>
                <w:dataBinding w:prefixMappings="xmlns:ns0='http://purl.org/dc/elements/1.1/' xmlns:ns1='http://schemas.openxmlformats.org/package/2006/metadata/core-properties' " w:xpath="/ns1:coreProperties[1]/ns1:keywords[1]" w:storeItemID="{6C3C8BC8-F283-45AE-878A-BAB7291924A1}"/>
                <w:text/>
              </w:sdtPr>
              <w:sdtEndPr/>
              <w:sdtContent>
                <w:r w:rsidR="00BB5EA6">
                  <w:rPr>
                    <w:rFonts w:ascii="Arial" w:hAnsi="Arial"/>
                    <w:b/>
                    <w:bCs/>
                    <w:i/>
                    <w:iCs/>
                    <w:sz w:val="20"/>
                  </w:rPr>
                  <w:t>SRC2STOMP</w:t>
                </w:r>
              </w:sdtContent>
            </w:sdt>
            <w:r w:rsidRPr="00BA4BDA">
              <w:rPr>
                <w:rFonts w:ascii="Arial" w:hAnsi="Arial"/>
                <w:b/>
                <w:bCs/>
                <w:i/>
                <w:iCs/>
                <w:sz w:val="20"/>
              </w:rPr>
              <w:t>.</w:t>
            </w:r>
            <w:r w:rsidR="005A1749" w:rsidRPr="00BA4BDA">
              <w:rPr>
                <w:rFonts w:ascii="Arial" w:hAnsi="Arial"/>
                <w:b/>
                <w:bCs/>
                <w:i/>
                <w:iCs/>
                <w:sz w:val="20"/>
              </w:rPr>
              <w:t>sh</w:t>
            </w:r>
            <w:r>
              <w:rPr>
                <w:rFonts w:ascii="Arial" w:hAnsi="Arial"/>
                <w:sz w:val="20"/>
              </w:rPr>
              <w:t xml:space="preserve"> as follows</w:t>
            </w:r>
            <w:r w:rsidR="00D74FDF">
              <w:rPr>
                <w:rFonts w:ascii="Arial" w:hAnsi="Arial"/>
                <w:sz w:val="20"/>
              </w:rPr>
              <w:t>: Open a Linux terminal and after navigating to the appropriate directory indicated</w:t>
            </w:r>
          </w:p>
          <w:p w14:paraId="3A882F43" w14:textId="56A743FB" w:rsidR="008912C9" w:rsidRPr="00DA42F1" w:rsidRDefault="008912C9" w:rsidP="00B84619">
            <w:pPr>
              <w:pStyle w:val="H1bodytext"/>
              <w:spacing w:after="0"/>
              <w:ind w:left="0"/>
              <w:rPr>
                <w:rFonts w:ascii="Arial" w:hAnsi="Arial"/>
                <w:i/>
                <w:sz w:val="20"/>
              </w:rPr>
            </w:pPr>
            <w:r>
              <w:rPr>
                <w:rFonts w:ascii="Arial" w:hAnsi="Arial"/>
                <w:i/>
                <w:iCs/>
                <w:sz w:val="20"/>
              </w:rPr>
              <w:t>./runner_run_IT-1_</w:t>
            </w:r>
            <w:sdt>
              <w:sdtPr>
                <w:rPr>
                  <w:rFonts w:ascii="Arial" w:hAnsi="Arial"/>
                  <w:i/>
                  <w:iCs/>
                  <w:sz w:val="20"/>
                </w:rPr>
                <w:alias w:val="Keywords"/>
                <w:tag w:val=""/>
                <w:id w:val="-712033966"/>
                <w:placeholder>
                  <w:docPart w:val="6311A25B0E9D4B3C843B16E2171ACCD8"/>
                </w:placeholder>
                <w:dataBinding w:prefixMappings="xmlns:ns0='http://purl.org/dc/elements/1.1/' xmlns:ns1='http://schemas.openxmlformats.org/package/2006/metadata/core-properties' " w:xpath="/ns1:coreProperties[1]/ns1:keywords[1]" w:storeItemID="{6C3C8BC8-F283-45AE-878A-BAB7291924A1}"/>
                <w:text/>
              </w:sdtPr>
              <w:sdtEndPr/>
              <w:sdtContent>
                <w:r w:rsidR="00BB5EA6">
                  <w:rPr>
                    <w:rFonts w:ascii="Arial" w:hAnsi="Arial"/>
                    <w:i/>
                    <w:iCs/>
                    <w:sz w:val="20"/>
                  </w:rPr>
                  <w:t>SRC2STOMP</w:t>
                </w:r>
              </w:sdtContent>
            </w:sdt>
            <w:r>
              <w:rPr>
                <w:rFonts w:ascii="Arial" w:hAnsi="Arial"/>
                <w:i/>
                <w:iCs/>
                <w:sz w:val="20"/>
              </w:rPr>
              <w:t>.</w:t>
            </w:r>
            <w:r w:rsidR="005A1749">
              <w:rPr>
                <w:rFonts w:ascii="Arial" w:hAnsi="Arial"/>
                <w:i/>
                <w:iCs/>
                <w:sz w:val="20"/>
              </w:rPr>
              <w:t>sh</w:t>
            </w:r>
          </w:p>
        </w:tc>
      </w:tr>
      <w:tr w:rsidR="008912C9" w14:paraId="0AF75880" w14:textId="77777777" w:rsidTr="009A6F03">
        <w:trPr>
          <w:trHeight w:val="440"/>
        </w:trPr>
        <w:tc>
          <w:tcPr>
            <w:tcW w:w="650" w:type="dxa"/>
            <w:vAlign w:val="center"/>
          </w:tcPr>
          <w:p w14:paraId="6766C231" w14:textId="77777777" w:rsidR="008912C9" w:rsidRPr="007D0AAC" w:rsidRDefault="008912C9" w:rsidP="00B84619">
            <w:pPr>
              <w:pStyle w:val="H1bodytext"/>
              <w:spacing w:after="0"/>
              <w:ind w:left="0"/>
              <w:jc w:val="center"/>
              <w:rPr>
                <w:rFonts w:ascii="Arial" w:hAnsi="Arial"/>
                <w:sz w:val="20"/>
              </w:rPr>
            </w:pPr>
            <w:r>
              <w:rPr>
                <w:rFonts w:ascii="Arial" w:hAnsi="Arial"/>
                <w:sz w:val="20"/>
              </w:rPr>
              <w:t>2</w:t>
            </w:r>
          </w:p>
        </w:tc>
        <w:tc>
          <w:tcPr>
            <w:tcW w:w="4210" w:type="dxa"/>
            <w:vAlign w:val="center"/>
          </w:tcPr>
          <w:p w14:paraId="6C34D034" w14:textId="74EC40E7" w:rsidR="008912C9" w:rsidRDefault="008912C9" w:rsidP="00B84619">
            <w:pPr>
              <w:pStyle w:val="H1bodytext"/>
              <w:spacing w:after="0"/>
              <w:ind w:left="0"/>
              <w:rPr>
                <w:rFonts w:ascii="Arial" w:hAnsi="Arial"/>
                <w:sz w:val="20"/>
              </w:rPr>
            </w:pPr>
            <w:r>
              <w:rPr>
                <w:rFonts w:ascii="Arial" w:hAnsi="Arial"/>
                <w:sz w:val="20"/>
              </w:rPr>
              <w:t>Verify Tool Runner</w:t>
            </w:r>
            <w:r w:rsidR="00915A26">
              <w:rPr>
                <w:rFonts w:ascii="Arial" w:hAnsi="Arial"/>
                <w:sz w:val="20"/>
              </w:rPr>
              <w:t xml:space="preserve"> and tool</w:t>
            </w:r>
            <w:r>
              <w:rPr>
                <w:rFonts w:ascii="Arial" w:hAnsi="Arial"/>
                <w:sz w:val="20"/>
              </w:rPr>
              <w:t xml:space="preserve"> is invoked and executed.</w:t>
            </w:r>
          </w:p>
        </w:tc>
        <w:tc>
          <w:tcPr>
            <w:tcW w:w="3016" w:type="dxa"/>
            <w:vAlign w:val="center"/>
          </w:tcPr>
          <w:p w14:paraId="41244524" w14:textId="0311499D" w:rsidR="008912C9" w:rsidRPr="005A1749" w:rsidRDefault="005A1749" w:rsidP="00B84619">
            <w:pPr>
              <w:pStyle w:val="H1bodytext"/>
              <w:spacing w:after="0"/>
              <w:ind w:left="0"/>
              <w:rPr>
                <w:rFonts w:ascii="Arial" w:hAnsi="Arial"/>
                <w:sz w:val="20"/>
              </w:rPr>
            </w:pPr>
            <w:r>
              <w:rPr>
                <w:rFonts w:ascii="Arial" w:hAnsi="Arial"/>
                <w:sz w:val="20"/>
              </w:rPr>
              <w:t>Open ./IT-1/runner_run_IT-1_SRC2STOMP_log.txt and look for a line that states the following: “</w:t>
            </w:r>
            <w:r w:rsidRPr="005A1749">
              <w:rPr>
                <w:rFonts w:ascii="Arial" w:hAnsi="Arial"/>
                <w:sz w:val="20"/>
              </w:rPr>
              <w:t>Can't open not_a_file file No such file or directory</w:t>
            </w:r>
            <w:r>
              <w:rPr>
                <w:rFonts w:ascii="Arial" w:hAnsi="Arial"/>
                <w:sz w:val="20"/>
              </w:rPr>
              <w:t>”</w:t>
            </w:r>
            <w:r>
              <w:rPr>
                <w:rFonts w:ascii="Arial" w:hAnsi="Arial"/>
                <w:sz w:val="20"/>
              </w:rPr>
              <w:br/>
            </w:r>
            <w:r>
              <w:rPr>
                <w:rFonts w:ascii="Arial" w:hAnsi="Arial"/>
                <w:sz w:val="20"/>
              </w:rPr>
              <w:br/>
              <w:t>(Do not include the quotes in your search)</w:t>
            </w:r>
          </w:p>
        </w:tc>
        <w:tc>
          <w:tcPr>
            <w:tcW w:w="1484" w:type="dxa"/>
            <w:vAlign w:val="center"/>
          </w:tcPr>
          <w:p w14:paraId="277D3F6F" w14:textId="77777777" w:rsidR="008912C9" w:rsidRPr="007D0AAC" w:rsidRDefault="008912C9" w:rsidP="00B84619">
            <w:pPr>
              <w:pStyle w:val="H1bodytext"/>
              <w:spacing w:after="0"/>
              <w:ind w:left="0"/>
              <w:rPr>
                <w:rFonts w:ascii="Arial" w:hAnsi="Arial"/>
                <w:i/>
                <w:sz w:val="20"/>
              </w:rPr>
            </w:pPr>
          </w:p>
        </w:tc>
      </w:tr>
    </w:tbl>
    <w:p w14:paraId="0BE05061" w14:textId="77777777" w:rsidR="008912C9" w:rsidRDefault="008912C9" w:rsidP="004762FE">
      <w:pPr>
        <w:pStyle w:val="H1bodytext"/>
        <w:ind w:left="0"/>
        <w:rPr>
          <w:rFonts w:ascii="Arial" w:hAnsi="Arial"/>
        </w:rPr>
      </w:pPr>
    </w:p>
    <w:tbl>
      <w:tblPr>
        <w:tblStyle w:val="TableGrid"/>
        <w:tblW w:w="0" w:type="auto"/>
        <w:tblInd w:w="720" w:type="dxa"/>
        <w:tblLook w:val="04A0" w:firstRow="1" w:lastRow="0" w:firstColumn="1" w:lastColumn="0" w:noHBand="0" w:noVBand="1"/>
      </w:tblPr>
      <w:tblGrid>
        <w:gridCol w:w="650"/>
        <w:gridCol w:w="4394"/>
        <w:gridCol w:w="2859"/>
        <w:gridCol w:w="1457"/>
      </w:tblGrid>
      <w:tr w:rsidR="006504D7" w:rsidRPr="00932809" w14:paraId="411380D4" w14:textId="77777777" w:rsidTr="00B84619">
        <w:trPr>
          <w:cantSplit/>
          <w:trHeight w:val="360"/>
          <w:tblHeader/>
        </w:trPr>
        <w:tc>
          <w:tcPr>
            <w:tcW w:w="9360" w:type="dxa"/>
            <w:gridSpan w:val="4"/>
            <w:tcBorders>
              <w:top w:val="nil"/>
              <w:left w:val="nil"/>
              <w:bottom w:val="single" w:sz="4" w:space="0" w:color="auto"/>
              <w:right w:val="nil"/>
            </w:tcBorders>
            <w:vAlign w:val="bottom"/>
          </w:tcPr>
          <w:p w14:paraId="4C226045" w14:textId="20CEF76A" w:rsidR="00DA11B3" w:rsidRDefault="00DA11B3" w:rsidP="00DA11B3">
            <w:pPr>
              <w:pStyle w:val="Table"/>
            </w:pPr>
            <w:bookmarkStart w:id="3" w:name="_Ref37854450"/>
            <w:r>
              <w:t xml:space="preserve">Table </w:t>
            </w:r>
            <w:fldSimple w:instr=" SEQ Table \* ARABIC ">
              <w:r w:rsidR="00871C7B">
                <w:rPr>
                  <w:noProof/>
                </w:rPr>
                <w:t>3</w:t>
              </w:r>
            </w:fldSimple>
            <w:bookmarkEnd w:id="3"/>
          </w:p>
          <w:p w14:paraId="17D4281C" w14:textId="3384F2C7" w:rsidR="006504D7" w:rsidRPr="00DA11B3" w:rsidRDefault="008F62AB" w:rsidP="00B84619">
            <w:pPr>
              <w:pStyle w:val="H1bodytext"/>
              <w:spacing w:after="0"/>
              <w:ind w:left="0"/>
              <w:jc w:val="center"/>
              <w:rPr>
                <w:rFonts w:ascii="Arial" w:hAnsi="Arial"/>
                <w:b/>
                <w:szCs w:val="22"/>
              </w:rPr>
            </w:pPr>
            <w:sdt>
              <w:sdtPr>
                <w:rPr>
                  <w:rFonts w:ascii="Arial" w:hAnsi="Arial"/>
                  <w:b/>
                  <w:bCs/>
                  <w:szCs w:val="22"/>
                </w:rPr>
                <w:alias w:val="Keywords"/>
                <w:tag w:val=""/>
                <w:id w:val="-1889800834"/>
                <w:placeholder>
                  <w:docPart w:val="52462BF7040B4539B7FBFB5307577E29"/>
                </w:placeholder>
                <w:dataBinding w:prefixMappings="xmlns:ns0='http://purl.org/dc/elements/1.1/' xmlns:ns1='http://schemas.openxmlformats.org/package/2006/metadata/core-properties' " w:xpath="/ns1:coreProperties[1]/ns1:keywords[1]" w:storeItemID="{6C3C8BC8-F283-45AE-878A-BAB7291924A1}"/>
                <w:text/>
              </w:sdtPr>
              <w:sdtEndPr/>
              <w:sdtContent>
                <w:r w:rsidR="00BB5EA6">
                  <w:rPr>
                    <w:rFonts w:ascii="Arial" w:hAnsi="Arial"/>
                    <w:b/>
                    <w:bCs/>
                    <w:szCs w:val="22"/>
                  </w:rPr>
                  <w:t>SRC2STOMP</w:t>
                </w:r>
              </w:sdtContent>
            </w:sdt>
            <w:r w:rsidR="00451655" w:rsidRPr="00DA11B3">
              <w:rPr>
                <w:rFonts w:ascii="Arial" w:hAnsi="Arial" w:cs="Arial"/>
                <w:b/>
                <w:szCs w:val="22"/>
              </w:rPr>
              <w:t xml:space="preserve"> </w:t>
            </w:r>
            <w:r w:rsidR="00DD0438" w:rsidRPr="00DA11B3">
              <w:rPr>
                <w:rFonts w:ascii="Arial" w:hAnsi="Arial" w:cs="Arial"/>
                <w:b/>
                <w:szCs w:val="22"/>
              </w:rPr>
              <w:t>Acceptance</w:t>
            </w:r>
            <w:r w:rsidR="006504D7" w:rsidRPr="00DA11B3">
              <w:rPr>
                <w:rFonts w:ascii="Arial" w:hAnsi="Arial" w:cs="Arial"/>
                <w:b/>
                <w:szCs w:val="22"/>
              </w:rPr>
              <w:t xml:space="preserve"> </w:t>
            </w:r>
            <w:r w:rsidR="006504D7" w:rsidRPr="00DA11B3">
              <w:rPr>
                <w:rFonts w:ascii="Arial" w:hAnsi="Arial"/>
                <w:b/>
                <w:szCs w:val="22"/>
              </w:rPr>
              <w:t>Test Plan</w:t>
            </w:r>
            <w:r w:rsidR="00C517CC" w:rsidRPr="00DA11B3">
              <w:rPr>
                <w:rFonts w:ascii="Arial" w:hAnsi="Arial"/>
                <w:b/>
                <w:szCs w:val="22"/>
              </w:rPr>
              <w:t xml:space="preserve"> Case 1</w:t>
            </w:r>
          </w:p>
        </w:tc>
      </w:tr>
      <w:tr w:rsidR="00AA419E" w:rsidRPr="007D0AAC" w14:paraId="482D9F7B" w14:textId="77777777" w:rsidTr="0046530E">
        <w:trPr>
          <w:cantSplit/>
          <w:trHeight w:val="530"/>
          <w:tblHeader/>
        </w:trPr>
        <w:tc>
          <w:tcPr>
            <w:tcW w:w="5044" w:type="dxa"/>
            <w:gridSpan w:val="2"/>
            <w:tcBorders>
              <w:top w:val="single" w:sz="4" w:space="0" w:color="auto"/>
            </w:tcBorders>
            <w:shd w:val="clear" w:color="auto" w:fill="auto"/>
            <w:vAlign w:val="center"/>
          </w:tcPr>
          <w:p w14:paraId="660B2BDB" w14:textId="011009E0" w:rsidR="00AA419E" w:rsidRPr="007D0AAC" w:rsidRDefault="008F62AB" w:rsidP="00A80399">
            <w:pPr>
              <w:pStyle w:val="H1bodytext"/>
              <w:spacing w:after="0"/>
              <w:ind w:left="0"/>
              <w:jc w:val="center"/>
              <w:rPr>
                <w:rFonts w:ascii="Arial" w:hAnsi="Arial"/>
                <w:b/>
                <w:sz w:val="20"/>
              </w:rPr>
            </w:pPr>
            <w:sdt>
              <w:sdtPr>
                <w:rPr>
                  <w:rFonts w:ascii="Arial" w:hAnsi="Arial"/>
                  <w:b/>
                  <w:bCs/>
                  <w:sz w:val="20"/>
                </w:rPr>
                <w:alias w:val="Keywords"/>
                <w:tag w:val=""/>
                <w:id w:val="-330677545"/>
                <w:placeholder>
                  <w:docPart w:val="08FC932B8CF648B783F1EEA1D8285EF0"/>
                </w:placeholder>
                <w:dataBinding w:prefixMappings="xmlns:ns0='http://purl.org/dc/elements/1.1/' xmlns:ns1='http://schemas.openxmlformats.org/package/2006/metadata/core-properties' " w:xpath="/ns1:coreProperties[1]/ns1:keywords[1]" w:storeItemID="{6C3C8BC8-F283-45AE-878A-BAB7291924A1}"/>
                <w:text/>
              </w:sdtPr>
              <w:sdtEndPr/>
              <w:sdtContent>
                <w:r w:rsidR="00BB5EA6">
                  <w:rPr>
                    <w:rFonts w:ascii="Arial" w:hAnsi="Arial"/>
                    <w:b/>
                    <w:bCs/>
                    <w:sz w:val="20"/>
                  </w:rPr>
                  <w:t>SRC2STOMP</w:t>
                </w:r>
              </w:sdtContent>
            </w:sdt>
            <w:r w:rsidR="00451655" w:rsidRPr="007D0AAC">
              <w:rPr>
                <w:rFonts w:ascii="Arial" w:hAnsi="Arial" w:cs="Arial"/>
                <w:b/>
                <w:sz w:val="20"/>
              </w:rPr>
              <w:t xml:space="preserve"> </w:t>
            </w:r>
            <w:r w:rsidR="00467804" w:rsidRPr="007D0AAC">
              <w:rPr>
                <w:rFonts w:ascii="Arial" w:hAnsi="Arial"/>
                <w:b/>
                <w:sz w:val="20"/>
              </w:rPr>
              <w:t>Acceptance Testing</w:t>
            </w:r>
          </w:p>
          <w:p w14:paraId="3AB83026" w14:textId="7EC6FF12" w:rsidR="00467804" w:rsidRPr="007D0AAC" w:rsidRDefault="00467804" w:rsidP="00A80399">
            <w:pPr>
              <w:pStyle w:val="H1bodytext"/>
              <w:spacing w:after="0"/>
              <w:ind w:left="0"/>
              <w:jc w:val="center"/>
              <w:rPr>
                <w:rFonts w:ascii="Arial" w:hAnsi="Arial"/>
                <w:b/>
                <w:sz w:val="20"/>
              </w:rPr>
            </w:pPr>
            <w:r w:rsidRPr="007D0AAC">
              <w:rPr>
                <w:rFonts w:ascii="Arial" w:hAnsi="Arial"/>
                <w:b/>
                <w:sz w:val="20"/>
              </w:rPr>
              <w:t>CACIE</w:t>
            </w:r>
            <w:r w:rsidR="00451655">
              <w:rPr>
                <w:rFonts w:ascii="Arial" w:hAnsi="Arial"/>
                <w:b/>
                <w:sz w:val="20"/>
              </w:rPr>
              <w:t>-</w:t>
            </w:r>
            <w:sdt>
              <w:sdtPr>
                <w:rPr>
                  <w:rFonts w:ascii="Arial" w:hAnsi="Arial"/>
                  <w:b/>
                  <w:bCs/>
                  <w:sz w:val="20"/>
                </w:rPr>
                <w:alias w:val="Keywords"/>
                <w:tag w:val=""/>
                <w:id w:val="-1886556807"/>
                <w:placeholder>
                  <w:docPart w:val="C1C92FA3FAD34504BDAE3F12656806EA"/>
                </w:placeholder>
                <w:dataBinding w:prefixMappings="xmlns:ns0='http://purl.org/dc/elements/1.1/' xmlns:ns1='http://schemas.openxmlformats.org/package/2006/metadata/core-properties' " w:xpath="/ns1:coreProperties[1]/ns1:keywords[1]" w:storeItemID="{6C3C8BC8-F283-45AE-878A-BAB7291924A1}"/>
                <w:text/>
              </w:sdtPr>
              <w:sdtEndPr/>
              <w:sdtContent>
                <w:r w:rsidR="00BB5EA6">
                  <w:rPr>
                    <w:rFonts w:ascii="Arial" w:hAnsi="Arial"/>
                    <w:b/>
                    <w:bCs/>
                    <w:sz w:val="20"/>
                  </w:rPr>
                  <w:t>SRC2STOMP</w:t>
                </w:r>
              </w:sdtContent>
            </w:sdt>
            <w:r w:rsidR="00DA0373" w:rsidRPr="007D0AAC">
              <w:rPr>
                <w:rFonts w:ascii="Arial" w:hAnsi="Arial"/>
                <w:b/>
                <w:sz w:val="20"/>
              </w:rPr>
              <w:t xml:space="preserve"> – AT</w:t>
            </w:r>
            <w:r w:rsidR="007D0AAC" w:rsidRPr="007D0AAC">
              <w:rPr>
                <w:rFonts w:ascii="Arial" w:hAnsi="Arial"/>
                <w:b/>
                <w:sz w:val="20"/>
              </w:rPr>
              <w:t>-</w:t>
            </w:r>
            <w:r w:rsidR="00123CE9">
              <w:rPr>
                <w:rFonts w:ascii="Arial" w:hAnsi="Arial"/>
                <w:b/>
                <w:sz w:val="20"/>
              </w:rPr>
              <w:t>1</w:t>
            </w:r>
          </w:p>
        </w:tc>
        <w:tc>
          <w:tcPr>
            <w:tcW w:w="4316" w:type="dxa"/>
            <w:gridSpan w:val="2"/>
            <w:tcBorders>
              <w:top w:val="single" w:sz="4" w:space="0" w:color="auto"/>
            </w:tcBorders>
            <w:shd w:val="clear" w:color="auto" w:fill="auto"/>
            <w:vAlign w:val="center"/>
          </w:tcPr>
          <w:p w14:paraId="1470D87B" w14:textId="746D18E5" w:rsidR="00AA419E" w:rsidRPr="007D0AAC" w:rsidRDefault="007D0AAC" w:rsidP="007D0AAC">
            <w:pPr>
              <w:pStyle w:val="H1bodytext"/>
              <w:spacing w:after="0"/>
              <w:ind w:left="0"/>
              <w:rPr>
                <w:rFonts w:ascii="Arial" w:hAnsi="Arial"/>
                <w:b/>
                <w:sz w:val="20"/>
              </w:rPr>
            </w:pPr>
            <w:r w:rsidRPr="007D0AAC">
              <w:rPr>
                <w:rFonts w:ascii="Arial" w:hAnsi="Arial"/>
                <w:b/>
                <w:sz w:val="20"/>
              </w:rPr>
              <w:t>Date:</w:t>
            </w:r>
          </w:p>
        </w:tc>
      </w:tr>
      <w:tr w:rsidR="00AA419E" w:rsidRPr="007D0AAC" w14:paraId="75EEA53B" w14:textId="77777777" w:rsidTr="0046530E">
        <w:trPr>
          <w:cantSplit/>
          <w:trHeight w:val="530"/>
          <w:tblHeader/>
        </w:trPr>
        <w:tc>
          <w:tcPr>
            <w:tcW w:w="5044" w:type="dxa"/>
            <w:gridSpan w:val="2"/>
            <w:tcBorders>
              <w:top w:val="single" w:sz="4" w:space="0" w:color="auto"/>
            </w:tcBorders>
            <w:shd w:val="clear" w:color="auto" w:fill="auto"/>
            <w:vAlign w:val="center"/>
          </w:tcPr>
          <w:p w14:paraId="4C4C450A" w14:textId="50BB79F5" w:rsidR="00AA419E" w:rsidRPr="00915A26" w:rsidRDefault="007D0AAC" w:rsidP="007D0AAC">
            <w:pPr>
              <w:pStyle w:val="H1bodytext"/>
              <w:spacing w:after="0"/>
              <w:ind w:left="0"/>
              <w:rPr>
                <w:rFonts w:ascii="Arial" w:hAnsi="Arial"/>
                <w:b/>
                <w:sz w:val="20"/>
              </w:rPr>
            </w:pPr>
            <w:r w:rsidRPr="00915A26">
              <w:rPr>
                <w:rFonts w:ascii="Arial" w:hAnsi="Arial"/>
                <w:b/>
                <w:sz w:val="20"/>
              </w:rPr>
              <w:t xml:space="preserve">Tool Runner </w:t>
            </w:r>
            <w:r w:rsidR="00A34AAC" w:rsidRPr="00915A26">
              <w:rPr>
                <w:rFonts w:ascii="Arial" w:hAnsi="Arial"/>
                <w:b/>
                <w:sz w:val="20"/>
              </w:rPr>
              <w:t xml:space="preserve">Log </w:t>
            </w:r>
            <w:r w:rsidRPr="00915A26">
              <w:rPr>
                <w:rFonts w:ascii="Arial" w:hAnsi="Arial"/>
                <w:b/>
                <w:sz w:val="20"/>
              </w:rPr>
              <w:t>File Location for this test:</w:t>
            </w:r>
          </w:p>
          <w:p w14:paraId="49807FB5" w14:textId="7C57AF80" w:rsidR="007D0AAC" w:rsidRPr="00915A26" w:rsidRDefault="005A1749" w:rsidP="007D0AAC">
            <w:pPr>
              <w:pStyle w:val="H1bodytext"/>
              <w:spacing w:after="0"/>
              <w:ind w:left="0"/>
              <w:rPr>
                <w:rFonts w:ascii="Arial" w:hAnsi="Arial"/>
                <w:b/>
                <w:sz w:val="20"/>
              </w:rPr>
            </w:pPr>
            <w:r w:rsidRPr="00915A26">
              <w:rPr>
                <w:rFonts w:ascii="Arial" w:hAnsi="Arial"/>
                <w:b/>
                <w:sz w:val="20"/>
              </w:rPr>
              <w:t>\\olive\backups\CAVE\CA-CIE-Tools-TestEnv\src2stomp</w:t>
            </w:r>
          </w:p>
        </w:tc>
        <w:tc>
          <w:tcPr>
            <w:tcW w:w="4316" w:type="dxa"/>
            <w:gridSpan w:val="2"/>
            <w:tcBorders>
              <w:top w:val="single" w:sz="4" w:space="0" w:color="auto"/>
            </w:tcBorders>
            <w:shd w:val="clear" w:color="auto" w:fill="auto"/>
            <w:vAlign w:val="center"/>
          </w:tcPr>
          <w:p w14:paraId="44A7D6F7" w14:textId="5FEB17E0" w:rsidR="00AA419E" w:rsidRPr="007D0AAC" w:rsidRDefault="00B849FF" w:rsidP="00B849FF">
            <w:pPr>
              <w:pStyle w:val="H1bodytext"/>
              <w:spacing w:after="0"/>
              <w:ind w:left="0"/>
              <w:rPr>
                <w:rFonts w:ascii="Arial" w:hAnsi="Arial"/>
                <w:b/>
                <w:sz w:val="20"/>
              </w:rPr>
            </w:pPr>
            <w:r w:rsidRPr="00915A26">
              <w:rPr>
                <w:rFonts w:ascii="Arial" w:hAnsi="Arial"/>
                <w:b/>
                <w:sz w:val="20"/>
              </w:rPr>
              <w:t>Test Performed By:</w:t>
            </w:r>
            <w:r w:rsidR="00C70EDC" w:rsidRPr="00915A26">
              <w:rPr>
                <w:rFonts w:ascii="Arial" w:hAnsi="Arial"/>
                <w:b/>
                <w:sz w:val="20"/>
              </w:rPr>
              <w:t xml:space="preserve"> [FIRST &amp; LAST NAME]</w:t>
            </w:r>
          </w:p>
        </w:tc>
      </w:tr>
      <w:tr w:rsidR="00A80399" w:rsidRPr="007D0AAC" w14:paraId="26415B5A" w14:textId="77777777" w:rsidTr="00AA419E">
        <w:trPr>
          <w:cantSplit/>
          <w:trHeight w:val="530"/>
          <w:tblHeader/>
        </w:trPr>
        <w:tc>
          <w:tcPr>
            <w:tcW w:w="9360" w:type="dxa"/>
            <w:gridSpan w:val="4"/>
            <w:tcBorders>
              <w:top w:val="single" w:sz="4" w:space="0" w:color="auto"/>
            </w:tcBorders>
            <w:shd w:val="clear" w:color="auto" w:fill="auto"/>
            <w:vAlign w:val="center"/>
          </w:tcPr>
          <w:p w14:paraId="533B5539" w14:textId="5ACE27FA" w:rsidR="00A80399" w:rsidRPr="007D0AAC" w:rsidRDefault="00AA419E" w:rsidP="00AA419E">
            <w:pPr>
              <w:pStyle w:val="H1bodytext"/>
              <w:spacing w:after="0"/>
              <w:ind w:left="0"/>
              <w:rPr>
                <w:rFonts w:ascii="Arial" w:hAnsi="Arial"/>
                <w:b/>
                <w:sz w:val="20"/>
              </w:rPr>
            </w:pPr>
            <w:r w:rsidRPr="007D0AAC">
              <w:rPr>
                <w:rFonts w:ascii="Arial" w:hAnsi="Arial"/>
                <w:b/>
                <w:sz w:val="20"/>
              </w:rPr>
              <w:t xml:space="preserve">Testing Directory: </w:t>
            </w:r>
            <w:r w:rsidR="005A1749" w:rsidRPr="005A1749">
              <w:rPr>
                <w:rFonts w:ascii="Arial" w:hAnsi="Arial"/>
                <w:b/>
                <w:sz w:val="20"/>
              </w:rPr>
              <w:t>\\olive\backups\CAVE\CA-CIE-Tools-TestEnv\src2stomp</w:t>
            </w:r>
          </w:p>
        </w:tc>
      </w:tr>
      <w:tr w:rsidR="006504D7" w:rsidRPr="00572F5F" w14:paraId="4AE5FBAF" w14:textId="77777777" w:rsidTr="0046530E">
        <w:trPr>
          <w:cantSplit/>
          <w:trHeight w:val="530"/>
          <w:tblHeader/>
        </w:trPr>
        <w:tc>
          <w:tcPr>
            <w:tcW w:w="650" w:type="dxa"/>
            <w:tcBorders>
              <w:top w:val="single" w:sz="4" w:space="0" w:color="auto"/>
            </w:tcBorders>
            <w:shd w:val="clear" w:color="auto" w:fill="D9D9D9" w:themeFill="background1" w:themeFillShade="D9"/>
            <w:vAlign w:val="center"/>
          </w:tcPr>
          <w:p w14:paraId="244229DF" w14:textId="448E1AFA" w:rsidR="006504D7" w:rsidRPr="007D0AAC" w:rsidRDefault="007E0E67" w:rsidP="00B84619">
            <w:pPr>
              <w:pStyle w:val="H1bodytext"/>
              <w:spacing w:after="0"/>
              <w:ind w:left="0"/>
              <w:jc w:val="center"/>
              <w:rPr>
                <w:rFonts w:ascii="Arial" w:hAnsi="Arial"/>
                <w:b/>
                <w:sz w:val="20"/>
              </w:rPr>
            </w:pPr>
            <w:r w:rsidRPr="007D0AAC">
              <w:rPr>
                <w:rFonts w:ascii="Arial" w:hAnsi="Arial"/>
                <w:b/>
                <w:sz w:val="20"/>
              </w:rPr>
              <w:t>T</w:t>
            </w:r>
            <w:r w:rsidR="00B849FF">
              <w:rPr>
                <w:rFonts w:ascii="Arial" w:hAnsi="Arial"/>
                <w:b/>
                <w:sz w:val="20"/>
              </w:rPr>
              <w:t>est Step</w:t>
            </w:r>
          </w:p>
        </w:tc>
        <w:tc>
          <w:tcPr>
            <w:tcW w:w="4394" w:type="dxa"/>
            <w:tcBorders>
              <w:top w:val="single" w:sz="4" w:space="0" w:color="auto"/>
            </w:tcBorders>
            <w:shd w:val="clear" w:color="auto" w:fill="D9D9D9" w:themeFill="background1" w:themeFillShade="D9"/>
            <w:vAlign w:val="center"/>
          </w:tcPr>
          <w:p w14:paraId="0B06FFDE" w14:textId="227FE1B4" w:rsidR="007E0E67" w:rsidRPr="007D0AAC" w:rsidRDefault="007E0E67" w:rsidP="007E0E67">
            <w:pPr>
              <w:pStyle w:val="H1bodytext"/>
              <w:spacing w:after="0"/>
              <w:ind w:left="0"/>
              <w:jc w:val="center"/>
              <w:rPr>
                <w:rFonts w:ascii="Arial" w:hAnsi="Arial"/>
                <w:b/>
                <w:sz w:val="20"/>
              </w:rPr>
            </w:pPr>
            <w:r w:rsidRPr="007D0AAC">
              <w:rPr>
                <w:rFonts w:ascii="Arial" w:hAnsi="Arial"/>
                <w:b/>
                <w:sz w:val="20"/>
              </w:rPr>
              <w:t>Test Instruction</w:t>
            </w:r>
          </w:p>
        </w:tc>
        <w:tc>
          <w:tcPr>
            <w:tcW w:w="2859" w:type="dxa"/>
            <w:tcBorders>
              <w:top w:val="single" w:sz="4" w:space="0" w:color="auto"/>
            </w:tcBorders>
            <w:shd w:val="clear" w:color="auto" w:fill="D9D9D9" w:themeFill="background1" w:themeFillShade="D9"/>
            <w:vAlign w:val="center"/>
          </w:tcPr>
          <w:p w14:paraId="194D1639" w14:textId="5C7D09A7" w:rsidR="006504D7" w:rsidRPr="007D0AAC" w:rsidRDefault="00CA03CE" w:rsidP="00B84619">
            <w:pPr>
              <w:pStyle w:val="H1bodytext"/>
              <w:spacing w:after="0"/>
              <w:ind w:left="0"/>
              <w:jc w:val="center"/>
              <w:rPr>
                <w:rFonts w:ascii="Arial" w:hAnsi="Arial"/>
                <w:b/>
                <w:sz w:val="20"/>
              </w:rPr>
            </w:pPr>
            <w:r w:rsidRPr="007D0AAC">
              <w:rPr>
                <w:rFonts w:ascii="Arial" w:hAnsi="Arial"/>
                <w:b/>
                <w:sz w:val="20"/>
              </w:rPr>
              <w:t>Expected Result</w:t>
            </w:r>
          </w:p>
        </w:tc>
        <w:tc>
          <w:tcPr>
            <w:tcW w:w="1457" w:type="dxa"/>
            <w:tcBorders>
              <w:top w:val="single" w:sz="4" w:space="0" w:color="auto"/>
            </w:tcBorders>
            <w:shd w:val="clear" w:color="auto" w:fill="D9D9D9" w:themeFill="background1" w:themeFillShade="D9"/>
            <w:vAlign w:val="center"/>
          </w:tcPr>
          <w:p w14:paraId="3D5A43C0"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6B7E8B" w:rsidRPr="007D0AAC" w14:paraId="7725ED61" w14:textId="77777777" w:rsidTr="00793BEF">
        <w:trPr>
          <w:trHeight w:val="440"/>
        </w:trPr>
        <w:tc>
          <w:tcPr>
            <w:tcW w:w="9360" w:type="dxa"/>
            <w:gridSpan w:val="4"/>
            <w:vAlign w:val="center"/>
          </w:tcPr>
          <w:p w14:paraId="705B3C51" w14:textId="1791AEEB" w:rsidR="006B7E8B" w:rsidRPr="007D0AAC" w:rsidRDefault="00B61D50" w:rsidP="006B7E8B">
            <w:pPr>
              <w:pStyle w:val="H1bodytext"/>
              <w:spacing w:after="0"/>
              <w:ind w:left="0"/>
              <w:rPr>
                <w:rFonts w:ascii="Arial" w:hAnsi="Arial"/>
                <w:sz w:val="20"/>
              </w:rPr>
            </w:pPr>
            <w:r>
              <w:rPr>
                <w:rFonts w:ascii="Arial" w:hAnsi="Arial"/>
                <w:sz w:val="20"/>
              </w:rPr>
              <w:t xml:space="preserve">Navigate to </w:t>
            </w:r>
            <w:r w:rsidR="004C36A2">
              <w:rPr>
                <w:rFonts w:ascii="Arial" w:hAnsi="Arial"/>
                <w:sz w:val="20"/>
              </w:rPr>
              <w:t>the Testing Directory</w:t>
            </w:r>
          </w:p>
        </w:tc>
      </w:tr>
      <w:tr w:rsidR="00BA4BDA" w14:paraId="58021A89" w14:textId="77777777" w:rsidTr="00F0640B">
        <w:trPr>
          <w:trHeight w:val="782"/>
        </w:trPr>
        <w:tc>
          <w:tcPr>
            <w:tcW w:w="650" w:type="dxa"/>
            <w:vAlign w:val="center"/>
          </w:tcPr>
          <w:p w14:paraId="10F657BC" w14:textId="3A999E0F" w:rsidR="00BA4BDA" w:rsidRPr="007D0AAC" w:rsidRDefault="00BA4BDA" w:rsidP="00B84619">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21EB394E" w14:textId="6484534C" w:rsidR="00BA4BDA" w:rsidRPr="00B63597" w:rsidRDefault="00BA4BDA" w:rsidP="00BA4BDA">
            <w:pPr>
              <w:pStyle w:val="H1bodytext"/>
              <w:spacing w:after="0"/>
              <w:ind w:left="0"/>
              <w:rPr>
                <w:rFonts w:ascii="Arial" w:hAnsi="Arial"/>
                <w:i/>
                <w:iCs/>
                <w:sz w:val="20"/>
              </w:rPr>
            </w:pPr>
            <w:r>
              <w:rPr>
                <w:rFonts w:ascii="Arial" w:hAnsi="Arial"/>
                <w:sz w:val="20"/>
              </w:rPr>
              <w:t xml:space="preserve">Invoke Tool runner and execute the tool using </w:t>
            </w:r>
            <w:r w:rsidRPr="00BA4BDA">
              <w:rPr>
                <w:rFonts w:ascii="Arial" w:hAnsi="Arial"/>
                <w:b/>
                <w:bCs/>
                <w:i/>
                <w:iCs/>
                <w:sz w:val="20"/>
              </w:rPr>
              <w:t xml:space="preserve">runner_run_AT-1_ </w:t>
            </w:r>
            <w:sdt>
              <w:sdtPr>
                <w:rPr>
                  <w:rFonts w:ascii="Arial" w:hAnsi="Arial"/>
                  <w:b/>
                  <w:bCs/>
                  <w:i/>
                  <w:iCs/>
                  <w:sz w:val="20"/>
                </w:rPr>
                <w:alias w:val="Keywords"/>
                <w:tag w:val=""/>
                <w:id w:val="1376113056"/>
                <w:placeholder>
                  <w:docPart w:val="07D820863C574436A9718ECD48C9C30A"/>
                </w:placeholder>
                <w:dataBinding w:prefixMappings="xmlns:ns0='http://purl.org/dc/elements/1.1/' xmlns:ns1='http://schemas.openxmlformats.org/package/2006/metadata/core-properties' " w:xpath="/ns1:coreProperties[1]/ns1:keywords[1]" w:storeItemID="{6C3C8BC8-F283-45AE-878A-BAB7291924A1}"/>
                <w:text/>
              </w:sdtPr>
              <w:sdtEndPr/>
              <w:sdtContent>
                <w:r w:rsidR="00BB5EA6">
                  <w:rPr>
                    <w:rFonts w:ascii="Arial" w:hAnsi="Arial"/>
                    <w:b/>
                    <w:bCs/>
                    <w:i/>
                    <w:iCs/>
                    <w:sz w:val="20"/>
                  </w:rPr>
                  <w:t>SRC2STOMP</w:t>
                </w:r>
              </w:sdtContent>
            </w:sdt>
            <w:r w:rsidRPr="00BA4BDA">
              <w:rPr>
                <w:rFonts w:ascii="Arial" w:hAnsi="Arial"/>
                <w:b/>
                <w:bCs/>
                <w:i/>
                <w:iCs/>
                <w:sz w:val="20"/>
              </w:rPr>
              <w:t>.</w:t>
            </w:r>
            <w:r w:rsidRPr="00B63597">
              <w:rPr>
                <w:rFonts w:ascii="Arial" w:hAnsi="Arial"/>
                <w:b/>
                <w:bCs/>
                <w:i/>
                <w:iCs/>
                <w:sz w:val="20"/>
              </w:rPr>
              <w:t>sh</w:t>
            </w:r>
            <w:r w:rsidR="00B63597">
              <w:rPr>
                <w:rFonts w:ascii="Arial" w:hAnsi="Arial"/>
                <w:sz w:val="20"/>
              </w:rPr>
              <w:t xml:space="preserve">. </w:t>
            </w:r>
            <w:r w:rsidR="00B63597" w:rsidRPr="00B63597">
              <w:rPr>
                <w:rFonts w:ascii="Arial" w:hAnsi="Arial"/>
                <w:sz w:val="20"/>
              </w:rPr>
              <w:t>Open</w:t>
            </w:r>
            <w:r w:rsidR="00B63597">
              <w:rPr>
                <w:rFonts w:ascii="Arial" w:hAnsi="Arial"/>
                <w:sz w:val="20"/>
              </w:rPr>
              <w:t xml:space="preserve"> a Linux terminal and after navigating to the appropriate directory indicated and execute the following command: </w:t>
            </w:r>
            <w:r w:rsidR="00B63597">
              <w:rPr>
                <w:rFonts w:ascii="Arial" w:hAnsi="Arial"/>
                <w:i/>
                <w:iCs/>
                <w:sz w:val="20"/>
              </w:rPr>
              <w:t>./runner_run_AT-1_SRC2STOMP.sh</w:t>
            </w:r>
          </w:p>
        </w:tc>
      </w:tr>
      <w:tr w:rsidR="00702160" w:rsidRPr="007D0AAC" w14:paraId="57C57466" w14:textId="77777777" w:rsidTr="0046530E">
        <w:trPr>
          <w:trHeight w:val="476"/>
        </w:trPr>
        <w:tc>
          <w:tcPr>
            <w:tcW w:w="650" w:type="dxa"/>
            <w:vAlign w:val="center"/>
          </w:tcPr>
          <w:p w14:paraId="059A3CB8" w14:textId="588C5F4B" w:rsidR="00702160" w:rsidRDefault="0046530E" w:rsidP="00B84619">
            <w:pPr>
              <w:pStyle w:val="H1bodytext"/>
              <w:spacing w:after="0"/>
              <w:ind w:left="0"/>
              <w:jc w:val="center"/>
              <w:rPr>
                <w:rFonts w:ascii="Arial" w:hAnsi="Arial"/>
                <w:sz w:val="20"/>
              </w:rPr>
            </w:pPr>
            <w:r>
              <w:rPr>
                <w:rFonts w:ascii="Arial" w:hAnsi="Arial"/>
                <w:sz w:val="20"/>
              </w:rPr>
              <w:t>2</w:t>
            </w:r>
          </w:p>
        </w:tc>
        <w:tc>
          <w:tcPr>
            <w:tcW w:w="4394" w:type="dxa"/>
            <w:vAlign w:val="center"/>
          </w:tcPr>
          <w:p w14:paraId="0918177F" w14:textId="3E2F023F" w:rsidR="00702160" w:rsidRDefault="00344332" w:rsidP="00344332">
            <w:pPr>
              <w:pStyle w:val="H1bodytext"/>
              <w:spacing w:after="0"/>
              <w:ind w:left="0"/>
              <w:rPr>
                <w:rFonts w:ascii="Arial" w:hAnsi="Arial"/>
                <w:sz w:val="20"/>
              </w:rPr>
            </w:pPr>
            <w:r>
              <w:rPr>
                <w:rFonts w:ascii="Arial" w:hAnsi="Arial"/>
                <w:sz w:val="20"/>
              </w:rPr>
              <w:t xml:space="preserve">A new folder called “AT-1” should have been created. Navigate inside of that directory and verify that a file called </w:t>
            </w:r>
            <w:r>
              <w:rPr>
                <w:rFonts w:ascii="Arial" w:hAnsi="Arial"/>
                <w:b/>
                <w:bCs/>
                <w:i/>
                <w:iCs/>
                <w:sz w:val="20"/>
              </w:rPr>
              <w:t>source-aq.card</w:t>
            </w:r>
            <w:r>
              <w:rPr>
                <w:rFonts w:ascii="Arial" w:hAnsi="Arial"/>
                <w:sz w:val="20"/>
              </w:rPr>
              <w:t xml:space="preserve"> was created.</w:t>
            </w:r>
          </w:p>
        </w:tc>
        <w:tc>
          <w:tcPr>
            <w:tcW w:w="2859" w:type="dxa"/>
            <w:vAlign w:val="center"/>
          </w:tcPr>
          <w:p w14:paraId="327A1280" w14:textId="77777777" w:rsidR="00A534E7" w:rsidRDefault="00344332" w:rsidP="00B84619">
            <w:pPr>
              <w:pStyle w:val="H1bodytext"/>
              <w:spacing w:after="0"/>
              <w:ind w:left="0"/>
              <w:rPr>
                <w:rFonts w:ascii="Arial" w:hAnsi="Arial"/>
                <w:sz w:val="20"/>
              </w:rPr>
            </w:pPr>
            <w:r>
              <w:rPr>
                <w:rFonts w:ascii="Arial" w:hAnsi="Arial"/>
                <w:sz w:val="20"/>
              </w:rPr>
              <w:t>A file entitled “source-aq.card” should be present in the folder indicated. This satisfies the following FR:</w:t>
            </w:r>
          </w:p>
          <w:p w14:paraId="62DE8A01" w14:textId="77777777" w:rsidR="00344332" w:rsidRDefault="00344332" w:rsidP="00B84619">
            <w:pPr>
              <w:pStyle w:val="H1bodytext"/>
              <w:spacing w:after="0"/>
              <w:ind w:left="0"/>
              <w:rPr>
                <w:rFonts w:ascii="Arial" w:hAnsi="Arial"/>
                <w:sz w:val="20"/>
              </w:rPr>
            </w:pPr>
          </w:p>
          <w:p w14:paraId="7C4A1387" w14:textId="44A86413" w:rsidR="00344332" w:rsidRDefault="00344332" w:rsidP="00B84619">
            <w:pPr>
              <w:pStyle w:val="H1bodytext"/>
              <w:spacing w:after="0"/>
              <w:ind w:left="0"/>
              <w:rPr>
                <w:rFonts w:ascii="Arial" w:hAnsi="Arial"/>
                <w:sz w:val="20"/>
              </w:rPr>
            </w:pPr>
            <w:r>
              <w:rPr>
                <w:rFonts w:ascii="Arial" w:hAnsi="Arial"/>
                <w:sz w:val="20"/>
              </w:rPr>
              <w:t>FR-</w:t>
            </w:r>
            <w:r w:rsidR="000B2932">
              <w:rPr>
                <w:rFonts w:ascii="Arial" w:hAnsi="Arial"/>
                <w:sz w:val="20"/>
              </w:rPr>
              <w:t>15</w:t>
            </w:r>
          </w:p>
        </w:tc>
        <w:tc>
          <w:tcPr>
            <w:tcW w:w="1457" w:type="dxa"/>
            <w:vAlign w:val="center"/>
          </w:tcPr>
          <w:p w14:paraId="40DC2007" w14:textId="77777777" w:rsidR="00702160" w:rsidRPr="00702160" w:rsidRDefault="00702160" w:rsidP="00B84619">
            <w:pPr>
              <w:pStyle w:val="H1bodytext"/>
              <w:spacing w:after="0"/>
              <w:ind w:left="0"/>
              <w:rPr>
                <w:rFonts w:ascii="Arial" w:hAnsi="Arial"/>
                <w:sz w:val="20"/>
              </w:rPr>
            </w:pPr>
          </w:p>
        </w:tc>
      </w:tr>
      <w:tr w:rsidR="00344332" w:rsidRPr="007D0AAC" w14:paraId="71ECEFFA" w14:textId="77777777" w:rsidTr="00640822">
        <w:trPr>
          <w:trHeight w:val="476"/>
        </w:trPr>
        <w:tc>
          <w:tcPr>
            <w:tcW w:w="650" w:type="dxa"/>
            <w:vAlign w:val="center"/>
          </w:tcPr>
          <w:p w14:paraId="272BC8D3" w14:textId="29BF2C5A" w:rsidR="00344332" w:rsidRDefault="00344332" w:rsidP="00B84619">
            <w:pPr>
              <w:pStyle w:val="H1bodytext"/>
              <w:spacing w:after="0"/>
              <w:ind w:left="0"/>
              <w:jc w:val="center"/>
              <w:rPr>
                <w:rFonts w:ascii="Arial" w:hAnsi="Arial"/>
                <w:sz w:val="20"/>
              </w:rPr>
            </w:pPr>
            <w:r>
              <w:rPr>
                <w:rFonts w:ascii="Arial" w:hAnsi="Arial"/>
                <w:sz w:val="20"/>
              </w:rPr>
              <w:t>3</w:t>
            </w:r>
          </w:p>
        </w:tc>
        <w:tc>
          <w:tcPr>
            <w:tcW w:w="8710" w:type="dxa"/>
            <w:gridSpan w:val="3"/>
            <w:vAlign w:val="center"/>
          </w:tcPr>
          <w:p w14:paraId="4D312889" w14:textId="445D273A" w:rsidR="00344332" w:rsidRPr="00702160" w:rsidRDefault="00344332" w:rsidP="00B84619">
            <w:pPr>
              <w:pStyle w:val="H1bodytext"/>
              <w:spacing w:after="0"/>
              <w:ind w:left="0"/>
              <w:rPr>
                <w:rFonts w:ascii="Arial" w:hAnsi="Arial"/>
                <w:sz w:val="20"/>
              </w:rPr>
            </w:pPr>
            <w:r>
              <w:rPr>
                <w:rFonts w:ascii="Arial" w:hAnsi="Arial"/>
                <w:sz w:val="20"/>
              </w:rPr>
              <w:t xml:space="preserve">Navigate to the “AT-1” </w:t>
            </w:r>
            <w:r w:rsidR="004F341B">
              <w:rPr>
                <w:rFonts w:ascii="Arial" w:hAnsi="Arial"/>
                <w:sz w:val="20"/>
              </w:rPr>
              <w:t xml:space="preserve">directory </w:t>
            </w:r>
            <w:r>
              <w:rPr>
                <w:rFonts w:ascii="Arial" w:hAnsi="Arial"/>
                <w:sz w:val="20"/>
              </w:rPr>
              <w:t xml:space="preserve">and open the </w:t>
            </w:r>
            <w:r w:rsidRPr="0076604B">
              <w:rPr>
                <w:rFonts w:ascii="Arial" w:hAnsi="Arial"/>
                <w:b/>
                <w:bCs/>
                <w:i/>
                <w:iCs/>
                <w:sz w:val="20"/>
              </w:rPr>
              <w:t>source-aq.card</w:t>
            </w:r>
            <w:r w:rsidRPr="0076604B">
              <w:rPr>
                <w:rFonts w:ascii="Arial" w:hAnsi="Arial"/>
                <w:sz w:val="20"/>
              </w:rPr>
              <w:t xml:space="preserve"> </w:t>
            </w:r>
            <w:r>
              <w:rPr>
                <w:rFonts w:ascii="Arial" w:hAnsi="Arial"/>
                <w:sz w:val="20"/>
              </w:rPr>
              <w:t>in a text editor of your choice</w:t>
            </w:r>
          </w:p>
        </w:tc>
      </w:tr>
      <w:tr w:rsidR="0046530E" w:rsidRPr="007D0AAC" w14:paraId="702A488B" w14:textId="77777777" w:rsidTr="0046530E">
        <w:trPr>
          <w:trHeight w:val="476"/>
        </w:trPr>
        <w:tc>
          <w:tcPr>
            <w:tcW w:w="650" w:type="dxa"/>
            <w:vAlign w:val="center"/>
          </w:tcPr>
          <w:p w14:paraId="29181E5E" w14:textId="273F972F" w:rsidR="0046530E" w:rsidRDefault="00344332" w:rsidP="0046530E">
            <w:pPr>
              <w:pStyle w:val="H1bodytext"/>
              <w:spacing w:after="0"/>
              <w:ind w:left="0"/>
              <w:jc w:val="center"/>
              <w:rPr>
                <w:rFonts w:ascii="Arial" w:hAnsi="Arial"/>
                <w:sz w:val="20"/>
              </w:rPr>
            </w:pPr>
            <w:r>
              <w:rPr>
                <w:rFonts w:ascii="Arial" w:hAnsi="Arial"/>
                <w:sz w:val="20"/>
              </w:rPr>
              <w:t>4</w:t>
            </w:r>
          </w:p>
        </w:tc>
        <w:tc>
          <w:tcPr>
            <w:tcW w:w="4394" w:type="dxa"/>
            <w:vAlign w:val="center"/>
          </w:tcPr>
          <w:p w14:paraId="0083DE46" w14:textId="77777777" w:rsidR="0046530E" w:rsidRDefault="0046530E" w:rsidP="0046530E">
            <w:pPr>
              <w:pStyle w:val="H1bodytext"/>
              <w:spacing w:after="0"/>
              <w:ind w:left="0"/>
              <w:rPr>
                <w:rFonts w:ascii="Arial" w:hAnsi="Arial"/>
                <w:sz w:val="20"/>
              </w:rPr>
            </w:pPr>
            <w:r>
              <w:rPr>
                <w:rFonts w:ascii="Arial" w:hAnsi="Arial"/>
                <w:sz w:val="20"/>
              </w:rPr>
              <w:t>Verify that the following phrases are in the file (ordering is not important):</w:t>
            </w:r>
          </w:p>
          <w:p w14:paraId="5DF2C12D" w14:textId="77777777" w:rsidR="0046530E" w:rsidRDefault="0046530E" w:rsidP="0046530E">
            <w:pPr>
              <w:pStyle w:val="H1bodytext"/>
              <w:numPr>
                <w:ilvl w:val="0"/>
                <w:numId w:val="20"/>
              </w:numPr>
              <w:spacing w:after="0"/>
              <w:rPr>
                <w:rFonts w:ascii="Arial" w:hAnsi="Arial"/>
                <w:sz w:val="20"/>
              </w:rPr>
            </w:pPr>
            <w:r>
              <w:rPr>
                <w:rFonts w:ascii="Arial" w:hAnsi="Arial"/>
                <w:sz w:val="20"/>
              </w:rPr>
              <w:lastRenderedPageBreak/>
              <w:t>“# Site = Liquid/Solid_1”</w:t>
            </w:r>
          </w:p>
          <w:p w14:paraId="71AB68FA" w14:textId="77777777" w:rsidR="00344332" w:rsidRDefault="0046530E" w:rsidP="00344332">
            <w:pPr>
              <w:pStyle w:val="H1bodytext"/>
              <w:numPr>
                <w:ilvl w:val="0"/>
                <w:numId w:val="20"/>
              </w:numPr>
              <w:spacing w:after="0"/>
              <w:rPr>
                <w:rFonts w:ascii="Arial" w:hAnsi="Arial"/>
                <w:sz w:val="20"/>
              </w:rPr>
            </w:pPr>
            <w:r>
              <w:rPr>
                <w:rFonts w:ascii="Arial" w:hAnsi="Arial"/>
                <w:sz w:val="20"/>
              </w:rPr>
              <w:t>“# Site = Liquid_1”</w:t>
            </w:r>
          </w:p>
          <w:p w14:paraId="1D51BB04" w14:textId="0DB4F1C2" w:rsidR="0046530E" w:rsidRPr="00344332" w:rsidRDefault="0046530E" w:rsidP="00344332">
            <w:pPr>
              <w:pStyle w:val="H1bodytext"/>
              <w:numPr>
                <w:ilvl w:val="0"/>
                <w:numId w:val="20"/>
              </w:numPr>
              <w:spacing w:after="0"/>
              <w:rPr>
                <w:rFonts w:ascii="Arial" w:hAnsi="Arial"/>
                <w:sz w:val="20"/>
              </w:rPr>
            </w:pPr>
            <w:r w:rsidRPr="00344332">
              <w:rPr>
                <w:rFonts w:ascii="Arial" w:hAnsi="Arial"/>
                <w:sz w:val="20"/>
              </w:rPr>
              <w:t>“# Site = Liquid_2”</w:t>
            </w:r>
          </w:p>
        </w:tc>
        <w:tc>
          <w:tcPr>
            <w:tcW w:w="2859" w:type="dxa"/>
            <w:vAlign w:val="center"/>
          </w:tcPr>
          <w:p w14:paraId="2A4D9F8B" w14:textId="77777777" w:rsidR="0046530E" w:rsidRDefault="0046530E" w:rsidP="0046530E">
            <w:pPr>
              <w:pStyle w:val="H1bodytext"/>
              <w:spacing w:after="0"/>
              <w:ind w:left="0"/>
              <w:rPr>
                <w:rFonts w:ascii="Arial" w:hAnsi="Arial"/>
                <w:sz w:val="20"/>
              </w:rPr>
            </w:pPr>
            <w:r>
              <w:rPr>
                <w:rFonts w:ascii="Arial" w:hAnsi="Arial"/>
                <w:sz w:val="20"/>
              </w:rPr>
              <w:lastRenderedPageBreak/>
              <w:t xml:space="preserve">The phrases specified in quotations should all be </w:t>
            </w:r>
            <w:r>
              <w:rPr>
                <w:rFonts w:ascii="Arial" w:hAnsi="Arial"/>
                <w:sz w:val="20"/>
              </w:rPr>
              <w:lastRenderedPageBreak/>
              <w:t>present in the file. This satisfies the following FR:</w:t>
            </w:r>
          </w:p>
          <w:p w14:paraId="7EEE6A5D" w14:textId="77777777" w:rsidR="0046530E" w:rsidRDefault="0046530E" w:rsidP="0046530E">
            <w:pPr>
              <w:pStyle w:val="H1bodytext"/>
              <w:spacing w:after="0"/>
              <w:ind w:left="0"/>
              <w:rPr>
                <w:rFonts w:ascii="Arial" w:hAnsi="Arial"/>
                <w:sz w:val="20"/>
              </w:rPr>
            </w:pPr>
          </w:p>
          <w:p w14:paraId="63804B23" w14:textId="0B13F7C2" w:rsidR="0046530E" w:rsidRDefault="0046530E" w:rsidP="0046530E">
            <w:pPr>
              <w:pStyle w:val="H1bodytext"/>
              <w:spacing w:after="0"/>
              <w:ind w:left="0"/>
              <w:rPr>
                <w:rFonts w:ascii="Arial" w:hAnsi="Arial"/>
                <w:sz w:val="20"/>
              </w:rPr>
            </w:pPr>
            <w:r>
              <w:rPr>
                <w:rFonts w:ascii="Arial" w:hAnsi="Arial"/>
                <w:sz w:val="20"/>
              </w:rPr>
              <w:t>FR-</w:t>
            </w:r>
            <w:r w:rsidR="000B2932">
              <w:rPr>
                <w:rFonts w:ascii="Arial" w:hAnsi="Arial"/>
                <w:sz w:val="20"/>
              </w:rPr>
              <w:t>6</w:t>
            </w:r>
          </w:p>
        </w:tc>
        <w:tc>
          <w:tcPr>
            <w:tcW w:w="1457" w:type="dxa"/>
            <w:vAlign w:val="center"/>
          </w:tcPr>
          <w:p w14:paraId="4BCF70E1" w14:textId="77777777" w:rsidR="0046530E" w:rsidRPr="00702160" w:rsidRDefault="0046530E" w:rsidP="0046530E">
            <w:pPr>
              <w:pStyle w:val="H1bodytext"/>
              <w:spacing w:after="0"/>
              <w:ind w:left="0"/>
              <w:rPr>
                <w:rFonts w:ascii="Arial" w:hAnsi="Arial"/>
                <w:sz w:val="20"/>
              </w:rPr>
            </w:pPr>
          </w:p>
        </w:tc>
      </w:tr>
      <w:tr w:rsidR="0046530E" w:rsidRPr="007D0AAC" w14:paraId="4FB88A23" w14:textId="77777777" w:rsidTr="008B5746">
        <w:trPr>
          <w:trHeight w:val="5840"/>
        </w:trPr>
        <w:tc>
          <w:tcPr>
            <w:tcW w:w="650" w:type="dxa"/>
            <w:vAlign w:val="center"/>
          </w:tcPr>
          <w:p w14:paraId="697C6906" w14:textId="4D5A7757" w:rsidR="0046530E" w:rsidRDefault="00344332" w:rsidP="0046530E">
            <w:pPr>
              <w:pStyle w:val="H1bodytext"/>
              <w:spacing w:after="0"/>
              <w:ind w:left="0"/>
              <w:jc w:val="center"/>
              <w:rPr>
                <w:rFonts w:ascii="Arial" w:hAnsi="Arial"/>
                <w:sz w:val="20"/>
              </w:rPr>
            </w:pPr>
            <w:r>
              <w:rPr>
                <w:rFonts w:ascii="Arial" w:hAnsi="Arial"/>
                <w:sz w:val="20"/>
              </w:rPr>
              <w:t>5</w:t>
            </w:r>
          </w:p>
        </w:tc>
        <w:tc>
          <w:tcPr>
            <w:tcW w:w="4394" w:type="dxa"/>
            <w:vAlign w:val="center"/>
          </w:tcPr>
          <w:p w14:paraId="71F52798" w14:textId="3B3C7C47" w:rsidR="0046530E" w:rsidRDefault="0046530E" w:rsidP="0046530E">
            <w:pPr>
              <w:pStyle w:val="H1bodytext"/>
              <w:spacing w:after="0"/>
              <w:ind w:left="0"/>
              <w:rPr>
                <w:rFonts w:ascii="Arial" w:hAnsi="Arial"/>
                <w:sz w:val="20"/>
              </w:rPr>
            </w:pPr>
            <w:r>
              <w:rPr>
                <w:rFonts w:ascii="Arial" w:hAnsi="Arial"/>
                <w:sz w:val="20"/>
              </w:rPr>
              <w:t>Verify that the following cells were selected for the corresponding sites:</w:t>
            </w:r>
          </w:p>
          <w:tbl>
            <w:tblPr>
              <w:tblStyle w:val="TableGrid"/>
              <w:tblW w:w="0" w:type="auto"/>
              <w:tblLook w:val="04A0" w:firstRow="1" w:lastRow="0" w:firstColumn="1" w:lastColumn="0" w:noHBand="0" w:noVBand="1"/>
            </w:tblPr>
            <w:tblGrid>
              <w:gridCol w:w="1992"/>
              <w:gridCol w:w="1992"/>
            </w:tblGrid>
            <w:tr w:rsidR="0046530E" w14:paraId="063D2BF8" w14:textId="77777777" w:rsidTr="00BD583F">
              <w:tc>
                <w:tcPr>
                  <w:tcW w:w="1992" w:type="dxa"/>
                </w:tcPr>
                <w:p w14:paraId="412A76CE" w14:textId="1D31650F" w:rsidR="0046530E" w:rsidRPr="00BD583F" w:rsidRDefault="0046530E" w:rsidP="0046530E">
                  <w:pPr>
                    <w:pStyle w:val="H1bodytext"/>
                    <w:spacing w:after="0"/>
                    <w:ind w:left="0"/>
                    <w:jc w:val="center"/>
                    <w:rPr>
                      <w:rFonts w:ascii="Arial" w:hAnsi="Arial"/>
                      <w:b/>
                      <w:bCs/>
                      <w:sz w:val="20"/>
                    </w:rPr>
                  </w:pPr>
                  <w:r w:rsidRPr="00BD583F">
                    <w:rPr>
                      <w:rFonts w:ascii="Arial" w:hAnsi="Arial"/>
                      <w:b/>
                      <w:bCs/>
                      <w:sz w:val="20"/>
                    </w:rPr>
                    <w:t>Site</w:t>
                  </w:r>
                </w:p>
              </w:tc>
              <w:tc>
                <w:tcPr>
                  <w:tcW w:w="1992" w:type="dxa"/>
                  <w:tcBorders>
                    <w:bottom w:val="single" w:sz="4" w:space="0" w:color="auto"/>
                  </w:tcBorders>
                </w:tcPr>
                <w:p w14:paraId="151CA045" w14:textId="061C812E" w:rsidR="0046530E" w:rsidRPr="00BD583F" w:rsidRDefault="0046530E" w:rsidP="0046530E">
                  <w:pPr>
                    <w:pStyle w:val="H1bodytext"/>
                    <w:spacing w:after="0"/>
                    <w:ind w:left="0"/>
                    <w:jc w:val="center"/>
                    <w:rPr>
                      <w:rFonts w:ascii="Arial" w:hAnsi="Arial"/>
                      <w:b/>
                      <w:bCs/>
                      <w:sz w:val="20"/>
                    </w:rPr>
                  </w:pPr>
                  <w:r w:rsidRPr="00BD583F">
                    <w:rPr>
                      <w:rFonts w:ascii="Arial" w:hAnsi="Arial"/>
                      <w:b/>
                      <w:bCs/>
                      <w:sz w:val="20"/>
                    </w:rPr>
                    <w:t>Node (I, J)</w:t>
                  </w:r>
                </w:p>
              </w:tc>
            </w:tr>
            <w:tr w:rsidR="0046530E" w14:paraId="11D69C2C" w14:textId="77777777" w:rsidTr="00876F2F">
              <w:tc>
                <w:tcPr>
                  <w:tcW w:w="1992" w:type="dxa"/>
                  <w:vMerge w:val="restart"/>
                  <w:vAlign w:val="center"/>
                </w:tcPr>
                <w:p w14:paraId="7714267E" w14:textId="77777777" w:rsidR="0046530E" w:rsidRDefault="0046530E" w:rsidP="0046530E">
                  <w:pPr>
                    <w:pStyle w:val="H1bodytext"/>
                    <w:spacing w:after="0"/>
                    <w:ind w:left="0"/>
                    <w:jc w:val="center"/>
                    <w:rPr>
                      <w:rFonts w:ascii="Arial" w:hAnsi="Arial"/>
                      <w:sz w:val="20"/>
                    </w:rPr>
                  </w:pPr>
                  <w:r>
                    <w:rPr>
                      <w:rFonts w:ascii="Arial" w:hAnsi="Arial"/>
                      <w:sz w:val="20"/>
                    </w:rPr>
                    <w:t>Liquid/Solid_1</w:t>
                  </w:r>
                </w:p>
                <w:p w14:paraId="73CC85B5" w14:textId="62A2486C" w:rsidR="0046530E" w:rsidRDefault="0046530E" w:rsidP="0046530E">
                  <w:pPr>
                    <w:pStyle w:val="H1bodytext"/>
                    <w:spacing w:after="0"/>
                    <w:ind w:left="0"/>
                    <w:jc w:val="center"/>
                    <w:rPr>
                      <w:rFonts w:ascii="Arial" w:hAnsi="Arial"/>
                      <w:sz w:val="20"/>
                    </w:rPr>
                  </w:pPr>
                  <w:r>
                    <w:rPr>
                      <w:rFonts w:ascii="Arial" w:hAnsi="Arial"/>
                      <w:sz w:val="20"/>
                    </w:rPr>
                    <w:t xml:space="preserve">(see </w:t>
                  </w:r>
                  <w:r>
                    <w:rPr>
                      <w:rFonts w:ascii="Arial" w:hAnsi="Arial"/>
                      <w:sz w:val="20"/>
                    </w:rPr>
                    <w:fldChar w:fldCharType="begin"/>
                  </w:r>
                  <w:r>
                    <w:rPr>
                      <w:rFonts w:ascii="Arial" w:hAnsi="Arial"/>
                      <w:sz w:val="20"/>
                    </w:rPr>
                    <w:instrText xml:space="preserve"> REF _Ref37657915 \h  \* MERGEFORMAT </w:instrText>
                  </w:r>
                  <w:r>
                    <w:rPr>
                      <w:rFonts w:ascii="Arial" w:hAnsi="Arial"/>
                      <w:sz w:val="20"/>
                    </w:rPr>
                  </w:r>
                  <w:r>
                    <w:rPr>
                      <w:rFonts w:ascii="Arial" w:hAnsi="Arial"/>
                      <w:sz w:val="20"/>
                    </w:rPr>
                    <w:fldChar w:fldCharType="separate"/>
                  </w:r>
                  <w:r w:rsidRPr="00932D82">
                    <w:rPr>
                      <w:rFonts w:ascii="Arial" w:hAnsi="Arial"/>
                      <w:sz w:val="20"/>
                    </w:rPr>
                    <w:t>Figure 1</w:t>
                  </w:r>
                  <w:r>
                    <w:rPr>
                      <w:rFonts w:ascii="Arial" w:hAnsi="Arial"/>
                      <w:sz w:val="20"/>
                    </w:rPr>
                    <w:fldChar w:fldCharType="end"/>
                  </w:r>
                  <w:r>
                    <w:rPr>
                      <w:rFonts w:ascii="Arial" w:hAnsi="Arial"/>
                      <w:sz w:val="20"/>
                    </w:rPr>
                    <w:t>)</w:t>
                  </w:r>
                </w:p>
              </w:tc>
              <w:tc>
                <w:tcPr>
                  <w:tcW w:w="1992" w:type="dxa"/>
                  <w:tcBorders>
                    <w:bottom w:val="nil"/>
                  </w:tcBorders>
                  <w:vAlign w:val="center"/>
                </w:tcPr>
                <w:p w14:paraId="08326EF0" w14:textId="631FCFAB" w:rsidR="0046530E" w:rsidRDefault="0046530E" w:rsidP="0046530E">
                  <w:pPr>
                    <w:pStyle w:val="H1bodytext"/>
                    <w:spacing w:after="0"/>
                    <w:ind w:left="0"/>
                    <w:jc w:val="center"/>
                    <w:rPr>
                      <w:rFonts w:ascii="Arial" w:hAnsi="Arial"/>
                      <w:sz w:val="20"/>
                    </w:rPr>
                  </w:pPr>
                  <w:r>
                    <w:rPr>
                      <w:rFonts w:ascii="Arial" w:hAnsi="Arial"/>
                      <w:sz w:val="20"/>
                    </w:rPr>
                    <w:t>31, 25</w:t>
                  </w:r>
                </w:p>
              </w:tc>
            </w:tr>
            <w:tr w:rsidR="0046530E" w14:paraId="7B1E62D3" w14:textId="77777777" w:rsidTr="00876F2F">
              <w:trPr>
                <w:trHeight w:val="305"/>
              </w:trPr>
              <w:tc>
                <w:tcPr>
                  <w:tcW w:w="1992" w:type="dxa"/>
                  <w:vMerge/>
                  <w:vAlign w:val="center"/>
                </w:tcPr>
                <w:p w14:paraId="7131F330" w14:textId="77777777" w:rsidR="0046530E" w:rsidRDefault="0046530E" w:rsidP="0046530E">
                  <w:pPr>
                    <w:pStyle w:val="H1bodytext"/>
                    <w:spacing w:after="0"/>
                    <w:ind w:left="0"/>
                    <w:jc w:val="center"/>
                    <w:rPr>
                      <w:rFonts w:ascii="Arial" w:hAnsi="Arial"/>
                      <w:sz w:val="20"/>
                    </w:rPr>
                  </w:pPr>
                </w:p>
              </w:tc>
              <w:tc>
                <w:tcPr>
                  <w:tcW w:w="1992" w:type="dxa"/>
                  <w:tcBorders>
                    <w:top w:val="nil"/>
                    <w:bottom w:val="single" w:sz="4" w:space="0" w:color="auto"/>
                  </w:tcBorders>
                  <w:vAlign w:val="center"/>
                </w:tcPr>
                <w:p w14:paraId="244B62EA" w14:textId="4F894647" w:rsidR="0046530E" w:rsidRDefault="0046530E" w:rsidP="0046530E">
                  <w:pPr>
                    <w:pStyle w:val="H1bodytext"/>
                    <w:spacing w:after="0"/>
                    <w:ind w:left="0"/>
                    <w:jc w:val="center"/>
                    <w:rPr>
                      <w:rFonts w:ascii="Arial" w:hAnsi="Arial"/>
                      <w:sz w:val="20"/>
                    </w:rPr>
                  </w:pPr>
                  <w:r>
                    <w:rPr>
                      <w:rFonts w:ascii="Arial" w:hAnsi="Arial"/>
                      <w:sz w:val="20"/>
                    </w:rPr>
                    <w:t>32, 25</w:t>
                  </w:r>
                </w:p>
              </w:tc>
            </w:tr>
            <w:tr w:rsidR="0046530E" w14:paraId="731ECE0D" w14:textId="77777777" w:rsidTr="00876F2F">
              <w:tc>
                <w:tcPr>
                  <w:tcW w:w="1992" w:type="dxa"/>
                  <w:vMerge w:val="restart"/>
                  <w:vAlign w:val="center"/>
                </w:tcPr>
                <w:p w14:paraId="4091AFB4" w14:textId="77777777" w:rsidR="0046530E" w:rsidRDefault="0046530E" w:rsidP="0046530E">
                  <w:pPr>
                    <w:pStyle w:val="H1bodytext"/>
                    <w:spacing w:after="0"/>
                    <w:ind w:left="0"/>
                    <w:jc w:val="center"/>
                    <w:rPr>
                      <w:rFonts w:ascii="Arial" w:hAnsi="Arial"/>
                      <w:sz w:val="20"/>
                    </w:rPr>
                  </w:pPr>
                  <w:r>
                    <w:rPr>
                      <w:rFonts w:ascii="Arial" w:hAnsi="Arial"/>
                      <w:sz w:val="20"/>
                    </w:rPr>
                    <w:t>Liquid_1</w:t>
                  </w:r>
                </w:p>
                <w:p w14:paraId="785B953A" w14:textId="06C140F6" w:rsidR="0046530E" w:rsidRDefault="0046530E" w:rsidP="0046530E">
                  <w:pPr>
                    <w:pStyle w:val="H1bodytext"/>
                    <w:spacing w:after="0"/>
                    <w:ind w:left="0"/>
                    <w:jc w:val="center"/>
                    <w:rPr>
                      <w:rFonts w:ascii="Arial" w:hAnsi="Arial"/>
                      <w:sz w:val="20"/>
                    </w:rPr>
                  </w:pPr>
                  <w:r>
                    <w:rPr>
                      <w:rFonts w:ascii="Arial" w:hAnsi="Arial"/>
                      <w:sz w:val="20"/>
                    </w:rPr>
                    <w:t xml:space="preserve">(see </w:t>
                  </w:r>
                  <w:r>
                    <w:rPr>
                      <w:rFonts w:ascii="Arial" w:hAnsi="Arial"/>
                      <w:sz w:val="20"/>
                    </w:rPr>
                    <w:fldChar w:fldCharType="begin"/>
                  </w:r>
                  <w:r>
                    <w:rPr>
                      <w:rFonts w:ascii="Arial" w:hAnsi="Arial"/>
                      <w:sz w:val="20"/>
                    </w:rPr>
                    <w:instrText xml:space="preserve"> REF _Ref37657933 \h  \* MERGEFORMAT </w:instrText>
                  </w:r>
                  <w:r>
                    <w:rPr>
                      <w:rFonts w:ascii="Arial" w:hAnsi="Arial"/>
                      <w:sz w:val="20"/>
                    </w:rPr>
                  </w:r>
                  <w:r>
                    <w:rPr>
                      <w:rFonts w:ascii="Arial" w:hAnsi="Arial"/>
                      <w:sz w:val="20"/>
                    </w:rPr>
                    <w:fldChar w:fldCharType="separate"/>
                  </w:r>
                  <w:r w:rsidRPr="00932D82">
                    <w:rPr>
                      <w:rFonts w:ascii="Arial" w:hAnsi="Arial"/>
                      <w:sz w:val="20"/>
                    </w:rPr>
                    <w:t>Figure 2</w:t>
                  </w:r>
                  <w:r>
                    <w:rPr>
                      <w:rFonts w:ascii="Arial" w:hAnsi="Arial"/>
                      <w:sz w:val="20"/>
                    </w:rPr>
                    <w:fldChar w:fldCharType="end"/>
                  </w:r>
                  <w:r>
                    <w:rPr>
                      <w:rFonts w:ascii="Arial" w:hAnsi="Arial"/>
                      <w:sz w:val="20"/>
                    </w:rPr>
                    <w:t>)</w:t>
                  </w:r>
                </w:p>
              </w:tc>
              <w:tc>
                <w:tcPr>
                  <w:tcW w:w="1992" w:type="dxa"/>
                  <w:tcBorders>
                    <w:bottom w:val="nil"/>
                  </w:tcBorders>
                  <w:vAlign w:val="center"/>
                </w:tcPr>
                <w:p w14:paraId="6C78D8B7" w14:textId="6A46B940" w:rsidR="0046530E" w:rsidRDefault="0046530E" w:rsidP="0046530E">
                  <w:pPr>
                    <w:pStyle w:val="H1bodytext"/>
                    <w:spacing w:after="0"/>
                    <w:ind w:left="0"/>
                    <w:jc w:val="center"/>
                    <w:rPr>
                      <w:rFonts w:ascii="Arial" w:hAnsi="Arial"/>
                      <w:sz w:val="20"/>
                    </w:rPr>
                  </w:pPr>
                  <w:r>
                    <w:rPr>
                      <w:rFonts w:ascii="Arial" w:hAnsi="Arial"/>
                      <w:sz w:val="20"/>
                    </w:rPr>
                    <w:t>35, 31</w:t>
                  </w:r>
                </w:p>
              </w:tc>
            </w:tr>
            <w:tr w:rsidR="0046530E" w14:paraId="427D3C3F" w14:textId="77777777" w:rsidTr="00876F2F">
              <w:tc>
                <w:tcPr>
                  <w:tcW w:w="1992" w:type="dxa"/>
                  <w:vMerge/>
                  <w:vAlign w:val="center"/>
                </w:tcPr>
                <w:p w14:paraId="1D9AFFDF" w14:textId="77777777" w:rsidR="0046530E" w:rsidRDefault="0046530E" w:rsidP="0046530E">
                  <w:pPr>
                    <w:pStyle w:val="H1bodytext"/>
                    <w:spacing w:after="0"/>
                    <w:ind w:left="0"/>
                    <w:jc w:val="center"/>
                    <w:rPr>
                      <w:rFonts w:ascii="Arial" w:hAnsi="Arial"/>
                      <w:sz w:val="20"/>
                    </w:rPr>
                  </w:pPr>
                </w:p>
              </w:tc>
              <w:tc>
                <w:tcPr>
                  <w:tcW w:w="1992" w:type="dxa"/>
                  <w:tcBorders>
                    <w:top w:val="nil"/>
                    <w:bottom w:val="nil"/>
                  </w:tcBorders>
                  <w:vAlign w:val="center"/>
                </w:tcPr>
                <w:p w14:paraId="5E56C981" w14:textId="2F9DFB38" w:rsidR="0046530E" w:rsidRDefault="0046530E" w:rsidP="0046530E">
                  <w:pPr>
                    <w:pStyle w:val="H1bodytext"/>
                    <w:spacing w:after="0"/>
                    <w:ind w:left="0"/>
                    <w:jc w:val="center"/>
                    <w:rPr>
                      <w:rFonts w:ascii="Arial" w:hAnsi="Arial"/>
                      <w:sz w:val="20"/>
                    </w:rPr>
                  </w:pPr>
                  <w:r>
                    <w:rPr>
                      <w:rFonts w:ascii="Arial" w:hAnsi="Arial"/>
                      <w:sz w:val="20"/>
                    </w:rPr>
                    <w:t>36, 31</w:t>
                  </w:r>
                </w:p>
              </w:tc>
            </w:tr>
            <w:tr w:rsidR="0046530E" w14:paraId="1FD61F58" w14:textId="77777777" w:rsidTr="00876F2F">
              <w:tc>
                <w:tcPr>
                  <w:tcW w:w="1992" w:type="dxa"/>
                  <w:vMerge/>
                  <w:vAlign w:val="center"/>
                </w:tcPr>
                <w:p w14:paraId="16C9E037" w14:textId="77777777" w:rsidR="0046530E" w:rsidRDefault="0046530E" w:rsidP="0046530E">
                  <w:pPr>
                    <w:pStyle w:val="H1bodytext"/>
                    <w:spacing w:after="0"/>
                    <w:ind w:left="0"/>
                    <w:jc w:val="center"/>
                    <w:rPr>
                      <w:rFonts w:ascii="Arial" w:hAnsi="Arial"/>
                      <w:sz w:val="20"/>
                    </w:rPr>
                  </w:pPr>
                </w:p>
              </w:tc>
              <w:tc>
                <w:tcPr>
                  <w:tcW w:w="1992" w:type="dxa"/>
                  <w:tcBorders>
                    <w:top w:val="nil"/>
                    <w:bottom w:val="nil"/>
                  </w:tcBorders>
                  <w:vAlign w:val="center"/>
                </w:tcPr>
                <w:p w14:paraId="59AB6888" w14:textId="599621CD" w:rsidR="0046530E" w:rsidRDefault="0046530E" w:rsidP="0046530E">
                  <w:pPr>
                    <w:pStyle w:val="H1bodytext"/>
                    <w:spacing w:after="0"/>
                    <w:ind w:left="0"/>
                    <w:jc w:val="center"/>
                    <w:rPr>
                      <w:rFonts w:ascii="Arial" w:hAnsi="Arial"/>
                      <w:sz w:val="20"/>
                    </w:rPr>
                  </w:pPr>
                  <w:r>
                    <w:rPr>
                      <w:rFonts w:ascii="Arial" w:hAnsi="Arial"/>
                      <w:sz w:val="20"/>
                    </w:rPr>
                    <w:t>37, 31</w:t>
                  </w:r>
                </w:p>
              </w:tc>
            </w:tr>
            <w:tr w:rsidR="0046530E" w14:paraId="0472F793" w14:textId="77777777" w:rsidTr="00876F2F">
              <w:tc>
                <w:tcPr>
                  <w:tcW w:w="1992" w:type="dxa"/>
                  <w:vMerge/>
                  <w:vAlign w:val="center"/>
                </w:tcPr>
                <w:p w14:paraId="7C41FCD9" w14:textId="77777777" w:rsidR="0046530E" w:rsidRDefault="0046530E" w:rsidP="0046530E">
                  <w:pPr>
                    <w:pStyle w:val="H1bodytext"/>
                    <w:spacing w:after="0"/>
                    <w:ind w:left="0"/>
                    <w:jc w:val="center"/>
                    <w:rPr>
                      <w:rFonts w:ascii="Arial" w:hAnsi="Arial"/>
                      <w:sz w:val="20"/>
                    </w:rPr>
                  </w:pPr>
                </w:p>
              </w:tc>
              <w:tc>
                <w:tcPr>
                  <w:tcW w:w="1992" w:type="dxa"/>
                  <w:tcBorders>
                    <w:top w:val="nil"/>
                    <w:bottom w:val="nil"/>
                  </w:tcBorders>
                  <w:vAlign w:val="center"/>
                </w:tcPr>
                <w:p w14:paraId="0A8DFEC1" w14:textId="6B82E4A0" w:rsidR="0046530E" w:rsidRDefault="0046530E" w:rsidP="0046530E">
                  <w:pPr>
                    <w:pStyle w:val="H1bodytext"/>
                    <w:spacing w:after="0"/>
                    <w:ind w:left="0"/>
                    <w:jc w:val="center"/>
                    <w:rPr>
                      <w:rFonts w:ascii="Arial" w:hAnsi="Arial"/>
                      <w:sz w:val="20"/>
                    </w:rPr>
                  </w:pPr>
                  <w:r>
                    <w:rPr>
                      <w:rFonts w:ascii="Arial" w:hAnsi="Arial"/>
                      <w:sz w:val="20"/>
                    </w:rPr>
                    <w:t>35, 32</w:t>
                  </w:r>
                </w:p>
              </w:tc>
            </w:tr>
            <w:tr w:rsidR="0046530E" w14:paraId="69CE6DD6" w14:textId="77777777" w:rsidTr="00876F2F">
              <w:tc>
                <w:tcPr>
                  <w:tcW w:w="1992" w:type="dxa"/>
                  <w:vMerge/>
                  <w:vAlign w:val="center"/>
                </w:tcPr>
                <w:p w14:paraId="784E3E9F" w14:textId="77777777" w:rsidR="0046530E" w:rsidRDefault="0046530E" w:rsidP="0046530E">
                  <w:pPr>
                    <w:pStyle w:val="H1bodytext"/>
                    <w:spacing w:after="0"/>
                    <w:ind w:left="0"/>
                    <w:jc w:val="center"/>
                    <w:rPr>
                      <w:rFonts w:ascii="Arial" w:hAnsi="Arial"/>
                      <w:sz w:val="20"/>
                    </w:rPr>
                  </w:pPr>
                </w:p>
              </w:tc>
              <w:tc>
                <w:tcPr>
                  <w:tcW w:w="1992" w:type="dxa"/>
                  <w:tcBorders>
                    <w:top w:val="nil"/>
                    <w:bottom w:val="nil"/>
                  </w:tcBorders>
                  <w:vAlign w:val="center"/>
                </w:tcPr>
                <w:p w14:paraId="6CC55803" w14:textId="5BEFCA69" w:rsidR="0046530E" w:rsidRDefault="0046530E" w:rsidP="0046530E">
                  <w:pPr>
                    <w:pStyle w:val="H1bodytext"/>
                    <w:spacing w:after="0"/>
                    <w:ind w:left="0"/>
                    <w:jc w:val="center"/>
                    <w:rPr>
                      <w:rFonts w:ascii="Arial" w:hAnsi="Arial"/>
                      <w:sz w:val="20"/>
                    </w:rPr>
                  </w:pPr>
                  <w:r>
                    <w:rPr>
                      <w:rFonts w:ascii="Arial" w:hAnsi="Arial"/>
                      <w:sz w:val="20"/>
                    </w:rPr>
                    <w:t>36, 32</w:t>
                  </w:r>
                </w:p>
              </w:tc>
            </w:tr>
            <w:tr w:rsidR="0046530E" w14:paraId="71A2F134" w14:textId="77777777" w:rsidTr="00876F2F">
              <w:tc>
                <w:tcPr>
                  <w:tcW w:w="1992" w:type="dxa"/>
                  <w:vMerge/>
                  <w:vAlign w:val="center"/>
                </w:tcPr>
                <w:p w14:paraId="7BE6AD3F" w14:textId="77777777" w:rsidR="0046530E" w:rsidRDefault="0046530E" w:rsidP="0046530E">
                  <w:pPr>
                    <w:pStyle w:val="H1bodytext"/>
                    <w:spacing w:after="0"/>
                    <w:ind w:left="0"/>
                    <w:jc w:val="center"/>
                    <w:rPr>
                      <w:rFonts w:ascii="Arial" w:hAnsi="Arial"/>
                      <w:sz w:val="20"/>
                    </w:rPr>
                  </w:pPr>
                </w:p>
              </w:tc>
              <w:tc>
                <w:tcPr>
                  <w:tcW w:w="1992" w:type="dxa"/>
                  <w:tcBorders>
                    <w:top w:val="nil"/>
                    <w:bottom w:val="nil"/>
                  </w:tcBorders>
                  <w:vAlign w:val="center"/>
                </w:tcPr>
                <w:p w14:paraId="5B915627" w14:textId="0C503AD9" w:rsidR="0046530E" w:rsidRDefault="0046530E" w:rsidP="0046530E">
                  <w:pPr>
                    <w:pStyle w:val="H1bodytext"/>
                    <w:spacing w:after="0"/>
                    <w:ind w:left="0"/>
                    <w:jc w:val="center"/>
                    <w:rPr>
                      <w:rFonts w:ascii="Arial" w:hAnsi="Arial"/>
                      <w:sz w:val="20"/>
                    </w:rPr>
                  </w:pPr>
                  <w:r>
                    <w:rPr>
                      <w:rFonts w:ascii="Arial" w:hAnsi="Arial"/>
                      <w:sz w:val="20"/>
                    </w:rPr>
                    <w:t>37, 32</w:t>
                  </w:r>
                </w:p>
              </w:tc>
            </w:tr>
            <w:tr w:rsidR="0046530E" w14:paraId="614BEE93" w14:textId="77777777" w:rsidTr="00876F2F">
              <w:tc>
                <w:tcPr>
                  <w:tcW w:w="1992" w:type="dxa"/>
                  <w:vMerge/>
                  <w:vAlign w:val="center"/>
                </w:tcPr>
                <w:p w14:paraId="572AEFF8" w14:textId="77777777" w:rsidR="0046530E" w:rsidRDefault="0046530E" w:rsidP="0046530E">
                  <w:pPr>
                    <w:pStyle w:val="H1bodytext"/>
                    <w:spacing w:after="0"/>
                    <w:ind w:left="0"/>
                    <w:jc w:val="center"/>
                    <w:rPr>
                      <w:rFonts w:ascii="Arial" w:hAnsi="Arial"/>
                      <w:sz w:val="20"/>
                    </w:rPr>
                  </w:pPr>
                </w:p>
              </w:tc>
              <w:tc>
                <w:tcPr>
                  <w:tcW w:w="1992" w:type="dxa"/>
                  <w:tcBorders>
                    <w:top w:val="nil"/>
                    <w:bottom w:val="nil"/>
                  </w:tcBorders>
                  <w:vAlign w:val="center"/>
                </w:tcPr>
                <w:p w14:paraId="2544F3DB" w14:textId="294F9040" w:rsidR="0046530E" w:rsidRDefault="0046530E" w:rsidP="0046530E">
                  <w:pPr>
                    <w:pStyle w:val="H1bodytext"/>
                    <w:spacing w:after="0"/>
                    <w:ind w:left="0"/>
                    <w:jc w:val="center"/>
                    <w:rPr>
                      <w:rFonts w:ascii="Arial" w:hAnsi="Arial"/>
                      <w:sz w:val="20"/>
                    </w:rPr>
                  </w:pPr>
                  <w:r>
                    <w:rPr>
                      <w:rFonts w:ascii="Arial" w:hAnsi="Arial"/>
                      <w:sz w:val="20"/>
                    </w:rPr>
                    <w:t>35, 33</w:t>
                  </w:r>
                </w:p>
              </w:tc>
            </w:tr>
            <w:tr w:rsidR="0046530E" w14:paraId="790D22E7" w14:textId="77777777" w:rsidTr="00876F2F">
              <w:tc>
                <w:tcPr>
                  <w:tcW w:w="1992" w:type="dxa"/>
                  <w:vMerge/>
                  <w:vAlign w:val="center"/>
                </w:tcPr>
                <w:p w14:paraId="70980886" w14:textId="77777777" w:rsidR="0046530E" w:rsidRDefault="0046530E" w:rsidP="0046530E">
                  <w:pPr>
                    <w:pStyle w:val="H1bodytext"/>
                    <w:spacing w:after="0"/>
                    <w:ind w:left="0"/>
                    <w:jc w:val="center"/>
                    <w:rPr>
                      <w:rFonts w:ascii="Arial" w:hAnsi="Arial"/>
                      <w:sz w:val="20"/>
                    </w:rPr>
                  </w:pPr>
                </w:p>
              </w:tc>
              <w:tc>
                <w:tcPr>
                  <w:tcW w:w="1992" w:type="dxa"/>
                  <w:tcBorders>
                    <w:top w:val="nil"/>
                    <w:bottom w:val="nil"/>
                  </w:tcBorders>
                  <w:vAlign w:val="center"/>
                </w:tcPr>
                <w:p w14:paraId="138BE642" w14:textId="57605B3D" w:rsidR="0046530E" w:rsidRDefault="0046530E" w:rsidP="0046530E">
                  <w:pPr>
                    <w:pStyle w:val="H1bodytext"/>
                    <w:spacing w:after="0"/>
                    <w:ind w:left="0"/>
                    <w:jc w:val="center"/>
                    <w:rPr>
                      <w:rFonts w:ascii="Arial" w:hAnsi="Arial"/>
                      <w:sz w:val="20"/>
                    </w:rPr>
                  </w:pPr>
                  <w:r>
                    <w:rPr>
                      <w:rFonts w:ascii="Arial" w:hAnsi="Arial"/>
                      <w:sz w:val="20"/>
                    </w:rPr>
                    <w:t>36, 33</w:t>
                  </w:r>
                </w:p>
              </w:tc>
            </w:tr>
            <w:tr w:rsidR="0046530E" w14:paraId="0E9FC816" w14:textId="77777777" w:rsidTr="00876F2F">
              <w:tc>
                <w:tcPr>
                  <w:tcW w:w="1992" w:type="dxa"/>
                  <w:vMerge/>
                  <w:vAlign w:val="center"/>
                </w:tcPr>
                <w:p w14:paraId="19F78DAD" w14:textId="77777777" w:rsidR="0046530E" w:rsidRDefault="0046530E" w:rsidP="0046530E">
                  <w:pPr>
                    <w:pStyle w:val="H1bodytext"/>
                    <w:spacing w:after="0"/>
                    <w:ind w:left="0"/>
                    <w:jc w:val="center"/>
                    <w:rPr>
                      <w:rFonts w:ascii="Arial" w:hAnsi="Arial"/>
                      <w:sz w:val="20"/>
                    </w:rPr>
                  </w:pPr>
                </w:p>
              </w:tc>
              <w:tc>
                <w:tcPr>
                  <w:tcW w:w="1992" w:type="dxa"/>
                  <w:tcBorders>
                    <w:top w:val="nil"/>
                    <w:bottom w:val="single" w:sz="4" w:space="0" w:color="auto"/>
                  </w:tcBorders>
                  <w:vAlign w:val="center"/>
                </w:tcPr>
                <w:p w14:paraId="4902E1DD" w14:textId="29537DA8" w:rsidR="0046530E" w:rsidRDefault="0046530E" w:rsidP="0046530E">
                  <w:pPr>
                    <w:pStyle w:val="H1bodytext"/>
                    <w:spacing w:after="0"/>
                    <w:ind w:left="0"/>
                    <w:jc w:val="center"/>
                    <w:rPr>
                      <w:rFonts w:ascii="Arial" w:hAnsi="Arial"/>
                      <w:sz w:val="20"/>
                    </w:rPr>
                  </w:pPr>
                  <w:r>
                    <w:rPr>
                      <w:rFonts w:ascii="Arial" w:hAnsi="Arial"/>
                      <w:sz w:val="20"/>
                    </w:rPr>
                    <w:t>37, 33</w:t>
                  </w:r>
                </w:p>
              </w:tc>
            </w:tr>
            <w:tr w:rsidR="0046530E" w14:paraId="67141FC8" w14:textId="77777777" w:rsidTr="00876F2F">
              <w:tc>
                <w:tcPr>
                  <w:tcW w:w="1992" w:type="dxa"/>
                  <w:vMerge w:val="restart"/>
                  <w:vAlign w:val="center"/>
                </w:tcPr>
                <w:p w14:paraId="5A88274A" w14:textId="77777777" w:rsidR="0046530E" w:rsidRDefault="0046530E" w:rsidP="0046530E">
                  <w:pPr>
                    <w:pStyle w:val="H1bodytext"/>
                    <w:spacing w:after="0"/>
                    <w:ind w:left="0"/>
                    <w:jc w:val="center"/>
                    <w:rPr>
                      <w:rFonts w:ascii="Arial" w:hAnsi="Arial"/>
                      <w:sz w:val="20"/>
                    </w:rPr>
                  </w:pPr>
                  <w:r>
                    <w:rPr>
                      <w:rFonts w:ascii="Arial" w:hAnsi="Arial"/>
                      <w:sz w:val="20"/>
                    </w:rPr>
                    <w:t>Liquid_2</w:t>
                  </w:r>
                </w:p>
                <w:p w14:paraId="57C24537" w14:textId="3EE5DC28" w:rsidR="0046530E" w:rsidRDefault="0046530E" w:rsidP="0046530E">
                  <w:pPr>
                    <w:pStyle w:val="H1bodytext"/>
                    <w:spacing w:after="0"/>
                    <w:ind w:left="0"/>
                    <w:jc w:val="center"/>
                    <w:rPr>
                      <w:rFonts w:ascii="Arial" w:hAnsi="Arial"/>
                      <w:sz w:val="20"/>
                    </w:rPr>
                  </w:pPr>
                  <w:r>
                    <w:rPr>
                      <w:rFonts w:ascii="Arial" w:hAnsi="Arial"/>
                      <w:sz w:val="20"/>
                    </w:rPr>
                    <w:t xml:space="preserve">(see </w:t>
                  </w:r>
                  <w:r>
                    <w:rPr>
                      <w:rFonts w:ascii="Arial" w:hAnsi="Arial"/>
                      <w:sz w:val="20"/>
                    </w:rPr>
                    <w:fldChar w:fldCharType="begin"/>
                  </w:r>
                  <w:r>
                    <w:rPr>
                      <w:rFonts w:ascii="Arial" w:hAnsi="Arial"/>
                      <w:sz w:val="20"/>
                    </w:rPr>
                    <w:instrText xml:space="preserve"> REF _Ref37657995 \h  \* MERGEFORMAT </w:instrText>
                  </w:r>
                  <w:r>
                    <w:rPr>
                      <w:rFonts w:ascii="Arial" w:hAnsi="Arial"/>
                      <w:sz w:val="20"/>
                    </w:rPr>
                  </w:r>
                  <w:r>
                    <w:rPr>
                      <w:rFonts w:ascii="Arial" w:hAnsi="Arial"/>
                      <w:sz w:val="20"/>
                    </w:rPr>
                    <w:fldChar w:fldCharType="separate"/>
                  </w:r>
                  <w:r w:rsidRPr="00932D82">
                    <w:rPr>
                      <w:rFonts w:ascii="Arial" w:hAnsi="Arial"/>
                      <w:sz w:val="20"/>
                    </w:rPr>
                    <w:t>Figure 3</w:t>
                  </w:r>
                  <w:r>
                    <w:rPr>
                      <w:rFonts w:ascii="Arial" w:hAnsi="Arial"/>
                      <w:sz w:val="20"/>
                    </w:rPr>
                    <w:fldChar w:fldCharType="end"/>
                  </w:r>
                  <w:r>
                    <w:rPr>
                      <w:rFonts w:ascii="Arial" w:hAnsi="Arial"/>
                      <w:sz w:val="20"/>
                    </w:rPr>
                    <w:t>)</w:t>
                  </w:r>
                </w:p>
              </w:tc>
              <w:tc>
                <w:tcPr>
                  <w:tcW w:w="1992" w:type="dxa"/>
                  <w:tcBorders>
                    <w:bottom w:val="nil"/>
                  </w:tcBorders>
                  <w:vAlign w:val="center"/>
                </w:tcPr>
                <w:p w14:paraId="782C1E54" w14:textId="77777777" w:rsidR="0046530E" w:rsidRDefault="00855C4C" w:rsidP="0046530E">
                  <w:pPr>
                    <w:pStyle w:val="H1bodytext"/>
                    <w:spacing w:after="0"/>
                    <w:ind w:left="0"/>
                    <w:jc w:val="center"/>
                    <w:rPr>
                      <w:rFonts w:ascii="Arial" w:hAnsi="Arial"/>
                      <w:sz w:val="20"/>
                    </w:rPr>
                  </w:pPr>
                  <w:r>
                    <w:rPr>
                      <w:rFonts w:ascii="Arial" w:hAnsi="Arial"/>
                      <w:sz w:val="20"/>
                    </w:rPr>
                    <w:t>*(</w:t>
                  </w:r>
                  <w:r w:rsidR="0046530E">
                    <w:rPr>
                      <w:rFonts w:ascii="Arial" w:hAnsi="Arial"/>
                      <w:sz w:val="20"/>
                    </w:rPr>
                    <w:t>49, 31</w:t>
                  </w:r>
                  <w:r>
                    <w:rPr>
                      <w:rFonts w:ascii="Arial" w:hAnsi="Arial"/>
                      <w:sz w:val="20"/>
                    </w:rPr>
                    <w:t>)</w:t>
                  </w:r>
                </w:p>
                <w:p w14:paraId="52E645E4" w14:textId="116E2FFB" w:rsidR="00855C4C" w:rsidRDefault="00855C4C" w:rsidP="0046530E">
                  <w:pPr>
                    <w:pStyle w:val="H1bodytext"/>
                    <w:spacing w:after="0"/>
                    <w:ind w:left="0"/>
                    <w:jc w:val="center"/>
                    <w:rPr>
                      <w:rFonts w:ascii="Arial" w:hAnsi="Arial"/>
                      <w:sz w:val="20"/>
                    </w:rPr>
                  </w:pPr>
                  <w:r>
                    <w:rPr>
                      <w:rFonts w:ascii="Arial" w:hAnsi="Arial"/>
                      <w:sz w:val="20"/>
                    </w:rPr>
                    <w:t>*(49, 33)</w:t>
                  </w:r>
                </w:p>
              </w:tc>
            </w:tr>
            <w:tr w:rsidR="0046530E" w14:paraId="27AE8B51" w14:textId="77777777" w:rsidTr="00876F2F">
              <w:tc>
                <w:tcPr>
                  <w:tcW w:w="1992" w:type="dxa"/>
                  <w:vMerge/>
                  <w:vAlign w:val="center"/>
                </w:tcPr>
                <w:p w14:paraId="0A142156" w14:textId="77777777" w:rsidR="0046530E" w:rsidRDefault="0046530E" w:rsidP="0046530E">
                  <w:pPr>
                    <w:pStyle w:val="H1bodytext"/>
                    <w:spacing w:after="0"/>
                    <w:ind w:left="0"/>
                    <w:rPr>
                      <w:rFonts w:ascii="Arial" w:hAnsi="Arial"/>
                      <w:sz w:val="20"/>
                    </w:rPr>
                  </w:pPr>
                </w:p>
              </w:tc>
              <w:tc>
                <w:tcPr>
                  <w:tcW w:w="1992" w:type="dxa"/>
                  <w:tcBorders>
                    <w:top w:val="nil"/>
                    <w:bottom w:val="nil"/>
                  </w:tcBorders>
                  <w:vAlign w:val="center"/>
                </w:tcPr>
                <w:p w14:paraId="414FA660" w14:textId="7296FA0B" w:rsidR="0046530E" w:rsidRDefault="0046530E" w:rsidP="0046530E">
                  <w:pPr>
                    <w:pStyle w:val="H1bodytext"/>
                    <w:spacing w:after="0"/>
                    <w:ind w:left="0"/>
                    <w:jc w:val="center"/>
                    <w:rPr>
                      <w:rFonts w:ascii="Arial" w:hAnsi="Arial"/>
                      <w:sz w:val="20"/>
                    </w:rPr>
                  </w:pPr>
                  <w:r>
                    <w:rPr>
                      <w:rFonts w:ascii="Arial" w:hAnsi="Arial"/>
                      <w:sz w:val="20"/>
                    </w:rPr>
                    <w:t>50, 31</w:t>
                  </w:r>
                </w:p>
              </w:tc>
            </w:tr>
            <w:tr w:rsidR="0046530E" w14:paraId="7C2C6ADE" w14:textId="77777777" w:rsidTr="00876F2F">
              <w:tc>
                <w:tcPr>
                  <w:tcW w:w="1992" w:type="dxa"/>
                  <w:vMerge/>
                  <w:vAlign w:val="center"/>
                </w:tcPr>
                <w:p w14:paraId="6E235F1D" w14:textId="77777777" w:rsidR="0046530E" w:rsidRDefault="0046530E" w:rsidP="0046530E">
                  <w:pPr>
                    <w:pStyle w:val="H1bodytext"/>
                    <w:spacing w:after="0"/>
                    <w:ind w:left="0"/>
                    <w:rPr>
                      <w:rFonts w:ascii="Arial" w:hAnsi="Arial"/>
                      <w:sz w:val="20"/>
                    </w:rPr>
                  </w:pPr>
                </w:p>
              </w:tc>
              <w:tc>
                <w:tcPr>
                  <w:tcW w:w="1992" w:type="dxa"/>
                  <w:tcBorders>
                    <w:top w:val="nil"/>
                    <w:bottom w:val="nil"/>
                  </w:tcBorders>
                  <w:vAlign w:val="center"/>
                </w:tcPr>
                <w:p w14:paraId="5E04E0AE" w14:textId="2FC547C4" w:rsidR="0046530E" w:rsidRDefault="0046530E" w:rsidP="0046530E">
                  <w:pPr>
                    <w:pStyle w:val="H1bodytext"/>
                    <w:spacing w:after="0"/>
                    <w:ind w:left="0"/>
                    <w:jc w:val="center"/>
                    <w:rPr>
                      <w:rFonts w:ascii="Arial" w:hAnsi="Arial"/>
                      <w:sz w:val="20"/>
                    </w:rPr>
                  </w:pPr>
                  <w:r>
                    <w:rPr>
                      <w:rFonts w:ascii="Arial" w:hAnsi="Arial"/>
                      <w:sz w:val="20"/>
                    </w:rPr>
                    <w:t>49, 32</w:t>
                  </w:r>
                </w:p>
              </w:tc>
            </w:tr>
            <w:tr w:rsidR="0046530E" w14:paraId="1D98958F" w14:textId="77777777" w:rsidTr="00876F2F">
              <w:tc>
                <w:tcPr>
                  <w:tcW w:w="1992" w:type="dxa"/>
                  <w:vMerge/>
                  <w:vAlign w:val="center"/>
                </w:tcPr>
                <w:p w14:paraId="4F0CC9EC" w14:textId="77777777" w:rsidR="0046530E" w:rsidRDefault="0046530E" w:rsidP="0046530E">
                  <w:pPr>
                    <w:pStyle w:val="H1bodytext"/>
                    <w:spacing w:after="0"/>
                    <w:ind w:left="0"/>
                    <w:rPr>
                      <w:rFonts w:ascii="Arial" w:hAnsi="Arial"/>
                      <w:sz w:val="20"/>
                    </w:rPr>
                  </w:pPr>
                </w:p>
              </w:tc>
              <w:tc>
                <w:tcPr>
                  <w:tcW w:w="1992" w:type="dxa"/>
                  <w:tcBorders>
                    <w:top w:val="nil"/>
                    <w:bottom w:val="nil"/>
                  </w:tcBorders>
                  <w:vAlign w:val="center"/>
                </w:tcPr>
                <w:p w14:paraId="38AB4591" w14:textId="5E7A4FEA" w:rsidR="0046530E" w:rsidRDefault="0046530E" w:rsidP="0046530E">
                  <w:pPr>
                    <w:pStyle w:val="H1bodytext"/>
                    <w:spacing w:after="0"/>
                    <w:ind w:left="0"/>
                    <w:jc w:val="center"/>
                    <w:rPr>
                      <w:rFonts w:ascii="Arial" w:hAnsi="Arial"/>
                      <w:sz w:val="20"/>
                    </w:rPr>
                  </w:pPr>
                  <w:r>
                    <w:rPr>
                      <w:rFonts w:ascii="Arial" w:hAnsi="Arial"/>
                      <w:sz w:val="20"/>
                    </w:rPr>
                    <w:t>50, 32</w:t>
                  </w:r>
                </w:p>
              </w:tc>
            </w:tr>
            <w:tr w:rsidR="0046530E" w14:paraId="1C0F4BFE" w14:textId="77777777" w:rsidTr="00855C4C">
              <w:tc>
                <w:tcPr>
                  <w:tcW w:w="1992" w:type="dxa"/>
                  <w:vMerge/>
                  <w:tcBorders>
                    <w:bottom w:val="single" w:sz="4" w:space="0" w:color="auto"/>
                  </w:tcBorders>
                  <w:vAlign w:val="center"/>
                </w:tcPr>
                <w:p w14:paraId="3D8F0053" w14:textId="77777777" w:rsidR="0046530E" w:rsidRDefault="0046530E" w:rsidP="0046530E">
                  <w:pPr>
                    <w:pStyle w:val="H1bodytext"/>
                    <w:spacing w:after="0"/>
                    <w:ind w:left="0"/>
                    <w:rPr>
                      <w:rFonts w:ascii="Arial" w:hAnsi="Arial"/>
                      <w:sz w:val="20"/>
                    </w:rPr>
                  </w:pPr>
                </w:p>
              </w:tc>
              <w:tc>
                <w:tcPr>
                  <w:tcW w:w="1992" w:type="dxa"/>
                  <w:tcBorders>
                    <w:top w:val="nil"/>
                    <w:bottom w:val="single" w:sz="4" w:space="0" w:color="auto"/>
                  </w:tcBorders>
                  <w:vAlign w:val="center"/>
                </w:tcPr>
                <w:p w14:paraId="320C4712" w14:textId="7D67292F" w:rsidR="0046530E" w:rsidRDefault="0046530E" w:rsidP="0046530E">
                  <w:pPr>
                    <w:pStyle w:val="H1bodytext"/>
                    <w:spacing w:after="0"/>
                    <w:ind w:left="0"/>
                    <w:jc w:val="center"/>
                    <w:rPr>
                      <w:rFonts w:ascii="Arial" w:hAnsi="Arial"/>
                      <w:sz w:val="20"/>
                    </w:rPr>
                  </w:pPr>
                  <w:r>
                    <w:rPr>
                      <w:rFonts w:ascii="Arial" w:hAnsi="Arial"/>
                      <w:sz w:val="20"/>
                    </w:rPr>
                    <w:t>50, 33</w:t>
                  </w:r>
                </w:p>
              </w:tc>
            </w:tr>
            <w:tr w:rsidR="00855C4C" w14:paraId="24B1B07B" w14:textId="77777777" w:rsidTr="00F937C6">
              <w:tc>
                <w:tcPr>
                  <w:tcW w:w="3984" w:type="dxa"/>
                  <w:gridSpan w:val="2"/>
                  <w:tcBorders>
                    <w:top w:val="single" w:sz="4" w:space="0" w:color="auto"/>
                  </w:tcBorders>
                  <w:vAlign w:val="center"/>
                </w:tcPr>
                <w:p w14:paraId="7949F10E" w14:textId="38810B7D" w:rsidR="00855C4C" w:rsidRDefault="00855C4C" w:rsidP="00855C4C">
                  <w:pPr>
                    <w:pStyle w:val="H1bodytext"/>
                    <w:spacing w:after="0"/>
                    <w:ind w:left="0"/>
                    <w:rPr>
                      <w:rFonts w:ascii="Arial" w:hAnsi="Arial"/>
                      <w:sz w:val="20"/>
                    </w:rPr>
                  </w:pPr>
                  <w:r>
                    <w:rPr>
                      <w:rFonts w:ascii="Arial" w:hAnsi="Arial"/>
                      <w:sz w:val="20"/>
                    </w:rPr>
                    <w:t>* - These cells are interchangeable, but only one</w:t>
                  </w:r>
                  <w:r w:rsidR="008B5746">
                    <w:rPr>
                      <w:rFonts w:ascii="Arial" w:hAnsi="Arial"/>
                      <w:sz w:val="20"/>
                    </w:rPr>
                    <w:t xml:space="preserve"> of the two should be selected at any given time</w:t>
                  </w:r>
                </w:p>
              </w:tc>
            </w:tr>
          </w:tbl>
          <w:p w14:paraId="64D5FBB8" w14:textId="05DC5D55" w:rsidR="0046530E" w:rsidRDefault="0046530E" w:rsidP="0046530E">
            <w:pPr>
              <w:pStyle w:val="H1bodytext"/>
              <w:spacing w:after="0"/>
              <w:ind w:left="0"/>
              <w:rPr>
                <w:rFonts w:ascii="Arial" w:hAnsi="Arial"/>
                <w:sz w:val="20"/>
              </w:rPr>
            </w:pPr>
          </w:p>
        </w:tc>
        <w:tc>
          <w:tcPr>
            <w:tcW w:w="2859" w:type="dxa"/>
            <w:vAlign w:val="center"/>
          </w:tcPr>
          <w:p w14:paraId="0A7CD1D7" w14:textId="1A78813E" w:rsidR="0046530E" w:rsidRDefault="0046530E" w:rsidP="0046530E">
            <w:pPr>
              <w:pStyle w:val="H1bodytext"/>
              <w:spacing w:after="0"/>
              <w:ind w:left="0"/>
              <w:rPr>
                <w:rFonts w:ascii="Arial" w:hAnsi="Arial"/>
                <w:sz w:val="20"/>
              </w:rPr>
            </w:pPr>
            <w:r>
              <w:rPr>
                <w:rFonts w:ascii="Arial" w:hAnsi="Arial"/>
                <w:sz w:val="20"/>
              </w:rPr>
              <w:t>Find each site in its corresponding comment block. Look immediately below the comment block to find the line(s) that start with the phrase “Aqueous Volumetric“ and look at the cells assigned. The way to read this is the following:</w:t>
            </w:r>
          </w:p>
          <w:p w14:paraId="77BD5120" w14:textId="77777777" w:rsidR="0046530E" w:rsidRDefault="0046530E" w:rsidP="0046530E">
            <w:pPr>
              <w:pStyle w:val="H1bodytext"/>
              <w:spacing w:after="0"/>
              <w:ind w:left="0"/>
              <w:rPr>
                <w:rFonts w:ascii="Arial" w:hAnsi="Arial"/>
                <w:sz w:val="20"/>
              </w:rPr>
            </w:pPr>
          </w:p>
          <w:p w14:paraId="66816F7B" w14:textId="77777777" w:rsidR="0046530E" w:rsidRDefault="0046530E" w:rsidP="0046530E">
            <w:pPr>
              <w:pStyle w:val="H1bodytext"/>
              <w:spacing w:after="0"/>
              <w:ind w:left="0"/>
              <w:rPr>
                <w:rFonts w:ascii="Arial" w:hAnsi="Arial"/>
                <w:sz w:val="20"/>
              </w:rPr>
            </w:pPr>
            <w:r>
              <w:rPr>
                <w:rFonts w:ascii="Arial" w:hAnsi="Arial"/>
                <w:sz w:val="20"/>
              </w:rPr>
              <w:t>Aqueous Volumetric, [start-i], [end-i], [start-j], [end-j], [start-k], [end-k], [no. conditions to follow]</w:t>
            </w:r>
          </w:p>
          <w:p w14:paraId="779B8002" w14:textId="77777777" w:rsidR="0046530E" w:rsidRDefault="0046530E" w:rsidP="0046530E">
            <w:pPr>
              <w:pStyle w:val="H1bodytext"/>
              <w:spacing w:after="0"/>
              <w:ind w:left="0"/>
              <w:rPr>
                <w:rFonts w:ascii="Arial" w:hAnsi="Arial"/>
                <w:sz w:val="20"/>
              </w:rPr>
            </w:pPr>
          </w:p>
          <w:p w14:paraId="2733F54A" w14:textId="73D6BE87" w:rsidR="0046530E" w:rsidRDefault="0046530E" w:rsidP="0046530E">
            <w:pPr>
              <w:pStyle w:val="H1bodytext"/>
              <w:spacing w:after="0"/>
              <w:ind w:left="0"/>
              <w:rPr>
                <w:rFonts w:ascii="Arial" w:hAnsi="Arial"/>
                <w:sz w:val="20"/>
              </w:rPr>
            </w:pPr>
            <w:r>
              <w:rPr>
                <w:rFonts w:ascii="Arial" w:hAnsi="Arial"/>
                <w:sz w:val="20"/>
              </w:rPr>
              <w:t>Satisfies the following FR’s:</w:t>
            </w:r>
          </w:p>
          <w:p w14:paraId="6D750B68" w14:textId="77777777" w:rsidR="0046530E" w:rsidRDefault="0046530E" w:rsidP="0046530E">
            <w:pPr>
              <w:pStyle w:val="H1bodytext"/>
              <w:spacing w:after="0"/>
              <w:ind w:left="0"/>
              <w:rPr>
                <w:rFonts w:ascii="Arial" w:hAnsi="Arial"/>
                <w:sz w:val="20"/>
              </w:rPr>
            </w:pPr>
          </w:p>
          <w:p w14:paraId="0026BB4F" w14:textId="684763EB" w:rsidR="0046530E" w:rsidRDefault="0046530E" w:rsidP="0046530E">
            <w:pPr>
              <w:pStyle w:val="H1bodytext"/>
              <w:spacing w:after="0"/>
              <w:ind w:left="0"/>
              <w:rPr>
                <w:rFonts w:ascii="Arial" w:hAnsi="Arial"/>
                <w:sz w:val="20"/>
              </w:rPr>
            </w:pPr>
            <w:r>
              <w:rPr>
                <w:rFonts w:ascii="Arial" w:hAnsi="Arial"/>
                <w:sz w:val="20"/>
              </w:rPr>
              <w:t>FR-</w:t>
            </w:r>
            <w:r w:rsidR="000B2932">
              <w:rPr>
                <w:rFonts w:ascii="Arial" w:hAnsi="Arial"/>
                <w:sz w:val="20"/>
              </w:rPr>
              <w:t>1</w:t>
            </w:r>
            <w:r>
              <w:rPr>
                <w:rFonts w:ascii="Arial" w:hAnsi="Arial"/>
                <w:sz w:val="20"/>
              </w:rPr>
              <w:t xml:space="preserve">, FR-4, </w:t>
            </w:r>
            <w:r w:rsidR="000B2932">
              <w:rPr>
                <w:rFonts w:ascii="Arial" w:hAnsi="Arial"/>
                <w:sz w:val="20"/>
              </w:rPr>
              <w:t>and</w:t>
            </w:r>
            <w:r>
              <w:rPr>
                <w:rFonts w:ascii="Arial" w:hAnsi="Arial"/>
                <w:sz w:val="20"/>
              </w:rPr>
              <w:t xml:space="preserve"> FR-</w:t>
            </w:r>
            <w:r w:rsidR="000B2932">
              <w:rPr>
                <w:rFonts w:ascii="Arial" w:hAnsi="Arial"/>
                <w:sz w:val="20"/>
              </w:rPr>
              <w:t>5</w:t>
            </w:r>
          </w:p>
        </w:tc>
        <w:tc>
          <w:tcPr>
            <w:tcW w:w="1457" w:type="dxa"/>
            <w:vAlign w:val="center"/>
          </w:tcPr>
          <w:p w14:paraId="68EC63AB" w14:textId="77777777" w:rsidR="0046530E" w:rsidRPr="00702160" w:rsidRDefault="0046530E" w:rsidP="0046530E">
            <w:pPr>
              <w:pStyle w:val="H1bodytext"/>
              <w:spacing w:after="0"/>
              <w:ind w:left="0"/>
              <w:rPr>
                <w:rFonts w:ascii="Arial" w:hAnsi="Arial"/>
                <w:sz w:val="20"/>
              </w:rPr>
            </w:pPr>
          </w:p>
        </w:tc>
      </w:tr>
      <w:tr w:rsidR="0046530E" w:rsidRPr="007D0AAC" w14:paraId="42AE7776" w14:textId="77777777" w:rsidTr="0046530E">
        <w:trPr>
          <w:trHeight w:val="2690"/>
        </w:trPr>
        <w:tc>
          <w:tcPr>
            <w:tcW w:w="650" w:type="dxa"/>
            <w:vAlign w:val="center"/>
          </w:tcPr>
          <w:p w14:paraId="2152F7A6" w14:textId="1B787D50" w:rsidR="0046530E" w:rsidRPr="007D0AAC" w:rsidRDefault="00344332" w:rsidP="0046530E">
            <w:pPr>
              <w:pStyle w:val="H1bodytext"/>
              <w:spacing w:after="0"/>
              <w:ind w:left="0"/>
              <w:jc w:val="center"/>
              <w:rPr>
                <w:rFonts w:ascii="Arial" w:hAnsi="Arial"/>
                <w:sz w:val="20"/>
              </w:rPr>
            </w:pPr>
            <w:r>
              <w:rPr>
                <w:rFonts w:ascii="Arial" w:hAnsi="Arial"/>
                <w:sz w:val="20"/>
              </w:rPr>
              <w:t>6</w:t>
            </w:r>
          </w:p>
        </w:tc>
        <w:tc>
          <w:tcPr>
            <w:tcW w:w="4394" w:type="dxa"/>
            <w:vAlign w:val="center"/>
          </w:tcPr>
          <w:p w14:paraId="2345D536" w14:textId="1C02EC03" w:rsidR="0046530E" w:rsidRDefault="0046530E" w:rsidP="0046530E">
            <w:pPr>
              <w:pStyle w:val="H1bodytext"/>
              <w:spacing w:after="0"/>
              <w:ind w:left="0"/>
              <w:rPr>
                <w:rFonts w:ascii="Arial" w:hAnsi="Arial"/>
                <w:sz w:val="20"/>
              </w:rPr>
            </w:pPr>
            <w:r>
              <w:rPr>
                <w:rFonts w:ascii="Arial" w:hAnsi="Arial"/>
                <w:sz w:val="20"/>
              </w:rPr>
              <w:t>Each cell of the STOMP grid is a 10m x 10m cell. Verify that the number of cells selected corresponds with the area of each site:</w:t>
            </w:r>
          </w:p>
          <w:p w14:paraId="34FD4D90" w14:textId="77777777" w:rsidR="0046530E" w:rsidRDefault="0046530E" w:rsidP="0046530E">
            <w:pPr>
              <w:pStyle w:val="H1bodytext"/>
              <w:spacing w:after="0"/>
              <w:ind w:left="0"/>
              <w:rPr>
                <w:rFonts w:ascii="Arial" w:hAnsi="Arial"/>
                <w:sz w:val="20"/>
              </w:rPr>
            </w:pPr>
          </w:p>
          <w:tbl>
            <w:tblPr>
              <w:tblStyle w:val="TableGrid"/>
              <w:tblW w:w="0" w:type="auto"/>
              <w:tblLook w:val="04A0" w:firstRow="1" w:lastRow="0" w:firstColumn="1" w:lastColumn="0" w:noHBand="0" w:noVBand="1"/>
            </w:tblPr>
            <w:tblGrid>
              <w:gridCol w:w="1473"/>
              <w:gridCol w:w="694"/>
              <w:gridCol w:w="895"/>
              <w:gridCol w:w="1106"/>
            </w:tblGrid>
            <w:tr w:rsidR="0046530E" w14:paraId="14C79CDD" w14:textId="77777777" w:rsidTr="00D55E28">
              <w:tc>
                <w:tcPr>
                  <w:tcW w:w="1473" w:type="dxa"/>
                  <w:vAlign w:val="center"/>
                </w:tcPr>
                <w:p w14:paraId="7AB5868E" w14:textId="0AFEA0A2" w:rsidR="0046530E" w:rsidRPr="00600B86" w:rsidRDefault="0046530E" w:rsidP="0046530E">
                  <w:pPr>
                    <w:pStyle w:val="H1bodytext"/>
                    <w:spacing w:after="0"/>
                    <w:ind w:left="0"/>
                    <w:jc w:val="center"/>
                    <w:rPr>
                      <w:rFonts w:ascii="Arial" w:hAnsi="Arial"/>
                      <w:b/>
                      <w:bCs/>
                      <w:sz w:val="20"/>
                    </w:rPr>
                  </w:pPr>
                  <w:r w:rsidRPr="00600B86">
                    <w:rPr>
                      <w:rFonts w:ascii="Arial" w:hAnsi="Arial"/>
                      <w:b/>
                      <w:bCs/>
                      <w:sz w:val="20"/>
                    </w:rPr>
                    <w:t>Site</w:t>
                  </w:r>
                </w:p>
              </w:tc>
              <w:tc>
                <w:tcPr>
                  <w:tcW w:w="694" w:type="dxa"/>
                  <w:vAlign w:val="center"/>
                </w:tcPr>
                <w:p w14:paraId="20F7DE57" w14:textId="1F484AF2" w:rsidR="0046530E" w:rsidRPr="00600B86" w:rsidRDefault="0046530E" w:rsidP="0046530E">
                  <w:pPr>
                    <w:pStyle w:val="H1bodytext"/>
                    <w:spacing w:after="0"/>
                    <w:ind w:left="0"/>
                    <w:jc w:val="center"/>
                    <w:rPr>
                      <w:rFonts w:ascii="Arial" w:hAnsi="Arial"/>
                      <w:b/>
                      <w:bCs/>
                      <w:sz w:val="20"/>
                    </w:rPr>
                  </w:pPr>
                  <w:r w:rsidRPr="00600B86">
                    <w:rPr>
                      <w:rFonts w:ascii="Arial" w:hAnsi="Arial"/>
                      <w:b/>
                      <w:bCs/>
                      <w:sz w:val="20"/>
                    </w:rPr>
                    <w:t>Total Area [m</w:t>
                  </w:r>
                  <w:r w:rsidRPr="00600B86">
                    <w:rPr>
                      <w:rFonts w:ascii="Arial" w:hAnsi="Arial"/>
                      <w:b/>
                      <w:bCs/>
                      <w:sz w:val="20"/>
                      <w:vertAlign w:val="superscript"/>
                    </w:rPr>
                    <w:t>2</w:t>
                  </w:r>
                  <w:r w:rsidRPr="00600B86">
                    <w:rPr>
                      <w:rFonts w:ascii="Arial" w:hAnsi="Arial"/>
                      <w:b/>
                      <w:bCs/>
                      <w:sz w:val="20"/>
                    </w:rPr>
                    <w:t>]</w:t>
                  </w:r>
                </w:p>
              </w:tc>
              <w:tc>
                <w:tcPr>
                  <w:tcW w:w="1023" w:type="dxa"/>
                  <w:vAlign w:val="center"/>
                </w:tcPr>
                <w:p w14:paraId="601960AF" w14:textId="7E029865" w:rsidR="0046530E" w:rsidRPr="00600B86" w:rsidRDefault="0046530E" w:rsidP="0046530E">
                  <w:pPr>
                    <w:pStyle w:val="H1bodytext"/>
                    <w:spacing w:after="0"/>
                    <w:ind w:left="0"/>
                    <w:jc w:val="center"/>
                    <w:rPr>
                      <w:rFonts w:ascii="Arial" w:hAnsi="Arial"/>
                      <w:b/>
                      <w:bCs/>
                      <w:sz w:val="20"/>
                    </w:rPr>
                  </w:pPr>
                  <w:r w:rsidRPr="00600B86">
                    <w:rPr>
                      <w:rFonts w:ascii="Arial" w:hAnsi="Arial"/>
                      <w:b/>
                      <w:bCs/>
                      <w:sz w:val="20"/>
                    </w:rPr>
                    <w:t>Area in Source Zone [m</w:t>
                  </w:r>
                  <w:r w:rsidRPr="00600B86">
                    <w:rPr>
                      <w:rFonts w:ascii="Arial" w:hAnsi="Arial"/>
                      <w:b/>
                      <w:bCs/>
                      <w:sz w:val="20"/>
                      <w:vertAlign w:val="superscript"/>
                    </w:rPr>
                    <w:t>2</w:t>
                  </w:r>
                  <w:r w:rsidRPr="00600B86">
                    <w:rPr>
                      <w:rFonts w:ascii="Arial" w:hAnsi="Arial"/>
                      <w:b/>
                      <w:bCs/>
                      <w:sz w:val="20"/>
                    </w:rPr>
                    <w:t>]</w:t>
                  </w:r>
                </w:p>
              </w:tc>
              <w:tc>
                <w:tcPr>
                  <w:tcW w:w="978" w:type="dxa"/>
                  <w:vAlign w:val="center"/>
                </w:tcPr>
                <w:p w14:paraId="489EF270" w14:textId="1A92B23E" w:rsidR="0046530E" w:rsidRPr="00600B86" w:rsidRDefault="0046530E" w:rsidP="0046530E">
                  <w:pPr>
                    <w:pStyle w:val="H1bodytext"/>
                    <w:spacing w:after="0"/>
                    <w:ind w:left="0"/>
                    <w:jc w:val="center"/>
                    <w:rPr>
                      <w:rFonts w:ascii="Arial" w:hAnsi="Arial"/>
                      <w:b/>
                      <w:bCs/>
                      <w:sz w:val="20"/>
                    </w:rPr>
                  </w:pPr>
                  <w:r w:rsidRPr="00600B86">
                    <w:rPr>
                      <w:rFonts w:ascii="Arial" w:hAnsi="Arial"/>
                      <w:b/>
                      <w:bCs/>
                      <w:sz w:val="20"/>
                    </w:rPr>
                    <w:t>Expected No. of Cells</w:t>
                  </w:r>
                </w:p>
              </w:tc>
            </w:tr>
            <w:tr w:rsidR="0046530E" w14:paraId="17232B98" w14:textId="77777777" w:rsidTr="00600B86">
              <w:tc>
                <w:tcPr>
                  <w:tcW w:w="1473" w:type="dxa"/>
                </w:tcPr>
                <w:p w14:paraId="48D98C86" w14:textId="524C67A2" w:rsidR="0046530E" w:rsidRDefault="0046530E" w:rsidP="0046530E">
                  <w:pPr>
                    <w:pStyle w:val="H1bodytext"/>
                    <w:spacing w:after="0"/>
                    <w:ind w:left="0"/>
                    <w:jc w:val="center"/>
                    <w:rPr>
                      <w:rFonts w:ascii="Arial" w:hAnsi="Arial"/>
                      <w:sz w:val="20"/>
                    </w:rPr>
                  </w:pPr>
                  <w:r>
                    <w:rPr>
                      <w:rFonts w:ascii="Arial" w:hAnsi="Arial"/>
                      <w:sz w:val="20"/>
                    </w:rPr>
                    <w:t>Liquid/Solid_1</w:t>
                  </w:r>
                </w:p>
              </w:tc>
              <w:tc>
                <w:tcPr>
                  <w:tcW w:w="694" w:type="dxa"/>
                </w:tcPr>
                <w:p w14:paraId="5CF0BA08" w14:textId="01958871" w:rsidR="0046530E" w:rsidRDefault="0046530E" w:rsidP="0046530E">
                  <w:pPr>
                    <w:pStyle w:val="H1bodytext"/>
                    <w:spacing w:after="0"/>
                    <w:ind w:left="0"/>
                    <w:jc w:val="center"/>
                    <w:rPr>
                      <w:rFonts w:ascii="Arial" w:hAnsi="Arial"/>
                      <w:sz w:val="20"/>
                    </w:rPr>
                  </w:pPr>
                  <w:r>
                    <w:rPr>
                      <w:rFonts w:ascii="Arial" w:hAnsi="Arial"/>
                      <w:sz w:val="20"/>
                    </w:rPr>
                    <w:t>200</w:t>
                  </w:r>
                </w:p>
              </w:tc>
              <w:tc>
                <w:tcPr>
                  <w:tcW w:w="1023" w:type="dxa"/>
                </w:tcPr>
                <w:p w14:paraId="1A1DBE71" w14:textId="5A529D62" w:rsidR="0046530E" w:rsidRDefault="0046530E" w:rsidP="0046530E">
                  <w:pPr>
                    <w:pStyle w:val="H1bodytext"/>
                    <w:spacing w:after="0"/>
                    <w:ind w:left="0"/>
                    <w:jc w:val="center"/>
                    <w:rPr>
                      <w:rFonts w:ascii="Arial" w:hAnsi="Arial"/>
                      <w:sz w:val="20"/>
                    </w:rPr>
                  </w:pPr>
                  <w:r>
                    <w:rPr>
                      <w:rFonts w:ascii="Arial" w:hAnsi="Arial"/>
                      <w:sz w:val="20"/>
                    </w:rPr>
                    <w:t>200</w:t>
                  </w:r>
                </w:p>
              </w:tc>
              <w:tc>
                <w:tcPr>
                  <w:tcW w:w="978" w:type="dxa"/>
                </w:tcPr>
                <w:p w14:paraId="021FC05C" w14:textId="2E6C9849" w:rsidR="0046530E" w:rsidRDefault="0046530E" w:rsidP="0046530E">
                  <w:pPr>
                    <w:pStyle w:val="H1bodytext"/>
                    <w:spacing w:after="0"/>
                    <w:ind w:left="0"/>
                    <w:jc w:val="center"/>
                    <w:rPr>
                      <w:rFonts w:ascii="Arial" w:hAnsi="Arial"/>
                      <w:sz w:val="20"/>
                    </w:rPr>
                  </w:pPr>
                  <w:r>
                    <w:rPr>
                      <w:rFonts w:ascii="Arial" w:hAnsi="Arial"/>
                      <w:sz w:val="20"/>
                    </w:rPr>
                    <w:t>2</w:t>
                  </w:r>
                </w:p>
              </w:tc>
            </w:tr>
            <w:tr w:rsidR="0046530E" w14:paraId="14460CCC" w14:textId="77777777" w:rsidTr="00600B86">
              <w:tc>
                <w:tcPr>
                  <w:tcW w:w="1473" w:type="dxa"/>
                </w:tcPr>
                <w:p w14:paraId="3B4C131B" w14:textId="34FD67F9" w:rsidR="0046530E" w:rsidRDefault="0046530E" w:rsidP="0046530E">
                  <w:pPr>
                    <w:pStyle w:val="H1bodytext"/>
                    <w:spacing w:after="0"/>
                    <w:ind w:left="0"/>
                    <w:jc w:val="center"/>
                    <w:rPr>
                      <w:rFonts w:ascii="Arial" w:hAnsi="Arial"/>
                      <w:sz w:val="20"/>
                    </w:rPr>
                  </w:pPr>
                  <w:r>
                    <w:rPr>
                      <w:rFonts w:ascii="Arial" w:hAnsi="Arial"/>
                      <w:sz w:val="20"/>
                    </w:rPr>
                    <w:t>Liquid_1</w:t>
                  </w:r>
                </w:p>
              </w:tc>
              <w:tc>
                <w:tcPr>
                  <w:tcW w:w="694" w:type="dxa"/>
                </w:tcPr>
                <w:p w14:paraId="7085B5B8" w14:textId="38DA0700" w:rsidR="0046530E" w:rsidRDefault="0046530E" w:rsidP="0046530E">
                  <w:pPr>
                    <w:pStyle w:val="H1bodytext"/>
                    <w:spacing w:after="0"/>
                    <w:ind w:left="0"/>
                    <w:jc w:val="center"/>
                    <w:rPr>
                      <w:rFonts w:ascii="Arial" w:hAnsi="Arial"/>
                      <w:sz w:val="20"/>
                    </w:rPr>
                  </w:pPr>
                  <w:r>
                    <w:rPr>
                      <w:rFonts w:ascii="Arial" w:hAnsi="Arial"/>
                      <w:sz w:val="20"/>
                    </w:rPr>
                    <w:t>900</w:t>
                  </w:r>
                </w:p>
              </w:tc>
              <w:tc>
                <w:tcPr>
                  <w:tcW w:w="1023" w:type="dxa"/>
                </w:tcPr>
                <w:p w14:paraId="5499358D" w14:textId="2AC4FBBC" w:rsidR="0046530E" w:rsidRDefault="0046530E" w:rsidP="0046530E">
                  <w:pPr>
                    <w:pStyle w:val="H1bodytext"/>
                    <w:spacing w:after="0"/>
                    <w:ind w:left="0"/>
                    <w:jc w:val="center"/>
                    <w:rPr>
                      <w:rFonts w:ascii="Arial" w:hAnsi="Arial"/>
                      <w:sz w:val="20"/>
                    </w:rPr>
                  </w:pPr>
                  <w:r>
                    <w:rPr>
                      <w:rFonts w:ascii="Arial" w:hAnsi="Arial"/>
                      <w:sz w:val="20"/>
                    </w:rPr>
                    <w:t>900</w:t>
                  </w:r>
                </w:p>
              </w:tc>
              <w:tc>
                <w:tcPr>
                  <w:tcW w:w="978" w:type="dxa"/>
                </w:tcPr>
                <w:p w14:paraId="14A836AB" w14:textId="61FA3236" w:rsidR="0046530E" w:rsidRDefault="0046530E" w:rsidP="0046530E">
                  <w:pPr>
                    <w:pStyle w:val="H1bodytext"/>
                    <w:spacing w:after="0"/>
                    <w:ind w:left="0"/>
                    <w:jc w:val="center"/>
                    <w:rPr>
                      <w:rFonts w:ascii="Arial" w:hAnsi="Arial"/>
                      <w:sz w:val="20"/>
                    </w:rPr>
                  </w:pPr>
                  <w:r>
                    <w:rPr>
                      <w:rFonts w:ascii="Arial" w:hAnsi="Arial"/>
                      <w:sz w:val="20"/>
                    </w:rPr>
                    <w:t>9</w:t>
                  </w:r>
                </w:p>
              </w:tc>
            </w:tr>
            <w:tr w:rsidR="0046530E" w14:paraId="3787E913" w14:textId="77777777" w:rsidTr="00600B86">
              <w:tc>
                <w:tcPr>
                  <w:tcW w:w="1473" w:type="dxa"/>
                </w:tcPr>
                <w:p w14:paraId="5E65BD4F" w14:textId="293FB553" w:rsidR="0046530E" w:rsidRDefault="0046530E" w:rsidP="0046530E">
                  <w:pPr>
                    <w:pStyle w:val="H1bodytext"/>
                    <w:spacing w:after="0"/>
                    <w:ind w:left="0"/>
                    <w:jc w:val="center"/>
                    <w:rPr>
                      <w:rFonts w:ascii="Arial" w:hAnsi="Arial"/>
                      <w:sz w:val="20"/>
                    </w:rPr>
                  </w:pPr>
                  <w:r>
                    <w:rPr>
                      <w:rFonts w:ascii="Arial" w:hAnsi="Arial"/>
                      <w:sz w:val="20"/>
                    </w:rPr>
                    <w:t>Liquid_2</w:t>
                  </w:r>
                </w:p>
              </w:tc>
              <w:tc>
                <w:tcPr>
                  <w:tcW w:w="694" w:type="dxa"/>
                </w:tcPr>
                <w:p w14:paraId="001C5951" w14:textId="55D8C709" w:rsidR="0046530E" w:rsidRDefault="0046530E" w:rsidP="0046530E">
                  <w:pPr>
                    <w:pStyle w:val="H1bodytext"/>
                    <w:spacing w:after="0"/>
                    <w:ind w:left="0"/>
                    <w:jc w:val="center"/>
                    <w:rPr>
                      <w:rFonts w:ascii="Arial" w:hAnsi="Arial"/>
                      <w:sz w:val="20"/>
                    </w:rPr>
                  </w:pPr>
                  <w:r>
                    <w:rPr>
                      <w:rFonts w:ascii="Arial" w:hAnsi="Arial"/>
                      <w:sz w:val="20"/>
                    </w:rPr>
                    <w:t>900</w:t>
                  </w:r>
                </w:p>
              </w:tc>
              <w:tc>
                <w:tcPr>
                  <w:tcW w:w="1023" w:type="dxa"/>
                </w:tcPr>
                <w:p w14:paraId="5A9B3531" w14:textId="68AF65A3" w:rsidR="0046530E" w:rsidRDefault="0046530E" w:rsidP="0046530E">
                  <w:pPr>
                    <w:pStyle w:val="H1bodytext"/>
                    <w:spacing w:after="0"/>
                    <w:ind w:left="0"/>
                    <w:jc w:val="center"/>
                    <w:rPr>
                      <w:rFonts w:ascii="Arial" w:hAnsi="Arial"/>
                      <w:sz w:val="20"/>
                    </w:rPr>
                  </w:pPr>
                  <w:r>
                    <w:rPr>
                      <w:rFonts w:ascii="Arial" w:hAnsi="Arial"/>
                      <w:sz w:val="20"/>
                    </w:rPr>
                    <w:t>450</w:t>
                  </w:r>
                </w:p>
              </w:tc>
              <w:tc>
                <w:tcPr>
                  <w:tcW w:w="978" w:type="dxa"/>
                </w:tcPr>
                <w:p w14:paraId="0F547E8F" w14:textId="2BDB1354" w:rsidR="0046530E" w:rsidRDefault="0046530E" w:rsidP="0046530E">
                  <w:pPr>
                    <w:pStyle w:val="H1bodytext"/>
                    <w:spacing w:after="0"/>
                    <w:ind w:left="0"/>
                    <w:jc w:val="center"/>
                    <w:rPr>
                      <w:rFonts w:ascii="Arial" w:hAnsi="Arial"/>
                      <w:sz w:val="20"/>
                    </w:rPr>
                  </w:pPr>
                  <w:r>
                    <w:rPr>
                      <w:rFonts w:ascii="Arial" w:hAnsi="Arial"/>
                      <w:sz w:val="20"/>
                    </w:rPr>
                    <w:t>5</w:t>
                  </w:r>
                </w:p>
              </w:tc>
            </w:tr>
          </w:tbl>
          <w:p w14:paraId="07E36327" w14:textId="49113A7B" w:rsidR="0046530E" w:rsidRPr="00702160" w:rsidRDefault="0046530E" w:rsidP="0046530E">
            <w:pPr>
              <w:pStyle w:val="H1bodytext"/>
              <w:spacing w:after="0"/>
              <w:ind w:left="0"/>
              <w:rPr>
                <w:rFonts w:ascii="Arial" w:hAnsi="Arial"/>
                <w:sz w:val="20"/>
              </w:rPr>
            </w:pPr>
          </w:p>
        </w:tc>
        <w:tc>
          <w:tcPr>
            <w:tcW w:w="2859" w:type="dxa"/>
            <w:vAlign w:val="center"/>
          </w:tcPr>
          <w:p w14:paraId="29C9AF37" w14:textId="3724E351" w:rsidR="0046530E" w:rsidRDefault="0046530E" w:rsidP="0046530E">
            <w:pPr>
              <w:pStyle w:val="H1bodytext"/>
              <w:spacing w:after="0"/>
              <w:ind w:left="0"/>
              <w:rPr>
                <w:rFonts w:ascii="Arial" w:hAnsi="Arial"/>
                <w:sz w:val="20"/>
              </w:rPr>
            </w:pPr>
            <w:r>
              <w:rPr>
                <w:rFonts w:ascii="Arial" w:hAnsi="Arial"/>
                <w:sz w:val="20"/>
              </w:rPr>
              <w:t>Verify that each site has the appropriate number of cells selected.</w:t>
            </w:r>
          </w:p>
          <w:p w14:paraId="576307C4" w14:textId="230D86B8" w:rsidR="0046530E" w:rsidRDefault="0046530E" w:rsidP="0046530E">
            <w:pPr>
              <w:pStyle w:val="H1bodytext"/>
              <w:spacing w:after="0"/>
              <w:ind w:left="0"/>
              <w:rPr>
                <w:rFonts w:ascii="Arial" w:hAnsi="Arial"/>
                <w:sz w:val="20"/>
              </w:rPr>
            </w:pPr>
          </w:p>
          <w:p w14:paraId="58F60F72" w14:textId="37FB3D8E" w:rsidR="0046530E" w:rsidRDefault="0046530E" w:rsidP="0046530E">
            <w:pPr>
              <w:pStyle w:val="H1bodytext"/>
              <w:spacing w:after="0"/>
              <w:ind w:left="0"/>
              <w:rPr>
                <w:rFonts w:ascii="Arial" w:hAnsi="Arial"/>
                <w:sz w:val="20"/>
              </w:rPr>
            </w:pPr>
            <w:r>
              <w:rPr>
                <w:rFonts w:ascii="Arial" w:hAnsi="Arial"/>
                <w:sz w:val="20"/>
              </w:rPr>
              <w:t>Satisfies the following FR:</w:t>
            </w:r>
          </w:p>
          <w:p w14:paraId="00ED1A10" w14:textId="77777777" w:rsidR="0046530E" w:rsidRDefault="0046530E" w:rsidP="0046530E">
            <w:pPr>
              <w:pStyle w:val="H1bodytext"/>
              <w:spacing w:after="0"/>
              <w:ind w:left="0"/>
              <w:rPr>
                <w:rFonts w:ascii="Arial" w:hAnsi="Arial"/>
                <w:sz w:val="20"/>
              </w:rPr>
            </w:pPr>
          </w:p>
          <w:p w14:paraId="395F8950" w14:textId="001D208A" w:rsidR="0046530E" w:rsidRPr="00702160" w:rsidRDefault="0046530E" w:rsidP="0046530E">
            <w:pPr>
              <w:pStyle w:val="H1bodytext"/>
              <w:spacing w:after="0"/>
              <w:ind w:left="0"/>
              <w:rPr>
                <w:rFonts w:ascii="Arial" w:hAnsi="Arial"/>
                <w:sz w:val="20"/>
              </w:rPr>
            </w:pPr>
            <w:r>
              <w:rPr>
                <w:rFonts w:ascii="Arial" w:hAnsi="Arial"/>
                <w:sz w:val="20"/>
              </w:rPr>
              <w:t>FR-2</w:t>
            </w:r>
          </w:p>
        </w:tc>
        <w:tc>
          <w:tcPr>
            <w:tcW w:w="1457" w:type="dxa"/>
            <w:vAlign w:val="center"/>
          </w:tcPr>
          <w:p w14:paraId="06F36676" w14:textId="5BB9F470" w:rsidR="0046530E" w:rsidRPr="00702160" w:rsidRDefault="0046530E" w:rsidP="0046530E">
            <w:pPr>
              <w:pStyle w:val="H1bodytext"/>
              <w:spacing w:after="0"/>
              <w:ind w:left="0"/>
              <w:rPr>
                <w:rFonts w:ascii="Arial" w:hAnsi="Arial"/>
                <w:sz w:val="20"/>
              </w:rPr>
            </w:pPr>
          </w:p>
        </w:tc>
      </w:tr>
      <w:tr w:rsidR="00A94E70" w:rsidRPr="007D0AAC" w14:paraId="733CAA1C" w14:textId="77777777" w:rsidTr="00F937C6">
        <w:trPr>
          <w:trHeight w:val="539"/>
        </w:trPr>
        <w:tc>
          <w:tcPr>
            <w:tcW w:w="650" w:type="dxa"/>
            <w:vAlign w:val="center"/>
          </w:tcPr>
          <w:p w14:paraId="4B3BD73E" w14:textId="65701C90" w:rsidR="00A94E70" w:rsidRDefault="00A94E70" w:rsidP="0046530E">
            <w:pPr>
              <w:pStyle w:val="H1bodytext"/>
              <w:spacing w:after="0"/>
              <w:ind w:left="0"/>
              <w:jc w:val="center"/>
              <w:rPr>
                <w:rFonts w:ascii="Arial" w:hAnsi="Arial"/>
                <w:sz w:val="20"/>
              </w:rPr>
            </w:pPr>
            <w:r>
              <w:rPr>
                <w:rFonts w:ascii="Arial" w:hAnsi="Arial"/>
                <w:sz w:val="20"/>
              </w:rPr>
              <w:t>7</w:t>
            </w:r>
          </w:p>
        </w:tc>
        <w:tc>
          <w:tcPr>
            <w:tcW w:w="8710" w:type="dxa"/>
            <w:gridSpan w:val="3"/>
            <w:vAlign w:val="center"/>
          </w:tcPr>
          <w:p w14:paraId="0B7CB634" w14:textId="77777777" w:rsidR="00A94E70" w:rsidRDefault="00A94E70" w:rsidP="0046530E">
            <w:pPr>
              <w:pStyle w:val="H1bodytext"/>
              <w:spacing w:after="0"/>
              <w:ind w:left="0"/>
              <w:rPr>
                <w:rFonts w:ascii="Arial" w:hAnsi="Arial"/>
                <w:sz w:val="20"/>
              </w:rPr>
            </w:pPr>
            <w:r>
              <w:rPr>
                <w:rFonts w:ascii="Arial" w:hAnsi="Arial"/>
                <w:sz w:val="20"/>
              </w:rPr>
              <w:t>The total volume of water associated with the Liquid_2 site is 2,220 m^3. However, because Liquid_2 only overlaps the selected model zone with half of its total area, only half of the total water inventory should be represented in the source card.</w:t>
            </w:r>
          </w:p>
          <w:p w14:paraId="5E1C2D39" w14:textId="77777777" w:rsidR="00A94E70" w:rsidRDefault="00A94E70" w:rsidP="0046530E">
            <w:pPr>
              <w:pStyle w:val="H1bodytext"/>
              <w:spacing w:after="0"/>
              <w:ind w:left="0"/>
              <w:rPr>
                <w:rFonts w:ascii="Arial" w:hAnsi="Arial"/>
                <w:sz w:val="20"/>
              </w:rPr>
            </w:pPr>
          </w:p>
          <w:p w14:paraId="705475EB" w14:textId="29BC03BC" w:rsidR="00A94E70" w:rsidRPr="00702160" w:rsidRDefault="00A94E70" w:rsidP="0046530E">
            <w:pPr>
              <w:pStyle w:val="H1bodytext"/>
              <w:spacing w:after="0"/>
              <w:ind w:left="0"/>
              <w:rPr>
                <w:rFonts w:ascii="Arial" w:hAnsi="Arial"/>
                <w:sz w:val="20"/>
              </w:rPr>
            </w:pPr>
            <w:r>
              <w:rPr>
                <w:rFonts w:ascii="Arial" w:hAnsi="Arial"/>
                <w:sz w:val="20"/>
              </w:rPr>
              <w:lastRenderedPageBreak/>
              <w:t xml:space="preserve">This means that for this source card, a total of 1,110 m^3 should be specified for the </w:t>
            </w:r>
            <w:r w:rsidR="008B5746">
              <w:rPr>
                <w:rFonts w:ascii="Arial" w:hAnsi="Arial"/>
                <w:sz w:val="20"/>
              </w:rPr>
              <w:t>Liquid_2 site for this source card.</w:t>
            </w:r>
          </w:p>
        </w:tc>
      </w:tr>
      <w:tr w:rsidR="0046530E" w:rsidRPr="007D0AAC" w14:paraId="21904071" w14:textId="77777777" w:rsidTr="0046530E">
        <w:trPr>
          <w:trHeight w:val="539"/>
        </w:trPr>
        <w:tc>
          <w:tcPr>
            <w:tcW w:w="650" w:type="dxa"/>
            <w:vAlign w:val="center"/>
          </w:tcPr>
          <w:p w14:paraId="13FA0E96" w14:textId="239E71C6" w:rsidR="0046530E" w:rsidRDefault="00A94E70" w:rsidP="0046530E">
            <w:pPr>
              <w:pStyle w:val="H1bodytext"/>
              <w:spacing w:after="0"/>
              <w:ind w:left="0"/>
              <w:jc w:val="center"/>
              <w:rPr>
                <w:rFonts w:ascii="Arial" w:hAnsi="Arial"/>
                <w:sz w:val="20"/>
              </w:rPr>
            </w:pPr>
            <w:r>
              <w:rPr>
                <w:rFonts w:ascii="Arial" w:hAnsi="Arial"/>
                <w:sz w:val="20"/>
              </w:rPr>
              <w:lastRenderedPageBreak/>
              <w:t>8</w:t>
            </w:r>
          </w:p>
        </w:tc>
        <w:tc>
          <w:tcPr>
            <w:tcW w:w="4394" w:type="dxa"/>
            <w:vAlign w:val="center"/>
          </w:tcPr>
          <w:p w14:paraId="7B0E502E" w14:textId="25C7748B" w:rsidR="0046530E" w:rsidRDefault="00A94E70" w:rsidP="0046530E">
            <w:pPr>
              <w:pStyle w:val="H1bodytext"/>
              <w:spacing w:after="0"/>
              <w:ind w:left="0"/>
              <w:rPr>
                <w:rFonts w:ascii="Arial" w:hAnsi="Arial"/>
                <w:sz w:val="20"/>
              </w:rPr>
            </w:pPr>
            <w:r>
              <w:rPr>
                <w:rFonts w:ascii="Arial" w:hAnsi="Arial"/>
                <w:sz w:val="20"/>
              </w:rPr>
              <w:t>Calculate the total volume of water assigned to Liquid_2 in the source card by multiplying the rate by the time elapsed by the number of cells</w:t>
            </w:r>
            <w:r w:rsidR="008B5746">
              <w:rPr>
                <w:rFonts w:ascii="Arial" w:hAnsi="Arial"/>
                <w:sz w:val="20"/>
              </w:rPr>
              <w:t xml:space="preserve"> (should be 5 cells, as determined in step 6)</w:t>
            </w:r>
            <w:r>
              <w:rPr>
                <w:rFonts w:ascii="Arial" w:hAnsi="Arial"/>
                <w:sz w:val="20"/>
              </w:rPr>
              <w:t>.</w:t>
            </w:r>
          </w:p>
        </w:tc>
        <w:tc>
          <w:tcPr>
            <w:tcW w:w="2859" w:type="dxa"/>
            <w:vAlign w:val="center"/>
          </w:tcPr>
          <w:p w14:paraId="317666DE" w14:textId="77777777" w:rsidR="0046530E" w:rsidRDefault="008B5746" w:rsidP="0046530E">
            <w:pPr>
              <w:pStyle w:val="H1bodytext"/>
              <w:spacing w:after="0"/>
              <w:ind w:left="0"/>
              <w:rPr>
                <w:rFonts w:ascii="Arial" w:hAnsi="Arial"/>
                <w:sz w:val="20"/>
              </w:rPr>
            </w:pPr>
            <w:r>
              <w:rPr>
                <w:rFonts w:ascii="Arial" w:hAnsi="Arial"/>
                <w:sz w:val="20"/>
              </w:rPr>
              <w:t>A total volume of 1,110 m^3 of water should be calculated from the source card for Liquid_2. This satisfies the following FR:</w:t>
            </w:r>
          </w:p>
          <w:p w14:paraId="2B119AAC" w14:textId="77777777" w:rsidR="008B5746" w:rsidRDefault="008B5746" w:rsidP="0046530E">
            <w:pPr>
              <w:pStyle w:val="H1bodytext"/>
              <w:spacing w:after="0"/>
              <w:ind w:left="0"/>
              <w:rPr>
                <w:rFonts w:ascii="Arial" w:hAnsi="Arial"/>
                <w:sz w:val="20"/>
              </w:rPr>
            </w:pPr>
          </w:p>
          <w:p w14:paraId="6F26DDAF" w14:textId="6A846573" w:rsidR="008B5746" w:rsidRDefault="008B5746" w:rsidP="0046530E">
            <w:pPr>
              <w:pStyle w:val="H1bodytext"/>
              <w:spacing w:after="0"/>
              <w:ind w:left="0"/>
              <w:rPr>
                <w:rFonts w:ascii="Arial" w:hAnsi="Arial"/>
                <w:sz w:val="20"/>
              </w:rPr>
            </w:pPr>
            <w:r>
              <w:rPr>
                <w:rFonts w:ascii="Arial" w:hAnsi="Arial"/>
                <w:sz w:val="20"/>
              </w:rPr>
              <w:t>FR-8</w:t>
            </w:r>
          </w:p>
        </w:tc>
        <w:tc>
          <w:tcPr>
            <w:tcW w:w="1457" w:type="dxa"/>
            <w:vAlign w:val="center"/>
          </w:tcPr>
          <w:p w14:paraId="41136ED9" w14:textId="77777777" w:rsidR="0046530E" w:rsidRPr="00702160" w:rsidRDefault="0046530E" w:rsidP="0046530E">
            <w:pPr>
              <w:pStyle w:val="H1bodytext"/>
              <w:spacing w:after="0"/>
              <w:ind w:left="0"/>
              <w:rPr>
                <w:rFonts w:ascii="Arial" w:hAnsi="Arial"/>
                <w:sz w:val="20"/>
              </w:rPr>
            </w:pPr>
          </w:p>
        </w:tc>
      </w:tr>
      <w:tr w:rsidR="00411B7F" w:rsidRPr="007D0AAC" w14:paraId="68DB77A5" w14:textId="77777777" w:rsidTr="0046530E">
        <w:trPr>
          <w:trHeight w:val="539"/>
        </w:trPr>
        <w:tc>
          <w:tcPr>
            <w:tcW w:w="650" w:type="dxa"/>
            <w:vAlign w:val="center"/>
          </w:tcPr>
          <w:p w14:paraId="2C3962FA" w14:textId="4689E928" w:rsidR="00411B7F" w:rsidRDefault="00411B7F" w:rsidP="0046530E">
            <w:pPr>
              <w:pStyle w:val="H1bodytext"/>
              <w:spacing w:after="0"/>
              <w:ind w:left="0"/>
              <w:jc w:val="center"/>
              <w:rPr>
                <w:rFonts w:ascii="Arial" w:hAnsi="Arial"/>
                <w:sz w:val="20"/>
              </w:rPr>
            </w:pPr>
            <w:r>
              <w:rPr>
                <w:rFonts w:ascii="Arial" w:hAnsi="Arial"/>
                <w:sz w:val="20"/>
              </w:rPr>
              <w:t>9</w:t>
            </w:r>
          </w:p>
        </w:tc>
        <w:tc>
          <w:tcPr>
            <w:tcW w:w="4394" w:type="dxa"/>
            <w:vAlign w:val="center"/>
          </w:tcPr>
          <w:p w14:paraId="3096DE5F" w14:textId="11AFD43C" w:rsidR="00411B7F" w:rsidRPr="00411B7F" w:rsidRDefault="00411B7F" w:rsidP="0046530E">
            <w:pPr>
              <w:pStyle w:val="H1bodytext"/>
              <w:spacing w:after="0"/>
              <w:ind w:left="0"/>
              <w:rPr>
                <w:rFonts w:ascii="Arial" w:hAnsi="Arial"/>
                <w:sz w:val="20"/>
              </w:rPr>
            </w:pPr>
            <w:r>
              <w:rPr>
                <w:rFonts w:ascii="Arial" w:hAnsi="Arial"/>
                <w:sz w:val="20"/>
              </w:rPr>
              <w:t xml:space="preserve">Verify that the word “Solute” is not present in the </w:t>
            </w:r>
            <w:r>
              <w:rPr>
                <w:rFonts w:ascii="Arial" w:hAnsi="Arial"/>
                <w:b/>
                <w:bCs/>
                <w:i/>
                <w:iCs/>
                <w:sz w:val="20"/>
              </w:rPr>
              <w:t>source-aq.card</w:t>
            </w:r>
            <w:r>
              <w:rPr>
                <w:rFonts w:ascii="Arial" w:hAnsi="Arial"/>
                <w:sz w:val="20"/>
              </w:rPr>
              <w:t xml:space="preserve"> file.</w:t>
            </w:r>
          </w:p>
        </w:tc>
        <w:tc>
          <w:tcPr>
            <w:tcW w:w="2859" w:type="dxa"/>
            <w:vAlign w:val="center"/>
          </w:tcPr>
          <w:p w14:paraId="33C7F874" w14:textId="33F4B921" w:rsidR="00411B7F" w:rsidRDefault="00411B7F" w:rsidP="0046530E">
            <w:pPr>
              <w:pStyle w:val="H1bodytext"/>
              <w:spacing w:after="0"/>
              <w:ind w:left="0"/>
              <w:rPr>
                <w:rFonts w:ascii="Arial" w:hAnsi="Arial"/>
                <w:sz w:val="20"/>
              </w:rPr>
            </w:pPr>
            <w:r>
              <w:rPr>
                <w:rFonts w:ascii="Arial" w:hAnsi="Arial"/>
                <w:sz w:val="20"/>
              </w:rPr>
              <w:t>If the word “Solute” is not present, this corroborates that if only water is supplied (no other analytes), only “Volumetric Aqueous” is written to the output. This partially satisfies the following FR:</w:t>
            </w:r>
          </w:p>
          <w:p w14:paraId="42C1E499" w14:textId="77777777" w:rsidR="00411B7F" w:rsidRDefault="00411B7F" w:rsidP="0046530E">
            <w:pPr>
              <w:pStyle w:val="H1bodytext"/>
              <w:spacing w:after="0"/>
              <w:ind w:left="0"/>
              <w:rPr>
                <w:rFonts w:ascii="Arial" w:hAnsi="Arial"/>
                <w:sz w:val="20"/>
              </w:rPr>
            </w:pPr>
          </w:p>
          <w:p w14:paraId="26DDBC47" w14:textId="359E7A05" w:rsidR="00411B7F" w:rsidRDefault="00411B7F" w:rsidP="0046530E">
            <w:pPr>
              <w:pStyle w:val="H1bodytext"/>
              <w:spacing w:after="0"/>
              <w:ind w:left="0"/>
              <w:rPr>
                <w:rFonts w:ascii="Arial" w:hAnsi="Arial"/>
                <w:sz w:val="20"/>
              </w:rPr>
            </w:pPr>
            <w:r>
              <w:rPr>
                <w:rFonts w:ascii="Arial" w:hAnsi="Arial"/>
                <w:sz w:val="20"/>
              </w:rPr>
              <w:t>FR-12</w:t>
            </w:r>
          </w:p>
        </w:tc>
        <w:tc>
          <w:tcPr>
            <w:tcW w:w="1457" w:type="dxa"/>
            <w:vAlign w:val="center"/>
          </w:tcPr>
          <w:p w14:paraId="238CBA80" w14:textId="77777777" w:rsidR="00411B7F" w:rsidRPr="00702160" w:rsidRDefault="00411B7F" w:rsidP="0046530E">
            <w:pPr>
              <w:pStyle w:val="H1bodytext"/>
              <w:spacing w:after="0"/>
              <w:ind w:left="0"/>
              <w:rPr>
                <w:rFonts w:ascii="Arial" w:hAnsi="Arial"/>
                <w:sz w:val="20"/>
              </w:rPr>
            </w:pPr>
          </w:p>
        </w:tc>
      </w:tr>
    </w:tbl>
    <w:p w14:paraId="64CA724E" w14:textId="02370CE7" w:rsidR="006504D7" w:rsidRDefault="006504D7" w:rsidP="00E62A15">
      <w:pPr>
        <w:pStyle w:val="H1bodytext"/>
        <w:spacing w:after="120"/>
        <w:rPr>
          <w:rFonts w:ascii="Arial" w:hAnsi="Arial"/>
          <w:highlight w:val="yellow"/>
        </w:rPr>
      </w:pPr>
    </w:p>
    <w:p w14:paraId="2AD72E84" w14:textId="77777777" w:rsidR="00C70EDC" w:rsidRDefault="00C70EDC" w:rsidP="00C70EDC">
      <w:pPr>
        <w:pStyle w:val="H1bodytext"/>
        <w:keepNext/>
        <w:spacing w:after="120"/>
      </w:pPr>
      <w:r w:rsidRPr="00700EF7">
        <w:rPr>
          <w:rFonts w:ascii="Arial" w:hAnsi="Arial"/>
          <w:noProof/>
        </w:rPr>
        <w:lastRenderedPageBreak/>
        <w:drawing>
          <wp:inline distT="0" distB="0" distL="0" distR="0" wp14:anchorId="3C23EC02" wp14:editId="6DACB75C">
            <wp:extent cx="6400800" cy="4943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400800" cy="4943475"/>
                    </a:xfrm>
                    <a:prstGeom prst="rect">
                      <a:avLst/>
                    </a:prstGeom>
                    <a:noFill/>
                    <a:ln>
                      <a:noFill/>
                    </a:ln>
                  </pic:spPr>
                </pic:pic>
              </a:graphicData>
            </a:graphic>
          </wp:inline>
        </w:drawing>
      </w:r>
    </w:p>
    <w:p w14:paraId="14F6BAE2" w14:textId="01347AE5" w:rsidR="00C70EDC" w:rsidRDefault="00C70EDC" w:rsidP="00C70EDC">
      <w:pPr>
        <w:pStyle w:val="Caption"/>
      </w:pPr>
      <w:bookmarkStart w:id="4" w:name="_Ref37657915"/>
      <w:r>
        <w:t xml:space="preserve">Figure </w:t>
      </w:r>
      <w:fldSimple w:instr=" SEQ Figure \* ARABIC ">
        <w:r w:rsidR="00871C7B">
          <w:rPr>
            <w:noProof/>
          </w:rPr>
          <w:t>1</w:t>
        </w:r>
      </w:fldSimple>
      <w:bookmarkEnd w:id="4"/>
      <w:r>
        <w:t>. Expected Cell Selection (Yellow w/ Cell ID’s) for Liquid/Solid_1 Site</w:t>
      </w:r>
    </w:p>
    <w:p w14:paraId="5FA9ADCF" w14:textId="77777777" w:rsidR="00C70EDC" w:rsidRDefault="00C70EDC" w:rsidP="00C70EDC">
      <w:pPr>
        <w:keepNext/>
      </w:pPr>
      <w:r w:rsidRPr="00700EF7">
        <w:rPr>
          <w:noProof/>
        </w:rPr>
        <w:lastRenderedPageBreak/>
        <w:drawing>
          <wp:inline distT="0" distB="0" distL="0" distR="0" wp14:anchorId="7B59DABC" wp14:editId="38A6C9B1">
            <wp:extent cx="6400800" cy="4943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400800" cy="4943475"/>
                    </a:xfrm>
                    <a:prstGeom prst="rect">
                      <a:avLst/>
                    </a:prstGeom>
                    <a:noFill/>
                    <a:ln>
                      <a:noFill/>
                    </a:ln>
                  </pic:spPr>
                </pic:pic>
              </a:graphicData>
            </a:graphic>
          </wp:inline>
        </w:drawing>
      </w:r>
    </w:p>
    <w:p w14:paraId="0E72BD53" w14:textId="141605C8" w:rsidR="00C70EDC" w:rsidRDefault="00C70EDC" w:rsidP="00C70EDC">
      <w:pPr>
        <w:pStyle w:val="Caption"/>
      </w:pPr>
      <w:bookmarkStart w:id="5" w:name="_Ref37657933"/>
      <w:r>
        <w:t xml:space="preserve">Figure </w:t>
      </w:r>
      <w:fldSimple w:instr=" SEQ Figure \* ARABIC ">
        <w:r w:rsidR="00871C7B">
          <w:rPr>
            <w:noProof/>
          </w:rPr>
          <w:t>2</w:t>
        </w:r>
      </w:fldSimple>
      <w:bookmarkEnd w:id="5"/>
      <w:r>
        <w:t>. Expected Cell Selection for Liquid_1 Site</w:t>
      </w:r>
    </w:p>
    <w:p w14:paraId="36664555" w14:textId="77777777" w:rsidR="00C70EDC" w:rsidRDefault="00C70EDC" w:rsidP="00C70EDC">
      <w:pPr>
        <w:keepNext/>
      </w:pPr>
      <w:r w:rsidRPr="00700EF7">
        <w:rPr>
          <w:noProof/>
        </w:rPr>
        <w:lastRenderedPageBreak/>
        <w:drawing>
          <wp:inline distT="0" distB="0" distL="0" distR="0" wp14:anchorId="4FAB5893" wp14:editId="5ED9A7C6">
            <wp:extent cx="6397437" cy="494347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6397437" cy="4943475"/>
                    </a:xfrm>
                    <a:prstGeom prst="rect">
                      <a:avLst/>
                    </a:prstGeom>
                    <a:noFill/>
                    <a:ln>
                      <a:noFill/>
                    </a:ln>
                  </pic:spPr>
                </pic:pic>
              </a:graphicData>
            </a:graphic>
          </wp:inline>
        </w:drawing>
      </w:r>
    </w:p>
    <w:p w14:paraId="4EF99E3A" w14:textId="7286DA7F" w:rsidR="00C70EDC" w:rsidRPr="00C70EDC" w:rsidRDefault="00C70EDC" w:rsidP="00C70EDC">
      <w:pPr>
        <w:pStyle w:val="Caption"/>
        <w:rPr>
          <w:highlight w:val="yellow"/>
        </w:rPr>
      </w:pPr>
      <w:bookmarkStart w:id="6" w:name="_Ref37657995"/>
      <w:r>
        <w:t xml:space="preserve">Figure </w:t>
      </w:r>
      <w:fldSimple w:instr=" SEQ Figure \* ARABIC ">
        <w:r w:rsidR="00871C7B">
          <w:rPr>
            <w:noProof/>
          </w:rPr>
          <w:t>3</w:t>
        </w:r>
      </w:fldSimple>
      <w:bookmarkEnd w:id="6"/>
      <w:r>
        <w:t>. Expected Cell Selection</w:t>
      </w:r>
      <w:r w:rsidR="00855C4C">
        <w:t>s</w:t>
      </w:r>
      <w:r>
        <w:t xml:space="preserve"> for Liquid_2 Site</w:t>
      </w:r>
    </w:p>
    <w:tbl>
      <w:tblPr>
        <w:tblStyle w:val="TableGrid"/>
        <w:tblW w:w="0" w:type="auto"/>
        <w:tblInd w:w="720" w:type="dxa"/>
        <w:tblLook w:val="04A0" w:firstRow="1" w:lastRow="0" w:firstColumn="1" w:lastColumn="0" w:noHBand="0" w:noVBand="1"/>
      </w:tblPr>
      <w:tblGrid>
        <w:gridCol w:w="650"/>
        <w:gridCol w:w="4001"/>
        <w:gridCol w:w="3329"/>
        <w:gridCol w:w="1380"/>
      </w:tblGrid>
      <w:tr w:rsidR="00123CE9" w:rsidRPr="00932809" w14:paraId="27157911" w14:textId="77777777" w:rsidTr="00B84619">
        <w:trPr>
          <w:cantSplit/>
          <w:trHeight w:val="360"/>
          <w:tblHeader/>
        </w:trPr>
        <w:tc>
          <w:tcPr>
            <w:tcW w:w="9360" w:type="dxa"/>
            <w:gridSpan w:val="4"/>
            <w:tcBorders>
              <w:top w:val="nil"/>
              <w:left w:val="nil"/>
              <w:bottom w:val="single" w:sz="4" w:space="0" w:color="auto"/>
              <w:right w:val="nil"/>
            </w:tcBorders>
            <w:vAlign w:val="bottom"/>
          </w:tcPr>
          <w:p w14:paraId="58A95FF8" w14:textId="7E0C7707" w:rsidR="009B35A1" w:rsidRDefault="009B35A1" w:rsidP="009B35A1">
            <w:pPr>
              <w:pStyle w:val="Table"/>
            </w:pPr>
            <w:r>
              <w:t xml:space="preserve">Table </w:t>
            </w:r>
            <w:fldSimple w:instr=" SEQ Table \* ARABIC ">
              <w:r w:rsidR="00871C7B">
                <w:rPr>
                  <w:noProof/>
                </w:rPr>
                <w:t>4</w:t>
              </w:r>
            </w:fldSimple>
          </w:p>
          <w:p w14:paraId="2211FCA1" w14:textId="2FF66D13" w:rsidR="00123CE9" w:rsidRPr="007D0AAC" w:rsidRDefault="008F62AB" w:rsidP="00B84619">
            <w:pPr>
              <w:pStyle w:val="H1bodytext"/>
              <w:spacing w:after="0"/>
              <w:ind w:left="0"/>
              <w:jc w:val="center"/>
              <w:rPr>
                <w:rFonts w:ascii="Arial" w:hAnsi="Arial"/>
                <w:b/>
                <w:sz w:val="20"/>
              </w:rPr>
            </w:pPr>
            <w:sdt>
              <w:sdtPr>
                <w:rPr>
                  <w:rFonts w:ascii="Arial" w:hAnsi="Arial"/>
                  <w:b/>
                  <w:bCs/>
                  <w:sz w:val="20"/>
                </w:rPr>
                <w:alias w:val="Keywords"/>
                <w:tag w:val=""/>
                <w:id w:val="1091892214"/>
                <w:placeholder>
                  <w:docPart w:val="342975EBDEC4428A9E42B9D059D93167"/>
                </w:placeholder>
                <w:dataBinding w:prefixMappings="xmlns:ns0='http://purl.org/dc/elements/1.1/' xmlns:ns1='http://schemas.openxmlformats.org/package/2006/metadata/core-properties' " w:xpath="/ns1:coreProperties[1]/ns1:keywords[1]" w:storeItemID="{6C3C8BC8-F283-45AE-878A-BAB7291924A1}"/>
                <w:text/>
              </w:sdtPr>
              <w:sdtEndPr/>
              <w:sdtContent>
                <w:r w:rsidR="00BB5EA6">
                  <w:rPr>
                    <w:rFonts w:ascii="Arial" w:hAnsi="Arial"/>
                    <w:b/>
                    <w:bCs/>
                    <w:sz w:val="20"/>
                  </w:rPr>
                  <w:t>SRC2STOMP</w:t>
                </w:r>
              </w:sdtContent>
            </w:sdt>
            <w:r w:rsidR="003D718B" w:rsidRPr="007D0AAC">
              <w:rPr>
                <w:rFonts w:ascii="Arial" w:hAnsi="Arial" w:cs="Arial"/>
                <w:b/>
                <w:sz w:val="20"/>
              </w:rPr>
              <w:t xml:space="preserve"> </w:t>
            </w:r>
            <w:r w:rsidR="00123CE9" w:rsidRPr="007D0AAC">
              <w:rPr>
                <w:rFonts w:ascii="Arial" w:hAnsi="Arial" w:cs="Arial"/>
                <w:b/>
                <w:sz w:val="20"/>
              </w:rPr>
              <w:t xml:space="preserve">Acceptance </w:t>
            </w:r>
            <w:r w:rsidR="00123CE9" w:rsidRPr="007D0AAC">
              <w:rPr>
                <w:rFonts w:ascii="Arial" w:hAnsi="Arial"/>
                <w:b/>
                <w:sz w:val="20"/>
              </w:rPr>
              <w:t>Test Plan</w:t>
            </w:r>
            <w:r w:rsidR="00123CE9">
              <w:rPr>
                <w:rFonts w:ascii="Arial" w:hAnsi="Arial"/>
                <w:b/>
                <w:sz w:val="20"/>
              </w:rPr>
              <w:t xml:space="preserve"> Case </w:t>
            </w:r>
            <w:r w:rsidR="00751E0C">
              <w:rPr>
                <w:rFonts w:ascii="Arial" w:hAnsi="Arial"/>
                <w:b/>
                <w:sz w:val="20"/>
              </w:rPr>
              <w:t>2</w:t>
            </w:r>
          </w:p>
        </w:tc>
      </w:tr>
      <w:tr w:rsidR="00123CE9" w:rsidRPr="007D0AAC" w14:paraId="713DDCF6" w14:textId="77777777" w:rsidTr="00670953">
        <w:trPr>
          <w:cantSplit/>
          <w:trHeight w:val="530"/>
          <w:tblHeader/>
        </w:trPr>
        <w:tc>
          <w:tcPr>
            <w:tcW w:w="4651" w:type="dxa"/>
            <w:gridSpan w:val="2"/>
            <w:tcBorders>
              <w:top w:val="single" w:sz="4" w:space="0" w:color="auto"/>
            </w:tcBorders>
            <w:shd w:val="clear" w:color="auto" w:fill="auto"/>
            <w:vAlign w:val="center"/>
          </w:tcPr>
          <w:p w14:paraId="7DD24D13" w14:textId="2F574890" w:rsidR="00123CE9" w:rsidRPr="007D0AAC" w:rsidRDefault="008F62AB" w:rsidP="00B84619">
            <w:pPr>
              <w:pStyle w:val="H1bodytext"/>
              <w:spacing w:after="0"/>
              <w:ind w:left="0"/>
              <w:jc w:val="center"/>
              <w:rPr>
                <w:rFonts w:ascii="Arial" w:hAnsi="Arial"/>
                <w:b/>
                <w:sz w:val="20"/>
              </w:rPr>
            </w:pPr>
            <w:sdt>
              <w:sdtPr>
                <w:rPr>
                  <w:rFonts w:ascii="Arial" w:hAnsi="Arial"/>
                  <w:b/>
                  <w:bCs/>
                  <w:sz w:val="20"/>
                </w:rPr>
                <w:alias w:val="Keywords"/>
                <w:tag w:val=""/>
                <w:id w:val="-149064474"/>
                <w:placeholder>
                  <w:docPart w:val="6EB5291BD82245EA83EAF20351338250"/>
                </w:placeholder>
                <w:dataBinding w:prefixMappings="xmlns:ns0='http://purl.org/dc/elements/1.1/' xmlns:ns1='http://schemas.openxmlformats.org/package/2006/metadata/core-properties' " w:xpath="/ns1:coreProperties[1]/ns1:keywords[1]" w:storeItemID="{6C3C8BC8-F283-45AE-878A-BAB7291924A1}"/>
                <w:text/>
              </w:sdtPr>
              <w:sdtEndPr/>
              <w:sdtContent>
                <w:r w:rsidR="00BB5EA6">
                  <w:rPr>
                    <w:rFonts w:ascii="Arial" w:hAnsi="Arial"/>
                    <w:b/>
                    <w:bCs/>
                    <w:sz w:val="20"/>
                  </w:rPr>
                  <w:t>SRC2STOMP</w:t>
                </w:r>
              </w:sdtContent>
            </w:sdt>
            <w:r w:rsidR="00123CE9" w:rsidRPr="007D0AAC">
              <w:rPr>
                <w:rFonts w:ascii="Arial" w:hAnsi="Arial"/>
                <w:b/>
                <w:sz w:val="20"/>
              </w:rPr>
              <w:t xml:space="preserve"> Acceptance Testing</w:t>
            </w:r>
          </w:p>
          <w:p w14:paraId="07E3D22F" w14:textId="00B8EA18" w:rsidR="00123CE9" w:rsidRPr="007D0AAC" w:rsidRDefault="00123CE9" w:rsidP="00B84619">
            <w:pPr>
              <w:pStyle w:val="H1bodytext"/>
              <w:spacing w:after="0"/>
              <w:ind w:left="0"/>
              <w:jc w:val="center"/>
              <w:rPr>
                <w:rFonts w:ascii="Arial" w:hAnsi="Arial"/>
                <w:b/>
                <w:sz w:val="20"/>
              </w:rPr>
            </w:pPr>
            <w:r w:rsidRPr="007D0AAC">
              <w:rPr>
                <w:rFonts w:ascii="Arial" w:hAnsi="Arial"/>
                <w:b/>
                <w:sz w:val="20"/>
              </w:rPr>
              <w:t>CACIE-</w:t>
            </w:r>
            <w:sdt>
              <w:sdtPr>
                <w:rPr>
                  <w:rFonts w:ascii="Arial" w:hAnsi="Arial"/>
                  <w:b/>
                  <w:bCs/>
                  <w:sz w:val="20"/>
                </w:rPr>
                <w:alias w:val="Keywords"/>
                <w:tag w:val=""/>
                <w:id w:val="-641813644"/>
                <w:placeholder>
                  <w:docPart w:val="0794B7308BDA444485A48509C297818C"/>
                </w:placeholder>
                <w:dataBinding w:prefixMappings="xmlns:ns0='http://purl.org/dc/elements/1.1/' xmlns:ns1='http://schemas.openxmlformats.org/package/2006/metadata/core-properties' " w:xpath="/ns1:coreProperties[1]/ns1:keywords[1]" w:storeItemID="{6C3C8BC8-F283-45AE-878A-BAB7291924A1}"/>
                <w:text/>
              </w:sdtPr>
              <w:sdtEndPr/>
              <w:sdtContent>
                <w:r w:rsidR="00BB5EA6">
                  <w:rPr>
                    <w:rFonts w:ascii="Arial" w:hAnsi="Arial"/>
                    <w:b/>
                    <w:bCs/>
                    <w:sz w:val="20"/>
                  </w:rPr>
                  <w:t>SRC2STOMP</w:t>
                </w:r>
              </w:sdtContent>
            </w:sdt>
            <w:r w:rsidRPr="007D0AAC">
              <w:rPr>
                <w:rFonts w:ascii="Arial" w:hAnsi="Arial"/>
                <w:b/>
                <w:sz w:val="20"/>
              </w:rPr>
              <w:t xml:space="preserve"> – AT-</w:t>
            </w:r>
            <w:r>
              <w:rPr>
                <w:rFonts w:ascii="Arial" w:hAnsi="Arial"/>
                <w:b/>
                <w:sz w:val="20"/>
              </w:rPr>
              <w:t>2</w:t>
            </w:r>
          </w:p>
        </w:tc>
        <w:tc>
          <w:tcPr>
            <w:tcW w:w="4709" w:type="dxa"/>
            <w:gridSpan w:val="2"/>
            <w:tcBorders>
              <w:top w:val="single" w:sz="4" w:space="0" w:color="auto"/>
            </w:tcBorders>
            <w:shd w:val="clear" w:color="auto" w:fill="auto"/>
            <w:vAlign w:val="center"/>
          </w:tcPr>
          <w:p w14:paraId="4A03075A" w14:textId="77777777" w:rsidR="00123CE9" w:rsidRPr="007D0AAC" w:rsidRDefault="00123CE9" w:rsidP="00B84619">
            <w:pPr>
              <w:pStyle w:val="H1bodytext"/>
              <w:spacing w:after="0"/>
              <w:ind w:left="0"/>
              <w:rPr>
                <w:rFonts w:ascii="Arial" w:hAnsi="Arial"/>
                <w:b/>
                <w:sz w:val="20"/>
              </w:rPr>
            </w:pPr>
            <w:r w:rsidRPr="007D0AAC">
              <w:rPr>
                <w:rFonts w:ascii="Arial" w:hAnsi="Arial"/>
                <w:b/>
                <w:sz w:val="20"/>
              </w:rPr>
              <w:t>Date:</w:t>
            </w:r>
          </w:p>
        </w:tc>
      </w:tr>
      <w:tr w:rsidR="00123CE9" w:rsidRPr="007D0AAC" w14:paraId="212D86CD" w14:textId="77777777" w:rsidTr="00670953">
        <w:trPr>
          <w:cantSplit/>
          <w:trHeight w:val="530"/>
          <w:tblHeader/>
        </w:trPr>
        <w:tc>
          <w:tcPr>
            <w:tcW w:w="4651" w:type="dxa"/>
            <w:gridSpan w:val="2"/>
            <w:tcBorders>
              <w:top w:val="single" w:sz="4" w:space="0" w:color="auto"/>
            </w:tcBorders>
            <w:shd w:val="clear" w:color="auto" w:fill="auto"/>
            <w:vAlign w:val="center"/>
          </w:tcPr>
          <w:p w14:paraId="6D52BE54" w14:textId="3F701450" w:rsidR="00123CE9" w:rsidRPr="007D0AAC" w:rsidRDefault="00123CE9" w:rsidP="00B84619">
            <w:pPr>
              <w:pStyle w:val="H1bodytext"/>
              <w:spacing w:after="0"/>
              <w:ind w:left="0"/>
              <w:rPr>
                <w:rFonts w:ascii="Arial" w:hAnsi="Arial"/>
                <w:b/>
                <w:sz w:val="20"/>
              </w:rPr>
            </w:pPr>
            <w:r w:rsidRPr="007D0AAC">
              <w:rPr>
                <w:rFonts w:ascii="Arial" w:hAnsi="Arial"/>
                <w:b/>
                <w:sz w:val="20"/>
              </w:rPr>
              <w:t xml:space="preserve">Tool Runner </w:t>
            </w:r>
            <w:r w:rsidR="00952193">
              <w:rPr>
                <w:rFonts w:ascii="Arial" w:hAnsi="Arial"/>
                <w:b/>
                <w:sz w:val="20"/>
              </w:rPr>
              <w:t xml:space="preserve">Log </w:t>
            </w:r>
            <w:r w:rsidRPr="007D0AAC">
              <w:rPr>
                <w:rFonts w:ascii="Arial" w:hAnsi="Arial"/>
                <w:b/>
                <w:sz w:val="20"/>
              </w:rPr>
              <w:t>File Location for this test:</w:t>
            </w:r>
          </w:p>
          <w:p w14:paraId="1A5C8B30" w14:textId="274B2FA9" w:rsidR="00123CE9" w:rsidRPr="007D0AAC" w:rsidRDefault="005A1749" w:rsidP="00B84619">
            <w:pPr>
              <w:pStyle w:val="H1bodytext"/>
              <w:spacing w:after="0"/>
              <w:ind w:left="0"/>
              <w:rPr>
                <w:rFonts w:ascii="Arial" w:hAnsi="Arial"/>
                <w:b/>
                <w:sz w:val="20"/>
              </w:rPr>
            </w:pPr>
            <w:r>
              <w:rPr>
                <w:rFonts w:ascii="Arial" w:hAnsi="Arial"/>
                <w:b/>
                <w:sz w:val="20"/>
              </w:rPr>
              <w:t>\\olive\backups\CAVE\CA-CIE-Tools-TestEnv\src2stomp</w:t>
            </w:r>
          </w:p>
        </w:tc>
        <w:tc>
          <w:tcPr>
            <w:tcW w:w="4709" w:type="dxa"/>
            <w:gridSpan w:val="2"/>
            <w:tcBorders>
              <w:top w:val="single" w:sz="4" w:space="0" w:color="auto"/>
            </w:tcBorders>
            <w:shd w:val="clear" w:color="auto" w:fill="auto"/>
            <w:vAlign w:val="center"/>
          </w:tcPr>
          <w:p w14:paraId="6B546EDA" w14:textId="32A3F4F7" w:rsidR="00123CE9" w:rsidRPr="007D0AAC" w:rsidRDefault="00123CE9" w:rsidP="00B84619">
            <w:pPr>
              <w:pStyle w:val="H1bodytext"/>
              <w:spacing w:after="0"/>
              <w:ind w:left="0"/>
              <w:rPr>
                <w:rFonts w:ascii="Arial" w:hAnsi="Arial"/>
                <w:b/>
                <w:sz w:val="20"/>
              </w:rPr>
            </w:pPr>
            <w:r>
              <w:rPr>
                <w:rFonts w:ascii="Arial" w:hAnsi="Arial"/>
                <w:b/>
                <w:sz w:val="20"/>
              </w:rPr>
              <w:t>Test Performed By:</w:t>
            </w:r>
            <w:r w:rsidR="00915A26" w:rsidRPr="00915A26">
              <w:rPr>
                <w:rFonts w:ascii="Arial" w:hAnsi="Arial"/>
                <w:b/>
                <w:sz w:val="20"/>
              </w:rPr>
              <w:t xml:space="preserve"> [FIRST &amp; LAST NAME]</w:t>
            </w:r>
          </w:p>
        </w:tc>
      </w:tr>
      <w:tr w:rsidR="00123CE9" w:rsidRPr="007D0AAC" w14:paraId="1045BCC7" w14:textId="77777777" w:rsidTr="00B84619">
        <w:trPr>
          <w:cantSplit/>
          <w:trHeight w:val="530"/>
          <w:tblHeader/>
        </w:trPr>
        <w:tc>
          <w:tcPr>
            <w:tcW w:w="9360" w:type="dxa"/>
            <w:gridSpan w:val="4"/>
            <w:tcBorders>
              <w:top w:val="single" w:sz="4" w:space="0" w:color="auto"/>
            </w:tcBorders>
            <w:shd w:val="clear" w:color="auto" w:fill="auto"/>
            <w:vAlign w:val="center"/>
          </w:tcPr>
          <w:p w14:paraId="6A9925A3" w14:textId="42F8E458" w:rsidR="00123CE9" w:rsidRPr="007D0AAC" w:rsidRDefault="00123CE9" w:rsidP="00B84619">
            <w:pPr>
              <w:pStyle w:val="H1bodytext"/>
              <w:spacing w:after="0"/>
              <w:ind w:left="0"/>
              <w:rPr>
                <w:rFonts w:ascii="Arial" w:hAnsi="Arial"/>
                <w:b/>
                <w:sz w:val="20"/>
              </w:rPr>
            </w:pPr>
            <w:r w:rsidRPr="007D0AAC">
              <w:rPr>
                <w:rFonts w:ascii="Arial" w:hAnsi="Arial"/>
                <w:b/>
                <w:sz w:val="20"/>
              </w:rPr>
              <w:t xml:space="preserve">Testing Directory: </w:t>
            </w:r>
            <w:r w:rsidR="005A1749" w:rsidRPr="005A1749">
              <w:rPr>
                <w:rFonts w:ascii="Arial" w:hAnsi="Arial"/>
                <w:b/>
                <w:sz w:val="20"/>
              </w:rPr>
              <w:t>\\olive\backups\CAVE\CA-CIE-Tools-TestEnv\src2stomp</w:t>
            </w:r>
          </w:p>
        </w:tc>
      </w:tr>
      <w:tr w:rsidR="00123CE9" w:rsidRPr="00572F5F" w14:paraId="19C01913" w14:textId="77777777" w:rsidTr="00670953">
        <w:trPr>
          <w:cantSplit/>
          <w:trHeight w:val="530"/>
          <w:tblHeader/>
        </w:trPr>
        <w:tc>
          <w:tcPr>
            <w:tcW w:w="650" w:type="dxa"/>
            <w:tcBorders>
              <w:top w:val="single" w:sz="4" w:space="0" w:color="auto"/>
            </w:tcBorders>
            <w:shd w:val="clear" w:color="auto" w:fill="D9D9D9" w:themeFill="background1" w:themeFillShade="D9"/>
            <w:vAlign w:val="center"/>
          </w:tcPr>
          <w:p w14:paraId="5E67DA9C" w14:textId="77777777" w:rsidR="00123CE9" w:rsidRPr="007D0AAC" w:rsidRDefault="00123CE9" w:rsidP="00B84619">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001" w:type="dxa"/>
            <w:tcBorders>
              <w:top w:val="single" w:sz="4" w:space="0" w:color="auto"/>
            </w:tcBorders>
            <w:shd w:val="clear" w:color="auto" w:fill="D9D9D9" w:themeFill="background1" w:themeFillShade="D9"/>
            <w:vAlign w:val="center"/>
          </w:tcPr>
          <w:p w14:paraId="513A74FA" w14:textId="77777777" w:rsidR="00123CE9" w:rsidRPr="007D0AAC" w:rsidRDefault="00123CE9" w:rsidP="00B84619">
            <w:pPr>
              <w:pStyle w:val="H1bodytext"/>
              <w:spacing w:after="0"/>
              <w:ind w:left="0"/>
              <w:jc w:val="center"/>
              <w:rPr>
                <w:rFonts w:ascii="Arial" w:hAnsi="Arial"/>
                <w:b/>
                <w:sz w:val="20"/>
              </w:rPr>
            </w:pPr>
            <w:r w:rsidRPr="007D0AAC">
              <w:rPr>
                <w:rFonts w:ascii="Arial" w:hAnsi="Arial"/>
                <w:b/>
                <w:sz w:val="20"/>
              </w:rPr>
              <w:t>Test Instruction</w:t>
            </w:r>
          </w:p>
        </w:tc>
        <w:tc>
          <w:tcPr>
            <w:tcW w:w="3329" w:type="dxa"/>
            <w:tcBorders>
              <w:top w:val="single" w:sz="4" w:space="0" w:color="auto"/>
            </w:tcBorders>
            <w:shd w:val="clear" w:color="auto" w:fill="D9D9D9" w:themeFill="background1" w:themeFillShade="D9"/>
            <w:vAlign w:val="center"/>
          </w:tcPr>
          <w:p w14:paraId="4AA680A6" w14:textId="77777777" w:rsidR="00123CE9" w:rsidRPr="007D0AAC" w:rsidRDefault="00123CE9" w:rsidP="00B84619">
            <w:pPr>
              <w:pStyle w:val="H1bodytext"/>
              <w:spacing w:after="0"/>
              <w:ind w:left="0"/>
              <w:jc w:val="center"/>
              <w:rPr>
                <w:rFonts w:ascii="Arial" w:hAnsi="Arial"/>
                <w:b/>
                <w:sz w:val="20"/>
              </w:rPr>
            </w:pPr>
            <w:r w:rsidRPr="007D0AAC">
              <w:rPr>
                <w:rFonts w:ascii="Arial" w:hAnsi="Arial"/>
                <w:b/>
                <w:sz w:val="20"/>
              </w:rPr>
              <w:t>Expected Result</w:t>
            </w:r>
          </w:p>
        </w:tc>
        <w:tc>
          <w:tcPr>
            <w:tcW w:w="1380" w:type="dxa"/>
            <w:tcBorders>
              <w:top w:val="single" w:sz="4" w:space="0" w:color="auto"/>
            </w:tcBorders>
            <w:shd w:val="clear" w:color="auto" w:fill="D9D9D9" w:themeFill="background1" w:themeFillShade="D9"/>
            <w:vAlign w:val="center"/>
          </w:tcPr>
          <w:p w14:paraId="70A2345F" w14:textId="77777777" w:rsidR="00123CE9" w:rsidRPr="007D0AAC" w:rsidRDefault="00123CE9"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123CE9" w:rsidRPr="007D0AAC" w14:paraId="4F1F6FAC" w14:textId="77777777" w:rsidTr="00B84619">
        <w:trPr>
          <w:trHeight w:val="494"/>
        </w:trPr>
        <w:tc>
          <w:tcPr>
            <w:tcW w:w="9360" w:type="dxa"/>
            <w:gridSpan w:val="4"/>
            <w:vAlign w:val="center"/>
          </w:tcPr>
          <w:p w14:paraId="4E5933A7" w14:textId="77777777" w:rsidR="00123CE9" w:rsidRPr="007D0AAC" w:rsidRDefault="00123CE9" w:rsidP="00B84619">
            <w:pPr>
              <w:pStyle w:val="H1bodytext"/>
              <w:spacing w:after="0"/>
              <w:ind w:left="0"/>
              <w:rPr>
                <w:rFonts w:ascii="Arial" w:hAnsi="Arial"/>
                <w:i/>
                <w:iCs/>
                <w:sz w:val="20"/>
              </w:rPr>
            </w:pPr>
            <w:r>
              <w:rPr>
                <w:rFonts w:ascii="Arial" w:hAnsi="Arial"/>
                <w:sz w:val="20"/>
              </w:rPr>
              <w:t>Navigate to the Testing Directory</w:t>
            </w:r>
          </w:p>
        </w:tc>
      </w:tr>
      <w:tr w:rsidR="00BA4BDA" w14:paraId="5D58BD28" w14:textId="77777777" w:rsidTr="00C70EDC">
        <w:trPr>
          <w:trHeight w:val="494"/>
        </w:trPr>
        <w:tc>
          <w:tcPr>
            <w:tcW w:w="650" w:type="dxa"/>
            <w:vAlign w:val="center"/>
          </w:tcPr>
          <w:p w14:paraId="040C09CE" w14:textId="77777777" w:rsidR="00BA4BDA" w:rsidRPr="007D0AAC" w:rsidRDefault="00BA4BDA" w:rsidP="00B84619">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0F58D10E" w14:textId="5D707C32" w:rsidR="00BA4BDA" w:rsidRPr="00BA4BDA" w:rsidRDefault="00B63597" w:rsidP="00B84619">
            <w:pPr>
              <w:pStyle w:val="H1bodytext"/>
              <w:spacing w:after="0"/>
              <w:ind w:left="0"/>
              <w:rPr>
                <w:rFonts w:ascii="Arial" w:hAnsi="Arial"/>
                <w:sz w:val="20"/>
              </w:rPr>
            </w:pPr>
            <w:r>
              <w:rPr>
                <w:rFonts w:ascii="Arial" w:hAnsi="Arial"/>
                <w:sz w:val="20"/>
              </w:rPr>
              <w:t xml:space="preserve">Invoke Tool runner and execute the tool using </w:t>
            </w:r>
            <w:r w:rsidRPr="00BA4BDA">
              <w:rPr>
                <w:rFonts w:ascii="Arial" w:hAnsi="Arial"/>
                <w:b/>
                <w:bCs/>
                <w:i/>
                <w:iCs/>
                <w:sz w:val="20"/>
              </w:rPr>
              <w:t>runner_run_AT-</w:t>
            </w:r>
            <w:r>
              <w:rPr>
                <w:rFonts w:ascii="Arial" w:hAnsi="Arial"/>
                <w:b/>
                <w:bCs/>
                <w:i/>
                <w:iCs/>
                <w:sz w:val="20"/>
              </w:rPr>
              <w:t>2</w:t>
            </w:r>
            <w:r w:rsidRPr="00BA4BDA">
              <w:rPr>
                <w:rFonts w:ascii="Arial" w:hAnsi="Arial"/>
                <w:b/>
                <w:bCs/>
                <w:i/>
                <w:iCs/>
                <w:sz w:val="20"/>
              </w:rPr>
              <w:t>_</w:t>
            </w:r>
            <w:sdt>
              <w:sdtPr>
                <w:rPr>
                  <w:rFonts w:ascii="Arial" w:hAnsi="Arial"/>
                  <w:b/>
                  <w:bCs/>
                  <w:i/>
                  <w:iCs/>
                  <w:sz w:val="20"/>
                </w:rPr>
                <w:alias w:val="Keywords"/>
                <w:tag w:val=""/>
                <w:id w:val="1157495239"/>
                <w:placeholder>
                  <w:docPart w:val="7022684940F84016B27C6B052295C52E"/>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b/>
                    <w:bCs/>
                    <w:i/>
                    <w:iCs/>
                    <w:sz w:val="20"/>
                  </w:rPr>
                  <w:t>SRC2STOMP</w:t>
                </w:r>
              </w:sdtContent>
            </w:sdt>
            <w:r w:rsidRPr="00BA4BDA">
              <w:rPr>
                <w:rFonts w:ascii="Arial" w:hAnsi="Arial"/>
                <w:b/>
                <w:bCs/>
                <w:i/>
                <w:iCs/>
                <w:sz w:val="20"/>
              </w:rPr>
              <w:t>.sh</w:t>
            </w:r>
          </w:p>
        </w:tc>
      </w:tr>
      <w:tr w:rsidR="002C2DAE" w14:paraId="33D20AD4" w14:textId="77777777" w:rsidTr="00F937C6">
        <w:trPr>
          <w:trHeight w:val="494"/>
        </w:trPr>
        <w:tc>
          <w:tcPr>
            <w:tcW w:w="650" w:type="dxa"/>
            <w:vAlign w:val="center"/>
          </w:tcPr>
          <w:p w14:paraId="305D94C7" w14:textId="77777777" w:rsidR="002C2DAE" w:rsidRPr="007D0AAC" w:rsidRDefault="002C2DAE" w:rsidP="00B84619">
            <w:pPr>
              <w:pStyle w:val="H1bodytext"/>
              <w:spacing w:after="0"/>
              <w:ind w:left="0"/>
              <w:jc w:val="center"/>
              <w:rPr>
                <w:rFonts w:ascii="Arial" w:hAnsi="Arial"/>
                <w:sz w:val="20"/>
              </w:rPr>
            </w:pPr>
            <w:r>
              <w:rPr>
                <w:rFonts w:ascii="Arial" w:hAnsi="Arial"/>
                <w:sz w:val="20"/>
              </w:rPr>
              <w:t>2</w:t>
            </w:r>
          </w:p>
        </w:tc>
        <w:tc>
          <w:tcPr>
            <w:tcW w:w="8710" w:type="dxa"/>
            <w:gridSpan w:val="3"/>
            <w:vAlign w:val="center"/>
          </w:tcPr>
          <w:p w14:paraId="40951EF9" w14:textId="51C68D90" w:rsidR="002C2DAE" w:rsidRPr="007D0AAC" w:rsidRDefault="002C2DAE" w:rsidP="002C2DAE">
            <w:pPr>
              <w:pStyle w:val="H1bodytext"/>
              <w:spacing w:after="0"/>
              <w:ind w:left="0"/>
              <w:rPr>
                <w:rFonts w:ascii="Arial" w:hAnsi="Arial"/>
                <w:sz w:val="20"/>
              </w:rPr>
            </w:pPr>
            <w:r>
              <w:rPr>
                <w:rFonts w:ascii="Arial" w:hAnsi="Arial"/>
                <w:sz w:val="20"/>
              </w:rPr>
              <w:t xml:space="preserve">A new folder called “AT-2” should have been created. Navigate inside of that directory and open the file called </w:t>
            </w:r>
            <w:r w:rsidRPr="00960CDA">
              <w:rPr>
                <w:rFonts w:ascii="Arial" w:hAnsi="Arial"/>
                <w:b/>
                <w:bCs/>
                <w:i/>
                <w:iCs/>
                <w:sz w:val="20"/>
              </w:rPr>
              <w:t>source-inv-src.card</w:t>
            </w:r>
            <w:r>
              <w:rPr>
                <w:rFonts w:ascii="Arial" w:hAnsi="Arial"/>
                <w:sz w:val="20"/>
              </w:rPr>
              <w:t xml:space="preserve"> in a preferred text editor.</w:t>
            </w:r>
          </w:p>
        </w:tc>
      </w:tr>
      <w:tr w:rsidR="00123CE9" w14:paraId="554BC731" w14:textId="77777777" w:rsidTr="00670953">
        <w:trPr>
          <w:trHeight w:val="4238"/>
        </w:trPr>
        <w:tc>
          <w:tcPr>
            <w:tcW w:w="650" w:type="dxa"/>
            <w:vAlign w:val="center"/>
          </w:tcPr>
          <w:p w14:paraId="1BF62EB9" w14:textId="77777777" w:rsidR="00123CE9" w:rsidRPr="007D0AAC" w:rsidRDefault="00123CE9" w:rsidP="00B84619">
            <w:pPr>
              <w:pStyle w:val="H1bodytext"/>
              <w:spacing w:after="0"/>
              <w:ind w:left="0"/>
              <w:jc w:val="center"/>
              <w:rPr>
                <w:rFonts w:ascii="Arial" w:hAnsi="Arial"/>
                <w:sz w:val="20"/>
              </w:rPr>
            </w:pPr>
            <w:r>
              <w:rPr>
                <w:rFonts w:ascii="Arial" w:hAnsi="Arial"/>
                <w:sz w:val="20"/>
              </w:rPr>
              <w:lastRenderedPageBreak/>
              <w:t>3</w:t>
            </w:r>
          </w:p>
        </w:tc>
        <w:tc>
          <w:tcPr>
            <w:tcW w:w="4001" w:type="dxa"/>
            <w:vAlign w:val="center"/>
          </w:tcPr>
          <w:p w14:paraId="58214891" w14:textId="42B6C6BC" w:rsidR="00123CE9" w:rsidRDefault="002C2DAE" w:rsidP="00B84619">
            <w:pPr>
              <w:pStyle w:val="H1bodytext"/>
              <w:spacing w:after="0"/>
              <w:ind w:left="0"/>
              <w:rPr>
                <w:rFonts w:ascii="Arial" w:hAnsi="Arial"/>
                <w:sz w:val="20"/>
              </w:rPr>
            </w:pPr>
            <w:r>
              <w:rPr>
                <w:rFonts w:ascii="Arial" w:hAnsi="Arial"/>
                <w:sz w:val="20"/>
              </w:rPr>
              <w:t xml:space="preserve">Look through the comments of the </w:t>
            </w:r>
            <w:r>
              <w:rPr>
                <w:rFonts w:ascii="Arial" w:hAnsi="Arial"/>
                <w:b/>
                <w:bCs/>
                <w:i/>
                <w:iCs/>
                <w:sz w:val="20"/>
              </w:rPr>
              <w:t>sourc-inv-src.card</w:t>
            </w:r>
            <w:r>
              <w:rPr>
                <w:rFonts w:ascii="Arial" w:hAnsi="Arial"/>
                <w:sz w:val="20"/>
              </w:rPr>
              <w:t xml:space="preserve"> and verify that the following sites are present with a </w:t>
            </w:r>
            <w:r w:rsidR="009939F6">
              <w:rPr>
                <w:rFonts w:ascii="Arial" w:hAnsi="Arial"/>
                <w:sz w:val="20"/>
              </w:rPr>
              <w:t>line (2 lines below the site name) stating whether the site is a “non-liquid site = solid release series” or a “liquid site = liquid”</w:t>
            </w:r>
            <w:r>
              <w:rPr>
                <w:rFonts w:ascii="Arial" w:hAnsi="Arial"/>
                <w:sz w:val="20"/>
              </w:rPr>
              <w:t>:</w:t>
            </w:r>
          </w:p>
          <w:tbl>
            <w:tblPr>
              <w:tblStyle w:val="TableGrid"/>
              <w:tblW w:w="0" w:type="auto"/>
              <w:tblLook w:val="04A0" w:firstRow="1" w:lastRow="0" w:firstColumn="1" w:lastColumn="0" w:noHBand="0" w:noVBand="1"/>
            </w:tblPr>
            <w:tblGrid>
              <w:gridCol w:w="1926"/>
              <w:gridCol w:w="1849"/>
            </w:tblGrid>
            <w:tr w:rsidR="009939F6" w14:paraId="05E7F501" w14:textId="77777777" w:rsidTr="009939F6">
              <w:tc>
                <w:tcPr>
                  <w:tcW w:w="1992" w:type="dxa"/>
                </w:tcPr>
                <w:p w14:paraId="3D770B25" w14:textId="0F59BCA7" w:rsidR="009939F6" w:rsidRPr="009939F6" w:rsidRDefault="009939F6" w:rsidP="009939F6">
                  <w:pPr>
                    <w:pStyle w:val="H1bodytext"/>
                    <w:spacing w:after="0"/>
                    <w:ind w:left="0"/>
                    <w:jc w:val="center"/>
                    <w:rPr>
                      <w:rFonts w:ascii="Arial" w:hAnsi="Arial"/>
                      <w:b/>
                      <w:bCs/>
                      <w:sz w:val="20"/>
                    </w:rPr>
                  </w:pPr>
                  <w:r w:rsidRPr="009939F6">
                    <w:rPr>
                      <w:rFonts w:ascii="Arial" w:hAnsi="Arial"/>
                      <w:b/>
                      <w:bCs/>
                      <w:sz w:val="20"/>
                    </w:rPr>
                    <w:t>Site</w:t>
                  </w:r>
                </w:p>
              </w:tc>
              <w:tc>
                <w:tcPr>
                  <w:tcW w:w="1992" w:type="dxa"/>
                </w:tcPr>
                <w:p w14:paraId="1AF36149" w14:textId="6FD4F847" w:rsidR="009939F6" w:rsidRPr="009939F6" w:rsidRDefault="009939F6" w:rsidP="009939F6">
                  <w:pPr>
                    <w:pStyle w:val="H1bodytext"/>
                    <w:spacing w:after="0"/>
                    <w:ind w:left="0"/>
                    <w:jc w:val="center"/>
                    <w:rPr>
                      <w:rFonts w:ascii="Arial" w:hAnsi="Arial"/>
                      <w:b/>
                      <w:bCs/>
                      <w:sz w:val="20"/>
                    </w:rPr>
                  </w:pPr>
                  <w:r w:rsidRPr="009939F6">
                    <w:rPr>
                      <w:rFonts w:ascii="Arial" w:hAnsi="Arial"/>
                      <w:b/>
                      <w:bCs/>
                      <w:sz w:val="20"/>
                    </w:rPr>
                    <w:t>Type*</w:t>
                  </w:r>
                </w:p>
              </w:tc>
            </w:tr>
            <w:tr w:rsidR="009939F6" w14:paraId="72407EB7" w14:textId="77777777" w:rsidTr="009939F6">
              <w:tc>
                <w:tcPr>
                  <w:tcW w:w="1992" w:type="dxa"/>
                  <w:vAlign w:val="center"/>
                </w:tcPr>
                <w:p w14:paraId="2EAEE5C8" w14:textId="249AD8BD" w:rsidR="009939F6" w:rsidRDefault="009939F6" w:rsidP="009939F6">
                  <w:pPr>
                    <w:pStyle w:val="H1bodytext"/>
                    <w:spacing w:after="0"/>
                    <w:ind w:left="0"/>
                    <w:jc w:val="center"/>
                    <w:rPr>
                      <w:rFonts w:ascii="Arial" w:hAnsi="Arial"/>
                      <w:sz w:val="20"/>
                    </w:rPr>
                  </w:pPr>
                  <w:r>
                    <w:rPr>
                      <w:rFonts w:ascii="Arial" w:hAnsi="Arial"/>
                      <w:sz w:val="20"/>
                    </w:rPr>
                    <w:t>Liquid_1</w:t>
                  </w:r>
                </w:p>
              </w:tc>
              <w:tc>
                <w:tcPr>
                  <w:tcW w:w="1992" w:type="dxa"/>
                  <w:vAlign w:val="center"/>
                </w:tcPr>
                <w:p w14:paraId="06B1E8E6" w14:textId="5B1596A5" w:rsidR="009939F6" w:rsidRDefault="009939F6" w:rsidP="009939F6">
                  <w:pPr>
                    <w:pStyle w:val="H1bodytext"/>
                    <w:spacing w:after="0"/>
                    <w:ind w:left="0"/>
                    <w:jc w:val="center"/>
                    <w:rPr>
                      <w:rFonts w:ascii="Arial" w:hAnsi="Arial"/>
                      <w:sz w:val="20"/>
                    </w:rPr>
                  </w:pPr>
                  <w:r>
                    <w:rPr>
                      <w:rFonts w:ascii="Arial" w:hAnsi="Arial"/>
                      <w:sz w:val="20"/>
                    </w:rPr>
                    <w:t>liquid site = liquid</w:t>
                  </w:r>
                </w:p>
              </w:tc>
            </w:tr>
            <w:tr w:rsidR="009939F6" w14:paraId="1D6C5A22" w14:textId="77777777" w:rsidTr="009939F6">
              <w:tc>
                <w:tcPr>
                  <w:tcW w:w="1992" w:type="dxa"/>
                  <w:vAlign w:val="center"/>
                </w:tcPr>
                <w:p w14:paraId="2F4A3768" w14:textId="139D22E2" w:rsidR="009939F6" w:rsidRDefault="009939F6" w:rsidP="009939F6">
                  <w:pPr>
                    <w:pStyle w:val="H1bodytext"/>
                    <w:spacing w:after="0"/>
                    <w:ind w:left="0"/>
                    <w:jc w:val="center"/>
                    <w:rPr>
                      <w:rFonts w:ascii="Arial" w:hAnsi="Arial"/>
                      <w:sz w:val="20"/>
                    </w:rPr>
                  </w:pPr>
                  <w:r>
                    <w:rPr>
                      <w:rFonts w:ascii="Arial" w:hAnsi="Arial"/>
                      <w:sz w:val="20"/>
                    </w:rPr>
                    <w:t>Liquid_2</w:t>
                  </w:r>
                </w:p>
              </w:tc>
              <w:tc>
                <w:tcPr>
                  <w:tcW w:w="1992" w:type="dxa"/>
                  <w:vAlign w:val="center"/>
                </w:tcPr>
                <w:p w14:paraId="4D3C4D3F" w14:textId="7E12D480" w:rsidR="009939F6" w:rsidRDefault="009939F6" w:rsidP="009939F6">
                  <w:pPr>
                    <w:pStyle w:val="H1bodytext"/>
                    <w:spacing w:after="0"/>
                    <w:ind w:left="0"/>
                    <w:jc w:val="center"/>
                    <w:rPr>
                      <w:rFonts w:ascii="Arial" w:hAnsi="Arial"/>
                      <w:sz w:val="20"/>
                    </w:rPr>
                  </w:pPr>
                  <w:r>
                    <w:rPr>
                      <w:rFonts w:ascii="Arial" w:hAnsi="Arial"/>
                      <w:sz w:val="20"/>
                    </w:rPr>
                    <w:t>liquid site = liquid</w:t>
                  </w:r>
                </w:p>
              </w:tc>
            </w:tr>
            <w:tr w:rsidR="009939F6" w14:paraId="62A38ADC" w14:textId="77777777" w:rsidTr="009939F6">
              <w:tc>
                <w:tcPr>
                  <w:tcW w:w="1992" w:type="dxa"/>
                  <w:vAlign w:val="center"/>
                </w:tcPr>
                <w:p w14:paraId="60CA8192" w14:textId="5D4EDDA6" w:rsidR="009939F6" w:rsidRDefault="009939F6" w:rsidP="009939F6">
                  <w:pPr>
                    <w:pStyle w:val="H1bodytext"/>
                    <w:spacing w:after="0"/>
                    <w:ind w:left="0"/>
                    <w:jc w:val="center"/>
                    <w:rPr>
                      <w:rFonts w:ascii="Arial" w:hAnsi="Arial"/>
                      <w:sz w:val="20"/>
                    </w:rPr>
                  </w:pPr>
                  <w:r>
                    <w:rPr>
                      <w:rFonts w:ascii="Arial" w:hAnsi="Arial"/>
                      <w:sz w:val="20"/>
                    </w:rPr>
                    <w:t>Solid_4</w:t>
                  </w:r>
                </w:p>
              </w:tc>
              <w:tc>
                <w:tcPr>
                  <w:tcW w:w="1992" w:type="dxa"/>
                  <w:vAlign w:val="center"/>
                </w:tcPr>
                <w:p w14:paraId="53D9B938" w14:textId="54192EE7" w:rsidR="009939F6" w:rsidRDefault="009939F6" w:rsidP="009939F6">
                  <w:pPr>
                    <w:pStyle w:val="H1bodytext"/>
                    <w:spacing w:after="0"/>
                    <w:ind w:left="0"/>
                    <w:jc w:val="center"/>
                    <w:rPr>
                      <w:rFonts w:ascii="Arial" w:hAnsi="Arial"/>
                      <w:sz w:val="20"/>
                    </w:rPr>
                  </w:pPr>
                  <w:r>
                    <w:rPr>
                      <w:rFonts w:ascii="Arial" w:hAnsi="Arial"/>
                      <w:sz w:val="20"/>
                    </w:rPr>
                    <w:t>non-liquid site = solid release series</w:t>
                  </w:r>
                </w:p>
              </w:tc>
            </w:tr>
            <w:tr w:rsidR="009939F6" w14:paraId="76581F1B" w14:textId="77777777" w:rsidTr="009939F6">
              <w:tc>
                <w:tcPr>
                  <w:tcW w:w="1992" w:type="dxa"/>
                  <w:vAlign w:val="center"/>
                </w:tcPr>
                <w:p w14:paraId="5ED0DC68" w14:textId="1FA4A6C4" w:rsidR="009939F6" w:rsidRDefault="009939F6" w:rsidP="009939F6">
                  <w:pPr>
                    <w:pStyle w:val="H1bodytext"/>
                    <w:spacing w:after="0"/>
                    <w:ind w:left="0"/>
                    <w:jc w:val="center"/>
                    <w:rPr>
                      <w:rFonts w:ascii="Arial" w:hAnsi="Arial"/>
                      <w:sz w:val="20"/>
                    </w:rPr>
                  </w:pPr>
                  <w:r>
                    <w:rPr>
                      <w:rFonts w:ascii="Arial" w:hAnsi="Arial"/>
                      <w:sz w:val="20"/>
                    </w:rPr>
                    <w:t>Solid_5</w:t>
                  </w:r>
                </w:p>
              </w:tc>
              <w:tc>
                <w:tcPr>
                  <w:tcW w:w="1992" w:type="dxa"/>
                  <w:vAlign w:val="center"/>
                </w:tcPr>
                <w:p w14:paraId="0DA46234" w14:textId="3D1BAE0F" w:rsidR="009939F6" w:rsidRDefault="009939F6" w:rsidP="009939F6">
                  <w:pPr>
                    <w:pStyle w:val="H1bodytext"/>
                    <w:spacing w:after="0"/>
                    <w:ind w:left="0"/>
                    <w:jc w:val="center"/>
                    <w:rPr>
                      <w:rFonts w:ascii="Arial" w:hAnsi="Arial"/>
                      <w:sz w:val="20"/>
                    </w:rPr>
                  </w:pPr>
                  <w:r>
                    <w:rPr>
                      <w:rFonts w:ascii="Arial" w:hAnsi="Arial"/>
                      <w:sz w:val="20"/>
                    </w:rPr>
                    <w:t>non-liquid site = solid release series</w:t>
                  </w:r>
                </w:p>
              </w:tc>
            </w:tr>
            <w:tr w:rsidR="004F341B" w14:paraId="6E856889" w14:textId="77777777" w:rsidTr="009939F6">
              <w:tc>
                <w:tcPr>
                  <w:tcW w:w="1992" w:type="dxa"/>
                  <w:vAlign w:val="center"/>
                </w:tcPr>
                <w:p w14:paraId="0507DED2" w14:textId="55A63E47" w:rsidR="004F341B" w:rsidRDefault="004F341B" w:rsidP="009939F6">
                  <w:pPr>
                    <w:pStyle w:val="H1bodytext"/>
                    <w:spacing w:after="0"/>
                    <w:ind w:left="0"/>
                    <w:jc w:val="center"/>
                    <w:rPr>
                      <w:rFonts w:ascii="Arial" w:hAnsi="Arial"/>
                      <w:sz w:val="20"/>
                    </w:rPr>
                  </w:pPr>
                  <w:r>
                    <w:rPr>
                      <w:rFonts w:ascii="Arial" w:hAnsi="Arial"/>
                      <w:sz w:val="20"/>
                    </w:rPr>
                    <w:t>ANC_1</w:t>
                  </w:r>
                </w:p>
              </w:tc>
              <w:tc>
                <w:tcPr>
                  <w:tcW w:w="1992" w:type="dxa"/>
                  <w:vAlign w:val="center"/>
                </w:tcPr>
                <w:p w14:paraId="19FBDE21" w14:textId="3B2A1DE6" w:rsidR="004F341B" w:rsidRDefault="004F341B" w:rsidP="009939F6">
                  <w:pPr>
                    <w:pStyle w:val="H1bodytext"/>
                    <w:spacing w:after="0"/>
                    <w:ind w:left="0"/>
                    <w:jc w:val="center"/>
                    <w:rPr>
                      <w:rFonts w:ascii="Arial" w:hAnsi="Arial"/>
                      <w:sz w:val="20"/>
                    </w:rPr>
                  </w:pPr>
                  <w:r>
                    <w:rPr>
                      <w:rFonts w:ascii="Arial" w:hAnsi="Arial"/>
                      <w:sz w:val="20"/>
                    </w:rPr>
                    <w:t>non-liquid site = solid release series</w:t>
                  </w:r>
                </w:p>
              </w:tc>
            </w:tr>
            <w:tr w:rsidR="009939F6" w14:paraId="6096473F" w14:textId="77777777" w:rsidTr="009939F6">
              <w:tc>
                <w:tcPr>
                  <w:tcW w:w="1992" w:type="dxa"/>
                  <w:vMerge w:val="restart"/>
                  <w:vAlign w:val="center"/>
                </w:tcPr>
                <w:p w14:paraId="6D953DEC" w14:textId="50B2FBD3" w:rsidR="009939F6" w:rsidRDefault="009939F6" w:rsidP="009939F6">
                  <w:pPr>
                    <w:pStyle w:val="H1bodytext"/>
                    <w:spacing w:after="0"/>
                    <w:ind w:left="0"/>
                    <w:jc w:val="center"/>
                    <w:rPr>
                      <w:rFonts w:ascii="Arial" w:hAnsi="Arial"/>
                      <w:sz w:val="20"/>
                    </w:rPr>
                  </w:pPr>
                  <w:r>
                    <w:rPr>
                      <w:rFonts w:ascii="Arial" w:hAnsi="Arial"/>
                      <w:sz w:val="20"/>
                    </w:rPr>
                    <w:t>Liquid/Solid_1</w:t>
                  </w:r>
                </w:p>
              </w:tc>
              <w:tc>
                <w:tcPr>
                  <w:tcW w:w="1992" w:type="dxa"/>
                  <w:vAlign w:val="center"/>
                </w:tcPr>
                <w:p w14:paraId="11756AFE" w14:textId="1AC9EACC" w:rsidR="009939F6" w:rsidRDefault="009939F6" w:rsidP="009939F6">
                  <w:pPr>
                    <w:pStyle w:val="H1bodytext"/>
                    <w:spacing w:after="0"/>
                    <w:ind w:left="0"/>
                    <w:jc w:val="center"/>
                    <w:rPr>
                      <w:rFonts w:ascii="Arial" w:hAnsi="Arial"/>
                      <w:sz w:val="20"/>
                    </w:rPr>
                  </w:pPr>
                  <w:r>
                    <w:rPr>
                      <w:rFonts w:ascii="Arial" w:hAnsi="Arial"/>
                      <w:sz w:val="20"/>
                    </w:rPr>
                    <w:t>liquid site = liquid</w:t>
                  </w:r>
                </w:p>
              </w:tc>
            </w:tr>
            <w:tr w:rsidR="009939F6" w14:paraId="2B4B3398" w14:textId="77777777" w:rsidTr="009939F6">
              <w:tc>
                <w:tcPr>
                  <w:tcW w:w="1992" w:type="dxa"/>
                  <w:vMerge/>
                  <w:vAlign w:val="center"/>
                </w:tcPr>
                <w:p w14:paraId="3712FAE1" w14:textId="1AF6A3A0" w:rsidR="009939F6" w:rsidRDefault="009939F6" w:rsidP="009939F6">
                  <w:pPr>
                    <w:pStyle w:val="H1bodytext"/>
                    <w:spacing w:after="0"/>
                    <w:ind w:left="0"/>
                    <w:jc w:val="center"/>
                    <w:rPr>
                      <w:rFonts w:ascii="Arial" w:hAnsi="Arial"/>
                      <w:sz w:val="20"/>
                    </w:rPr>
                  </w:pPr>
                </w:p>
              </w:tc>
              <w:tc>
                <w:tcPr>
                  <w:tcW w:w="1992" w:type="dxa"/>
                  <w:vAlign w:val="center"/>
                </w:tcPr>
                <w:p w14:paraId="6E2F6539" w14:textId="0522968F" w:rsidR="009939F6" w:rsidRDefault="009939F6" w:rsidP="009939F6">
                  <w:pPr>
                    <w:pStyle w:val="H1bodytext"/>
                    <w:spacing w:after="0"/>
                    <w:ind w:left="0"/>
                    <w:jc w:val="center"/>
                    <w:rPr>
                      <w:rFonts w:ascii="Arial" w:hAnsi="Arial"/>
                      <w:sz w:val="20"/>
                    </w:rPr>
                  </w:pPr>
                  <w:r>
                    <w:rPr>
                      <w:rFonts w:ascii="Arial" w:hAnsi="Arial"/>
                      <w:sz w:val="20"/>
                    </w:rPr>
                    <w:t>non-liquid site = solid release series</w:t>
                  </w:r>
                </w:p>
              </w:tc>
            </w:tr>
            <w:tr w:rsidR="009939F6" w14:paraId="4A0EA4DB" w14:textId="77777777" w:rsidTr="00F937C6">
              <w:tc>
                <w:tcPr>
                  <w:tcW w:w="3984" w:type="dxa"/>
                  <w:gridSpan w:val="2"/>
                </w:tcPr>
                <w:p w14:paraId="2E6DEC4A" w14:textId="68BB113F" w:rsidR="009939F6" w:rsidRDefault="009939F6" w:rsidP="009939F6">
                  <w:pPr>
                    <w:pStyle w:val="H1bodytext"/>
                    <w:spacing w:after="0"/>
                    <w:ind w:left="0"/>
                    <w:rPr>
                      <w:rFonts w:ascii="Arial" w:hAnsi="Arial"/>
                      <w:sz w:val="20"/>
                    </w:rPr>
                  </w:pPr>
                  <w:r>
                    <w:rPr>
                      <w:rFonts w:ascii="Arial" w:hAnsi="Arial"/>
                      <w:sz w:val="20"/>
                    </w:rPr>
                    <w:t>* - Specified 2 lines below site name</w:t>
                  </w:r>
                </w:p>
              </w:tc>
            </w:tr>
          </w:tbl>
          <w:p w14:paraId="4E6B4287" w14:textId="11612DA8" w:rsidR="002C2DAE" w:rsidRPr="002C2DAE" w:rsidRDefault="002C2DAE" w:rsidP="00B84619">
            <w:pPr>
              <w:pStyle w:val="H1bodytext"/>
              <w:spacing w:after="0"/>
              <w:ind w:left="0"/>
              <w:rPr>
                <w:rFonts w:ascii="Arial" w:hAnsi="Arial"/>
                <w:sz w:val="20"/>
              </w:rPr>
            </w:pPr>
          </w:p>
        </w:tc>
        <w:tc>
          <w:tcPr>
            <w:tcW w:w="3329" w:type="dxa"/>
            <w:vAlign w:val="center"/>
          </w:tcPr>
          <w:p w14:paraId="041A226E" w14:textId="77777777" w:rsidR="00123CE9" w:rsidRDefault="003B0A0A" w:rsidP="00B84619">
            <w:pPr>
              <w:pStyle w:val="H1bodytext"/>
              <w:spacing w:after="0"/>
              <w:ind w:left="0"/>
              <w:rPr>
                <w:rFonts w:ascii="Arial" w:hAnsi="Arial"/>
                <w:sz w:val="20"/>
              </w:rPr>
            </w:pPr>
            <w:r>
              <w:rPr>
                <w:rFonts w:ascii="Arial" w:hAnsi="Arial"/>
                <w:sz w:val="20"/>
              </w:rPr>
              <w:t>The “Liquid/Solid_1” site has a special status as it should be mentioned twice: once as a liquid site, and again as a solid site.</w:t>
            </w:r>
            <w:r w:rsidR="00510153">
              <w:rPr>
                <w:rFonts w:ascii="Arial" w:hAnsi="Arial"/>
                <w:sz w:val="20"/>
              </w:rPr>
              <w:t xml:space="preserve"> If all sites match up as specified in the table provided in the test instruction, this will satisfy the following FR:</w:t>
            </w:r>
          </w:p>
          <w:p w14:paraId="2BD77948" w14:textId="77777777" w:rsidR="00510153" w:rsidRDefault="00510153" w:rsidP="00B84619">
            <w:pPr>
              <w:pStyle w:val="H1bodytext"/>
              <w:spacing w:after="0"/>
              <w:ind w:left="0"/>
              <w:rPr>
                <w:rFonts w:ascii="Arial" w:hAnsi="Arial"/>
                <w:sz w:val="20"/>
              </w:rPr>
            </w:pPr>
          </w:p>
          <w:p w14:paraId="03E40E49" w14:textId="2E970A80" w:rsidR="00510153" w:rsidRPr="007D0AAC" w:rsidRDefault="00510153" w:rsidP="00B84619">
            <w:pPr>
              <w:pStyle w:val="H1bodytext"/>
              <w:spacing w:after="0"/>
              <w:ind w:left="0"/>
              <w:rPr>
                <w:rFonts w:ascii="Arial" w:hAnsi="Arial"/>
                <w:sz w:val="20"/>
              </w:rPr>
            </w:pPr>
            <w:r>
              <w:rPr>
                <w:rFonts w:ascii="Arial" w:hAnsi="Arial"/>
                <w:sz w:val="20"/>
              </w:rPr>
              <w:t>FR-7</w:t>
            </w:r>
          </w:p>
        </w:tc>
        <w:tc>
          <w:tcPr>
            <w:tcW w:w="1380" w:type="dxa"/>
            <w:vAlign w:val="center"/>
          </w:tcPr>
          <w:p w14:paraId="5F04C6CE" w14:textId="77777777" w:rsidR="00123CE9" w:rsidRPr="007D0AAC" w:rsidRDefault="00123CE9" w:rsidP="00B84619">
            <w:pPr>
              <w:pStyle w:val="H1bodytext"/>
              <w:spacing w:after="0"/>
              <w:ind w:left="0"/>
              <w:jc w:val="center"/>
              <w:rPr>
                <w:rFonts w:ascii="Arial" w:hAnsi="Arial"/>
                <w:sz w:val="20"/>
              </w:rPr>
            </w:pPr>
          </w:p>
        </w:tc>
      </w:tr>
      <w:tr w:rsidR="00123CE9" w14:paraId="56BFBC8F" w14:textId="77777777" w:rsidTr="00670953">
        <w:trPr>
          <w:trHeight w:val="512"/>
        </w:trPr>
        <w:tc>
          <w:tcPr>
            <w:tcW w:w="650" w:type="dxa"/>
            <w:vAlign w:val="center"/>
          </w:tcPr>
          <w:p w14:paraId="57259464" w14:textId="35791D95" w:rsidR="00123CE9" w:rsidRPr="007D0AAC" w:rsidRDefault="009D183E" w:rsidP="00B84619">
            <w:pPr>
              <w:pStyle w:val="H1bodytext"/>
              <w:spacing w:after="0"/>
              <w:ind w:left="0"/>
              <w:jc w:val="center"/>
              <w:rPr>
                <w:rFonts w:ascii="Arial" w:hAnsi="Arial"/>
                <w:sz w:val="20"/>
              </w:rPr>
            </w:pPr>
            <w:r>
              <w:rPr>
                <w:rFonts w:ascii="Arial" w:hAnsi="Arial"/>
                <w:sz w:val="20"/>
              </w:rPr>
              <w:t>4</w:t>
            </w:r>
          </w:p>
        </w:tc>
        <w:tc>
          <w:tcPr>
            <w:tcW w:w="4001" w:type="dxa"/>
            <w:vAlign w:val="center"/>
          </w:tcPr>
          <w:p w14:paraId="45254DCD" w14:textId="0CE4D6F0" w:rsidR="00C90448" w:rsidRDefault="00632B54" w:rsidP="00B84619">
            <w:pPr>
              <w:pStyle w:val="H1bodytext"/>
              <w:spacing w:after="0"/>
              <w:ind w:left="0"/>
              <w:rPr>
                <w:rFonts w:ascii="Arial" w:hAnsi="Arial"/>
                <w:sz w:val="20"/>
              </w:rPr>
            </w:pPr>
            <w:r>
              <w:rPr>
                <w:rFonts w:ascii="Arial" w:hAnsi="Arial"/>
                <w:sz w:val="20"/>
              </w:rPr>
              <w:t>The total number of cells that should be selected for the ANC_1 site should add up to 214 (</w:t>
            </w:r>
            <w:r w:rsidR="00C90448">
              <w:rPr>
                <w:rFonts w:ascii="Arial" w:hAnsi="Arial"/>
                <w:sz w:val="20"/>
              </w:rPr>
              <w:t xml:space="preserve">total area of </w:t>
            </w:r>
            <w:r>
              <w:rPr>
                <w:rFonts w:ascii="Arial" w:hAnsi="Arial"/>
                <w:sz w:val="20"/>
              </w:rPr>
              <w:t xml:space="preserve">21,400 m^2). </w:t>
            </w:r>
            <w:r w:rsidR="00FD07C7">
              <w:rPr>
                <w:rFonts w:ascii="Arial" w:hAnsi="Arial"/>
                <w:sz w:val="20"/>
              </w:rPr>
              <w:t>To</w:t>
            </w:r>
            <w:r w:rsidR="00C90448">
              <w:rPr>
                <w:rFonts w:ascii="Arial" w:hAnsi="Arial"/>
                <w:sz w:val="20"/>
              </w:rPr>
              <w:t xml:space="preserve"> verify the cell </w:t>
            </w:r>
            <w:r w:rsidR="00C8312B">
              <w:rPr>
                <w:rFonts w:ascii="Arial" w:hAnsi="Arial"/>
                <w:sz w:val="20"/>
              </w:rPr>
              <w:t>selection,</w:t>
            </w:r>
            <w:r w:rsidR="00FD07C7">
              <w:rPr>
                <w:rFonts w:ascii="Arial" w:hAnsi="Arial"/>
                <w:sz w:val="20"/>
              </w:rPr>
              <w:t xml:space="preserve"> you will need to</w:t>
            </w:r>
            <w:r w:rsidR="00C90448">
              <w:rPr>
                <w:rFonts w:ascii="Arial" w:hAnsi="Arial"/>
                <w:sz w:val="20"/>
              </w:rPr>
              <w:t xml:space="preserve"> read each line of the source card for an analyte (belonging to the ancillary equipment site) and tally up the count.</w:t>
            </w:r>
          </w:p>
          <w:p w14:paraId="38B86DDD" w14:textId="77777777" w:rsidR="00C90448" w:rsidRDefault="00C90448" w:rsidP="00B84619">
            <w:pPr>
              <w:pStyle w:val="H1bodytext"/>
              <w:spacing w:after="0"/>
              <w:ind w:left="0"/>
              <w:rPr>
                <w:rFonts w:ascii="Arial" w:hAnsi="Arial"/>
                <w:sz w:val="20"/>
              </w:rPr>
            </w:pPr>
          </w:p>
          <w:p w14:paraId="57BAA841" w14:textId="3A0E99C0" w:rsidR="00123CE9" w:rsidRDefault="00FD07C7" w:rsidP="00B84619">
            <w:pPr>
              <w:pStyle w:val="H1bodytext"/>
              <w:spacing w:after="0"/>
              <w:ind w:left="0"/>
              <w:rPr>
                <w:rFonts w:ascii="Arial" w:hAnsi="Arial"/>
                <w:sz w:val="20"/>
              </w:rPr>
            </w:pPr>
            <w:r>
              <w:rPr>
                <w:rFonts w:ascii="Arial" w:hAnsi="Arial"/>
                <w:sz w:val="20"/>
              </w:rPr>
              <w:t>The best way to do this is to s</w:t>
            </w:r>
            <w:r w:rsidR="00632B54">
              <w:rPr>
                <w:rFonts w:ascii="Arial" w:hAnsi="Arial"/>
                <w:sz w:val="20"/>
              </w:rPr>
              <w:t>earch for the ANC_1 site, then read each line for a single analyte (e.g. C-14)</w:t>
            </w:r>
            <w:r>
              <w:rPr>
                <w:rFonts w:ascii="Arial" w:hAnsi="Arial"/>
                <w:sz w:val="20"/>
              </w:rPr>
              <w:t xml:space="preserve"> and</w:t>
            </w:r>
            <w:r w:rsidR="00632B54">
              <w:rPr>
                <w:rFonts w:ascii="Arial" w:hAnsi="Arial"/>
                <w:sz w:val="20"/>
              </w:rPr>
              <w:t xml:space="preserve"> count the number of cells</w:t>
            </w:r>
            <w:r>
              <w:rPr>
                <w:rFonts w:ascii="Arial" w:hAnsi="Arial"/>
                <w:sz w:val="20"/>
              </w:rPr>
              <w:t xml:space="preserve">. The phrase to search on (remember to do this only for the ANC_1 site) is “Solute, C-14,” (using the phrase inside quotation marks). A full listing of the expected cells is included in </w:t>
            </w:r>
            <w:r w:rsidR="00871C7B">
              <w:rPr>
                <w:rFonts w:ascii="Arial" w:hAnsi="Arial"/>
                <w:sz w:val="20"/>
              </w:rPr>
              <w:fldChar w:fldCharType="begin"/>
            </w:r>
            <w:r w:rsidR="00871C7B">
              <w:rPr>
                <w:rFonts w:ascii="Arial" w:hAnsi="Arial"/>
                <w:sz w:val="20"/>
              </w:rPr>
              <w:instrText xml:space="preserve"> REF _Ref37841815 \h  \* MERGEFORMAT </w:instrText>
            </w:r>
            <w:r w:rsidR="00871C7B">
              <w:rPr>
                <w:rFonts w:ascii="Arial" w:hAnsi="Arial"/>
                <w:sz w:val="20"/>
              </w:rPr>
            </w:r>
            <w:r w:rsidR="00871C7B">
              <w:rPr>
                <w:rFonts w:ascii="Arial" w:hAnsi="Arial"/>
                <w:sz w:val="20"/>
              </w:rPr>
              <w:fldChar w:fldCharType="separate"/>
            </w:r>
            <w:r w:rsidR="00871C7B" w:rsidRPr="00871C7B">
              <w:rPr>
                <w:rFonts w:ascii="Arial" w:hAnsi="Arial"/>
                <w:sz w:val="20"/>
              </w:rPr>
              <w:t>Table 5</w:t>
            </w:r>
            <w:r w:rsidR="00871C7B">
              <w:rPr>
                <w:rFonts w:ascii="Arial" w:hAnsi="Arial"/>
                <w:sz w:val="20"/>
              </w:rPr>
              <w:fldChar w:fldCharType="end"/>
            </w:r>
            <w:r>
              <w:rPr>
                <w:rFonts w:ascii="Arial" w:hAnsi="Arial"/>
                <w:sz w:val="20"/>
              </w:rPr>
              <w:t xml:space="preserve"> along with a visual in </w:t>
            </w:r>
            <w:r w:rsidR="00871C7B">
              <w:rPr>
                <w:rFonts w:ascii="Arial" w:hAnsi="Arial"/>
                <w:sz w:val="20"/>
              </w:rPr>
              <w:fldChar w:fldCharType="begin"/>
            </w:r>
            <w:r w:rsidR="00871C7B">
              <w:rPr>
                <w:rFonts w:ascii="Arial" w:hAnsi="Arial"/>
                <w:sz w:val="20"/>
              </w:rPr>
              <w:instrText xml:space="preserve"> REF _Ref37841844 \h  \* MERGEFORMAT </w:instrText>
            </w:r>
            <w:r w:rsidR="00871C7B">
              <w:rPr>
                <w:rFonts w:ascii="Arial" w:hAnsi="Arial"/>
                <w:sz w:val="20"/>
              </w:rPr>
            </w:r>
            <w:r w:rsidR="00871C7B">
              <w:rPr>
                <w:rFonts w:ascii="Arial" w:hAnsi="Arial"/>
                <w:sz w:val="20"/>
              </w:rPr>
              <w:fldChar w:fldCharType="separate"/>
            </w:r>
            <w:r w:rsidR="00871C7B" w:rsidRPr="00871C7B">
              <w:rPr>
                <w:rFonts w:ascii="Arial" w:hAnsi="Arial"/>
                <w:sz w:val="20"/>
              </w:rPr>
              <w:t>Figure 4</w:t>
            </w:r>
            <w:r w:rsidR="00871C7B">
              <w:rPr>
                <w:rFonts w:ascii="Arial" w:hAnsi="Arial"/>
                <w:sz w:val="20"/>
              </w:rPr>
              <w:fldChar w:fldCharType="end"/>
            </w:r>
            <w:r>
              <w:rPr>
                <w:rFonts w:ascii="Arial" w:hAnsi="Arial"/>
                <w:sz w:val="20"/>
              </w:rPr>
              <w:t>.</w:t>
            </w:r>
          </w:p>
        </w:tc>
        <w:tc>
          <w:tcPr>
            <w:tcW w:w="3329" w:type="dxa"/>
            <w:vAlign w:val="center"/>
          </w:tcPr>
          <w:p w14:paraId="3EB54E0C" w14:textId="77777777" w:rsidR="00123CE9" w:rsidRDefault="00A52FC7" w:rsidP="00B84619">
            <w:pPr>
              <w:pStyle w:val="H1bodytext"/>
              <w:spacing w:after="0"/>
              <w:ind w:left="0"/>
              <w:rPr>
                <w:rFonts w:ascii="Arial" w:hAnsi="Arial"/>
                <w:sz w:val="20"/>
              </w:rPr>
            </w:pPr>
            <w:r>
              <w:rPr>
                <w:rFonts w:ascii="Arial" w:hAnsi="Arial"/>
                <w:sz w:val="20"/>
              </w:rPr>
              <w:t xml:space="preserve">There should be 214 cells in total for the ancillary site, totaling 21,400 m^2 in area. If only the 214 cells shown in </w:t>
            </w:r>
            <w:r>
              <w:rPr>
                <w:rFonts w:ascii="Arial" w:hAnsi="Arial"/>
                <w:sz w:val="20"/>
              </w:rPr>
              <w:fldChar w:fldCharType="begin"/>
            </w:r>
            <w:r>
              <w:rPr>
                <w:rFonts w:ascii="Arial" w:hAnsi="Arial"/>
                <w:sz w:val="20"/>
              </w:rPr>
              <w:instrText xml:space="preserve"> REF _Ref37841815 \h  \* MERGEFORMAT </w:instrText>
            </w:r>
            <w:r>
              <w:rPr>
                <w:rFonts w:ascii="Arial" w:hAnsi="Arial"/>
                <w:sz w:val="20"/>
              </w:rPr>
            </w:r>
            <w:r>
              <w:rPr>
                <w:rFonts w:ascii="Arial" w:hAnsi="Arial"/>
                <w:sz w:val="20"/>
              </w:rPr>
              <w:fldChar w:fldCharType="separate"/>
            </w:r>
            <w:r w:rsidRPr="00871C7B">
              <w:rPr>
                <w:rFonts w:ascii="Arial" w:hAnsi="Arial"/>
                <w:sz w:val="20"/>
              </w:rPr>
              <w:t>Table 5</w:t>
            </w:r>
            <w:r>
              <w:rPr>
                <w:rFonts w:ascii="Arial" w:hAnsi="Arial"/>
                <w:sz w:val="20"/>
              </w:rPr>
              <w:fldChar w:fldCharType="end"/>
            </w:r>
            <w:r>
              <w:rPr>
                <w:rFonts w:ascii="Arial" w:hAnsi="Arial"/>
                <w:sz w:val="20"/>
              </w:rPr>
              <w:t xml:space="preserve"> are included in the source card, this will satisfy the following FR:</w:t>
            </w:r>
          </w:p>
          <w:p w14:paraId="61E765A2" w14:textId="77777777" w:rsidR="00A52FC7" w:rsidRDefault="00A52FC7" w:rsidP="00B84619">
            <w:pPr>
              <w:pStyle w:val="H1bodytext"/>
              <w:spacing w:after="0"/>
              <w:ind w:left="0"/>
              <w:rPr>
                <w:rFonts w:ascii="Arial" w:hAnsi="Arial"/>
                <w:sz w:val="20"/>
              </w:rPr>
            </w:pPr>
          </w:p>
          <w:p w14:paraId="2ED59CFB" w14:textId="0D4447DC" w:rsidR="00A52FC7" w:rsidRPr="007D0AAC" w:rsidRDefault="00A52FC7" w:rsidP="00B84619">
            <w:pPr>
              <w:pStyle w:val="H1bodytext"/>
              <w:spacing w:after="0"/>
              <w:ind w:left="0"/>
              <w:rPr>
                <w:rFonts w:ascii="Arial" w:hAnsi="Arial"/>
                <w:sz w:val="20"/>
              </w:rPr>
            </w:pPr>
            <w:r>
              <w:rPr>
                <w:rFonts w:ascii="Arial" w:hAnsi="Arial"/>
                <w:sz w:val="20"/>
              </w:rPr>
              <w:t>FR-3</w:t>
            </w:r>
          </w:p>
        </w:tc>
        <w:tc>
          <w:tcPr>
            <w:tcW w:w="1380" w:type="dxa"/>
            <w:vAlign w:val="center"/>
          </w:tcPr>
          <w:p w14:paraId="53F41B14" w14:textId="77777777" w:rsidR="00123CE9" w:rsidRPr="007D0AAC" w:rsidRDefault="00123CE9" w:rsidP="00B84619">
            <w:pPr>
              <w:pStyle w:val="H1bodytext"/>
              <w:spacing w:after="0"/>
              <w:ind w:left="0"/>
              <w:jc w:val="center"/>
              <w:rPr>
                <w:rFonts w:ascii="Arial" w:hAnsi="Arial"/>
                <w:sz w:val="20"/>
              </w:rPr>
            </w:pPr>
          </w:p>
        </w:tc>
      </w:tr>
      <w:tr w:rsidR="00756E6A" w14:paraId="266789B1" w14:textId="77777777" w:rsidTr="00670953">
        <w:trPr>
          <w:trHeight w:val="512"/>
        </w:trPr>
        <w:tc>
          <w:tcPr>
            <w:tcW w:w="650" w:type="dxa"/>
            <w:vAlign w:val="center"/>
          </w:tcPr>
          <w:p w14:paraId="5EF7A1B1" w14:textId="661890F8" w:rsidR="00756E6A" w:rsidRDefault="00F65C2D" w:rsidP="00B84619">
            <w:pPr>
              <w:pStyle w:val="H1bodytext"/>
              <w:spacing w:after="0"/>
              <w:ind w:left="0"/>
              <w:jc w:val="center"/>
              <w:rPr>
                <w:rFonts w:ascii="Arial" w:hAnsi="Arial"/>
                <w:sz w:val="20"/>
              </w:rPr>
            </w:pPr>
            <w:r>
              <w:rPr>
                <w:rFonts w:ascii="Arial" w:hAnsi="Arial"/>
                <w:sz w:val="20"/>
              </w:rPr>
              <w:t>5</w:t>
            </w:r>
          </w:p>
        </w:tc>
        <w:tc>
          <w:tcPr>
            <w:tcW w:w="4001" w:type="dxa"/>
            <w:vAlign w:val="center"/>
          </w:tcPr>
          <w:p w14:paraId="75ED684A" w14:textId="77777777" w:rsidR="00756E6A" w:rsidRDefault="00C8312B" w:rsidP="00B84619">
            <w:pPr>
              <w:pStyle w:val="H1bodytext"/>
              <w:spacing w:after="0"/>
              <w:ind w:left="0"/>
              <w:rPr>
                <w:rFonts w:ascii="Arial" w:hAnsi="Arial"/>
                <w:sz w:val="20"/>
              </w:rPr>
            </w:pPr>
            <w:r>
              <w:rPr>
                <w:rFonts w:ascii="Arial" w:hAnsi="Arial"/>
                <w:sz w:val="20"/>
              </w:rPr>
              <w:t xml:space="preserve">Navigate to ./data_files and open </w:t>
            </w:r>
            <w:r w:rsidR="00F937C6">
              <w:rPr>
                <w:rFonts w:ascii="Arial" w:hAnsi="Arial"/>
                <w:b/>
                <w:bCs/>
                <w:i/>
                <w:iCs/>
                <w:sz w:val="20"/>
              </w:rPr>
              <w:t>pseudo_inventory.csv</w:t>
            </w:r>
            <w:r w:rsidR="00F937C6">
              <w:rPr>
                <w:rFonts w:ascii="Arial" w:hAnsi="Arial"/>
                <w:sz w:val="20"/>
              </w:rPr>
              <w:t xml:space="preserve"> in either a text editor or Excel. Search for site “Solid_5” and focus on the “C-14” analyte. Pick the </w:t>
            </w:r>
            <w:r w:rsidR="00F937C6">
              <w:rPr>
                <w:rFonts w:ascii="Arial" w:hAnsi="Arial"/>
                <w:sz w:val="20"/>
              </w:rPr>
              <w:lastRenderedPageBreak/>
              <w:t>value for 2080 (should be 5 Ci). Divide by the number of cells for “Solid_5” to determine the amount that should be written to the source card (should be 5.55556E-01).</w:t>
            </w:r>
          </w:p>
          <w:p w14:paraId="7A8EAA91" w14:textId="77777777" w:rsidR="00F937C6" w:rsidRDefault="00F937C6" w:rsidP="00B84619">
            <w:pPr>
              <w:pStyle w:val="H1bodytext"/>
              <w:spacing w:after="0"/>
              <w:ind w:left="0"/>
              <w:rPr>
                <w:rFonts w:ascii="Arial" w:hAnsi="Arial"/>
                <w:sz w:val="20"/>
              </w:rPr>
            </w:pPr>
          </w:p>
          <w:p w14:paraId="2AB40606" w14:textId="77777777" w:rsidR="00F937C6" w:rsidRDefault="00F937C6" w:rsidP="00B84619">
            <w:pPr>
              <w:pStyle w:val="H1bodytext"/>
              <w:spacing w:after="0"/>
              <w:ind w:left="0"/>
              <w:rPr>
                <w:rFonts w:ascii="Arial" w:hAnsi="Arial"/>
                <w:sz w:val="20"/>
              </w:rPr>
            </w:pPr>
            <w:r>
              <w:rPr>
                <w:rFonts w:ascii="Arial" w:hAnsi="Arial"/>
                <w:sz w:val="20"/>
              </w:rPr>
              <w:t xml:space="preserve">After obtaining the expected value for year 2080 from the </w:t>
            </w:r>
            <w:r>
              <w:rPr>
                <w:rFonts w:ascii="Arial" w:hAnsi="Arial"/>
                <w:b/>
                <w:bCs/>
                <w:i/>
                <w:iCs/>
                <w:sz w:val="20"/>
              </w:rPr>
              <w:t>pseudo_inventory.csv</w:t>
            </w:r>
            <w:r>
              <w:rPr>
                <w:rFonts w:ascii="Arial" w:hAnsi="Arial"/>
                <w:sz w:val="20"/>
              </w:rPr>
              <w:t xml:space="preserve"> file, </w:t>
            </w:r>
            <w:r w:rsidR="00B31C89">
              <w:rPr>
                <w:rFonts w:ascii="Arial" w:hAnsi="Arial"/>
                <w:sz w:val="20"/>
              </w:rPr>
              <w:t xml:space="preserve">read in the </w:t>
            </w:r>
            <w:r w:rsidR="00B31C89">
              <w:rPr>
                <w:rFonts w:ascii="Arial" w:hAnsi="Arial"/>
                <w:b/>
                <w:bCs/>
                <w:i/>
                <w:iCs/>
                <w:sz w:val="20"/>
              </w:rPr>
              <w:t>source-inv.card</w:t>
            </w:r>
            <w:r w:rsidR="00B31C89">
              <w:rPr>
                <w:rFonts w:ascii="Arial" w:hAnsi="Arial"/>
                <w:sz w:val="20"/>
              </w:rPr>
              <w:t xml:space="preserve"> file to find the “C-14” solute release for site “Solid_5”.</w:t>
            </w:r>
          </w:p>
          <w:p w14:paraId="63C04292" w14:textId="77777777" w:rsidR="00B31C89" w:rsidRDefault="00B31C89" w:rsidP="00B84619">
            <w:pPr>
              <w:pStyle w:val="H1bodytext"/>
              <w:spacing w:after="0"/>
              <w:ind w:left="0"/>
              <w:rPr>
                <w:rFonts w:ascii="Arial" w:hAnsi="Arial"/>
                <w:sz w:val="20"/>
              </w:rPr>
            </w:pPr>
          </w:p>
          <w:p w14:paraId="5D02E7A1" w14:textId="6A7DC5DD" w:rsidR="00B31C89" w:rsidRPr="00B31C89" w:rsidRDefault="00B31C89" w:rsidP="00B84619">
            <w:pPr>
              <w:pStyle w:val="H1bodytext"/>
              <w:spacing w:after="0"/>
              <w:ind w:left="0"/>
              <w:rPr>
                <w:rFonts w:ascii="Arial" w:hAnsi="Arial"/>
                <w:sz w:val="20"/>
              </w:rPr>
            </w:pPr>
          </w:p>
        </w:tc>
        <w:tc>
          <w:tcPr>
            <w:tcW w:w="3329" w:type="dxa"/>
            <w:vAlign w:val="center"/>
          </w:tcPr>
          <w:p w14:paraId="2F6FFAB5" w14:textId="77777777" w:rsidR="001F47EF" w:rsidRDefault="00B31C89" w:rsidP="00B84619">
            <w:pPr>
              <w:pStyle w:val="H1bodytext"/>
              <w:spacing w:after="0"/>
              <w:ind w:left="0"/>
              <w:rPr>
                <w:rFonts w:ascii="Arial" w:hAnsi="Arial"/>
                <w:sz w:val="20"/>
              </w:rPr>
            </w:pPr>
            <w:r>
              <w:rPr>
                <w:rFonts w:ascii="Arial" w:hAnsi="Arial"/>
                <w:sz w:val="20"/>
              </w:rPr>
              <w:lastRenderedPageBreak/>
              <w:t>For year 2080, the release written for the C-14 solute for site “Solid_5” should be 5.55556e-01.</w:t>
            </w:r>
          </w:p>
          <w:p w14:paraId="55031296" w14:textId="77777777" w:rsidR="001F47EF" w:rsidRDefault="001F47EF" w:rsidP="00B84619">
            <w:pPr>
              <w:pStyle w:val="H1bodytext"/>
              <w:spacing w:after="0"/>
              <w:ind w:left="0"/>
              <w:rPr>
                <w:rFonts w:ascii="Arial" w:hAnsi="Arial"/>
                <w:sz w:val="20"/>
              </w:rPr>
            </w:pPr>
          </w:p>
          <w:p w14:paraId="156E9C9F" w14:textId="4D63D720" w:rsidR="00756E6A" w:rsidRDefault="00B31C89" w:rsidP="00B84619">
            <w:pPr>
              <w:pStyle w:val="H1bodytext"/>
              <w:spacing w:after="0"/>
              <w:ind w:left="0"/>
              <w:rPr>
                <w:rFonts w:ascii="Arial" w:hAnsi="Arial"/>
                <w:sz w:val="20"/>
              </w:rPr>
            </w:pPr>
            <w:r>
              <w:rPr>
                <w:rFonts w:ascii="Arial" w:hAnsi="Arial"/>
                <w:sz w:val="20"/>
              </w:rPr>
              <w:lastRenderedPageBreak/>
              <w:t>Using the same process described for “</w:t>
            </w:r>
            <w:r w:rsidR="001F47EF">
              <w:rPr>
                <w:rFonts w:ascii="Arial" w:hAnsi="Arial"/>
                <w:sz w:val="20"/>
              </w:rPr>
              <w:t>Solid</w:t>
            </w:r>
            <w:r>
              <w:rPr>
                <w:rFonts w:ascii="Arial" w:hAnsi="Arial"/>
                <w:sz w:val="20"/>
              </w:rPr>
              <w:t>_5”, C-14, for the year 2080, verify at least one other site</w:t>
            </w:r>
            <w:r w:rsidR="001F47EF">
              <w:rPr>
                <w:rFonts w:ascii="Arial" w:hAnsi="Arial"/>
                <w:sz w:val="20"/>
              </w:rPr>
              <w:t xml:space="preserve"> for a liquid release</w:t>
            </w:r>
            <w:r>
              <w:rPr>
                <w:rFonts w:ascii="Arial" w:hAnsi="Arial"/>
                <w:sz w:val="20"/>
              </w:rPr>
              <w:t xml:space="preserve"> for a different year</w:t>
            </w:r>
            <w:r w:rsidR="001F47EF">
              <w:rPr>
                <w:rFonts w:ascii="Arial" w:hAnsi="Arial"/>
                <w:sz w:val="20"/>
              </w:rPr>
              <w:t xml:space="preserve"> and a different analyte (water or Ra-226)</w:t>
            </w:r>
            <w:r>
              <w:rPr>
                <w:rFonts w:ascii="Arial" w:hAnsi="Arial"/>
                <w:sz w:val="20"/>
              </w:rPr>
              <w:t>.</w:t>
            </w:r>
          </w:p>
          <w:p w14:paraId="4708E6F5" w14:textId="77777777" w:rsidR="001F47EF" w:rsidRDefault="001F47EF" w:rsidP="00B84619">
            <w:pPr>
              <w:pStyle w:val="H1bodytext"/>
              <w:spacing w:after="0"/>
              <w:ind w:left="0"/>
              <w:rPr>
                <w:rFonts w:ascii="Arial" w:hAnsi="Arial"/>
                <w:sz w:val="20"/>
              </w:rPr>
            </w:pPr>
          </w:p>
          <w:p w14:paraId="646A1871" w14:textId="77777777" w:rsidR="001F47EF" w:rsidRDefault="001F47EF" w:rsidP="00B84619">
            <w:pPr>
              <w:pStyle w:val="H1bodytext"/>
              <w:spacing w:after="0"/>
              <w:ind w:left="0"/>
              <w:rPr>
                <w:rFonts w:ascii="Arial" w:hAnsi="Arial"/>
                <w:sz w:val="20"/>
              </w:rPr>
            </w:pPr>
            <w:r>
              <w:rPr>
                <w:rFonts w:ascii="Arial" w:hAnsi="Arial"/>
                <w:sz w:val="20"/>
              </w:rPr>
              <w:t>This check satisfies the following FR:</w:t>
            </w:r>
          </w:p>
          <w:p w14:paraId="77EE4BDF" w14:textId="77777777" w:rsidR="001F47EF" w:rsidRDefault="001F47EF" w:rsidP="00B84619">
            <w:pPr>
              <w:pStyle w:val="H1bodytext"/>
              <w:spacing w:after="0"/>
              <w:ind w:left="0"/>
              <w:rPr>
                <w:rFonts w:ascii="Arial" w:hAnsi="Arial"/>
                <w:sz w:val="20"/>
              </w:rPr>
            </w:pPr>
          </w:p>
          <w:p w14:paraId="537CEDA5" w14:textId="04C366CD" w:rsidR="001F47EF" w:rsidRDefault="001F47EF" w:rsidP="00B84619">
            <w:pPr>
              <w:pStyle w:val="H1bodytext"/>
              <w:spacing w:after="0"/>
              <w:ind w:left="0"/>
              <w:rPr>
                <w:rFonts w:ascii="Arial" w:hAnsi="Arial"/>
                <w:sz w:val="20"/>
              </w:rPr>
            </w:pPr>
            <w:r>
              <w:rPr>
                <w:rFonts w:ascii="Arial" w:hAnsi="Arial"/>
                <w:sz w:val="20"/>
              </w:rPr>
              <w:t>FR-9</w:t>
            </w:r>
          </w:p>
        </w:tc>
        <w:tc>
          <w:tcPr>
            <w:tcW w:w="1380" w:type="dxa"/>
            <w:vAlign w:val="center"/>
          </w:tcPr>
          <w:p w14:paraId="7AB5AAD4" w14:textId="77777777" w:rsidR="00756E6A" w:rsidRPr="007D0AAC" w:rsidRDefault="00756E6A" w:rsidP="00B84619">
            <w:pPr>
              <w:pStyle w:val="H1bodytext"/>
              <w:spacing w:after="0"/>
              <w:ind w:left="0"/>
              <w:jc w:val="center"/>
              <w:rPr>
                <w:rFonts w:ascii="Arial" w:hAnsi="Arial"/>
                <w:sz w:val="20"/>
              </w:rPr>
            </w:pPr>
          </w:p>
        </w:tc>
      </w:tr>
      <w:tr w:rsidR="003C569D" w14:paraId="109BB9E3" w14:textId="77777777" w:rsidTr="00670953">
        <w:trPr>
          <w:trHeight w:val="512"/>
        </w:trPr>
        <w:tc>
          <w:tcPr>
            <w:tcW w:w="650" w:type="dxa"/>
            <w:vAlign w:val="center"/>
          </w:tcPr>
          <w:p w14:paraId="6C4160E5" w14:textId="4136E9DE" w:rsidR="003C569D" w:rsidRDefault="003C569D" w:rsidP="00B84619">
            <w:pPr>
              <w:pStyle w:val="H1bodytext"/>
              <w:spacing w:after="0"/>
              <w:ind w:left="0"/>
              <w:jc w:val="center"/>
              <w:rPr>
                <w:rFonts w:ascii="Arial" w:hAnsi="Arial"/>
                <w:sz w:val="20"/>
              </w:rPr>
            </w:pPr>
            <w:r>
              <w:rPr>
                <w:rFonts w:ascii="Arial" w:hAnsi="Arial"/>
                <w:sz w:val="20"/>
              </w:rPr>
              <w:t>6</w:t>
            </w:r>
          </w:p>
        </w:tc>
        <w:tc>
          <w:tcPr>
            <w:tcW w:w="4001" w:type="dxa"/>
            <w:vAlign w:val="center"/>
          </w:tcPr>
          <w:p w14:paraId="355B288C" w14:textId="77777777" w:rsidR="003C569D" w:rsidRDefault="003C569D" w:rsidP="00B84619">
            <w:pPr>
              <w:pStyle w:val="H1bodytext"/>
              <w:spacing w:after="0"/>
              <w:ind w:left="0"/>
              <w:rPr>
                <w:rFonts w:ascii="Arial" w:hAnsi="Arial"/>
                <w:sz w:val="20"/>
              </w:rPr>
            </w:pPr>
            <w:r>
              <w:rPr>
                <w:rFonts w:ascii="Arial" w:hAnsi="Arial"/>
                <w:sz w:val="20"/>
              </w:rPr>
              <w:t xml:space="preserve">Navigate to the ./AT-2 directory and open the </w:t>
            </w:r>
            <w:r>
              <w:rPr>
                <w:rFonts w:ascii="Arial" w:hAnsi="Arial"/>
                <w:b/>
                <w:bCs/>
                <w:i/>
                <w:iCs/>
                <w:sz w:val="20"/>
              </w:rPr>
              <w:t>source_inv.ctl</w:t>
            </w:r>
            <w:r>
              <w:rPr>
                <w:rFonts w:ascii="Arial" w:hAnsi="Arial"/>
                <w:sz w:val="20"/>
              </w:rPr>
              <w:t xml:space="preserve"> file in a text editor. Verify that lines 11 and 12 have “C-14” and “Ra-226”, respectively. This file is what was used as input to the </w:t>
            </w:r>
            <w:sdt>
              <w:sdtPr>
                <w:rPr>
                  <w:rFonts w:ascii="Arial" w:hAnsi="Arial"/>
                  <w:sz w:val="20"/>
                </w:rPr>
                <w:alias w:val="Keywords"/>
                <w:tag w:val=""/>
                <w:id w:val="934865606"/>
                <w:placeholder>
                  <w:docPart w:val="70C070EADDFC4667B7015CF42BC9BA63"/>
                </w:placeholder>
                <w:dataBinding w:prefixMappings="xmlns:ns0='http://purl.org/dc/elements/1.1/' xmlns:ns1='http://schemas.openxmlformats.org/package/2006/metadata/core-properties' " w:xpath="/ns1:coreProperties[1]/ns1:keywords[1]" w:storeItemID="{6C3C8BC8-F283-45AE-878A-BAB7291924A1}"/>
                <w:text/>
              </w:sdtPr>
              <w:sdtEndPr/>
              <w:sdtContent>
                <w:r w:rsidR="00231D4E" w:rsidRPr="00231D4E">
                  <w:rPr>
                    <w:rFonts w:ascii="Arial" w:hAnsi="Arial"/>
                    <w:sz w:val="20"/>
                  </w:rPr>
                  <w:t>SRC2STOMP</w:t>
                </w:r>
              </w:sdtContent>
            </w:sdt>
            <w:r w:rsidR="00231D4E">
              <w:rPr>
                <w:rFonts w:ascii="Arial" w:hAnsi="Arial"/>
                <w:sz w:val="20"/>
              </w:rPr>
              <w:t xml:space="preserve"> tool. Verify that only the following analytes are present in the </w:t>
            </w:r>
            <w:r w:rsidR="00231D4E">
              <w:rPr>
                <w:rFonts w:ascii="Arial" w:hAnsi="Arial"/>
                <w:b/>
                <w:bCs/>
                <w:i/>
                <w:iCs/>
                <w:sz w:val="20"/>
              </w:rPr>
              <w:t>source-inv.card</w:t>
            </w:r>
            <w:r w:rsidR="00231D4E">
              <w:rPr>
                <w:rFonts w:ascii="Arial" w:hAnsi="Arial"/>
                <w:sz w:val="20"/>
              </w:rPr>
              <w:t xml:space="preserve"> file:</w:t>
            </w:r>
          </w:p>
          <w:p w14:paraId="1B037632" w14:textId="77777777" w:rsidR="00231D4E" w:rsidRDefault="00231D4E" w:rsidP="00231D4E">
            <w:pPr>
              <w:pStyle w:val="H1bodytext"/>
              <w:numPr>
                <w:ilvl w:val="0"/>
                <w:numId w:val="22"/>
              </w:numPr>
              <w:spacing w:after="0"/>
              <w:rPr>
                <w:rFonts w:ascii="Arial" w:hAnsi="Arial"/>
                <w:sz w:val="20"/>
              </w:rPr>
            </w:pPr>
            <w:r>
              <w:rPr>
                <w:rFonts w:ascii="Arial" w:hAnsi="Arial"/>
                <w:sz w:val="20"/>
              </w:rPr>
              <w:t>C-14</w:t>
            </w:r>
          </w:p>
          <w:p w14:paraId="4341F1B2" w14:textId="77777777" w:rsidR="00231D4E" w:rsidRDefault="00231D4E" w:rsidP="00231D4E">
            <w:pPr>
              <w:pStyle w:val="H1bodytext"/>
              <w:numPr>
                <w:ilvl w:val="0"/>
                <w:numId w:val="22"/>
              </w:numPr>
              <w:spacing w:after="0"/>
              <w:rPr>
                <w:rFonts w:ascii="Arial" w:hAnsi="Arial"/>
                <w:sz w:val="20"/>
              </w:rPr>
            </w:pPr>
            <w:r>
              <w:rPr>
                <w:rFonts w:ascii="Arial" w:hAnsi="Arial"/>
                <w:sz w:val="20"/>
              </w:rPr>
              <w:t>Ra-226</w:t>
            </w:r>
          </w:p>
          <w:p w14:paraId="232F21A9" w14:textId="215E9D10" w:rsidR="00231D4E" w:rsidRPr="00231D4E" w:rsidRDefault="00231D4E" w:rsidP="00231D4E">
            <w:pPr>
              <w:pStyle w:val="H1bodytext"/>
              <w:numPr>
                <w:ilvl w:val="0"/>
                <w:numId w:val="22"/>
              </w:numPr>
              <w:spacing w:after="0"/>
              <w:rPr>
                <w:rFonts w:ascii="Arial" w:hAnsi="Arial"/>
                <w:sz w:val="20"/>
              </w:rPr>
            </w:pPr>
            <w:r>
              <w:rPr>
                <w:rFonts w:ascii="Arial" w:hAnsi="Arial"/>
                <w:sz w:val="20"/>
              </w:rPr>
              <w:t>Water (written as “Volumetric Aqueous” in the source card)</w:t>
            </w:r>
          </w:p>
        </w:tc>
        <w:tc>
          <w:tcPr>
            <w:tcW w:w="3329" w:type="dxa"/>
            <w:vAlign w:val="center"/>
          </w:tcPr>
          <w:p w14:paraId="5BC15D69" w14:textId="77777777" w:rsidR="003C569D" w:rsidRDefault="00231D4E" w:rsidP="00B84619">
            <w:pPr>
              <w:pStyle w:val="H1bodytext"/>
              <w:spacing w:after="0"/>
              <w:ind w:left="0"/>
              <w:rPr>
                <w:rFonts w:ascii="Arial" w:hAnsi="Arial"/>
                <w:sz w:val="20"/>
              </w:rPr>
            </w:pPr>
            <w:r>
              <w:rPr>
                <w:rFonts w:ascii="Arial" w:hAnsi="Arial"/>
                <w:sz w:val="20"/>
              </w:rPr>
              <w:t>Only the indicated analytes should be present in the source card. If true, this satisfies the following FR:</w:t>
            </w:r>
          </w:p>
          <w:p w14:paraId="6594B408" w14:textId="77777777" w:rsidR="00231D4E" w:rsidRDefault="00231D4E" w:rsidP="00B84619">
            <w:pPr>
              <w:pStyle w:val="H1bodytext"/>
              <w:spacing w:after="0"/>
              <w:ind w:left="0"/>
              <w:rPr>
                <w:rFonts w:ascii="Arial" w:hAnsi="Arial"/>
                <w:sz w:val="20"/>
              </w:rPr>
            </w:pPr>
          </w:p>
          <w:p w14:paraId="622B1C98" w14:textId="27857DA8" w:rsidR="00231D4E" w:rsidRDefault="00231D4E" w:rsidP="00B84619">
            <w:pPr>
              <w:pStyle w:val="H1bodytext"/>
              <w:spacing w:after="0"/>
              <w:ind w:left="0"/>
              <w:rPr>
                <w:rFonts w:ascii="Arial" w:hAnsi="Arial"/>
                <w:sz w:val="20"/>
              </w:rPr>
            </w:pPr>
            <w:r>
              <w:rPr>
                <w:rFonts w:ascii="Arial" w:hAnsi="Arial"/>
                <w:sz w:val="20"/>
              </w:rPr>
              <w:t>FR-16</w:t>
            </w:r>
          </w:p>
        </w:tc>
        <w:tc>
          <w:tcPr>
            <w:tcW w:w="1380" w:type="dxa"/>
            <w:vAlign w:val="center"/>
          </w:tcPr>
          <w:p w14:paraId="2AF4E902" w14:textId="77777777" w:rsidR="003C569D" w:rsidRPr="007D0AAC" w:rsidRDefault="003C569D" w:rsidP="00B84619">
            <w:pPr>
              <w:pStyle w:val="H1bodytext"/>
              <w:spacing w:after="0"/>
              <w:ind w:left="0"/>
              <w:jc w:val="center"/>
              <w:rPr>
                <w:rFonts w:ascii="Arial" w:hAnsi="Arial"/>
                <w:sz w:val="20"/>
              </w:rPr>
            </w:pPr>
          </w:p>
        </w:tc>
      </w:tr>
      <w:tr w:rsidR="00231D4E" w14:paraId="29E3986A" w14:textId="77777777" w:rsidTr="00670953">
        <w:trPr>
          <w:trHeight w:val="512"/>
        </w:trPr>
        <w:tc>
          <w:tcPr>
            <w:tcW w:w="650" w:type="dxa"/>
            <w:vAlign w:val="center"/>
          </w:tcPr>
          <w:p w14:paraId="130C60C7" w14:textId="6F06331D" w:rsidR="00231D4E" w:rsidRPr="00915A26" w:rsidRDefault="00231D4E" w:rsidP="00B84619">
            <w:pPr>
              <w:pStyle w:val="H1bodytext"/>
              <w:spacing w:after="0"/>
              <w:ind w:left="0"/>
              <w:jc w:val="center"/>
              <w:rPr>
                <w:rFonts w:ascii="Arial" w:hAnsi="Arial"/>
                <w:sz w:val="20"/>
              </w:rPr>
            </w:pPr>
            <w:r w:rsidRPr="00915A26">
              <w:rPr>
                <w:rFonts w:ascii="Arial" w:hAnsi="Arial"/>
                <w:sz w:val="20"/>
              </w:rPr>
              <w:t>7</w:t>
            </w:r>
          </w:p>
        </w:tc>
        <w:tc>
          <w:tcPr>
            <w:tcW w:w="4001" w:type="dxa"/>
            <w:vAlign w:val="center"/>
          </w:tcPr>
          <w:p w14:paraId="546AB2AA" w14:textId="40EBA8A8" w:rsidR="00231D4E" w:rsidRPr="00915A26" w:rsidRDefault="00231D4E" w:rsidP="00B84619">
            <w:pPr>
              <w:pStyle w:val="H1bodytext"/>
              <w:spacing w:after="0"/>
              <w:ind w:left="0"/>
              <w:rPr>
                <w:rFonts w:ascii="Arial" w:hAnsi="Arial"/>
                <w:bCs/>
                <w:sz w:val="20"/>
              </w:rPr>
            </w:pPr>
            <w:r w:rsidRPr="00915A26">
              <w:rPr>
                <w:rFonts w:ascii="Arial" w:hAnsi="Arial"/>
                <w:sz w:val="20"/>
              </w:rPr>
              <w:t xml:space="preserve">With </w:t>
            </w:r>
            <w:r w:rsidRPr="00915A26">
              <w:rPr>
                <w:rFonts w:ascii="Arial" w:hAnsi="Arial"/>
                <w:b/>
                <w:bCs/>
                <w:i/>
                <w:iCs/>
                <w:sz w:val="20"/>
              </w:rPr>
              <w:t>source-inv.card</w:t>
            </w:r>
            <w:r w:rsidRPr="00915A26">
              <w:rPr>
                <w:rFonts w:ascii="Arial" w:hAnsi="Arial"/>
                <w:bCs/>
                <w:sz w:val="20"/>
              </w:rPr>
              <w:t xml:space="preserve"> open, verify that all liquid sites include release types: “Volumetric Aqueous” and “Solute”. This should include Liquid_1, Liquid_2, and one instance of Liquid/Solid_1. For each site, there should only be one “block” of “Volumetric Aqueous” type releases and 2 “blocks” specifying “Solute” type releases.</w:t>
            </w:r>
          </w:p>
          <w:p w14:paraId="021ED8F1" w14:textId="77777777" w:rsidR="00231D4E" w:rsidRPr="00915A26" w:rsidRDefault="00231D4E" w:rsidP="00B84619">
            <w:pPr>
              <w:pStyle w:val="H1bodytext"/>
              <w:spacing w:after="0"/>
              <w:ind w:left="0"/>
              <w:rPr>
                <w:rFonts w:ascii="Arial" w:hAnsi="Arial"/>
                <w:bCs/>
                <w:sz w:val="20"/>
              </w:rPr>
            </w:pPr>
          </w:p>
          <w:p w14:paraId="41FBA1FC" w14:textId="56E207F0" w:rsidR="00231D4E" w:rsidRPr="00915A26" w:rsidRDefault="00231D4E" w:rsidP="00B84619">
            <w:pPr>
              <w:pStyle w:val="H1bodytext"/>
              <w:spacing w:after="0"/>
              <w:ind w:left="0"/>
              <w:rPr>
                <w:rFonts w:ascii="Arial" w:hAnsi="Arial"/>
                <w:bCs/>
                <w:sz w:val="20"/>
              </w:rPr>
            </w:pPr>
            <w:r w:rsidRPr="00915A26">
              <w:rPr>
                <w:rFonts w:ascii="Arial" w:hAnsi="Arial"/>
                <w:bCs/>
                <w:sz w:val="20"/>
              </w:rPr>
              <w:t>A “block” in this context refers to a group of consecutive lines in the text file. These consecutive lines are identified by the STOMP notation as follows (see highlighted portion</w:t>
            </w:r>
            <w:r w:rsidR="00411B7F" w:rsidRPr="00915A26">
              <w:rPr>
                <w:rFonts w:ascii="Arial" w:hAnsi="Arial"/>
                <w:bCs/>
                <w:sz w:val="20"/>
              </w:rPr>
              <w:t>s</w:t>
            </w:r>
            <w:r w:rsidRPr="00915A26">
              <w:rPr>
                <w:rFonts w:ascii="Arial" w:hAnsi="Arial"/>
                <w:bCs/>
                <w:sz w:val="20"/>
              </w:rPr>
              <w:t xml:space="preserve"> for relevant value</w:t>
            </w:r>
            <w:r w:rsidR="00411B7F" w:rsidRPr="00915A26">
              <w:rPr>
                <w:rFonts w:ascii="Arial" w:hAnsi="Arial"/>
                <w:bCs/>
                <w:sz w:val="20"/>
              </w:rPr>
              <w:t>s</w:t>
            </w:r>
            <w:r w:rsidRPr="00915A26">
              <w:rPr>
                <w:rFonts w:ascii="Arial" w:hAnsi="Arial"/>
                <w:bCs/>
                <w:sz w:val="20"/>
              </w:rPr>
              <w:t>):</w:t>
            </w:r>
          </w:p>
          <w:p w14:paraId="31A5CBDF" w14:textId="77777777" w:rsidR="00231D4E" w:rsidRPr="00915A26" w:rsidRDefault="00231D4E" w:rsidP="00B84619">
            <w:pPr>
              <w:pStyle w:val="H1bodytext"/>
              <w:spacing w:after="0"/>
              <w:ind w:left="0"/>
              <w:rPr>
                <w:rFonts w:ascii="Arial" w:hAnsi="Arial"/>
                <w:bCs/>
                <w:sz w:val="20"/>
              </w:rPr>
            </w:pPr>
          </w:p>
          <w:p w14:paraId="63D7C63A" w14:textId="02728BF0" w:rsidR="00411B7F" w:rsidRPr="00915A26" w:rsidRDefault="00411B7F" w:rsidP="00231D4E">
            <w:pPr>
              <w:pStyle w:val="H1bodytext"/>
              <w:spacing w:after="0"/>
              <w:ind w:left="0"/>
              <w:rPr>
                <w:rFonts w:ascii="Arial" w:hAnsi="Arial"/>
                <w:sz w:val="20"/>
              </w:rPr>
            </w:pPr>
            <w:r w:rsidRPr="00915A26">
              <w:rPr>
                <w:rFonts w:ascii="Arial" w:hAnsi="Arial"/>
                <w:sz w:val="20"/>
              </w:rPr>
              <w:t>For water:</w:t>
            </w:r>
          </w:p>
          <w:p w14:paraId="6DB97962" w14:textId="2E509102" w:rsidR="00231D4E" w:rsidRPr="00915A26" w:rsidRDefault="00231D4E" w:rsidP="00231D4E">
            <w:pPr>
              <w:pStyle w:val="H1bodytext"/>
              <w:spacing w:after="0"/>
              <w:ind w:left="0"/>
              <w:rPr>
                <w:rFonts w:ascii="Arial" w:hAnsi="Arial"/>
                <w:sz w:val="20"/>
              </w:rPr>
            </w:pPr>
            <w:r w:rsidRPr="00915A26">
              <w:rPr>
                <w:rFonts w:ascii="Arial" w:hAnsi="Arial"/>
                <w:sz w:val="20"/>
              </w:rPr>
              <w:t>Aqueous Volumetric, [start-i], [end-i], [start-j], [end-j], [start-k], [end-k], [no. conditions to follow]</w:t>
            </w:r>
          </w:p>
          <w:p w14:paraId="1C644D20" w14:textId="4EEF9672" w:rsidR="00411B7F" w:rsidRPr="00915A26" w:rsidRDefault="00411B7F" w:rsidP="00231D4E">
            <w:pPr>
              <w:pStyle w:val="H1bodytext"/>
              <w:spacing w:after="0"/>
              <w:ind w:left="0"/>
              <w:rPr>
                <w:rFonts w:ascii="Arial" w:hAnsi="Arial"/>
                <w:sz w:val="20"/>
              </w:rPr>
            </w:pPr>
          </w:p>
          <w:p w14:paraId="586B7ABD" w14:textId="254D1F38" w:rsidR="00411B7F" w:rsidRPr="00915A26" w:rsidRDefault="00411B7F" w:rsidP="00231D4E">
            <w:pPr>
              <w:pStyle w:val="H1bodytext"/>
              <w:spacing w:after="0"/>
              <w:ind w:left="0"/>
              <w:rPr>
                <w:rFonts w:ascii="Arial" w:hAnsi="Arial"/>
                <w:sz w:val="20"/>
              </w:rPr>
            </w:pPr>
            <w:r w:rsidRPr="00915A26">
              <w:rPr>
                <w:rFonts w:ascii="Arial" w:hAnsi="Arial"/>
                <w:sz w:val="20"/>
              </w:rPr>
              <w:t>For any other analyte:</w:t>
            </w:r>
          </w:p>
          <w:p w14:paraId="5CE97A73" w14:textId="37DE2DF2" w:rsidR="00231D4E" w:rsidRPr="00915A26" w:rsidRDefault="00411B7F" w:rsidP="00411B7F">
            <w:pPr>
              <w:pStyle w:val="H1bodytext"/>
              <w:spacing w:after="0"/>
              <w:ind w:left="0"/>
              <w:rPr>
                <w:rFonts w:ascii="Arial" w:hAnsi="Arial"/>
                <w:bCs/>
                <w:sz w:val="20"/>
              </w:rPr>
            </w:pPr>
            <w:r w:rsidRPr="00915A26">
              <w:rPr>
                <w:rFonts w:ascii="Arial" w:hAnsi="Arial"/>
                <w:sz w:val="20"/>
              </w:rPr>
              <w:lastRenderedPageBreak/>
              <w:t>Solute, [analyte], [start-i], [end-i], [start-j], [end-j], [start-k], [end-k], [no. conditions to follow]</w:t>
            </w:r>
          </w:p>
        </w:tc>
        <w:tc>
          <w:tcPr>
            <w:tcW w:w="3329" w:type="dxa"/>
            <w:vAlign w:val="center"/>
          </w:tcPr>
          <w:p w14:paraId="4F414160" w14:textId="77777777" w:rsidR="00231D4E" w:rsidRPr="00915A26" w:rsidRDefault="00411B7F" w:rsidP="00B84619">
            <w:pPr>
              <w:pStyle w:val="H1bodytext"/>
              <w:spacing w:after="0"/>
              <w:ind w:left="0"/>
              <w:rPr>
                <w:rFonts w:ascii="Arial" w:hAnsi="Arial"/>
                <w:sz w:val="20"/>
              </w:rPr>
            </w:pPr>
            <w:r w:rsidRPr="00915A26">
              <w:rPr>
                <w:rFonts w:ascii="Arial" w:hAnsi="Arial"/>
                <w:sz w:val="20"/>
              </w:rPr>
              <w:lastRenderedPageBreak/>
              <w:t xml:space="preserve">All “liquid” release type sites should have </w:t>
            </w:r>
            <w:r w:rsidR="00286E5C" w:rsidRPr="00915A26">
              <w:rPr>
                <w:rFonts w:ascii="Arial" w:hAnsi="Arial"/>
                <w:sz w:val="20"/>
              </w:rPr>
              <w:t>sources defined as “Aqueous Volumetric” and “Solute” types. This, in conjunction with Acceptance Test 1, satisfies the following FR:</w:t>
            </w:r>
          </w:p>
          <w:p w14:paraId="64145FD3" w14:textId="77777777" w:rsidR="00286E5C" w:rsidRPr="00915A26" w:rsidRDefault="00286E5C" w:rsidP="00B84619">
            <w:pPr>
              <w:pStyle w:val="H1bodytext"/>
              <w:spacing w:after="0"/>
              <w:ind w:left="0"/>
              <w:rPr>
                <w:rFonts w:ascii="Arial" w:hAnsi="Arial"/>
                <w:sz w:val="20"/>
              </w:rPr>
            </w:pPr>
          </w:p>
          <w:p w14:paraId="040B648C" w14:textId="33E83FC3" w:rsidR="00286E5C" w:rsidRDefault="00286E5C" w:rsidP="00B84619">
            <w:pPr>
              <w:pStyle w:val="H1bodytext"/>
              <w:spacing w:after="0"/>
              <w:ind w:left="0"/>
              <w:rPr>
                <w:rFonts w:ascii="Arial" w:hAnsi="Arial"/>
                <w:sz w:val="20"/>
              </w:rPr>
            </w:pPr>
            <w:r w:rsidRPr="00915A26">
              <w:rPr>
                <w:rFonts w:ascii="Arial" w:hAnsi="Arial"/>
                <w:sz w:val="20"/>
              </w:rPr>
              <w:t>FR-12</w:t>
            </w:r>
          </w:p>
        </w:tc>
        <w:tc>
          <w:tcPr>
            <w:tcW w:w="1380" w:type="dxa"/>
            <w:vAlign w:val="center"/>
          </w:tcPr>
          <w:p w14:paraId="441D0F5F" w14:textId="77777777" w:rsidR="00231D4E" w:rsidRPr="007D0AAC" w:rsidRDefault="00231D4E" w:rsidP="00B84619">
            <w:pPr>
              <w:pStyle w:val="H1bodytext"/>
              <w:spacing w:after="0"/>
              <w:ind w:left="0"/>
              <w:jc w:val="center"/>
              <w:rPr>
                <w:rFonts w:ascii="Arial" w:hAnsi="Arial"/>
                <w:sz w:val="20"/>
              </w:rPr>
            </w:pPr>
          </w:p>
        </w:tc>
      </w:tr>
      <w:tr w:rsidR="00286E5C" w14:paraId="47B7EE0B" w14:textId="77777777" w:rsidTr="00670953">
        <w:trPr>
          <w:trHeight w:val="512"/>
        </w:trPr>
        <w:tc>
          <w:tcPr>
            <w:tcW w:w="650" w:type="dxa"/>
            <w:vAlign w:val="center"/>
          </w:tcPr>
          <w:p w14:paraId="2F4ABE63" w14:textId="7633F263" w:rsidR="00286E5C" w:rsidRDefault="00286E5C" w:rsidP="00B84619">
            <w:pPr>
              <w:pStyle w:val="H1bodytext"/>
              <w:spacing w:after="0"/>
              <w:ind w:left="0"/>
              <w:jc w:val="center"/>
              <w:rPr>
                <w:rFonts w:ascii="Arial" w:hAnsi="Arial"/>
                <w:sz w:val="20"/>
              </w:rPr>
            </w:pPr>
            <w:r>
              <w:rPr>
                <w:rFonts w:ascii="Arial" w:hAnsi="Arial"/>
                <w:sz w:val="20"/>
              </w:rPr>
              <w:t>8</w:t>
            </w:r>
          </w:p>
        </w:tc>
        <w:tc>
          <w:tcPr>
            <w:tcW w:w="4001" w:type="dxa"/>
            <w:vAlign w:val="center"/>
          </w:tcPr>
          <w:p w14:paraId="02EBADF4" w14:textId="77777777" w:rsidR="00286E5C" w:rsidRDefault="00286E5C" w:rsidP="00B84619">
            <w:pPr>
              <w:pStyle w:val="H1bodytext"/>
              <w:spacing w:after="0"/>
              <w:ind w:left="0"/>
              <w:rPr>
                <w:rFonts w:ascii="Arial" w:hAnsi="Arial"/>
                <w:sz w:val="20"/>
              </w:rPr>
            </w:pPr>
            <w:r>
              <w:rPr>
                <w:rFonts w:ascii="Arial" w:hAnsi="Arial"/>
                <w:sz w:val="20"/>
              </w:rPr>
              <w:t xml:space="preserve">With </w:t>
            </w:r>
            <w:r>
              <w:rPr>
                <w:rFonts w:ascii="Arial" w:hAnsi="Arial"/>
                <w:b/>
                <w:bCs/>
                <w:i/>
                <w:iCs/>
                <w:sz w:val="20"/>
              </w:rPr>
              <w:t>source-inv.card</w:t>
            </w:r>
            <w:r>
              <w:rPr>
                <w:rFonts w:ascii="Arial" w:hAnsi="Arial"/>
                <w:sz w:val="20"/>
              </w:rPr>
              <w:t xml:space="preserve"> open, verify that all solid sites only use the “Solute” type option for specifying releases</w:t>
            </w:r>
            <w:r w:rsidR="00670953">
              <w:rPr>
                <w:rFonts w:ascii="Arial" w:hAnsi="Arial"/>
                <w:sz w:val="20"/>
              </w:rPr>
              <w:t>. The site list includes Solid_4, Solid_5, ANC_1, and one instance of Liquid/Solid_1. Refer to step 7 for help with reading the STOMP source card.</w:t>
            </w:r>
          </w:p>
          <w:p w14:paraId="292C0110" w14:textId="77777777" w:rsidR="00670953" w:rsidRDefault="00670953" w:rsidP="00B84619">
            <w:pPr>
              <w:pStyle w:val="H1bodytext"/>
              <w:spacing w:after="0"/>
              <w:ind w:left="0"/>
              <w:rPr>
                <w:rFonts w:ascii="Arial" w:hAnsi="Arial"/>
                <w:sz w:val="20"/>
              </w:rPr>
            </w:pPr>
          </w:p>
          <w:p w14:paraId="6176A611" w14:textId="24036C7F" w:rsidR="00670953" w:rsidRPr="00286E5C" w:rsidRDefault="00670953" w:rsidP="00B84619">
            <w:pPr>
              <w:pStyle w:val="H1bodytext"/>
              <w:spacing w:after="0"/>
              <w:ind w:left="0"/>
              <w:rPr>
                <w:rFonts w:ascii="Arial" w:hAnsi="Arial"/>
                <w:sz w:val="20"/>
              </w:rPr>
            </w:pPr>
            <w:r>
              <w:rPr>
                <w:rFonts w:ascii="Arial" w:hAnsi="Arial"/>
                <w:sz w:val="20"/>
              </w:rPr>
              <w:t>No solid site should have “Aqueous Volumetric” as a release type.</w:t>
            </w:r>
          </w:p>
        </w:tc>
        <w:tc>
          <w:tcPr>
            <w:tcW w:w="3329" w:type="dxa"/>
            <w:vAlign w:val="center"/>
          </w:tcPr>
          <w:p w14:paraId="24534905" w14:textId="77777777" w:rsidR="00286E5C" w:rsidRDefault="00670953" w:rsidP="00B84619">
            <w:pPr>
              <w:pStyle w:val="H1bodytext"/>
              <w:spacing w:after="0"/>
              <w:ind w:left="0"/>
              <w:rPr>
                <w:rFonts w:ascii="Arial" w:hAnsi="Arial"/>
                <w:sz w:val="20"/>
              </w:rPr>
            </w:pPr>
            <w:r>
              <w:rPr>
                <w:rFonts w:ascii="Arial" w:hAnsi="Arial"/>
                <w:sz w:val="20"/>
              </w:rPr>
              <w:t>All “solid” release type sites should only have “Solute” type releases specified in the source card. This satisfies the following FR:</w:t>
            </w:r>
          </w:p>
          <w:p w14:paraId="67D8F108" w14:textId="77777777" w:rsidR="00670953" w:rsidRDefault="00670953" w:rsidP="00B84619">
            <w:pPr>
              <w:pStyle w:val="H1bodytext"/>
              <w:spacing w:after="0"/>
              <w:ind w:left="0"/>
              <w:rPr>
                <w:rFonts w:ascii="Arial" w:hAnsi="Arial"/>
                <w:sz w:val="20"/>
              </w:rPr>
            </w:pPr>
          </w:p>
          <w:p w14:paraId="1FCDCCAB" w14:textId="37F986B3" w:rsidR="00670953" w:rsidRDefault="00670953" w:rsidP="00B84619">
            <w:pPr>
              <w:pStyle w:val="H1bodytext"/>
              <w:spacing w:after="0"/>
              <w:ind w:left="0"/>
              <w:rPr>
                <w:rFonts w:ascii="Arial" w:hAnsi="Arial"/>
                <w:sz w:val="20"/>
              </w:rPr>
            </w:pPr>
            <w:r>
              <w:rPr>
                <w:rFonts w:ascii="Arial" w:hAnsi="Arial"/>
                <w:sz w:val="20"/>
              </w:rPr>
              <w:t>FR-13</w:t>
            </w:r>
          </w:p>
        </w:tc>
        <w:tc>
          <w:tcPr>
            <w:tcW w:w="1380" w:type="dxa"/>
            <w:vAlign w:val="center"/>
          </w:tcPr>
          <w:p w14:paraId="35318494" w14:textId="77777777" w:rsidR="00286E5C" w:rsidRPr="007D0AAC" w:rsidRDefault="00286E5C" w:rsidP="00B84619">
            <w:pPr>
              <w:pStyle w:val="H1bodytext"/>
              <w:spacing w:after="0"/>
              <w:ind w:left="0"/>
              <w:jc w:val="center"/>
              <w:rPr>
                <w:rFonts w:ascii="Arial" w:hAnsi="Arial"/>
                <w:sz w:val="20"/>
              </w:rPr>
            </w:pPr>
          </w:p>
        </w:tc>
      </w:tr>
      <w:tr w:rsidR="00756E6A" w14:paraId="3E70C784" w14:textId="77777777" w:rsidTr="00670953">
        <w:trPr>
          <w:trHeight w:val="512"/>
        </w:trPr>
        <w:tc>
          <w:tcPr>
            <w:tcW w:w="650" w:type="dxa"/>
            <w:vAlign w:val="center"/>
          </w:tcPr>
          <w:p w14:paraId="34F3AF0D" w14:textId="492288ED" w:rsidR="00756E6A" w:rsidRDefault="00286E5C" w:rsidP="00B84619">
            <w:pPr>
              <w:pStyle w:val="H1bodytext"/>
              <w:spacing w:after="0"/>
              <w:ind w:left="0"/>
              <w:jc w:val="center"/>
              <w:rPr>
                <w:rFonts w:ascii="Arial" w:hAnsi="Arial"/>
                <w:sz w:val="20"/>
              </w:rPr>
            </w:pPr>
            <w:r>
              <w:rPr>
                <w:rFonts w:ascii="Arial" w:hAnsi="Arial"/>
                <w:sz w:val="20"/>
              </w:rPr>
              <w:t>9</w:t>
            </w:r>
          </w:p>
        </w:tc>
        <w:tc>
          <w:tcPr>
            <w:tcW w:w="4001" w:type="dxa"/>
            <w:vAlign w:val="center"/>
          </w:tcPr>
          <w:p w14:paraId="30491512" w14:textId="77777777" w:rsidR="00756E6A" w:rsidRDefault="00DF02E1" w:rsidP="00B84619">
            <w:pPr>
              <w:pStyle w:val="H1bodytext"/>
              <w:spacing w:after="0"/>
              <w:ind w:left="0"/>
              <w:rPr>
                <w:rFonts w:ascii="Arial" w:hAnsi="Arial"/>
                <w:sz w:val="20"/>
              </w:rPr>
            </w:pPr>
            <w:r>
              <w:rPr>
                <w:rFonts w:ascii="Arial" w:hAnsi="Arial"/>
                <w:sz w:val="20"/>
              </w:rPr>
              <w:t xml:space="preserve">Verify the total inventory assigned to the source card produced by choosing at least one of the alternatives: 1) execute the checking script (provided) and read the totals in comparison with the </w:t>
            </w:r>
            <w:r>
              <w:rPr>
                <w:rFonts w:ascii="Arial" w:hAnsi="Arial"/>
                <w:b/>
                <w:bCs/>
                <w:i/>
                <w:iCs/>
                <w:sz w:val="20"/>
              </w:rPr>
              <w:t>pseudo_inventory_summary.csv</w:t>
            </w:r>
            <w:r>
              <w:rPr>
                <w:rFonts w:ascii="Arial" w:hAnsi="Arial"/>
                <w:sz w:val="20"/>
              </w:rPr>
              <w:t xml:space="preserve"> file in the ./data_files folder or 2) sum up the inventory manually reading the </w:t>
            </w:r>
            <w:r>
              <w:rPr>
                <w:rFonts w:ascii="Arial" w:hAnsi="Arial"/>
                <w:b/>
                <w:bCs/>
                <w:i/>
                <w:iCs/>
                <w:sz w:val="20"/>
              </w:rPr>
              <w:t>source-inv.card</w:t>
            </w:r>
          </w:p>
          <w:p w14:paraId="441E99EF" w14:textId="77777777" w:rsidR="00DF02E1" w:rsidRDefault="00DF02E1" w:rsidP="00B84619">
            <w:pPr>
              <w:pStyle w:val="H1bodytext"/>
              <w:spacing w:after="0"/>
              <w:ind w:left="0"/>
              <w:rPr>
                <w:rFonts w:ascii="Arial" w:hAnsi="Arial"/>
                <w:sz w:val="20"/>
              </w:rPr>
            </w:pPr>
          </w:p>
          <w:p w14:paraId="1FDEA878" w14:textId="77777777" w:rsidR="00DF02E1" w:rsidRDefault="00DF02E1" w:rsidP="00B84619">
            <w:pPr>
              <w:pStyle w:val="H1bodytext"/>
              <w:spacing w:after="0"/>
              <w:ind w:left="0"/>
              <w:rPr>
                <w:rFonts w:ascii="Arial" w:hAnsi="Arial"/>
                <w:sz w:val="20"/>
              </w:rPr>
            </w:pPr>
            <w:r>
              <w:rPr>
                <w:rFonts w:ascii="Arial" w:hAnsi="Arial"/>
                <w:sz w:val="20"/>
              </w:rPr>
              <w:t xml:space="preserve">Either method is acceptable, the end goal of the check is to make sure that for each site and analyte (including water) the total inventory matches up with the expected total (found in </w:t>
            </w:r>
            <w:r>
              <w:rPr>
                <w:rFonts w:ascii="Arial" w:hAnsi="Arial"/>
                <w:b/>
                <w:bCs/>
                <w:i/>
                <w:iCs/>
                <w:sz w:val="20"/>
              </w:rPr>
              <w:t>pseudo_inventory_summary.csv</w:t>
            </w:r>
            <w:r>
              <w:rPr>
                <w:rFonts w:ascii="Arial" w:hAnsi="Arial"/>
                <w:sz w:val="20"/>
              </w:rPr>
              <w:t>).</w:t>
            </w:r>
          </w:p>
          <w:p w14:paraId="43877985" w14:textId="77777777" w:rsidR="00DF02E1" w:rsidRDefault="00DF02E1" w:rsidP="00B84619">
            <w:pPr>
              <w:pStyle w:val="H1bodytext"/>
              <w:spacing w:after="0"/>
              <w:ind w:left="0"/>
              <w:rPr>
                <w:rFonts w:ascii="Arial" w:hAnsi="Arial"/>
                <w:sz w:val="20"/>
              </w:rPr>
            </w:pPr>
          </w:p>
          <w:p w14:paraId="315AAEB9" w14:textId="77777777" w:rsidR="00DF02E1" w:rsidRDefault="00DF02E1" w:rsidP="00B84619">
            <w:pPr>
              <w:pStyle w:val="H1bodytext"/>
              <w:spacing w:after="0"/>
              <w:ind w:left="0"/>
              <w:rPr>
                <w:rFonts w:ascii="Arial" w:hAnsi="Arial"/>
                <w:sz w:val="20"/>
              </w:rPr>
            </w:pPr>
            <w:r>
              <w:rPr>
                <w:rFonts w:ascii="Arial" w:hAnsi="Arial"/>
                <w:sz w:val="20"/>
              </w:rPr>
              <w:t xml:space="preserve">For method 1, in a Linux terminal, navigate to ./AT-2 and type the following command: </w:t>
            </w:r>
            <w:r>
              <w:rPr>
                <w:rFonts w:ascii="Arial" w:hAnsi="Arial"/>
                <w:i/>
                <w:iCs/>
                <w:sz w:val="20"/>
              </w:rPr>
              <w:t>./run_src2stomp_check_AT-2.sh</w:t>
            </w:r>
            <w:r>
              <w:rPr>
                <w:rFonts w:ascii="Arial" w:hAnsi="Arial"/>
                <w:sz w:val="20"/>
              </w:rPr>
              <w:t>. This action should create 4 new files:</w:t>
            </w:r>
          </w:p>
          <w:p w14:paraId="4230BCA8" w14:textId="77777777" w:rsidR="00DF02E1" w:rsidRDefault="00DF02E1" w:rsidP="00DF02E1">
            <w:pPr>
              <w:pStyle w:val="H1bodytext"/>
              <w:numPr>
                <w:ilvl w:val="0"/>
                <w:numId w:val="21"/>
              </w:numPr>
              <w:spacing w:after="0"/>
              <w:rPr>
                <w:rFonts w:ascii="Arial" w:hAnsi="Arial"/>
                <w:sz w:val="20"/>
              </w:rPr>
            </w:pPr>
            <w:r>
              <w:rPr>
                <w:rFonts w:ascii="Arial" w:hAnsi="Arial"/>
                <w:b/>
                <w:bCs/>
                <w:i/>
                <w:iCs/>
                <w:sz w:val="20"/>
              </w:rPr>
              <w:t>model_fraction_summary.txt</w:t>
            </w:r>
          </w:p>
          <w:p w14:paraId="6AD39060" w14:textId="77777777" w:rsidR="00DF02E1" w:rsidRDefault="00DF02E1" w:rsidP="00DF02E1">
            <w:pPr>
              <w:pStyle w:val="H1bodytext"/>
              <w:numPr>
                <w:ilvl w:val="0"/>
                <w:numId w:val="21"/>
              </w:numPr>
              <w:spacing w:after="0"/>
              <w:rPr>
                <w:rFonts w:ascii="Arial" w:hAnsi="Arial"/>
                <w:sz w:val="20"/>
              </w:rPr>
            </w:pPr>
            <w:r>
              <w:rPr>
                <w:rFonts w:ascii="Arial" w:hAnsi="Arial"/>
                <w:b/>
                <w:bCs/>
                <w:i/>
                <w:iCs/>
                <w:sz w:val="20"/>
              </w:rPr>
              <w:t>source-inv_compare_areas.dat</w:t>
            </w:r>
          </w:p>
          <w:p w14:paraId="5607BA83" w14:textId="77777777" w:rsidR="00DF02E1" w:rsidRDefault="00DF02E1" w:rsidP="00DF02E1">
            <w:pPr>
              <w:pStyle w:val="H1bodytext"/>
              <w:numPr>
                <w:ilvl w:val="0"/>
                <w:numId w:val="21"/>
              </w:numPr>
              <w:spacing w:after="0"/>
              <w:rPr>
                <w:rFonts w:ascii="Arial" w:hAnsi="Arial"/>
                <w:sz w:val="20"/>
              </w:rPr>
            </w:pPr>
            <w:r>
              <w:rPr>
                <w:rFonts w:ascii="Arial" w:hAnsi="Arial"/>
                <w:b/>
                <w:bCs/>
                <w:i/>
                <w:iCs/>
                <w:sz w:val="20"/>
              </w:rPr>
              <w:t>source-inv_compare_list.dat</w:t>
            </w:r>
          </w:p>
          <w:p w14:paraId="42875461" w14:textId="77777777" w:rsidR="00DF02E1" w:rsidRDefault="00DF02E1" w:rsidP="00DF02E1">
            <w:pPr>
              <w:pStyle w:val="H1bodytext"/>
              <w:numPr>
                <w:ilvl w:val="0"/>
                <w:numId w:val="21"/>
              </w:numPr>
              <w:spacing w:after="0"/>
              <w:rPr>
                <w:rFonts w:ascii="Arial" w:hAnsi="Arial"/>
                <w:sz w:val="20"/>
              </w:rPr>
            </w:pPr>
            <w:r>
              <w:rPr>
                <w:rFonts w:ascii="Arial" w:hAnsi="Arial"/>
                <w:b/>
                <w:bCs/>
                <w:i/>
                <w:iCs/>
                <w:sz w:val="20"/>
              </w:rPr>
              <w:t>source-inv_compare_sum.dat</w:t>
            </w:r>
          </w:p>
          <w:p w14:paraId="53227CA8" w14:textId="6B6A625E" w:rsidR="00DF02E1" w:rsidRDefault="00DF02E1" w:rsidP="00DF02E1">
            <w:pPr>
              <w:pStyle w:val="H1bodytext"/>
              <w:spacing w:after="0"/>
              <w:ind w:left="0"/>
              <w:rPr>
                <w:rFonts w:ascii="Arial" w:hAnsi="Arial"/>
                <w:bCs/>
                <w:sz w:val="20"/>
              </w:rPr>
            </w:pPr>
            <w:r>
              <w:rPr>
                <w:rFonts w:ascii="Arial" w:hAnsi="Arial"/>
                <w:sz w:val="20"/>
              </w:rPr>
              <w:t xml:space="preserve">Open the </w:t>
            </w:r>
            <w:r>
              <w:rPr>
                <w:rFonts w:ascii="Arial" w:hAnsi="Arial"/>
                <w:b/>
                <w:bCs/>
                <w:i/>
                <w:iCs/>
                <w:sz w:val="20"/>
              </w:rPr>
              <w:t>source-inv_compare_sum.dat</w:t>
            </w:r>
            <w:r>
              <w:rPr>
                <w:rFonts w:ascii="Arial" w:hAnsi="Arial"/>
                <w:bCs/>
                <w:sz w:val="20"/>
              </w:rPr>
              <w:t xml:space="preserve"> file in a text editor of your choosing. In another window/view, also open the </w:t>
            </w:r>
            <w:r>
              <w:rPr>
                <w:rFonts w:ascii="Arial" w:hAnsi="Arial"/>
                <w:b/>
                <w:i/>
                <w:iCs/>
                <w:sz w:val="20"/>
              </w:rPr>
              <w:t>pseudo_inventory_summary.csv</w:t>
            </w:r>
            <w:r>
              <w:rPr>
                <w:rFonts w:ascii="Arial" w:hAnsi="Arial"/>
                <w:bCs/>
                <w:sz w:val="20"/>
              </w:rPr>
              <w:t xml:space="preserve"> file. Verify that for each waste site the totals all match up exactly. Take note that sites Solid_4 and Liquid_2 match up with the </w:t>
            </w:r>
            <w:r>
              <w:rPr>
                <w:rFonts w:ascii="Arial" w:hAnsi="Arial"/>
                <w:bCs/>
                <w:sz w:val="20"/>
              </w:rPr>
              <w:lastRenderedPageBreak/>
              <w:t>total inventory even though they only partially overlap with the source area. The checking tool takes this into account and divides the real total by the fraction of overlap</w:t>
            </w:r>
            <w:r w:rsidR="003C569D">
              <w:rPr>
                <w:rFonts w:ascii="Arial" w:hAnsi="Arial"/>
                <w:bCs/>
                <w:sz w:val="20"/>
              </w:rPr>
              <w:t xml:space="preserve"> to obtain the total amount that would be expected if the whole site were present. For a more granular listing, please refer to the </w:t>
            </w:r>
            <w:r w:rsidR="003C569D">
              <w:rPr>
                <w:rFonts w:ascii="Arial" w:hAnsi="Arial"/>
                <w:b/>
                <w:i/>
                <w:iCs/>
                <w:sz w:val="20"/>
              </w:rPr>
              <w:t>source-inv_compare_list.dat</w:t>
            </w:r>
            <w:r w:rsidR="003C569D">
              <w:rPr>
                <w:rFonts w:ascii="Arial" w:hAnsi="Arial"/>
                <w:bCs/>
                <w:sz w:val="20"/>
              </w:rPr>
              <w:t xml:space="preserve"> for these two sites (you will have to perform the summations yourself, using the “Total” column, not the “Adj_Total”.</w:t>
            </w:r>
          </w:p>
          <w:p w14:paraId="6B4C917A" w14:textId="7375F3B9" w:rsidR="003C569D" w:rsidRDefault="003C569D" w:rsidP="00DF02E1">
            <w:pPr>
              <w:pStyle w:val="H1bodytext"/>
              <w:spacing w:after="0"/>
              <w:ind w:left="0"/>
              <w:rPr>
                <w:rFonts w:ascii="Arial" w:hAnsi="Arial"/>
                <w:bCs/>
                <w:sz w:val="20"/>
              </w:rPr>
            </w:pPr>
          </w:p>
          <w:p w14:paraId="0F13EA89" w14:textId="652BD205" w:rsidR="003C569D" w:rsidRPr="003C569D" w:rsidRDefault="003C569D" w:rsidP="00DF02E1">
            <w:pPr>
              <w:pStyle w:val="H1bodytext"/>
              <w:spacing w:after="0"/>
              <w:ind w:left="0"/>
              <w:rPr>
                <w:rFonts w:ascii="Arial" w:hAnsi="Arial"/>
                <w:bCs/>
                <w:sz w:val="20"/>
              </w:rPr>
            </w:pPr>
            <w:r>
              <w:rPr>
                <w:rFonts w:ascii="Arial" w:hAnsi="Arial"/>
                <w:bCs/>
                <w:sz w:val="20"/>
              </w:rPr>
              <w:t>If you opt to perform the summations manually (method 2), please refer to step 8 in Acceptance Test 1 (</w:t>
            </w:r>
            <w:r>
              <w:rPr>
                <w:rFonts w:ascii="Arial" w:hAnsi="Arial"/>
                <w:bCs/>
                <w:sz w:val="20"/>
              </w:rPr>
              <w:fldChar w:fldCharType="begin"/>
            </w:r>
            <w:r>
              <w:rPr>
                <w:rFonts w:ascii="Arial" w:hAnsi="Arial"/>
                <w:bCs/>
                <w:sz w:val="20"/>
              </w:rPr>
              <w:instrText xml:space="preserve"> REF _Ref37854450 \h  \* MERGEFORMAT </w:instrText>
            </w:r>
            <w:r>
              <w:rPr>
                <w:rFonts w:ascii="Arial" w:hAnsi="Arial"/>
                <w:bCs/>
                <w:sz w:val="20"/>
              </w:rPr>
            </w:r>
            <w:r>
              <w:rPr>
                <w:rFonts w:ascii="Arial" w:hAnsi="Arial"/>
                <w:bCs/>
                <w:sz w:val="20"/>
              </w:rPr>
              <w:fldChar w:fldCharType="separate"/>
            </w:r>
            <w:r w:rsidRPr="003C569D">
              <w:rPr>
                <w:rFonts w:ascii="Arial" w:hAnsi="Arial"/>
                <w:bCs/>
                <w:sz w:val="20"/>
              </w:rPr>
              <w:t>Table 3</w:t>
            </w:r>
            <w:r>
              <w:rPr>
                <w:rFonts w:ascii="Arial" w:hAnsi="Arial"/>
                <w:bCs/>
                <w:sz w:val="20"/>
              </w:rPr>
              <w:fldChar w:fldCharType="end"/>
            </w:r>
            <w:r>
              <w:rPr>
                <w:rFonts w:ascii="Arial" w:hAnsi="Arial"/>
                <w:bCs/>
                <w:sz w:val="20"/>
              </w:rPr>
              <w:t>) for further instructions on how to perform the summation.</w:t>
            </w:r>
          </w:p>
          <w:p w14:paraId="038F4737" w14:textId="5CBCD41E" w:rsidR="00DF02E1" w:rsidRPr="00DF02E1" w:rsidRDefault="00DF02E1" w:rsidP="00DF02E1">
            <w:pPr>
              <w:pStyle w:val="H1bodytext"/>
              <w:spacing w:after="0"/>
              <w:ind w:left="0"/>
              <w:rPr>
                <w:rFonts w:ascii="Arial" w:hAnsi="Arial"/>
                <w:sz w:val="20"/>
              </w:rPr>
            </w:pPr>
          </w:p>
        </w:tc>
        <w:tc>
          <w:tcPr>
            <w:tcW w:w="3329" w:type="dxa"/>
            <w:vAlign w:val="center"/>
          </w:tcPr>
          <w:p w14:paraId="16B7ABF1" w14:textId="77777777" w:rsidR="00756E6A" w:rsidRDefault="003C569D" w:rsidP="00B84619">
            <w:pPr>
              <w:pStyle w:val="H1bodytext"/>
              <w:spacing w:after="0"/>
              <w:ind w:left="0"/>
              <w:rPr>
                <w:rFonts w:ascii="Arial" w:hAnsi="Arial"/>
                <w:sz w:val="20"/>
              </w:rPr>
            </w:pPr>
            <w:r>
              <w:rPr>
                <w:rFonts w:ascii="Arial" w:hAnsi="Arial"/>
                <w:sz w:val="20"/>
              </w:rPr>
              <w:lastRenderedPageBreak/>
              <w:t xml:space="preserve">Using either method outlined in the instructions, each waste site and each analyte should come out with the expected total inventory presented in the </w:t>
            </w:r>
            <w:r>
              <w:rPr>
                <w:rFonts w:ascii="Arial" w:hAnsi="Arial"/>
                <w:b/>
                <w:bCs/>
                <w:i/>
                <w:iCs/>
                <w:sz w:val="20"/>
              </w:rPr>
              <w:t>pseudo_inventory_summary.csv</w:t>
            </w:r>
            <w:r>
              <w:rPr>
                <w:rFonts w:ascii="Arial" w:hAnsi="Arial"/>
                <w:sz w:val="20"/>
              </w:rPr>
              <w:t xml:space="preserve"> file found in the ./data_files directory. This will satisfy the following FR’s:</w:t>
            </w:r>
          </w:p>
          <w:p w14:paraId="3F976A77" w14:textId="77777777" w:rsidR="003C569D" w:rsidRDefault="003C569D" w:rsidP="00B84619">
            <w:pPr>
              <w:pStyle w:val="H1bodytext"/>
              <w:spacing w:after="0"/>
              <w:ind w:left="0"/>
              <w:rPr>
                <w:rFonts w:ascii="Arial" w:hAnsi="Arial"/>
                <w:sz w:val="20"/>
              </w:rPr>
            </w:pPr>
          </w:p>
          <w:p w14:paraId="2AABB304" w14:textId="6841EA6E" w:rsidR="003C569D" w:rsidRPr="003C569D" w:rsidRDefault="003C569D" w:rsidP="00B84619">
            <w:pPr>
              <w:pStyle w:val="H1bodytext"/>
              <w:spacing w:after="0"/>
              <w:ind w:left="0"/>
              <w:rPr>
                <w:rFonts w:ascii="Arial" w:hAnsi="Arial"/>
                <w:sz w:val="20"/>
              </w:rPr>
            </w:pPr>
            <w:r>
              <w:rPr>
                <w:rFonts w:ascii="Arial" w:hAnsi="Arial"/>
                <w:sz w:val="20"/>
              </w:rPr>
              <w:t>FR-10, FR-11</w:t>
            </w:r>
          </w:p>
        </w:tc>
        <w:tc>
          <w:tcPr>
            <w:tcW w:w="1380" w:type="dxa"/>
            <w:vAlign w:val="center"/>
          </w:tcPr>
          <w:p w14:paraId="17FF7679" w14:textId="77777777" w:rsidR="00756E6A" w:rsidRPr="007D0AAC" w:rsidRDefault="00756E6A" w:rsidP="00B84619">
            <w:pPr>
              <w:pStyle w:val="H1bodytext"/>
              <w:spacing w:after="0"/>
              <w:ind w:left="0"/>
              <w:jc w:val="center"/>
              <w:rPr>
                <w:rFonts w:ascii="Arial" w:hAnsi="Arial"/>
                <w:sz w:val="20"/>
              </w:rPr>
            </w:pPr>
          </w:p>
        </w:tc>
      </w:tr>
    </w:tbl>
    <w:p w14:paraId="06D91DAA" w14:textId="7D5D3A67" w:rsidR="00FD07C7" w:rsidRDefault="00FD07C7" w:rsidP="00E62A15">
      <w:pPr>
        <w:pStyle w:val="H1bodytext"/>
        <w:spacing w:after="120"/>
        <w:rPr>
          <w:rFonts w:ascii="Arial" w:hAnsi="Arial"/>
          <w:highlight w:val="yellow"/>
        </w:rPr>
      </w:pPr>
    </w:p>
    <w:tbl>
      <w:tblPr>
        <w:tblW w:w="78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7"/>
        <w:gridCol w:w="717"/>
        <w:gridCol w:w="717"/>
        <w:gridCol w:w="717"/>
        <w:gridCol w:w="717"/>
        <w:gridCol w:w="717"/>
        <w:gridCol w:w="717"/>
        <w:gridCol w:w="717"/>
        <w:gridCol w:w="717"/>
        <w:gridCol w:w="717"/>
        <w:gridCol w:w="717"/>
      </w:tblGrid>
      <w:tr w:rsidR="00871C7B" w:rsidRPr="00871C7B" w14:paraId="6CF08308" w14:textId="77777777" w:rsidTr="00871C7B">
        <w:trPr>
          <w:cantSplit/>
          <w:trHeight w:val="300"/>
          <w:tblHeader/>
          <w:jc w:val="center"/>
        </w:trPr>
        <w:tc>
          <w:tcPr>
            <w:tcW w:w="7887" w:type="dxa"/>
            <w:gridSpan w:val="11"/>
            <w:tcBorders>
              <w:top w:val="nil"/>
              <w:left w:val="nil"/>
              <w:right w:val="nil"/>
            </w:tcBorders>
            <w:shd w:val="clear" w:color="auto" w:fill="auto"/>
            <w:noWrap/>
            <w:vAlign w:val="bottom"/>
          </w:tcPr>
          <w:p w14:paraId="353C7F68" w14:textId="77777777" w:rsidR="00871C7B" w:rsidRPr="00871C7B" w:rsidRDefault="00871C7B" w:rsidP="00F937C6">
            <w:pPr>
              <w:pStyle w:val="Caption"/>
              <w:keepNext/>
            </w:pPr>
            <w:bookmarkStart w:id="7" w:name="_Ref37841815"/>
            <w:r>
              <w:t xml:space="preserve">Table </w:t>
            </w:r>
            <w:fldSimple w:instr=" SEQ Table \* ARABIC ">
              <w:r>
                <w:rPr>
                  <w:noProof/>
                </w:rPr>
                <w:t>5</w:t>
              </w:r>
            </w:fldSimple>
            <w:bookmarkEnd w:id="7"/>
            <w:r>
              <w:t>. Expected Cell Selection for Ancillary Site</w:t>
            </w:r>
          </w:p>
        </w:tc>
      </w:tr>
      <w:tr w:rsidR="00871C7B" w:rsidRPr="00871C7B" w14:paraId="58A8C383" w14:textId="77777777" w:rsidTr="00F937C6">
        <w:trPr>
          <w:cantSplit/>
          <w:trHeight w:val="300"/>
          <w:jc w:val="center"/>
        </w:trPr>
        <w:tc>
          <w:tcPr>
            <w:tcW w:w="717" w:type="dxa"/>
            <w:shd w:val="clear" w:color="auto" w:fill="auto"/>
            <w:noWrap/>
            <w:vAlign w:val="bottom"/>
            <w:hideMark/>
          </w:tcPr>
          <w:p w14:paraId="61DFCA55"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25,21</w:t>
            </w:r>
          </w:p>
        </w:tc>
        <w:tc>
          <w:tcPr>
            <w:tcW w:w="717" w:type="dxa"/>
            <w:shd w:val="clear" w:color="auto" w:fill="auto"/>
            <w:noWrap/>
            <w:vAlign w:val="bottom"/>
            <w:hideMark/>
          </w:tcPr>
          <w:p w14:paraId="6162059B"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29,23</w:t>
            </w:r>
          </w:p>
        </w:tc>
        <w:tc>
          <w:tcPr>
            <w:tcW w:w="717" w:type="dxa"/>
            <w:shd w:val="clear" w:color="auto" w:fill="auto"/>
            <w:noWrap/>
            <w:vAlign w:val="bottom"/>
            <w:hideMark/>
          </w:tcPr>
          <w:p w14:paraId="087DE646"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30,31</w:t>
            </w:r>
          </w:p>
        </w:tc>
        <w:tc>
          <w:tcPr>
            <w:tcW w:w="717" w:type="dxa"/>
            <w:shd w:val="clear" w:color="auto" w:fill="auto"/>
            <w:noWrap/>
            <w:vAlign w:val="bottom"/>
            <w:hideMark/>
          </w:tcPr>
          <w:p w14:paraId="60F7D289"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30,27</w:t>
            </w:r>
          </w:p>
        </w:tc>
        <w:tc>
          <w:tcPr>
            <w:tcW w:w="717" w:type="dxa"/>
            <w:shd w:val="clear" w:color="auto" w:fill="auto"/>
            <w:noWrap/>
            <w:vAlign w:val="bottom"/>
            <w:hideMark/>
          </w:tcPr>
          <w:p w14:paraId="1E54BA12"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33,23</w:t>
            </w:r>
          </w:p>
        </w:tc>
        <w:tc>
          <w:tcPr>
            <w:tcW w:w="717" w:type="dxa"/>
            <w:shd w:val="clear" w:color="auto" w:fill="auto"/>
            <w:noWrap/>
            <w:vAlign w:val="bottom"/>
            <w:hideMark/>
          </w:tcPr>
          <w:p w14:paraId="33731863"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25,15</w:t>
            </w:r>
          </w:p>
        </w:tc>
        <w:tc>
          <w:tcPr>
            <w:tcW w:w="717" w:type="dxa"/>
            <w:shd w:val="clear" w:color="auto" w:fill="auto"/>
            <w:noWrap/>
            <w:vAlign w:val="bottom"/>
            <w:hideMark/>
          </w:tcPr>
          <w:p w14:paraId="617B4B41"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30,18</w:t>
            </w:r>
          </w:p>
        </w:tc>
        <w:tc>
          <w:tcPr>
            <w:tcW w:w="717" w:type="dxa"/>
            <w:shd w:val="clear" w:color="auto" w:fill="auto"/>
            <w:noWrap/>
            <w:vAlign w:val="bottom"/>
            <w:hideMark/>
          </w:tcPr>
          <w:p w14:paraId="5202ECC8"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33,33</w:t>
            </w:r>
          </w:p>
        </w:tc>
        <w:tc>
          <w:tcPr>
            <w:tcW w:w="717" w:type="dxa"/>
            <w:shd w:val="clear" w:color="auto" w:fill="auto"/>
            <w:noWrap/>
            <w:vAlign w:val="bottom"/>
            <w:hideMark/>
          </w:tcPr>
          <w:p w14:paraId="55428B46"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39,29</w:t>
            </w:r>
          </w:p>
        </w:tc>
        <w:tc>
          <w:tcPr>
            <w:tcW w:w="717" w:type="dxa"/>
            <w:shd w:val="clear" w:color="auto" w:fill="auto"/>
            <w:noWrap/>
            <w:vAlign w:val="bottom"/>
            <w:hideMark/>
          </w:tcPr>
          <w:p w14:paraId="74E5D55E"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35,29</w:t>
            </w:r>
          </w:p>
        </w:tc>
        <w:tc>
          <w:tcPr>
            <w:tcW w:w="717" w:type="dxa"/>
            <w:shd w:val="clear" w:color="auto" w:fill="auto"/>
            <w:noWrap/>
            <w:vAlign w:val="bottom"/>
            <w:hideMark/>
          </w:tcPr>
          <w:p w14:paraId="3037684B"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39,30</w:t>
            </w:r>
          </w:p>
        </w:tc>
      </w:tr>
      <w:tr w:rsidR="00871C7B" w:rsidRPr="00871C7B" w14:paraId="41E870EB" w14:textId="77777777" w:rsidTr="00F937C6">
        <w:trPr>
          <w:cantSplit/>
          <w:trHeight w:val="300"/>
          <w:jc w:val="center"/>
        </w:trPr>
        <w:tc>
          <w:tcPr>
            <w:tcW w:w="717" w:type="dxa"/>
            <w:shd w:val="clear" w:color="auto" w:fill="auto"/>
            <w:noWrap/>
            <w:vAlign w:val="bottom"/>
            <w:hideMark/>
          </w:tcPr>
          <w:p w14:paraId="5D615041"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26,21</w:t>
            </w:r>
          </w:p>
        </w:tc>
        <w:tc>
          <w:tcPr>
            <w:tcW w:w="717" w:type="dxa"/>
            <w:shd w:val="clear" w:color="auto" w:fill="auto"/>
            <w:noWrap/>
            <w:vAlign w:val="bottom"/>
            <w:hideMark/>
          </w:tcPr>
          <w:p w14:paraId="7950BB61"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30,23</w:t>
            </w:r>
          </w:p>
        </w:tc>
        <w:tc>
          <w:tcPr>
            <w:tcW w:w="717" w:type="dxa"/>
            <w:shd w:val="clear" w:color="auto" w:fill="auto"/>
            <w:noWrap/>
            <w:vAlign w:val="bottom"/>
            <w:hideMark/>
          </w:tcPr>
          <w:p w14:paraId="29317C6A"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31,31</w:t>
            </w:r>
          </w:p>
        </w:tc>
        <w:tc>
          <w:tcPr>
            <w:tcW w:w="717" w:type="dxa"/>
            <w:shd w:val="clear" w:color="auto" w:fill="auto"/>
            <w:noWrap/>
            <w:vAlign w:val="bottom"/>
            <w:hideMark/>
          </w:tcPr>
          <w:p w14:paraId="6A7EB1DE"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31,27</w:t>
            </w:r>
          </w:p>
        </w:tc>
        <w:tc>
          <w:tcPr>
            <w:tcW w:w="717" w:type="dxa"/>
            <w:shd w:val="clear" w:color="auto" w:fill="auto"/>
            <w:noWrap/>
            <w:vAlign w:val="bottom"/>
            <w:hideMark/>
          </w:tcPr>
          <w:p w14:paraId="197A76CE"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33,24</w:t>
            </w:r>
          </w:p>
        </w:tc>
        <w:tc>
          <w:tcPr>
            <w:tcW w:w="717" w:type="dxa"/>
            <w:shd w:val="clear" w:color="auto" w:fill="auto"/>
            <w:noWrap/>
            <w:vAlign w:val="bottom"/>
            <w:hideMark/>
          </w:tcPr>
          <w:p w14:paraId="0A2C788F"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26,15</w:t>
            </w:r>
          </w:p>
        </w:tc>
        <w:tc>
          <w:tcPr>
            <w:tcW w:w="717" w:type="dxa"/>
            <w:shd w:val="clear" w:color="auto" w:fill="auto"/>
            <w:noWrap/>
            <w:vAlign w:val="bottom"/>
            <w:hideMark/>
          </w:tcPr>
          <w:p w14:paraId="6719B082"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31,18</w:t>
            </w:r>
          </w:p>
        </w:tc>
        <w:tc>
          <w:tcPr>
            <w:tcW w:w="717" w:type="dxa"/>
            <w:shd w:val="clear" w:color="auto" w:fill="auto"/>
            <w:noWrap/>
            <w:vAlign w:val="bottom"/>
            <w:hideMark/>
          </w:tcPr>
          <w:p w14:paraId="5F954BA8"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32,34</w:t>
            </w:r>
          </w:p>
        </w:tc>
        <w:tc>
          <w:tcPr>
            <w:tcW w:w="717" w:type="dxa"/>
            <w:shd w:val="clear" w:color="auto" w:fill="auto"/>
            <w:noWrap/>
            <w:vAlign w:val="bottom"/>
            <w:hideMark/>
          </w:tcPr>
          <w:p w14:paraId="7D846377"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39,31</w:t>
            </w:r>
          </w:p>
        </w:tc>
        <w:tc>
          <w:tcPr>
            <w:tcW w:w="717" w:type="dxa"/>
            <w:shd w:val="clear" w:color="auto" w:fill="auto"/>
            <w:noWrap/>
            <w:vAlign w:val="bottom"/>
            <w:hideMark/>
          </w:tcPr>
          <w:p w14:paraId="5AE8BA99"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36,29</w:t>
            </w:r>
          </w:p>
        </w:tc>
        <w:tc>
          <w:tcPr>
            <w:tcW w:w="717" w:type="dxa"/>
            <w:shd w:val="clear" w:color="auto" w:fill="auto"/>
            <w:noWrap/>
            <w:vAlign w:val="bottom"/>
            <w:hideMark/>
          </w:tcPr>
          <w:p w14:paraId="2D4B6EDA"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33,26</w:t>
            </w:r>
          </w:p>
        </w:tc>
      </w:tr>
      <w:tr w:rsidR="00871C7B" w:rsidRPr="00871C7B" w14:paraId="5D5B954D" w14:textId="77777777" w:rsidTr="00F937C6">
        <w:trPr>
          <w:cantSplit/>
          <w:trHeight w:val="300"/>
          <w:jc w:val="center"/>
        </w:trPr>
        <w:tc>
          <w:tcPr>
            <w:tcW w:w="717" w:type="dxa"/>
            <w:shd w:val="clear" w:color="auto" w:fill="auto"/>
            <w:noWrap/>
            <w:vAlign w:val="bottom"/>
            <w:hideMark/>
          </w:tcPr>
          <w:p w14:paraId="0D40CB67"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27,21</w:t>
            </w:r>
          </w:p>
        </w:tc>
        <w:tc>
          <w:tcPr>
            <w:tcW w:w="717" w:type="dxa"/>
            <w:shd w:val="clear" w:color="auto" w:fill="auto"/>
            <w:noWrap/>
            <w:vAlign w:val="bottom"/>
            <w:hideMark/>
          </w:tcPr>
          <w:p w14:paraId="09C7F4B4"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31,23</w:t>
            </w:r>
          </w:p>
        </w:tc>
        <w:tc>
          <w:tcPr>
            <w:tcW w:w="717" w:type="dxa"/>
            <w:shd w:val="clear" w:color="auto" w:fill="auto"/>
            <w:noWrap/>
            <w:vAlign w:val="bottom"/>
            <w:hideMark/>
          </w:tcPr>
          <w:p w14:paraId="57035F67"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32,31</w:t>
            </w:r>
          </w:p>
        </w:tc>
        <w:tc>
          <w:tcPr>
            <w:tcW w:w="717" w:type="dxa"/>
            <w:shd w:val="clear" w:color="auto" w:fill="auto"/>
            <w:noWrap/>
            <w:vAlign w:val="bottom"/>
            <w:hideMark/>
          </w:tcPr>
          <w:p w14:paraId="376FCD3B"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32,27</w:t>
            </w:r>
          </w:p>
        </w:tc>
        <w:tc>
          <w:tcPr>
            <w:tcW w:w="717" w:type="dxa"/>
            <w:shd w:val="clear" w:color="auto" w:fill="auto"/>
            <w:noWrap/>
            <w:vAlign w:val="bottom"/>
            <w:hideMark/>
          </w:tcPr>
          <w:p w14:paraId="57212FF7"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33,25</w:t>
            </w:r>
          </w:p>
        </w:tc>
        <w:tc>
          <w:tcPr>
            <w:tcW w:w="717" w:type="dxa"/>
            <w:shd w:val="clear" w:color="auto" w:fill="auto"/>
            <w:noWrap/>
            <w:vAlign w:val="bottom"/>
            <w:hideMark/>
          </w:tcPr>
          <w:p w14:paraId="2F3A0746"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27,15</w:t>
            </w:r>
          </w:p>
        </w:tc>
        <w:tc>
          <w:tcPr>
            <w:tcW w:w="717" w:type="dxa"/>
            <w:shd w:val="clear" w:color="auto" w:fill="auto"/>
            <w:noWrap/>
            <w:vAlign w:val="bottom"/>
            <w:hideMark/>
          </w:tcPr>
          <w:p w14:paraId="6035DB86"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23,19</w:t>
            </w:r>
          </w:p>
        </w:tc>
        <w:tc>
          <w:tcPr>
            <w:tcW w:w="717" w:type="dxa"/>
            <w:shd w:val="clear" w:color="auto" w:fill="auto"/>
            <w:noWrap/>
            <w:vAlign w:val="bottom"/>
            <w:hideMark/>
          </w:tcPr>
          <w:p w14:paraId="0D338E62"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33,34</w:t>
            </w:r>
          </w:p>
        </w:tc>
        <w:tc>
          <w:tcPr>
            <w:tcW w:w="717" w:type="dxa"/>
            <w:shd w:val="clear" w:color="auto" w:fill="auto"/>
            <w:noWrap/>
            <w:vAlign w:val="bottom"/>
            <w:hideMark/>
          </w:tcPr>
          <w:p w14:paraId="0DE9EBE5"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38,29</w:t>
            </w:r>
          </w:p>
        </w:tc>
        <w:tc>
          <w:tcPr>
            <w:tcW w:w="717" w:type="dxa"/>
            <w:shd w:val="clear" w:color="auto" w:fill="auto"/>
            <w:noWrap/>
            <w:vAlign w:val="bottom"/>
            <w:hideMark/>
          </w:tcPr>
          <w:p w14:paraId="620B5CB2"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37,29</w:t>
            </w:r>
          </w:p>
        </w:tc>
        <w:tc>
          <w:tcPr>
            <w:tcW w:w="717" w:type="dxa"/>
            <w:shd w:val="clear" w:color="auto" w:fill="auto"/>
            <w:noWrap/>
            <w:vAlign w:val="bottom"/>
            <w:hideMark/>
          </w:tcPr>
          <w:p w14:paraId="68F014D1"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33,27</w:t>
            </w:r>
          </w:p>
        </w:tc>
      </w:tr>
      <w:tr w:rsidR="00871C7B" w:rsidRPr="00871C7B" w14:paraId="7B328954" w14:textId="77777777" w:rsidTr="00F937C6">
        <w:trPr>
          <w:cantSplit/>
          <w:trHeight w:val="300"/>
          <w:jc w:val="center"/>
        </w:trPr>
        <w:tc>
          <w:tcPr>
            <w:tcW w:w="717" w:type="dxa"/>
            <w:shd w:val="clear" w:color="auto" w:fill="auto"/>
            <w:noWrap/>
            <w:vAlign w:val="bottom"/>
            <w:hideMark/>
          </w:tcPr>
          <w:p w14:paraId="1D7BA316"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28,21</w:t>
            </w:r>
          </w:p>
        </w:tc>
        <w:tc>
          <w:tcPr>
            <w:tcW w:w="717" w:type="dxa"/>
            <w:shd w:val="clear" w:color="auto" w:fill="auto"/>
            <w:noWrap/>
            <w:vAlign w:val="bottom"/>
            <w:hideMark/>
          </w:tcPr>
          <w:p w14:paraId="2B2C3CFD"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32,23</w:t>
            </w:r>
          </w:p>
        </w:tc>
        <w:tc>
          <w:tcPr>
            <w:tcW w:w="717" w:type="dxa"/>
            <w:shd w:val="clear" w:color="auto" w:fill="auto"/>
            <w:noWrap/>
            <w:vAlign w:val="bottom"/>
            <w:hideMark/>
          </w:tcPr>
          <w:p w14:paraId="5B2C8003"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31,32</w:t>
            </w:r>
          </w:p>
        </w:tc>
        <w:tc>
          <w:tcPr>
            <w:tcW w:w="717" w:type="dxa"/>
            <w:shd w:val="clear" w:color="auto" w:fill="auto"/>
            <w:noWrap/>
            <w:vAlign w:val="bottom"/>
            <w:hideMark/>
          </w:tcPr>
          <w:p w14:paraId="5537E594"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28,28</w:t>
            </w:r>
          </w:p>
        </w:tc>
        <w:tc>
          <w:tcPr>
            <w:tcW w:w="717" w:type="dxa"/>
            <w:shd w:val="clear" w:color="auto" w:fill="auto"/>
            <w:noWrap/>
            <w:vAlign w:val="bottom"/>
            <w:hideMark/>
          </w:tcPr>
          <w:p w14:paraId="5C6F4D95"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33,30</w:t>
            </w:r>
          </w:p>
        </w:tc>
        <w:tc>
          <w:tcPr>
            <w:tcW w:w="717" w:type="dxa"/>
            <w:shd w:val="clear" w:color="auto" w:fill="auto"/>
            <w:noWrap/>
            <w:vAlign w:val="bottom"/>
            <w:hideMark/>
          </w:tcPr>
          <w:p w14:paraId="35003FC5"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28,15</w:t>
            </w:r>
          </w:p>
        </w:tc>
        <w:tc>
          <w:tcPr>
            <w:tcW w:w="717" w:type="dxa"/>
            <w:shd w:val="clear" w:color="auto" w:fill="auto"/>
            <w:noWrap/>
            <w:vAlign w:val="bottom"/>
            <w:hideMark/>
          </w:tcPr>
          <w:p w14:paraId="659B3EF5"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24,19</w:t>
            </w:r>
          </w:p>
        </w:tc>
        <w:tc>
          <w:tcPr>
            <w:tcW w:w="717" w:type="dxa"/>
            <w:shd w:val="clear" w:color="auto" w:fill="auto"/>
            <w:noWrap/>
            <w:vAlign w:val="bottom"/>
            <w:hideMark/>
          </w:tcPr>
          <w:p w14:paraId="0FCB2768"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33,35</w:t>
            </w:r>
          </w:p>
        </w:tc>
        <w:tc>
          <w:tcPr>
            <w:tcW w:w="717" w:type="dxa"/>
            <w:shd w:val="clear" w:color="auto" w:fill="auto"/>
            <w:noWrap/>
            <w:vAlign w:val="bottom"/>
            <w:hideMark/>
          </w:tcPr>
          <w:p w14:paraId="7FB3718E"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38,30</w:t>
            </w:r>
          </w:p>
        </w:tc>
        <w:tc>
          <w:tcPr>
            <w:tcW w:w="717" w:type="dxa"/>
            <w:shd w:val="clear" w:color="auto" w:fill="auto"/>
            <w:noWrap/>
            <w:vAlign w:val="bottom"/>
            <w:hideMark/>
          </w:tcPr>
          <w:p w14:paraId="22185E4E"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35,30</w:t>
            </w:r>
          </w:p>
        </w:tc>
        <w:tc>
          <w:tcPr>
            <w:tcW w:w="717" w:type="dxa"/>
            <w:shd w:val="clear" w:color="auto" w:fill="auto"/>
            <w:noWrap/>
            <w:vAlign w:val="bottom"/>
            <w:hideMark/>
          </w:tcPr>
          <w:p w14:paraId="1BE6AAC8"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33,28</w:t>
            </w:r>
          </w:p>
        </w:tc>
      </w:tr>
      <w:tr w:rsidR="00871C7B" w:rsidRPr="00871C7B" w14:paraId="052EFAE7" w14:textId="77777777" w:rsidTr="00F937C6">
        <w:trPr>
          <w:cantSplit/>
          <w:trHeight w:val="300"/>
          <w:jc w:val="center"/>
        </w:trPr>
        <w:tc>
          <w:tcPr>
            <w:tcW w:w="717" w:type="dxa"/>
            <w:shd w:val="clear" w:color="auto" w:fill="auto"/>
            <w:noWrap/>
            <w:vAlign w:val="bottom"/>
            <w:hideMark/>
          </w:tcPr>
          <w:p w14:paraId="5CCB5114"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29,21</w:t>
            </w:r>
          </w:p>
        </w:tc>
        <w:tc>
          <w:tcPr>
            <w:tcW w:w="717" w:type="dxa"/>
            <w:shd w:val="clear" w:color="auto" w:fill="auto"/>
            <w:noWrap/>
            <w:vAlign w:val="bottom"/>
            <w:hideMark/>
          </w:tcPr>
          <w:p w14:paraId="7EF245F4"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25,24</w:t>
            </w:r>
          </w:p>
        </w:tc>
        <w:tc>
          <w:tcPr>
            <w:tcW w:w="717" w:type="dxa"/>
            <w:shd w:val="clear" w:color="auto" w:fill="auto"/>
            <w:noWrap/>
            <w:vAlign w:val="bottom"/>
            <w:hideMark/>
          </w:tcPr>
          <w:p w14:paraId="2F728BBE"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32,32</w:t>
            </w:r>
          </w:p>
        </w:tc>
        <w:tc>
          <w:tcPr>
            <w:tcW w:w="717" w:type="dxa"/>
            <w:shd w:val="clear" w:color="auto" w:fill="auto"/>
            <w:noWrap/>
            <w:vAlign w:val="bottom"/>
            <w:hideMark/>
          </w:tcPr>
          <w:p w14:paraId="5867B34A"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29,28</w:t>
            </w:r>
          </w:p>
        </w:tc>
        <w:tc>
          <w:tcPr>
            <w:tcW w:w="717" w:type="dxa"/>
            <w:shd w:val="clear" w:color="auto" w:fill="auto"/>
            <w:noWrap/>
            <w:vAlign w:val="bottom"/>
            <w:hideMark/>
          </w:tcPr>
          <w:p w14:paraId="1D5611B9"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33,31</w:t>
            </w:r>
          </w:p>
        </w:tc>
        <w:tc>
          <w:tcPr>
            <w:tcW w:w="717" w:type="dxa"/>
            <w:shd w:val="clear" w:color="auto" w:fill="auto"/>
            <w:noWrap/>
            <w:vAlign w:val="bottom"/>
            <w:hideMark/>
          </w:tcPr>
          <w:p w14:paraId="09F2B902"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29,15</w:t>
            </w:r>
          </w:p>
        </w:tc>
        <w:tc>
          <w:tcPr>
            <w:tcW w:w="717" w:type="dxa"/>
            <w:shd w:val="clear" w:color="auto" w:fill="auto"/>
            <w:noWrap/>
            <w:vAlign w:val="bottom"/>
            <w:hideMark/>
          </w:tcPr>
          <w:p w14:paraId="3FB02A30"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25,19</w:t>
            </w:r>
          </w:p>
        </w:tc>
        <w:tc>
          <w:tcPr>
            <w:tcW w:w="717" w:type="dxa"/>
            <w:shd w:val="clear" w:color="auto" w:fill="auto"/>
            <w:noWrap/>
            <w:vAlign w:val="bottom"/>
            <w:hideMark/>
          </w:tcPr>
          <w:p w14:paraId="644F5092"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34,21</w:t>
            </w:r>
          </w:p>
        </w:tc>
        <w:tc>
          <w:tcPr>
            <w:tcW w:w="717" w:type="dxa"/>
            <w:shd w:val="clear" w:color="auto" w:fill="auto"/>
            <w:noWrap/>
            <w:vAlign w:val="bottom"/>
            <w:hideMark/>
          </w:tcPr>
          <w:p w14:paraId="51D2E8C6"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35,23</w:t>
            </w:r>
          </w:p>
        </w:tc>
        <w:tc>
          <w:tcPr>
            <w:tcW w:w="717" w:type="dxa"/>
            <w:shd w:val="clear" w:color="auto" w:fill="auto"/>
            <w:noWrap/>
            <w:vAlign w:val="bottom"/>
            <w:hideMark/>
          </w:tcPr>
          <w:p w14:paraId="2338D7D0"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36,30</w:t>
            </w:r>
          </w:p>
        </w:tc>
        <w:tc>
          <w:tcPr>
            <w:tcW w:w="717" w:type="dxa"/>
            <w:shd w:val="clear" w:color="auto" w:fill="auto"/>
            <w:noWrap/>
            <w:vAlign w:val="bottom"/>
            <w:hideMark/>
          </w:tcPr>
          <w:p w14:paraId="56BBFEE8"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33,29</w:t>
            </w:r>
          </w:p>
        </w:tc>
      </w:tr>
      <w:tr w:rsidR="00871C7B" w:rsidRPr="00871C7B" w14:paraId="5B49C6AB" w14:textId="77777777" w:rsidTr="00F937C6">
        <w:trPr>
          <w:cantSplit/>
          <w:trHeight w:val="300"/>
          <w:jc w:val="center"/>
        </w:trPr>
        <w:tc>
          <w:tcPr>
            <w:tcW w:w="717" w:type="dxa"/>
            <w:shd w:val="clear" w:color="auto" w:fill="auto"/>
            <w:noWrap/>
            <w:vAlign w:val="bottom"/>
            <w:hideMark/>
          </w:tcPr>
          <w:p w14:paraId="765C239E"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30,21</w:t>
            </w:r>
          </w:p>
        </w:tc>
        <w:tc>
          <w:tcPr>
            <w:tcW w:w="717" w:type="dxa"/>
            <w:shd w:val="clear" w:color="auto" w:fill="auto"/>
            <w:noWrap/>
            <w:vAlign w:val="bottom"/>
            <w:hideMark/>
          </w:tcPr>
          <w:p w14:paraId="47CF4AFA"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26,24</w:t>
            </w:r>
          </w:p>
        </w:tc>
        <w:tc>
          <w:tcPr>
            <w:tcW w:w="717" w:type="dxa"/>
            <w:shd w:val="clear" w:color="auto" w:fill="auto"/>
            <w:noWrap/>
            <w:vAlign w:val="bottom"/>
            <w:hideMark/>
          </w:tcPr>
          <w:p w14:paraId="767C25EB"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31,33</w:t>
            </w:r>
          </w:p>
        </w:tc>
        <w:tc>
          <w:tcPr>
            <w:tcW w:w="717" w:type="dxa"/>
            <w:shd w:val="clear" w:color="auto" w:fill="auto"/>
            <w:noWrap/>
            <w:vAlign w:val="bottom"/>
            <w:hideMark/>
          </w:tcPr>
          <w:p w14:paraId="13C7A50E"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30,28</w:t>
            </w:r>
          </w:p>
        </w:tc>
        <w:tc>
          <w:tcPr>
            <w:tcW w:w="717" w:type="dxa"/>
            <w:shd w:val="clear" w:color="auto" w:fill="auto"/>
            <w:noWrap/>
            <w:vAlign w:val="bottom"/>
            <w:hideMark/>
          </w:tcPr>
          <w:p w14:paraId="6D13C726"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33,32</w:t>
            </w:r>
          </w:p>
        </w:tc>
        <w:tc>
          <w:tcPr>
            <w:tcW w:w="717" w:type="dxa"/>
            <w:shd w:val="clear" w:color="auto" w:fill="auto"/>
            <w:noWrap/>
            <w:vAlign w:val="bottom"/>
            <w:hideMark/>
          </w:tcPr>
          <w:p w14:paraId="2ACBFE6F"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23,16</w:t>
            </w:r>
          </w:p>
        </w:tc>
        <w:tc>
          <w:tcPr>
            <w:tcW w:w="717" w:type="dxa"/>
            <w:shd w:val="clear" w:color="auto" w:fill="auto"/>
            <w:noWrap/>
            <w:vAlign w:val="bottom"/>
            <w:hideMark/>
          </w:tcPr>
          <w:p w14:paraId="6EECA517"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26,19</w:t>
            </w:r>
          </w:p>
        </w:tc>
        <w:tc>
          <w:tcPr>
            <w:tcW w:w="717" w:type="dxa"/>
            <w:shd w:val="clear" w:color="auto" w:fill="auto"/>
            <w:noWrap/>
            <w:vAlign w:val="bottom"/>
            <w:hideMark/>
          </w:tcPr>
          <w:p w14:paraId="0786491D"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34,22</w:t>
            </w:r>
          </w:p>
        </w:tc>
        <w:tc>
          <w:tcPr>
            <w:tcW w:w="717" w:type="dxa"/>
            <w:shd w:val="clear" w:color="auto" w:fill="auto"/>
            <w:noWrap/>
            <w:vAlign w:val="bottom"/>
            <w:hideMark/>
          </w:tcPr>
          <w:p w14:paraId="45AF846C"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35,24</w:t>
            </w:r>
          </w:p>
        </w:tc>
        <w:tc>
          <w:tcPr>
            <w:tcW w:w="717" w:type="dxa"/>
            <w:shd w:val="clear" w:color="auto" w:fill="auto"/>
            <w:noWrap/>
            <w:vAlign w:val="bottom"/>
            <w:hideMark/>
          </w:tcPr>
          <w:p w14:paraId="7978077C"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37,30</w:t>
            </w:r>
          </w:p>
        </w:tc>
        <w:tc>
          <w:tcPr>
            <w:tcW w:w="717" w:type="dxa"/>
            <w:shd w:val="clear" w:color="auto" w:fill="auto"/>
            <w:noWrap/>
            <w:vAlign w:val="bottom"/>
            <w:hideMark/>
          </w:tcPr>
          <w:p w14:paraId="0CC4219A"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25,25</w:t>
            </w:r>
          </w:p>
        </w:tc>
      </w:tr>
      <w:tr w:rsidR="00871C7B" w:rsidRPr="00871C7B" w14:paraId="2480AE34" w14:textId="77777777" w:rsidTr="00F937C6">
        <w:trPr>
          <w:cantSplit/>
          <w:trHeight w:val="300"/>
          <w:jc w:val="center"/>
        </w:trPr>
        <w:tc>
          <w:tcPr>
            <w:tcW w:w="717" w:type="dxa"/>
            <w:shd w:val="clear" w:color="auto" w:fill="auto"/>
            <w:noWrap/>
            <w:vAlign w:val="bottom"/>
            <w:hideMark/>
          </w:tcPr>
          <w:p w14:paraId="38577107"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31,21</w:t>
            </w:r>
          </w:p>
        </w:tc>
        <w:tc>
          <w:tcPr>
            <w:tcW w:w="717" w:type="dxa"/>
            <w:shd w:val="clear" w:color="auto" w:fill="auto"/>
            <w:noWrap/>
            <w:vAlign w:val="bottom"/>
            <w:hideMark/>
          </w:tcPr>
          <w:p w14:paraId="0D97EA65"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27,24</w:t>
            </w:r>
          </w:p>
        </w:tc>
        <w:tc>
          <w:tcPr>
            <w:tcW w:w="717" w:type="dxa"/>
            <w:shd w:val="clear" w:color="auto" w:fill="auto"/>
            <w:noWrap/>
            <w:vAlign w:val="bottom"/>
            <w:hideMark/>
          </w:tcPr>
          <w:p w14:paraId="1807D7CC"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27,26</w:t>
            </w:r>
          </w:p>
        </w:tc>
        <w:tc>
          <w:tcPr>
            <w:tcW w:w="717" w:type="dxa"/>
            <w:shd w:val="clear" w:color="auto" w:fill="auto"/>
            <w:noWrap/>
            <w:vAlign w:val="bottom"/>
            <w:hideMark/>
          </w:tcPr>
          <w:p w14:paraId="7FEE5BF0"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31,28</w:t>
            </w:r>
          </w:p>
        </w:tc>
        <w:tc>
          <w:tcPr>
            <w:tcW w:w="717" w:type="dxa"/>
            <w:shd w:val="clear" w:color="auto" w:fill="auto"/>
            <w:noWrap/>
            <w:vAlign w:val="bottom"/>
            <w:hideMark/>
          </w:tcPr>
          <w:p w14:paraId="7649F42E"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32,33</w:t>
            </w:r>
          </w:p>
        </w:tc>
        <w:tc>
          <w:tcPr>
            <w:tcW w:w="717" w:type="dxa"/>
            <w:shd w:val="clear" w:color="auto" w:fill="auto"/>
            <w:noWrap/>
            <w:vAlign w:val="bottom"/>
            <w:hideMark/>
          </w:tcPr>
          <w:p w14:paraId="0E297B6E"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27,16</w:t>
            </w:r>
          </w:p>
        </w:tc>
        <w:tc>
          <w:tcPr>
            <w:tcW w:w="717" w:type="dxa"/>
            <w:shd w:val="clear" w:color="auto" w:fill="auto"/>
            <w:noWrap/>
            <w:vAlign w:val="bottom"/>
            <w:hideMark/>
          </w:tcPr>
          <w:p w14:paraId="6870E208"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27,19</w:t>
            </w:r>
          </w:p>
        </w:tc>
        <w:tc>
          <w:tcPr>
            <w:tcW w:w="717" w:type="dxa"/>
            <w:shd w:val="clear" w:color="auto" w:fill="auto"/>
            <w:noWrap/>
            <w:vAlign w:val="bottom"/>
            <w:hideMark/>
          </w:tcPr>
          <w:p w14:paraId="4D9C3A27"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34,23</w:t>
            </w:r>
          </w:p>
        </w:tc>
        <w:tc>
          <w:tcPr>
            <w:tcW w:w="717" w:type="dxa"/>
            <w:shd w:val="clear" w:color="auto" w:fill="auto"/>
            <w:noWrap/>
            <w:vAlign w:val="bottom"/>
            <w:hideMark/>
          </w:tcPr>
          <w:p w14:paraId="7D6FBD8F"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36,24</w:t>
            </w:r>
          </w:p>
        </w:tc>
        <w:tc>
          <w:tcPr>
            <w:tcW w:w="717" w:type="dxa"/>
            <w:shd w:val="clear" w:color="auto" w:fill="auto"/>
            <w:noWrap/>
            <w:vAlign w:val="bottom"/>
            <w:hideMark/>
          </w:tcPr>
          <w:p w14:paraId="42C81D85"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38,31</w:t>
            </w:r>
          </w:p>
        </w:tc>
        <w:tc>
          <w:tcPr>
            <w:tcW w:w="717" w:type="dxa"/>
            <w:shd w:val="clear" w:color="auto" w:fill="auto"/>
            <w:noWrap/>
            <w:vAlign w:val="bottom"/>
            <w:hideMark/>
          </w:tcPr>
          <w:p w14:paraId="122159DA"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29,30</w:t>
            </w:r>
          </w:p>
        </w:tc>
      </w:tr>
      <w:tr w:rsidR="00871C7B" w:rsidRPr="00871C7B" w14:paraId="293D2866" w14:textId="77777777" w:rsidTr="00F937C6">
        <w:trPr>
          <w:cantSplit/>
          <w:trHeight w:val="300"/>
          <w:jc w:val="center"/>
        </w:trPr>
        <w:tc>
          <w:tcPr>
            <w:tcW w:w="717" w:type="dxa"/>
            <w:shd w:val="clear" w:color="auto" w:fill="auto"/>
            <w:noWrap/>
            <w:vAlign w:val="bottom"/>
            <w:hideMark/>
          </w:tcPr>
          <w:p w14:paraId="77A7C898"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32,21</w:t>
            </w:r>
          </w:p>
        </w:tc>
        <w:tc>
          <w:tcPr>
            <w:tcW w:w="717" w:type="dxa"/>
            <w:shd w:val="clear" w:color="auto" w:fill="auto"/>
            <w:noWrap/>
            <w:vAlign w:val="bottom"/>
            <w:hideMark/>
          </w:tcPr>
          <w:p w14:paraId="7AC768E6"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28,24</w:t>
            </w:r>
          </w:p>
        </w:tc>
        <w:tc>
          <w:tcPr>
            <w:tcW w:w="717" w:type="dxa"/>
            <w:shd w:val="clear" w:color="auto" w:fill="auto"/>
            <w:noWrap/>
            <w:vAlign w:val="bottom"/>
            <w:hideMark/>
          </w:tcPr>
          <w:p w14:paraId="4F103F28"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28,26</w:t>
            </w:r>
          </w:p>
        </w:tc>
        <w:tc>
          <w:tcPr>
            <w:tcW w:w="717" w:type="dxa"/>
            <w:shd w:val="clear" w:color="auto" w:fill="auto"/>
            <w:noWrap/>
            <w:vAlign w:val="bottom"/>
            <w:hideMark/>
          </w:tcPr>
          <w:p w14:paraId="3D53C842"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32,28</w:t>
            </w:r>
          </w:p>
        </w:tc>
        <w:tc>
          <w:tcPr>
            <w:tcW w:w="717" w:type="dxa"/>
            <w:shd w:val="clear" w:color="auto" w:fill="auto"/>
            <w:noWrap/>
            <w:vAlign w:val="bottom"/>
            <w:hideMark/>
          </w:tcPr>
          <w:p w14:paraId="523666F0"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22,15</w:t>
            </w:r>
          </w:p>
        </w:tc>
        <w:tc>
          <w:tcPr>
            <w:tcW w:w="717" w:type="dxa"/>
            <w:shd w:val="clear" w:color="auto" w:fill="auto"/>
            <w:noWrap/>
            <w:vAlign w:val="bottom"/>
            <w:hideMark/>
          </w:tcPr>
          <w:p w14:paraId="0C17F2A9"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28,16</w:t>
            </w:r>
          </w:p>
        </w:tc>
        <w:tc>
          <w:tcPr>
            <w:tcW w:w="717" w:type="dxa"/>
            <w:shd w:val="clear" w:color="auto" w:fill="auto"/>
            <w:noWrap/>
            <w:vAlign w:val="bottom"/>
            <w:hideMark/>
          </w:tcPr>
          <w:p w14:paraId="0DC4FF56"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28,19</w:t>
            </w:r>
          </w:p>
        </w:tc>
        <w:tc>
          <w:tcPr>
            <w:tcW w:w="717" w:type="dxa"/>
            <w:shd w:val="clear" w:color="auto" w:fill="auto"/>
            <w:noWrap/>
            <w:vAlign w:val="bottom"/>
            <w:hideMark/>
          </w:tcPr>
          <w:p w14:paraId="598433B9"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34,24</w:t>
            </w:r>
          </w:p>
        </w:tc>
        <w:tc>
          <w:tcPr>
            <w:tcW w:w="717" w:type="dxa"/>
            <w:shd w:val="clear" w:color="auto" w:fill="auto"/>
            <w:noWrap/>
            <w:vAlign w:val="bottom"/>
            <w:hideMark/>
          </w:tcPr>
          <w:p w14:paraId="3FC123DD"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35,25</w:t>
            </w:r>
          </w:p>
        </w:tc>
        <w:tc>
          <w:tcPr>
            <w:tcW w:w="717" w:type="dxa"/>
            <w:shd w:val="clear" w:color="auto" w:fill="auto"/>
            <w:noWrap/>
            <w:vAlign w:val="bottom"/>
            <w:hideMark/>
          </w:tcPr>
          <w:p w14:paraId="6F899F16"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38,32</w:t>
            </w:r>
          </w:p>
        </w:tc>
        <w:tc>
          <w:tcPr>
            <w:tcW w:w="717" w:type="dxa"/>
            <w:shd w:val="clear" w:color="auto" w:fill="auto"/>
            <w:noWrap/>
            <w:vAlign w:val="bottom"/>
            <w:hideMark/>
          </w:tcPr>
          <w:p w14:paraId="0DA90BFA"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26,26</w:t>
            </w:r>
          </w:p>
        </w:tc>
      </w:tr>
      <w:tr w:rsidR="00871C7B" w:rsidRPr="00871C7B" w14:paraId="55EC5F95" w14:textId="77777777" w:rsidTr="00F937C6">
        <w:trPr>
          <w:cantSplit/>
          <w:trHeight w:val="300"/>
          <w:jc w:val="center"/>
        </w:trPr>
        <w:tc>
          <w:tcPr>
            <w:tcW w:w="717" w:type="dxa"/>
            <w:shd w:val="clear" w:color="auto" w:fill="auto"/>
            <w:noWrap/>
            <w:vAlign w:val="bottom"/>
            <w:hideMark/>
          </w:tcPr>
          <w:p w14:paraId="2A439BD6"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25,22</w:t>
            </w:r>
          </w:p>
        </w:tc>
        <w:tc>
          <w:tcPr>
            <w:tcW w:w="717" w:type="dxa"/>
            <w:shd w:val="clear" w:color="auto" w:fill="auto"/>
            <w:noWrap/>
            <w:vAlign w:val="bottom"/>
            <w:hideMark/>
          </w:tcPr>
          <w:p w14:paraId="7EBE1EDB"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29,24</w:t>
            </w:r>
          </w:p>
        </w:tc>
        <w:tc>
          <w:tcPr>
            <w:tcW w:w="717" w:type="dxa"/>
            <w:shd w:val="clear" w:color="auto" w:fill="auto"/>
            <w:noWrap/>
            <w:vAlign w:val="bottom"/>
            <w:hideMark/>
          </w:tcPr>
          <w:p w14:paraId="5EB2A7A6"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29,26</w:t>
            </w:r>
          </w:p>
        </w:tc>
        <w:tc>
          <w:tcPr>
            <w:tcW w:w="717" w:type="dxa"/>
            <w:shd w:val="clear" w:color="auto" w:fill="auto"/>
            <w:noWrap/>
            <w:vAlign w:val="bottom"/>
            <w:hideMark/>
          </w:tcPr>
          <w:p w14:paraId="06D68152"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30,20</w:t>
            </w:r>
          </w:p>
        </w:tc>
        <w:tc>
          <w:tcPr>
            <w:tcW w:w="717" w:type="dxa"/>
            <w:shd w:val="clear" w:color="auto" w:fill="auto"/>
            <w:noWrap/>
            <w:vAlign w:val="bottom"/>
            <w:hideMark/>
          </w:tcPr>
          <w:p w14:paraId="6E2BDD7C"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22,16</w:t>
            </w:r>
          </w:p>
        </w:tc>
        <w:tc>
          <w:tcPr>
            <w:tcW w:w="717" w:type="dxa"/>
            <w:shd w:val="clear" w:color="auto" w:fill="auto"/>
            <w:noWrap/>
            <w:vAlign w:val="bottom"/>
            <w:hideMark/>
          </w:tcPr>
          <w:p w14:paraId="23DCCED1"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29,16</w:t>
            </w:r>
          </w:p>
        </w:tc>
        <w:tc>
          <w:tcPr>
            <w:tcW w:w="717" w:type="dxa"/>
            <w:shd w:val="clear" w:color="auto" w:fill="auto"/>
            <w:noWrap/>
            <w:vAlign w:val="bottom"/>
            <w:hideMark/>
          </w:tcPr>
          <w:p w14:paraId="68F6E9A3"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29,19</w:t>
            </w:r>
          </w:p>
        </w:tc>
        <w:tc>
          <w:tcPr>
            <w:tcW w:w="717" w:type="dxa"/>
            <w:shd w:val="clear" w:color="auto" w:fill="auto"/>
            <w:noWrap/>
            <w:vAlign w:val="bottom"/>
            <w:hideMark/>
          </w:tcPr>
          <w:p w14:paraId="636DF784"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34,25</w:t>
            </w:r>
          </w:p>
        </w:tc>
        <w:tc>
          <w:tcPr>
            <w:tcW w:w="717" w:type="dxa"/>
            <w:shd w:val="clear" w:color="auto" w:fill="auto"/>
            <w:noWrap/>
            <w:vAlign w:val="bottom"/>
            <w:hideMark/>
          </w:tcPr>
          <w:p w14:paraId="0CBD72F9"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36,25</w:t>
            </w:r>
          </w:p>
        </w:tc>
        <w:tc>
          <w:tcPr>
            <w:tcW w:w="717" w:type="dxa"/>
            <w:shd w:val="clear" w:color="auto" w:fill="auto"/>
            <w:noWrap/>
            <w:vAlign w:val="bottom"/>
            <w:hideMark/>
          </w:tcPr>
          <w:p w14:paraId="5AF08323"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39,32</w:t>
            </w:r>
          </w:p>
        </w:tc>
        <w:tc>
          <w:tcPr>
            <w:tcW w:w="717" w:type="dxa"/>
            <w:shd w:val="clear" w:color="auto" w:fill="auto"/>
            <w:noWrap/>
            <w:vAlign w:val="bottom"/>
            <w:hideMark/>
          </w:tcPr>
          <w:p w14:paraId="57E3B6E5"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27,13</w:t>
            </w:r>
          </w:p>
        </w:tc>
      </w:tr>
      <w:tr w:rsidR="00871C7B" w:rsidRPr="00871C7B" w14:paraId="57404612" w14:textId="77777777" w:rsidTr="00F937C6">
        <w:trPr>
          <w:cantSplit/>
          <w:trHeight w:val="300"/>
          <w:jc w:val="center"/>
        </w:trPr>
        <w:tc>
          <w:tcPr>
            <w:tcW w:w="717" w:type="dxa"/>
            <w:shd w:val="clear" w:color="auto" w:fill="auto"/>
            <w:noWrap/>
            <w:vAlign w:val="bottom"/>
            <w:hideMark/>
          </w:tcPr>
          <w:p w14:paraId="681BC2A6"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26,22</w:t>
            </w:r>
          </w:p>
        </w:tc>
        <w:tc>
          <w:tcPr>
            <w:tcW w:w="717" w:type="dxa"/>
            <w:shd w:val="clear" w:color="auto" w:fill="auto"/>
            <w:noWrap/>
            <w:vAlign w:val="bottom"/>
            <w:hideMark/>
          </w:tcPr>
          <w:p w14:paraId="0C074D40"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30,24</w:t>
            </w:r>
          </w:p>
        </w:tc>
        <w:tc>
          <w:tcPr>
            <w:tcW w:w="717" w:type="dxa"/>
            <w:shd w:val="clear" w:color="auto" w:fill="auto"/>
            <w:noWrap/>
            <w:vAlign w:val="bottom"/>
            <w:hideMark/>
          </w:tcPr>
          <w:p w14:paraId="0F2B35CB"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30,26</w:t>
            </w:r>
          </w:p>
        </w:tc>
        <w:tc>
          <w:tcPr>
            <w:tcW w:w="717" w:type="dxa"/>
            <w:shd w:val="clear" w:color="auto" w:fill="auto"/>
            <w:noWrap/>
            <w:vAlign w:val="bottom"/>
            <w:hideMark/>
          </w:tcPr>
          <w:p w14:paraId="07BB604D"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24,20</w:t>
            </w:r>
          </w:p>
        </w:tc>
        <w:tc>
          <w:tcPr>
            <w:tcW w:w="717" w:type="dxa"/>
            <w:shd w:val="clear" w:color="auto" w:fill="auto"/>
            <w:noWrap/>
            <w:vAlign w:val="bottom"/>
            <w:hideMark/>
          </w:tcPr>
          <w:p w14:paraId="3A6A1C40"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22,17</w:t>
            </w:r>
          </w:p>
        </w:tc>
        <w:tc>
          <w:tcPr>
            <w:tcW w:w="717" w:type="dxa"/>
            <w:shd w:val="clear" w:color="auto" w:fill="auto"/>
            <w:noWrap/>
            <w:vAlign w:val="bottom"/>
            <w:hideMark/>
          </w:tcPr>
          <w:p w14:paraId="13CA9885"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30,16</w:t>
            </w:r>
          </w:p>
        </w:tc>
        <w:tc>
          <w:tcPr>
            <w:tcW w:w="717" w:type="dxa"/>
            <w:shd w:val="clear" w:color="auto" w:fill="auto"/>
            <w:noWrap/>
            <w:vAlign w:val="bottom"/>
            <w:hideMark/>
          </w:tcPr>
          <w:p w14:paraId="5E49F4EA"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30,19</w:t>
            </w:r>
          </w:p>
        </w:tc>
        <w:tc>
          <w:tcPr>
            <w:tcW w:w="717" w:type="dxa"/>
            <w:shd w:val="clear" w:color="auto" w:fill="auto"/>
            <w:noWrap/>
            <w:vAlign w:val="bottom"/>
            <w:hideMark/>
          </w:tcPr>
          <w:p w14:paraId="5645A39A"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34,26</w:t>
            </w:r>
          </w:p>
        </w:tc>
        <w:tc>
          <w:tcPr>
            <w:tcW w:w="717" w:type="dxa"/>
            <w:shd w:val="clear" w:color="auto" w:fill="auto"/>
            <w:noWrap/>
            <w:vAlign w:val="bottom"/>
            <w:hideMark/>
          </w:tcPr>
          <w:p w14:paraId="48A228AE"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35,26</w:t>
            </w:r>
          </w:p>
        </w:tc>
        <w:tc>
          <w:tcPr>
            <w:tcW w:w="717" w:type="dxa"/>
            <w:shd w:val="clear" w:color="auto" w:fill="auto"/>
            <w:noWrap/>
            <w:vAlign w:val="bottom"/>
            <w:hideMark/>
          </w:tcPr>
          <w:p w14:paraId="0FFF7DF8"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38,33</w:t>
            </w:r>
          </w:p>
        </w:tc>
        <w:tc>
          <w:tcPr>
            <w:tcW w:w="717" w:type="dxa"/>
            <w:shd w:val="clear" w:color="auto" w:fill="auto"/>
            <w:noWrap/>
            <w:vAlign w:val="bottom"/>
            <w:hideMark/>
          </w:tcPr>
          <w:p w14:paraId="57905601"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28,13</w:t>
            </w:r>
          </w:p>
        </w:tc>
      </w:tr>
      <w:tr w:rsidR="00871C7B" w:rsidRPr="00871C7B" w14:paraId="0534DA20" w14:textId="77777777" w:rsidTr="00F937C6">
        <w:trPr>
          <w:cantSplit/>
          <w:trHeight w:val="300"/>
          <w:jc w:val="center"/>
        </w:trPr>
        <w:tc>
          <w:tcPr>
            <w:tcW w:w="717" w:type="dxa"/>
            <w:shd w:val="clear" w:color="auto" w:fill="auto"/>
            <w:noWrap/>
            <w:vAlign w:val="bottom"/>
            <w:hideMark/>
          </w:tcPr>
          <w:p w14:paraId="57CCF4FB"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27,22</w:t>
            </w:r>
          </w:p>
        </w:tc>
        <w:tc>
          <w:tcPr>
            <w:tcW w:w="717" w:type="dxa"/>
            <w:shd w:val="clear" w:color="auto" w:fill="auto"/>
            <w:noWrap/>
            <w:vAlign w:val="bottom"/>
            <w:hideMark/>
          </w:tcPr>
          <w:p w14:paraId="6CDF3638"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31,24</w:t>
            </w:r>
          </w:p>
        </w:tc>
        <w:tc>
          <w:tcPr>
            <w:tcW w:w="717" w:type="dxa"/>
            <w:shd w:val="clear" w:color="auto" w:fill="auto"/>
            <w:noWrap/>
            <w:vAlign w:val="bottom"/>
            <w:hideMark/>
          </w:tcPr>
          <w:p w14:paraId="4A2FF7E8"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31,26</w:t>
            </w:r>
          </w:p>
        </w:tc>
        <w:tc>
          <w:tcPr>
            <w:tcW w:w="717" w:type="dxa"/>
            <w:shd w:val="clear" w:color="auto" w:fill="auto"/>
            <w:noWrap/>
            <w:vAlign w:val="bottom"/>
            <w:hideMark/>
          </w:tcPr>
          <w:p w14:paraId="2D4658F9"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25,20</w:t>
            </w:r>
          </w:p>
        </w:tc>
        <w:tc>
          <w:tcPr>
            <w:tcW w:w="717" w:type="dxa"/>
            <w:shd w:val="clear" w:color="auto" w:fill="auto"/>
            <w:noWrap/>
            <w:vAlign w:val="bottom"/>
            <w:hideMark/>
          </w:tcPr>
          <w:p w14:paraId="7ED00C30"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22,18</w:t>
            </w:r>
          </w:p>
        </w:tc>
        <w:tc>
          <w:tcPr>
            <w:tcW w:w="717" w:type="dxa"/>
            <w:shd w:val="clear" w:color="auto" w:fill="auto"/>
            <w:noWrap/>
            <w:vAlign w:val="bottom"/>
            <w:hideMark/>
          </w:tcPr>
          <w:p w14:paraId="0E709570"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23,17</w:t>
            </w:r>
          </w:p>
        </w:tc>
        <w:tc>
          <w:tcPr>
            <w:tcW w:w="717" w:type="dxa"/>
            <w:shd w:val="clear" w:color="auto" w:fill="auto"/>
            <w:noWrap/>
            <w:vAlign w:val="bottom"/>
            <w:hideMark/>
          </w:tcPr>
          <w:p w14:paraId="102190E1"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31,19</w:t>
            </w:r>
          </w:p>
        </w:tc>
        <w:tc>
          <w:tcPr>
            <w:tcW w:w="717" w:type="dxa"/>
            <w:shd w:val="clear" w:color="auto" w:fill="auto"/>
            <w:noWrap/>
            <w:vAlign w:val="bottom"/>
            <w:hideMark/>
          </w:tcPr>
          <w:p w14:paraId="72BFBB23"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34,27</w:t>
            </w:r>
          </w:p>
        </w:tc>
        <w:tc>
          <w:tcPr>
            <w:tcW w:w="717" w:type="dxa"/>
            <w:shd w:val="clear" w:color="auto" w:fill="auto"/>
            <w:noWrap/>
            <w:vAlign w:val="bottom"/>
            <w:hideMark/>
          </w:tcPr>
          <w:p w14:paraId="407B1EC8"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36,26</w:t>
            </w:r>
          </w:p>
        </w:tc>
        <w:tc>
          <w:tcPr>
            <w:tcW w:w="717" w:type="dxa"/>
            <w:shd w:val="clear" w:color="auto" w:fill="auto"/>
            <w:noWrap/>
            <w:vAlign w:val="bottom"/>
            <w:hideMark/>
          </w:tcPr>
          <w:p w14:paraId="4E58BC3E"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39,33</w:t>
            </w:r>
          </w:p>
        </w:tc>
        <w:tc>
          <w:tcPr>
            <w:tcW w:w="717" w:type="dxa"/>
            <w:shd w:val="clear" w:color="auto" w:fill="auto"/>
            <w:noWrap/>
            <w:vAlign w:val="bottom"/>
            <w:hideMark/>
          </w:tcPr>
          <w:p w14:paraId="3D3A6B58"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37,25</w:t>
            </w:r>
          </w:p>
        </w:tc>
      </w:tr>
      <w:tr w:rsidR="00871C7B" w:rsidRPr="00871C7B" w14:paraId="4732A3EF" w14:textId="77777777" w:rsidTr="00F937C6">
        <w:trPr>
          <w:cantSplit/>
          <w:trHeight w:val="300"/>
          <w:jc w:val="center"/>
        </w:trPr>
        <w:tc>
          <w:tcPr>
            <w:tcW w:w="717" w:type="dxa"/>
            <w:shd w:val="clear" w:color="auto" w:fill="auto"/>
            <w:noWrap/>
            <w:vAlign w:val="bottom"/>
            <w:hideMark/>
          </w:tcPr>
          <w:p w14:paraId="57A0B838"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28,22</w:t>
            </w:r>
          </w:p>
        </w:tc>
        <w:tc>
          <w:tcPr>
            <w:tcW w:w="717" w:type="dxa"/>
            <w:shd w:val="clear" w:color="auto" w:fill="auto"/>
            <w:noWrap/>
            <w:vAlign w:val="bottom"/>
            <w:hideMark/>
          </w:tcPr>
          <w:p w14:paraId="4BC817D5"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32,24</w:t>
            </w:r>
          </w:p>
        </w:tc>
        <w:tc>
          <w:tcPr>
            <w:tcW w:w="717" w:type="dxa"/>
            <w:shd w:val="clear" w:color="auto" w:fill="auto"/>
            <w:noWrap/>
            <w:vAlign w:val="bottom"/>
            <w:hideMark/>
          </w:tcPr>
          <w:p w14:paraId="564717E6"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32,26</w:t>
            </w:r>
          </w:p>
        </w:tc>
        <w:tc>
          <w:tcPr>
            <w:tcW w:w="717" w:type="dxa"/>
            <w:shd w:val="clear" w:color="auto" w:fill="auto"/>
            <w:noWrap/>
            <w:vAlign w:val="bottom"/>
            <w:hideMark/>
          </w:tcPr>
          <w:p w14:paraId="006CC460"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26,20</w:t>
            </w:r>
          </w:p>
        </w:tc>
        <w:tc>
          <w:tcPr>
            <w:tcW w:w="717" w:type="dxa"/>
            <w:shd w:val="clear" w:color="auto" w:fill="auto"/>
            <w:noWrap/>
            <w:vAlign w:val="bottom"/>
            <w:hideMark/>
          </w:tcPr>
          <w:p w14:paraId="67B646FA"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22,19</w:t>
            </w:r>
          </w:p>
        </w:tc>
        <w:tc>
          <w:tcPr>
            <w:tcW w:w="717" w:type="dxa"/>
            <w:shd w:val="clear" w:color="auto" w:fill="auto"/>
            <w:noWrap/>
            <w:vAlign w:val="bottom"/>
            <w:hideMark/>
          </w:tcPr>
          <w:p w14:paraId="56CDD630"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27,17</w:t>
            </w:r>
          </w:p>
        </w:tc>
        <w:tc>
          <w:tcPr>
            <w:tcW w:w="717" w:type="dxa"/>
            <w:shd w:val="clear" w:color="auto" w:fill="auto"/>
            <w:noWrap/>
            <w:vAlign w:val="bottom"/>
            <w:hideMark/>
          </w:tcPr>
          <w:p w14:paraId="319ECDEC"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32,19</w:t>
            </w:r>
          </w:p>
        </w:tc>
        <w:tc>
          <w:tcPr>
            <w:tcW w:w="717" w:type="dxa"/>
            <w:shd w:val="clear" w:color="auto" w:fill="auto"/>
            <w:noWrap/>
            <w:vAlign w:val="bottom"/>
            <w:hideMark/>
          </w:tcPr>
          <w:p w14:paraId="344EB273"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34,28</w:t>
            </w:r>
          </w:p>
        </w:tc>
        <w:tc>
          <w:tcPr>
            <w:tcW w:w="717" w:type="dxa"/>
            <w:shd w:val="clear" w:color="auto" w:fill="auto"/>
            <w:noWrap/>
            <w:vAlign w:val="bottom"/>
            <w:hideMark/>
          </w:tcPr>
          <w:p w14:paraId="4A20A5D7"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37,26</w:t>
            </w:r>
          </w:p>
        </w:tc>
        <w:tc>
          <w:tcPr>
            <w:tcW w:w="717" w:type="dxa"/>
            <w:shd w:val="clear" w:color="auto" w:fill="auto"/>
            <w:noWrap/>
            <w:vAlign w:val="bottom"/>
            <w:hideMark/>
          </w:tcPr>
          <w:p w14:paraId="61870E8F"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35,34</w:t>
            </w:r>
          </w:p>
        </w:tc>
        <w:tc>
          <w:tcPr>
            <w:tcW w:w="717" w:type="dxa"/>
            <w:shd w:val="clear" w:color="auto" w:fill="auto"/>
            <w:noWrap/>
            <w:vAlign w:val="bottom"/>
            <w:hideMark/>
          </w:tcPr>
          <w:p w14:paraId="15465B8B"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40,29</w:t>
            </w:r>
          </w:p>
        </w:tc>
      </w:tr>
      <w:tr w:rsidR="00871C7B" w:rsidRPr="00871C7B" w14:paraId="0000F68C" w14:textId="77777777" w:rsidTr="00F937C6">
        <w:trPr>
          <w:cantSplit/>
          <w:trHeight w:val="300"/>
          <w:jc w:val="center"/>
        </w:trPr>
        <w:tc>
          <w:tcPr>
            <w:tcW w:w="717" w:type="dxa"/>
            <w:shd w:val="clear" w:color="auto" w:fill="auto"/>
            <w:noWrap/>
            <w:vAlign w:val="bottom"/>
            <w:hideMark/>
          </w:tcPr>
          <w:p w14:paraId="7CC7E9C1"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29,22</w:t>
            </w:r>
          </w:p>
        </w:tc>
        <w:tc>
          <w:tcPr>
            <w:tcW w:w="717" w:type="dxa"/>
            <w:shd w:val="clear" w:color="auto" w:fill="auto"/>
            <w:noWrap/>
            <w:vAlign w:val="bottom"/>
            <w:hideMark/>
          </w:tcPr>
          <w:p w14:paraId="1C5F7A77"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26,25</w:t>
            </w:r>
          </w:p>
        </w:tc>
        <w:tc>
          <w:tcPr>
            <w:tcW w:w="717" w:type="dxa"/>
            <w:shd w:val="clear" w:color="auto" w:fill="auto"/>
            <w:noWrap/>
            <w:vAlign w:val="bottom"/>
            <w:hideMark/>
          </w:tcPr>
          <w:p w14:paraId="15E9E9B2"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28,29</w:t>
            </w:r>
          </w:p>
        </w:tc>
        <w:tc>
          <w:tcPr>
            <w:tcW w:w="717" w:type="dxa"/>
            <w:shd w:val="clear" w:color="auto" w:fill="auto"/>
            <w:noWrap/>
            <w:vAlign w:val="bottom"/>
            <w:hideMark/>
          </w:tcPr>
          <w:p w14:paraId="49B7098F"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27,20</w:t>
            </w:r>
          </w:p>
        </w:tc>
        <w:tc>
          <w:tcPr>
            <w:tcW w:w="717" w:type="dxa"/>
            <w:shd w:val="clear" w:color="auto" w:fill="auto"/>
            <w:noWrap/>
            <w:vAlign w:val="bottom"/>
            <w:hideMark/>
          </w:tcPr>
          <w:p w14:paraId="0DF6A020"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23,14</w:t>
            </w:r>
          </w:p>
        </w:tc>
        <w:tc>
          <w:tcPr>
            <w:tcW w:w="717" w:type="dxa"/>
            <w:shd w:val="clear" w:color="auto" w:fill="auto"/>
            <w:noWrap/>
            <w:vAlign w:val="bottom"/>
            <w:hideMark/>
          </w:tcPr>
          <w:p w14:paraId="496991B0"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28,17</w:t>
            </w:r>
          </w:p>
        </w:tc>
        <w:tc>
          <w:tcPr>
            <w:tcW w:w="717" w:type="dxa"/>
            <w:shd w:val="clear" w:color="auto" w:fill="auto"/>
            <w:noWrap/>
            <w:vAlign w:val="bottom"/>
            <w:hideMark/>
          </w:tcPr>
          <w:p w14:paraId="7206F144"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22,20</w:t>
            </w:r>
          </w:p>
        </w:tc>
        <w:tc>
          <w:tcPr>
            <w:tcW w:w="717" w:type="dxa"/>
            <w:shd w:val="clear" w:color="auto" w:fill="auto"/>
            <w:noWrap/>
            <w:vAlign w:val="bottom"/>
            <w:hideMark/>
          </w:tcPr>
          <w:p w14:paraId="0F629FDD"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34,29</w:t>
            </w:r>
          </w:p>
        </w:tc>
        <w:tc>
          <w:tcPr>
            <w:tcW w:w="717" w:type="dxa"/>
            <w:shd w:val="clear" w:color="auto" w:fill="auto"/>
            <w:noWrap/>
            <w:vAlign w:val="bottom"/>
            <w:hideMark/>
          </w:tcPr>
          <w:p w14:paraId="559B92F6"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35,27</w:t>
            </w:r>
          </w:p>
        </w:tc>
        <w:tc>
          <w:tcPr>
            <w:tcW w:w="717" w:type="dxa"/>
            <w:shd w:val="clear" w:color="auto" w:fill="auto"/>
            <w:noWrap/>
            <w:vAlign w:val="bottom"/>
            <w:hideMark/>
          </w:tcPr>
          <w:p w14:paraId="4C61D19D"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36,34</w:t>
            </w:r>
          </w:p>
        </w:tc>
        <w:tc>
          <w:tcPr>
            <w:tcW w:w="717" w:type="dxa"/>
            <w:shd w:val="clear" w:color="auto" w:fill="auto"/>
            <w:noWrap/>
            <w:vAlign w:val="bottom"/>
            <w:hideMark/>
          </w:tcPr>
          <w:p w14:paraId="5FB3639A"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40,30</w:t>
            </w:r>
          </w:p>
        </w:tc>
      </w:tr>
      <w:tr w:rsidR="00871C7B" w:rsidRPr="00871C7B" w14:paraId="5FF0F6F6" w14:textId="77777777" w:rsidTr="00F937C6">
        <w:trPr>
          <w:cantSplit/>
          <w:trHeight w:val="300"/>
          <w:jc w:val="center"/>
        </w:trPr>
        <w:tc>
          <w:tcPr>
            <w:tcW w:w="717" w:type="dxa"/>
            <w:shd w:val="clear" w:color="auto" w:fill="auto"/>
            <w:noWrap/>
            <w:vAlign w:val="bottom"/>
            <w:hideMark/>
          </w:tcPr>
          <w:p w14:paraId="3FFF060B"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30,22</w:t>
            </w:r>
          </w:p>
        </w:tc>
        <w:tc>
          <w:tcPr>
            <w:tcW w:w="717" w:type="dxa"/>
            <w:shd w:val="clear" w:color="auto" w:fill="auto"/>
            <w:noWrap/>
            <w:vAlign w:val="bottom"/>
            <w:hideMark/>
          </w:tcPr>
          <w:p w14:paraId="35979BC8"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27,25</w:t>
            </w:r>
          </w:p>
        </w:tc>
        <w:tc>
          <w:tcPr>
            <w:tcW w:w="717" w:type="dxa"/>
            <w:shd w:val="clear" w:color="auto" w:fill="auto"/>
            <w:noWrap/>
            <w:vAlign w:val="bottom"/>
            <w:hideMark/>
          </w:tcPr>
          <w:p w14:paraId="1440095F"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29,29</w:t>
            </w:r>
          </w:p>
        </w:tc>
        <w:tc>
          <w:tcPr>
            <w:tcW w:w="717" w:type="dxa"/>
            <w:shd w:val="clear" w:color="auto" w:fill="auto"/>
            <w:noWrap/>
            <w:vAlign w:val="bottom"/>
            <w:hideMark/>
          </w:tcPr>
          <w:p w14:paraId="77B44073"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28,20</w:t>
            </w:r>
          </w:p>
        </w:tc>
        <w:tc>
          <w:tcPr>
            <w:tcW w:w="717" w:type="dxa"/>
            <w:shd w:val="clear" w:color="auto" w:fill="auto"/>
            <w:noWrap/>
            <w:vAlign w:val="bottom"/>
            <w:hideMark/>
          </w:tcPr>
          <w:p w14:paraId="59196BCB"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24,14</w:t>
            </w:r>
          </w:p>
        </w:tc>
        <w:tc>
          <w:tcPr>
            <w:tcW w:w="717" w:type="dxa"/>
            <w:shd w:val="clear" w:color="auto" w:fill="auto"/>
            <w:noWrap/>
            <w:vAlign w:val="bottom"/>
            <w:hideMark/>
          </w:tcPr>
          <w:p w14:paraId="3F4939DD"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29,17</w:t>
            </w:r>
          </w:p>
        </w:tc>
        <w:tc>
          <w:tcPr>
            <w:tcW w:w="717" w:type="dxa"/>
            <w:shd w:val="clear" w:color="auto" w:fill="auto"/>
            <w:noWrap/>
            <w:vAlign w:val="bottom"/>
            <w:hideMark/>
          </w:tcPr>
          <w:p w14:paraId="773DBB6F"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23,20</w:t>
            </w:r>
          </w:p>
        </w:tc>
        <w:tc>
          <w:tcPr>
            <w:tcW w:w="717" w:type="dxa"/>
            <w:shd w:val="clear" w:color="auto" w:fill="auto"/>
            <w:noWrap/>
            <w:vAlign w:val="bottom"/>
            <w:hideMark/>
          </w:tcPr>
          <w:p w14:paraId="164C7D99"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34,30</w:t>
            </w:r>
          </w:p>
        </w:tc>
        <w:tc>
          <w:tcPr>
            <w:tcW w:w="717" w:type="dxa"/>
            <w:shd w:val="clear" w:color="auto" w:fill="auto"/>
            <w:noWrap/>
            <w:vAlign w:val="bottom"/>
            <w:hideMark/>
          </w:tcPr>
          <w:p w14:paraId="0F7B1C32"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36,27</w:t>
            </w:r>
          </w:p>
        </w:tc>
        <w:tc>
          <w:tcPr>
            <w:tcW w:w="717" w:type="dxa"/>
            <w:shd w:val="clear" w:color="auto" w:fill="auto"/>
            <w:noWrap/>
            <w:vAlign w:val="bottom"/>
            <w:hideMark/>
          </w:tcPr>
          <w:p w14:paraId="00F553D4"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37,34</w:t>
            </w:r>
          </w:p>
        </w:tc>
        <w:tc>
          <w:tcPr>
            <w:tcW w:w="717" w:type="dxa"/>
            <w:shd w:val="clear" w:color="auto" w:fill="auto"/>
            <w:noWrap/>
            <w:vAlign w:val="bottom"/>
            <w:hideMark/>
          </w:tcPr>
          <w:p w14:paraId="5E9D9F31"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34,36</w:t>
            </w:r>
          </w:p>
        </w:tc>
      </w:tr>
      <w:tr w:rsidR="00871C7B" w:rsidRPr="00871C7B" w14:paraId="1C7F56C2" w14:textId="77777777" w:rsidTr="00F937C6">
        <w:trPr>
          <w:cantSplit/>
          <w:trHeight w:val="300"/>
          <w:jc w:val="center"/>
        </w:trPr>
        <w:tc>
          <w:tcPr>
            <w:tcW w:w="717" w:type="dxa"/>
            <w:shd w:val="clear" w:color="auto" w:fill="auto"/>
            <w:noWrap/>
            <w:vAlign w:val="bottom"/>
            <w:hideMark/>
          </w:tcPr>
          <w:p w14:paraId="3A3F30B5"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31,22</w:t>
            </w:r>
          </w:p>
        </w:tc>
        <w:tc>
          <w:tcPr>
            <w:tcW w:w="717" w:type="dxa"/>
            <w:shd w:val="clear" w:color="auto" w:fill="auto"/>
            <w:noWrap/>
            <w:vAlign w:val="bottom"/>
            <w:hideMark/>
          </w:tcPr>
          <w:p w14:paraId="253C5477"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28,25</w:t>
            </w:r>
          </w:p>
        </w:tc>
        <w:tc>
          <w:tcPr>
            <w:tcW w:w="717" w:type="dxa"/>
            <w:shd w:val="clear" w:color="auto" w:fill="auto"/>
            <w:noWrap/>
            <w:vAlign w:val="bottom"/>
            <w:hideMark/>
          </w:tcPr>
          <w:p w14:paraId="1681225D"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30,29</w:t>
            </w:r>
          </w:p>
        </w:tc>
        <w:tc>
          <w:tcPr>
            <w:tcW w:w="717" w:type="dxa"/>
            <w:shd w:val="clear" w:color="auto" w:fill="auto"/>
            <w:noWrap/>
            <w:vAlign w:val="bottom"/>
            <w:hideMark/>
          </w:tcPr>
          <w:p w14:paraId="7310080C"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29,20</w:t>
            </w:r>
          </w:p>
        </w:tc>
        <w:tc>
          <w:tcPr>
            <w:tcW w:w="717" w:type="dxa"/>
            <w:shd w:val="clear" w:color="auto" w:fill="auto"/>
            <w:noWrap/>
            <w:vAlign w:val="bottom"/>
            <w:hideMark/>
          </w:tcPr>
          <w:p w14:paraId="4911B263"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25,14</w:t>
            </w:r>
          </w:p>
        </w:tc>
        <w:tc>
          <w:tcPr>
            <w:tcW w:w="717" w:type="dxa"/>
            <w:shd w:val="clear" w:color="auto" w:fill="auto"/>
            <w:noWrap/>
            <w:vAlign w:val="bottom"/>
            <w:hideMark/>
          </w:tcPr>
          <w:p w14:paraId="46F56DE2"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30,17</w:t>
            </w:r>
          </w:p>
        </w:tc>
        <w:tc>
          <w:tcPr>
            <w:tcW w:w="717" w:type="dxa"/>
            <w:shd w:val="clear" w:color="auto" w:fill="auto"/>
            <w:noWrap/>
            <w:vAlign w:val="bottom"/>
            <w:hideMark/>
          </w:tcPr>
          <w:p w14:paraId="508562D9"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31,20</w:t>
            </w:r>
          </w:p>
        </w:tc>
        <w:tc>
          <w:tcPr>
            <w:tcW w:w="717" w:type="dxa"/>
            <w:shd w:val="clear" w:color="auto" w:fill="auto"/>
            <w:noWrap/>
            <w:vAlign w:val="bottom"/>
            <w:hideMark/>
          </w:tcPr>
          <w:p w14:paraId="282E0051"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34,31</w:t>
            </w:r>
          </w:p>
        </w:tc>
        <w:tc>
          <w:tcPr>
            <w:tcW w:w="717" w:type="dxa"/>
            <w:shd w:val="clear" w:color="auto" w:fill="auto"/>
            <w:noWrap/>
            <w:vAlign w:val="bottom"/>
            <w:hideMark/>
          </w:tcPr>
          <w:p w14:paraId="07CEE2F8"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37,27</w:t>
            </w:r>
          </w:p>
        </w:tc>
        <w:tc>
          <w:tcPr>
            <w:tcW w:w="717" w:type="dxa"/>
            <w:shd w:val="clear" w:color="auto" w:fill="auto"/>
            <w:noWrap/>
            <w:vAlign w:val="bottom"/>
            <w:hideMark/>
          </w:tcPr>
          <w:p w14:paraId="26E5F8C5"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38,34</w:t>
            </w:r>
          </w:p>
        </w:tc>
        <w:tc>
          <w:tcPr>
            <w:tcW w:w="717" w:type="dxa"/>
            <w:shd w:val="clear" w:color="auto" w:fill="auto"/>
            <w:noWrap/>
            <w:vAlign w:val="bottom"/>
            <w:hideMark/>
          </w:tcPr>
          <w:p w14:paraId="5F856BA4" w14:textId="77777777" w:rsidR="00871C7B" w:rsidRPr="00871C7B" w:rsidRDefault="00871C7B" w:rsidP="00F937C6">
            <w:pPr>
              <w:rPr>
                <w:rFonts w:ascii="Calibri" w:eastAsia="Times New Roman" w:hAnsi="Calibri" w:cs="Calibri"/>
                <w:color w:val="000000"/>
              </w:rPr>
            </w:pPr>
          </w:p>
        </w:tc>
      </w:tr>
      <w:tr w:rsidR="00871C7B" w:rsidRPr="00871C7B" w14:paraId="605B3122" w14:textId="77777777" w:rsidTr="00F937C6">
        <w:trPr>
          <w:cantSplit/>
          <w:trHeight w:val="300"/>
          <w:jc w:val="center"/>
        </w:trPr>
        <w:tc>
          <w:tcPr>
            <w:tcW w:w="717" w:type="dxa"/>
            <w:shd w:val="clear" w:color="auto" w:fill="auto"/>
            <w:noWrap/>
            <w:vAlign w:val="bottom"/>
            <w:hideMark/>
          </w:tcPr>
          <w:p w14:paraId="5C3024B2"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32,22</w:t>
            </w:r>
          </w:p>
        </w:tc>
        <w:tc>
          <w:tcPr>
            <w:tcW w:w="717" w:type="dxa"/>
            <w:shd w:val="clear" w:color="auto" w:fill="auto"/>
            <w:noWrap/>
            <w:vAlign w:val="bottom"/>
            <w:hideMark/>
          </w:tcPr>
          <w:p w14:paraId="3DFCA0CC"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29,25</w:t>
            </w:r>
          </w:p>
        </w:tc>
        <w:tc>
          <w:tcPr>
            <w:tcW w:w="717" w:type="dxa"/>
            <w:shd w:val="clear" w:color="auto" w:fill="auto"/>
            <w:noWrap/>
            <w:vAlign w:val="bottom"/>
            <w:hideMark/>
          </w:tcPr>
          <w:p w14:paraId="1FB18DAD"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31,29</w:t>
            </w:r>
          </w:p>
        </w:tc>
        <w:tc>
          <w:tcPr>
            <w:tcW w:w="717" w:type="dxa"/>
            <w:shd w:val="clear" w:color="auto" w:fill="auto"/>
            <w:noWrap/>
            <w:vAlign w:val="bottom"/>
            <w:hideMark/>
          </w:tcPr>
          <w:p w14:paraId="7994D7F9"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24,21</w:t>
            </w:r>
          </w:p>
        </w:tc>
        <w:tc>
          <w:tcPr>
            <w:tcW w:w="717" w:type="dxa"/>
            <w:shd w:val="clear" w:color="auto" w:fill="auto"/>
            <w:noWrap/>
            <w:vAlign w:val="bottom"/>
            <w:hideMark/>
          </w:tcPr>
          <w:p w14:paraId="5E2E5927"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26,14</w:t>
            </w:r>
          </w:p>
        </w:tc>
        <w:tc>
          <w:tcPr>
            <w:tcW w:w="717" w:type="dxa"/>
            <w:shd w:val="clear" w:color="auto" w:fill="auto"/>
            <w:noWrap/>
            <w:vAlign w:val="bottom"/>
            <w:hideMark/>
          </w:tcPr>
          <w:p w14:paraId="331F0403"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31,17</w:t>
            </w:r>
          </w:p>
        </w:tc>
        <w:tc>
          <w:tcPr>
            <w:tcW w:w="717" w:type="dxa"/>
            <w:shd w:val="clear" w:color="auto" w:fill="auto"/>
            <w:noWrap/>
            <w:vAlign w:val="bottom"/>
            <w:hideMark/>
          </w:tcPr>
          <w:p w14:paraId="47E9AE92"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32,20</w:t>
            </w:r>
          </w:p>
        </w:tc>
        <w:tc>
          <w:tcPr>
            <w:tcW w:w="717" w:type="dxa"/>
            <w:shd w:val="clear" w:color="auto" w:fill="auto"/>
            <w:noWrap/>
            <w:vAlign w:val="bottom"/>
            <w:hideMark/>
          </w:tcPr>
          <w:p w14:paraId="6ADAFBD1"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34,32</w:t>
            </w:r>
          </w:p>
        </w:tc>
        <w:tc>
          <w:tcPr>
            <w:tcW w:w="717" w:type="dxa"/>
            <w:shd w:val="clear" w:color="auto" w:fill="auto"/>
            <w:noWrap/>
            <w:vAlign w:val="bottom"/>
            <w:hideMark/>
          </w:tcPr>
          <w:p w14:paraId="6DFB6687"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38,27</w:t>
            </w:r>
          </w:p>
        </w:tc>
        <w:tc>
          <w:tcPr>
            <w:tcW w:w="717" w:type="dxa"/>
            <w:shd w:val="clear" w:color="auto" w:fill="auto"/>
            <w:noWrap/>
            <w:vAlign w:val="bottom"/>
            <w:hideMark/>
          </w:tcPr>
          <w:p w14:paraId="60992E92"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39,34</w:t>
            </w:r>
          </w:p>
        </w:tc>
        <w:tc>
          <w:tcPr>
            <w:tcW w:w="717" w:type="dxa"/>
            <w:shd w:val="clear" w:color="auto" w:fill="auto"/>
            <w:noWrap/>
            <w:vAlign w:val="bottom"/>
            <w:hideMark/>
          </w:tcPr>
          <w:p w14:paraId="6F9C75AC" w14:textId="77777777" w:rsidR="00871C7B" w:rsidRPr="00871C7B" w:rsidRDefault="00871C7B" w:rsidP="00F937C6">
            <w:pPr>
              <w:rPr>
                <w:rFonts w:ascii="Calibri" w:eastAsia="Times New Roman" w:hAnsi="Calibri" w:cs="Calibri"/>
                <w:color w:val="000000"/>
              </w:rPr>
            </w:pPr>
          </w:p>
        </w:tc>
      </w:tr>
      <w:tr w:rsidR="00871C7B" w:rsidRPr="00871C7B" w14:paraId="1EF89D49" w14:textId="77777777" w:rsidTr="00F937C6">
        <w:trPr>
          <w:cantSplit/>
          <w:trHeight w:val="300"/>
          <w:jc w:val="center"/>
        </w:trPr>
        <w:tc>
          <w:tcPr>
            <w:tcW w:w="717" w:type="dxa"/>
            <w:shd w:val="clear" w:color="auto" w:fill="auto"/>
            <w:noWrap/>
            <w:vAlign w:val="bottom"/>
            <w:hideMark/>
          </w:tcPr>
          <w:p w14:paraId="2578C3B0"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lastRenderedPageBreak/>
              <w:t>25,23</w:t>
            </w:r>
          </w:p>
        </w:tc>
        <w:tc>
          <w:tcPr>
            <w:tcW w:w="717" w:type="dxa"/>
            <w:shd w:val="clear" w:color="auto" w:fill="auto"/>
            <w:noWrap/>
            <w:vAlign w:val="bottom"/>
            <w:hideMark/>
          </w:tcPr>
          <w:p w14:paraId="24F804B7"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30,25</w:t>
            </w:r>
          </w:p>
        </w:tc>
        <w:tc>
          <w:tcPr>
            <w:tcW w:w="717" w:type="dxa"/>
            <w:shd w:val="clear" w:color="auto" w:fill="auto"/>
            <w:noWrap/>
            <w:vAlign w:val="bottom"/>
            <w:hideMark/>
          </w:tcPr>
          <w:p w14:paraId="59D9A8C9"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32,29</w:t>
            </w:r>
          </w:p>
        </w:tc>
        <w:tc>
          <w:tcPr>
            <w:tcW w:w="717" w:type="dxa"/>
            <w:shd w:val="clear" w:color="auto" w:fill="auto"/>
            <w:noWrap/>
            <w:vAlign w:val="bottom"/>
            <w:hideMark/>
          </w:tcPr>
          <w:p w14:paraId="0E2D0BBA"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33,21</w:t>
            </w:r>
          </w:p>
        </w:tc>
        <w:tc>
          <w:tcPr>
            <w:tcW w:w="717" w:type="dxa"/>
            <w:shd w:val="clear" w:color="auto" w:fill="auto"/>
            <w:noWrap/>
            <w:vAlign w:val="bottom"/>
            <w:hideMark/>
          </w:tcPr>
          <w:p w14:paraId="712796D7"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27,14</w:t>
            </w:r>
          </w:p>
        </w:tc>
        <w:tc>
          <w:tcPr>
            <w:tcW w:w="717" w:type="dxa"/>
            <w:shd w:val="clear" w:color="auto" w:fill="auto"/>
            <w:noWrap/>
            <w:vAlign w:val="bottom"/>
            <w:hideMark/>
          </w:tcPr>
          <w:p w14:paraId="16D29FC2"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23,18</w:t>
            </w:r>
          </w:p>
        </w:tc>
        <w:tc>
          <w:tcPr>
            <w:tcW w:w="717" w:type="dxa"/>
            <w:shd w:val="clear" w:color="auto" w:fill="auto"/>
            <w:noWrap/>
            <w:vAlign w:val="bottom"/>
            <w:hideMark/>
          </w:tcPr>
          <w:p w14:paraId="29478D73"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33,20</w:t>
            </w:r>
          </w:p>
        </w:tc>
        <w:tc>
          <w:tcPr>
            <w:tcW w:w="717" w:type="dxa"/>
            <w:shd w:val="clear" w:color="auto" w:fill="auto"/>
            <w:noWrap/>
            <w:vAlign w:val="bottom"/>
            <w:hideMark/>
          </w:tcPr>
          <w:p w14:paraId="390A428E"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34,33</w:t>
            </w:r>
          </w:p>
        </w:tc>
        <w:tc>
          <w:tcPr>
            <w:tcW w:w="717" w:type="dxa"/>
            <w:shd w:val="clear" w:color="auto" w:fill="auto"/>
            <w:noWrap/>
            <w:vAlign w:val="bottom"/>
            <w:hideMark/>
          </w:tcPr>
          <w:p w14:paraId="59A809E4"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35,28</w:t>
            </w:r>
          </w:p>
        </w:tc>
        <w:tc>
          <w:tcPr>
            <w:tcW w:w="717" w:type="dxa"/>
            <w:shd w:val="clear" w:color="auto" w:fill="auto"/>
            <w:noWrap/>
            <w:vAlign w:val="bottom"/>
            <w:hideMark/>
          </w:tcPr>
          <w:p w14:paraId="1E905489"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35,35</w:t>
            </w:r>
          </w:p>
        </w:tc>
        <w:tc>
          <w:tcPr>
            <w:tcW w:w="717" w:type="dxa"/>
            <w:shd w:val="clear" w:color="auto" w:fill="auto"/>
            <w:noWrap/>
            <w:vAlign w:val="bottom"/>
            <w:hideMark/>
          </w:tcPr>
          <w:p w14:paraId="2207C40B" w14:textId="77777777" w:rsidR="00871C7B" w:rsidRPr="00871C7B" w:rsidRDefault="00871C7B" w:rsidP="00F937C6">
            <w:pPr>
              <w:rPr>
                <w:rFonts w:ascii="Calibri" w:eastAsia="Times New Roman" w:hAnsi="Calibri" w:cs="Calibri"/>
                <w:color w:val="000000"/>
              </w:rPr>
            </w:pPr>
          </w:p>
        </w:tc>
      </w:tr>
      <w:tr w:rsidR="00871C7B" w:rsidRPr="00871C7B" w14:paraId="4DC6A368" w14:textId="77777777" w:rsidTr="00F937C6">
        <w:trPr>
          <w:cantSplit/>
          <w:trHeight w:val="300"/>
          <w:jc w:val="center"/>
        </w:trPr>
        <w:tc>
          <w:tcPr>
            <w:tcW w:w="717" w:type="dxa"/>
            <w:shd w:val="clear" w:color="auto" w:fill="auto"/>
            <w:noWrap/>
            <w:vAlign w:val="bottom"/>
            <w:hideMark/>
          </w:tcPr>
          <w:p w14:paraId="42B6B157"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26,23</w:t>
            </w:r>
          </w:p>
        </w:tc>
        <w:tc>
          <w:tcPr>
            <w:tcW w:w="717" w:type="dxa"/>
            <w:shd w:val="clear" w:color="auto" w:fill="auto"/>
            <w:noWrap/>
            <w:vAlign w:val="bottom"/>
            <w:hideMark/>
          </w:tcPr>
          <w:p w14:paraId="75BE3CCE"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30,30</w:t>
            </w:r>
          </w:p>
        </w:tc>
        <w:tc>
          <w:tcPr>
            <w:tcW w:w="717" w:type="dxa"/>
            <w:shd w:val="clear" w:color="auto" w:fill="auto"/>
            <w:noWrap/>
            <w:vAlign w:val="bottom"/>
            <w:hideMark/>
          </w:tcPr>
          <w:p w14:paraId="1E2FA1C0"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27,27</w:t>
            </w:r>
          </w:p>
        </w:tc>
        <w:tc>
          <w:tcPr>
            <w:tcW w:w="717" w:type="dxa"/>
            <w:shd w:val="clear" w:color="auto" w:fill="auto"/>
            <w:noWrap/>
            <w:vAlign w:val="bottom"/>
            <w:hideMark/>
          </w:tcPr>
          <w:p w14:paraId="245D006B"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24,22</w:t>
            </w:r>
          </w:p>
        </w:tc>
        <w:tc>
          <w:tcPr>
            <w:tcW w:w="717" w:type="dxa"/>
            <w:shd w:val="clear" w:color="auto" w:fill="auto"/>
            <w:noWrap/>
            <w:vAlign w:val="bottom"/>
            <w:hideMark/>
          </w:tcPr>
          <w:p w14:paraId="1EE5CF28"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28,14</w:t>
            </w:r>
          </w:p>
        </w:tc>
        <w:tc>
          <w:tcPr>
            <w:tcW w:w="717" w:type="dxa"/>
            <w:shd w:val="clear" w:color="auto" w:fill="auto"/>
            <w:noWrap/>
            <w:vAlign w:val="bottom"/>
            <w:hideMark/>
          </w:tcPr>
          <w:p w14:paraId="7148F38A"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27,18</w:t>
            </w:r>
          </w:p>
        </w:tc>
        <w:tc>
          <w:tcPr>
            <w:tcW w:w="717" w:type="dxa"/>
            <w:shd w:val="clear" w:color="auto" w:fill="auto"/>
            <w:noWrap/>
            <w:vAlign w:val="bottom"/>
            <w:hideMark/>
          </w:tcPr>
          <w:p w14:paraId="16B3F650"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22,21</w:t>
            </w:r>
          </w:p>
        </w:tc>
        <w:tc>
          <w:tcPr>
            <w:tcW w:w="717" w:type="dxa"/>
            <w:shd w:val="clear" w:color="auto" w:fill="auto"/>
            <w:noWrap/>
            <w:vAlign w:val="bottom"/>
            <w:hideMark/>
          </w:tcPr>
          <w:p w14:paraId="10FD143C"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34,34</w:t>
            </w:r>
          </w:p>
        </w:tc>
        <w:tc>
          <w:tcPr>
            <w:tcW w:w="717" w:type="dxa"/>
            <w:shd w:val="clear" w:color="auto" w:fill="auto"/>
            <w:noWrap/>
            <w:vAlign w:val="bottom"/>
            <w:hideMark/>
          </w:tcPr>
          <w:p w14:paraId="57FE0BFA"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36,28</w:t>
            </w:r>
          </w:p>
        </w:tc>
        <w:tc>
          <w:tcPr>
            <w:tcW w:w="717" w:type="dxa"/>
            <w:shd w:val="clear" w:color="auto" w:fill="auto"/>
            <w:noWrap/>
            <w:vAlign w:val="bottom"/>
            <w:hideMark/>
          </w:tcPr>
          <w:p w14:paraId="481E48EA"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36,35</w:t>
            </w:r>
          </w:p>
        </w:tc>
        <w:tc>
          <w:tcPr>
            <w:tcW w:w="717" w:type="dxa"/>
            <w:shd w:val="clear" w:color="auto" w:fill="auto"/>
            <w:noWrap/>
            <w:vAlign w:val="bottom"/>
            <w:hideMark/>
          </w:tcPr>
          <w:p w14:paraId="4CE023B5" w14:textId="77777777" w:rsidR="00871C7B" w:rsidRPr="00871C7B" w:rsidRDefault="00871C7B" w:rsidP="00F937C6">
            <w:pPr>
              <w:rPr>
                <w:rFonts w:ascii="Calibri" w:eastAsia="Times New Roman" w:hAnsi="Calibri" w:cs="Calibri"/>
                <w:color w:val="000000"/>
              </w:rPr>
            </w:pPr>
          </w:p>
        </w:tc>
      </w:tr>
      <w:tr w:rsidR="00871C7B" w:rsidRPr="00871C7B" w14:paraId="453C3081" w14:textId="77777777" w:rsidTr="00F937C6">
        <w:trPr>
          <w:cantSplit/>
          <w:trHeight w:val="300"/>
          <w:jc w:val="center"/>
        </w:trPr>
        <w:tc>
          <w:tcPr>
            <w:tcW w:w="717" w:type="dxa"/>
            <w:shd w:val="clear" w:color="auto" w:fill="auto"/>
            <w:noWrap/>
            <w:vAlign w:val="bottom"/>
            <w:hideMark/>
          </w:tcPr>
          <w:p w14:paraId="58779FA7"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27,23</w:t>
            </w:r>
          </w:p>
        </w:tc>
        <w:tc>
          <w:tcPr>
            <w:tcW w:w="717" w:type="dxa"/>
            <w:shd w:val="clear" w:color="auto" w:fill="auto"/>
            <w:noWrap/>
            <w:vAlign w:val="bottom"/>
            <w:hideMark/>
          </w:tcPr>
          <w:p w14:paraId="00349F77"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31,30</w:t>
            </w:r>
          </w:p>
        </w:tc>
        <w:tc>
          <w:tcPr>
            <w:tcW w:w="717" w:type="dxa"/>
            <w:shd w:val="clear" w:color="auto" w:fill="auto"/>
            <w:noWrap/>
            <w:vAlign w:val="bottom"/>
            <w:hideMark/>
          </w:tcPr>
          <w:p w14:paraId="7DD64AE1"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28,27</w:t>
            </w:r>
          </w:p>
        </w:tc>
        <w:tc>
          <w:tcPr>
            <w:tcW w:w="717" w:type="dxa"/>
            <w:shd w:val="clear" w:color="auto" w:fill="auto"/>
            <w:noWrap/>
            <w:vAlign w:val="bottom"/>
            <w:hideMark/>
          </w:tcPr>
          <w:p w14:paraId="210391DA"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33,22</w:t>
            </w:r>
          </w:p>
        </w:tc>
        <w:tc>
          <w:tcPr>
            <w:tcW w:w="717" w:type="dxa"/>
            <w:shd w:val="clear" w:color="auto" w:fill="auto"/>
            <w:noWrap/>
            <w:vAlign w:val="bottom"/>
            <w:hideMark/>
          </w:tcPr>
          <w:p w14:paraId="20FF20A7"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23,15</w:t>
            </w:r>
          </w:p>
        </w:tc>
        <w:tc>
          <w:tcPr>
            <w:tcW w:w="717" w:type="dxa"/>
            <w:shd w:val="clear" w:color="auto" w:fill="auto"/>
            <w:noWrap/>
            <w:vAlign w:val="bottom"/>
            <w:hideMark/>
          </w:tcPr>
          <w:p w14:paraId="769472F1"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28,18</w:t>
            </w:r>
          </w:p>
        </w:tc>
        <w:tc>
          <w:tcPr>
            <w:tcW w:w="717" w:type="dxa"/>
            <w:shd w:val="clear" w:color="auto" w:fill="auto"/>
            <w:noWrap/>
            <w:vAlign w:val="bottom"/>
            <w:hideMark/>
          </w:tcPr>
          <w:p w14:paraId="380A844F"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23,21</w:t>
            </w:r>
          </w:p>
        </w:tc>
        <w:tc>
          <w:tcPr>
            <w:tcW w:w="717" w:type="dxa"/>
            <w:shd w:val="clear" w:color="auto" w:fill="auto"/>
            <w:noWrap/>
            <w:vAlign w:val="bottom"/>
            <w:hideMark/>
          </w:tcPr>
          <w:p w14:paraId="06828ED0"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34,35</w:t>
            </w:r>
          </w:p>
        </w:tc>
        <w:tc>
          <w:tcPr>
            <w:tcW w:w="717" w:type="dxa"/>
            <w:shd w:val="clear" w:color="auto" w:fill="auto"/>
            <w:noWrap/>
            <w:vAlign w:val="bottom"/>
            <w:hideMark/>
          </w:tcPr>
          <w:p w14:paraId="59AD794F"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37,28</w:t>
            </w:r>
          </w:p>
        </w:tc>
        <w:tc>
          <w:tcPr>
            <w:tcW w:w="717" w:type="dxa"/>
            <w:shd w:val="clear" w:color="auto" w:fill="auto"/>
            <w:noWrap/>
            <w:vAlign w:val="bottom"/>
            <w:hideMark/>
          </w:tcPr>
          <w:p w14:paraId="6F13AAEE"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37,35</w:t>
            </w:r>
          </w:p>
        </w:tc>
        <w:tc>
          <w:tcPr>
            <w:tcW w:w="717" w:type="dxa"/>
            <w:shd w:val="clear" w:color="auto" w:fill="auto"/>
            <w:noWrap/>
            <w:vAlign w:val="bottom"/>
            <w:hideMark/>
          </w:tcPr>
          <w:p w14:paraId="6091677E" w14:textId="77777777" w:rsidR="00871C7B" w:rsidRPr="00871C7B" w:rsidRDefault="00871C7B" w:rsidP="00F937C6">
            <w:pPr>
              <w:rPr>
                <w:rFonts w:ascii="Calibri" w:eastAsia="Times New Roman" w:hAnsi="Calibri" w:cs="Calibri"/>
                <w:color w:val="000000"/>
              </w:rPr>
            </w:pPr>
          </w:p>
        </w:tc>
      </w:tr>
      <w:tr w:rsidR="00871C7B" w:rsidRPr="00871C7B" w14:paraId="1E0D2FFB" w14:textId="77777777" w:rsidTr="00F937C6">
        <w:trPr>
          <w:cantSplit/>
          <w:trHeight w:val="300"/>
          <w:jc w:val="center"/>
        </w:trPr>
        <w:tc>
          <w:tcPr>
            <w:tcW w:w="717" w:type="dxa"/>
            <w:shd w:val="clear" w:color="auto" w:fill="auto"/>
            <w:noWrap/>
            <w:vAlign w:val="bottom"/>
            <w:hideMark/>
          </w:tcPr>
          <w:p w14:paraId="311D95A3"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28,23</w:t>
            </w:r>
          </w:p>
        </w:tc>
        <w:tc>
          <w:tcPr>
            <w:tcW w:w="717" w:type="dxa"/>
            <w:shd w:val="clear" w:color="auto" w:fill="auto"/>
            <w:noWrap/>
            <w:vAlign w:val="bottom"/>
            <w:hideMark/>
          </w:tcPr>
          <w:p w14:paraId="570260B6"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32,30</w:t>
            </w:r>
          </w:p>
        </w:tc>
        <w:tc>
          <w:tcPr>
            <w:tcW w:w="717" w:type="dxa"/>
            <w:shd w:val="clear" w:color="auto" w:fill="auto"/>
            <w:noWrap/>
            <w:vAlign w:val="bottom"/>
            <w:hideMark/>
          </w:tcPr>
          <w:p w14:paraId="1144FF6F"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29,27</w:t>
            </w:r>
          </w:p>
        </w:tc>
        <w:tc>
          <w:tcPr>
            <w:tcW w:w="717" w:type="dxa"/>
            <w:shd w:val="clear" w:color="auto" w:fill="auto"/>
            <w:noWrap/>
            <w:vAlign w:val="bottom"/>
            <w:hideMark/>
          </w:tcPr>
          <w:p w14:paraId="1F080C95"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24,23</w:t>
            </w:r>
          </w:p>
        </w:tc>
        <w:tc>
          <w:tcPr>
            <w:tcW w:w="717" w:type="dxa"/>
            <w:shd w:val="clear" w:color="auto" w:fill="auto"/>
            <w:noWrap/>
            <w:vAlign w:val="bottom"/>
            <w:hideMark/>
          </w:tcPr>
          <w:p w14:paraId="12D78001"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24,15</w:t>
            </w:r>
          </w:p>
        </w:tc>
        <w:tc>
          <w:tcPr>
            <w:tcW w:w="717" w:type="dxa"/>
            <w:shd w:val="clear" w:color="auto" w:fill="auto"/>
            <w:noWrap/>
            <w:vAlign w:val="bottom"/>
            <w:hideMark/>
          </w:tcPr>
          <w:p w14:paraId="705671F7"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29,18</w:t>
            </w:r>
          </w:p>
        </w:tc>
        <w:tc>
          <w:tcPr>
            <w:tcW w:w="717" w:type="dxa"/>
            <w:shd w:val="clear" w:color="auto" w:fill="auto"/>
            <w:noWrap/>
            <w:vAlign w:val="bottom"/>
            <w:hideMark/>
          </w:tcPr>
          <w:p w14:paraId="3F5EF522"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23,22</w:t>
            </w:r>
          </w:p>
        </w:tc>
        <w:tc>
          <w:tcPr>
            <w:tcW w:w="717" w:type="dxa"/>
            <w:shd w:val="clear" w:color="auto" w:fill="auto"/>
            <w:noWrap/>
            <w:vAlign w:val="bottom"/>
            <w:hideMark/>
          </w:tcPr>
          <w:p w14:paraId="38EF027A"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39,28</w:t>
            </w:r>
          </w:p>
        </w:tc>
        <w:tc>
          <w:tcPr>
            <w:tcW w:w="717" w:type="dxa"/>
            <w:shd w:val="clear" w:color="auto" w:fill="auto"/>
            <w:noWrap/>
            <w:vAlign w:val="bottom"/>
            <w:hideMark/>
          </w:tcPr>
          <w:p w14:paraId="443ED617"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38,28</w:t>
            </w:r>
          </w:p>
        </w:tc>
        <w:tc>
          <w:tcPr>
            <w:tcW w:w="717" w:type="dxa"/>
            <w:shd w:val="clear" w:color="auto" w:fill="auto"/>
            <w:noWrap/>
            <w:vAlign w:val="bottom"/>
            <w:hideMark/>
          </w:tcPr>
          <w:p w14:paraId="39A80D0B"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38,35</w:t>
            </w:r>
          </w:p>
        </w:tc>
        <w:tc>
          <w:tcPr>
            <w:tcW w:w="717" w:type="dxa"/>
            <w:shd w:val="clear" w:color="auto" w:fill="auto"/>
            <w:noWrap/>
            <w:vAlign w:val="bottom"/>
            <w:hideMark/>
          </w:tcPr>
          <w:p w14:paraId="7F092CEB" w14:textId="77777777" w:rsidR="00871C7B" w:rsidRPr="00871C7B" w:rsidRDefault="00871C7B" w:rsidP="00F937C6">
            <w:pPr>
              <w:rPr>
                <w:rFonts w:ascii="Calibri" w:eastAsia="Times New Roman" w:hAnsi="Calibri" w:cs="Calibri"/>
                <w:color w:val="000000"/>
              </w:rPr>
            </w:pPr>
          </w:p>
        </w:tc>
      </w:tr>
    </w:tbl>
    <w:p w14:paraId="7C96836A" w14:textId="7AF6665A" w:rsidR="00871C7B" w:rsidRDefault="00871C7B" w:rsidP="00E62A15">
      <w:pPr>
        <w:pStyle w:val="H1bodytext"/>
        <w:spacing w:after="120"/>
        <w:rPr>
          <w:rFonts w:ascii="Arial" w:hAnsi="Arial"/>
          <w:highlight w:val="yellow"/>
        </w:rPr>
      </w:pPr>
    </w:p>
    <w:p w14:paraId="02D01E06" w14:textId="77777777" w:rsidR="00871C7B" w:rsidRDefault="00871C7B" w:rsidP="00871C7B">
      <w:pPr>
        <w:pStyle w:val="H1bodytext"/>
        <w:keepNext/>
        <w:spacing w:after="120"/>
      </w:pPr>
      <w:r>
        <w:rPr>
          <w:rFonts w:ascii="Arial" w:hAnsi="Arial"/>
          <w:noProof/>
        </w:rPr>
        <w:drawing>
          <wp:inline distT="0" distB="0" distL="0" distR="0" wp14:anchorId="125FC7E3" wp14:editId="51112517">
            <wp:extent cx="6400800" cy="49460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xpected_cell_selection(ANC_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400800" cy="4946015"/>
                    </a:xfrm>
                    <a:prstGeom prst="rect">
                      <a:avLst/>
                    </a:prstGeom>
                  </pic:spPr>
                </pic:pic>
              </a:graphicData>
            </a:graphic>
          </wp:inline>
        </w:drawing>
      </w:r>
    </w:p>
    <w:p w14:paraId="59C19769" w14:textId="792441EE" w:rsidR="00871C7B" w:rsidRDefault="00871C7B" w:rsidP="00871C7B">
      <w:pPr>
        <w:pStyle w:val="Caption"/>
        <w:rPr>
          <w:highlight w:val="yellow"/>
        </w:rPr>
      </w:pPr>
      <w:bookmarkStart w:id="8" w:name="_Ref37841844"/>
      <w:bookmarkStart w:id="9" w:name="_Ref37841839"/>
      <w:r>
        <w:t xml:space="preserve">Figure </w:t>
      </w:r>
      <w:fldSimple w:instr=" SEQ Figure \* ARABIC ">
        <w:r>
          <w:rPr>
            <w:noProof/>
          </w:rPr>
          <w:t>4</w:t>
        </w:r>
      </w:fldSimple>
      <w:bookmarkEnd w:id="8"/>
      <w:r>
        <w:t>. Expected Cell Selection for Ancillary Site</w:t>
      </w:r>
      <w:bookmarkEnd w:id="9"/>
    </w:p>
    <w:tbl>
      <w:tblPr>
        <w:tblStyle w:val="TableGrid"/>
        <w:tblW w:w="0" w:type="auto"/>
        <w:tblInd w:w="720" w:type="dxa"/>
        <w:tblLook w:val="04A0" w:firstRow="1" w:lastRow="0" w:firstColumn="1" w:lastColumn="0" w:noHBand="0" w:noVBand="1"/>
      </w:tblPr>
      <w:tblGrid>
        <w:gridCol w:w="650"/>
        <w:gridCol w:w="4394"/>
        <w:gridCol w:w="2859"/>
        <w:gridCol w:w="1457"/>
      </w:tblGrid>
      <w:tr w:rsidR="00801A62" w:rsidRPr="00932809" w14:paraId="390B1DC3" w14:textId="77777777" w:rsidTr="006265E6">
        <w:trPr>
          <w:cantSplit/>
          <w:trHeight w:val="360"/>
          <w:tblHeader/>
        </w:trPr>
        <w:tc>
          <w:tcPr>
            <w:tcW w:w="9360" w:type="dxa"/>
            <w:gridSpan w:val="4"/>
            <w:tcBorders>
              <w:top w:val="nil"/>
              <w:left w:val="nil"/>
              <w:bottom w:val="single" w:sz="4" w:space="0" w:color="auto"/>
              <w:right w:val="nil"/>
            </w:tcBorders>
            <w:vAlign w:val="bottom"/>
          </w:tcPr>
          <w:p w14:paraId="2E227478" w14:textId="6C2963D7" w:rsidR="00801A62" w:rsidRDefault="00801A62" w:rsidP="006265E6">
            <w:pPr>
              <w:pStyle w:val="Table"/>
            </w:pPr>
            <w:bookmarkStart w:id="10" w:name="_Ref37857458"/>
            <w:r>
              <w:lastRenderedPageBreak/>
              <w:t xml:space="preserve">Table </w:t>
            </w:r>
            <w:fldSimple w:instr=" SEQ Table \* ARABIC ">
              <w:r>
                <w:rPr>
                  <w:noProof/>
                </w:rPr>
                <w:t>6</w:t>
              </w:r>
            </w:fldSimple>
            <w:bookmarkEnd w:id="10"/>
          </w:p>
          <w:p w14:paraId="7ADADADC" w14:textId="08129F62" w:rsidR="00801A62" w:rsidRPr="00DA11B3" w:rsidRDefault="008F62AB" w:rsidP="006265E6">
            <w:pPr>
              <w:pStyle w:val="H1bodytext"/>
              <w:spacing w:after="0"/>
              <w:ind w:left="0"/>
              <w:jc w:val="center"/>
              <w:rPr>
                <w:rFonts w:ascii="Arial" w:hAnsi="Arial"/>
                <w:b/>
                <w:szCs w:val="22"/>
              </w:rPr>
            </w:pPr>
            <w:sdt>
              <w:sdtPr>
                <w:rPr>
                  <w:rFonts w:ascii="Arial" w:hAnsi="Arial"/>
                  <w:b/>
                  <w:bCs/>
                  <w:szCs w:val="22"/>
                </w:rPr>
                <w:alias w:val="Keywords"/>
                <w:tag w:val=""/>
                <w:id w:val="-1806769688"/>
                <w:placeholder>
                  <w:docPart w:val="04BDEA6E76A34CFFBD698D9A36FDED2B"/>
                </w:placeholder>
                <w:dataBinding w:prefixMappings="xmlns:ns0='http://purl.org/dc/elements/1.1/' xmlns:ns1='http://schemas.openxmlformats.org/package/2006/metadata/core-properties' " w:xpath="/ns1:coreProperties[1]/ns1:keywords[1]" w:storeItemID="{6C3C8BC8-F283-45AE-878A-BAB7291924A1}"/>
                <w:text/>
              </w:sdtPr>
              <w:sdtEndPr/>
              <w:sdtContent>
                <w:r w:rsidR="00801A62">
                  <w:rPr>
                    <w:rFonts w:ascii="Arial" w:hAnsi="Arial"/>
                    <w:b/>
                    <w:bCs/>
                    <w:szCs w:val="22"/>
                  </w:rPr>
                  <w:t>SRC2STOMP</w:t>
                </w:r>
              </w:sdtContent>
            </w:sdt>
            <w:r w:rsidR="00801A62" w:rsidRPr="00DA11B3">
              <w:rPr>
                <w:rFonts w:ascii="Arial" w:hAnsi="Arial" w:cs="Arial"/>
                <w:b/>
                <w:szCs w:val="22"/>
              </w:rPr>
              <w:t xml:space="preserve"> Acceptance </w:t>
            </w:r>
            <w:r w:rsidR="00801A62" w:rsidRPr="00DA11B3">
              <w:rPr>
                <w:rFonts w:ascii="Arial" w:hAnsi="Arial"/>
                <w:b/>
                <w:szCs w:val="22"/>
              </w:rPr>
              <w:t xml:space="preserve">Test Plan Case </w:t>
            </w:r>
            <w:r w:rsidR="00801A62">
              <w:rPr>
                <w:rFonts w:ascii="Arial" w:hAnsi="Arial"/>
                <w:b/>
                <w:szCs w:val="22"/>
              </w:rPr>
              <w:t>3</w:t>
            </w:r>
          </w:p>
        </w:tc>
      </w:tr>
      <w:tr w:rsidR="00801A62" w:rsidRPr="007D0AAC" w14:paraId="45582316" w14:textId="77777777" w:rsidTr="006265E6">
        <w:trPr>
          <w:cantSplit/>
          <w:trHeight w:val="530"/>
          <w:tblHeader/>
        </w:trPr>
        <w:tc>
          <w:tcPr>
            <w:tcW w:w="5044" w:type="dxa"/>
            <w:gridSpan w:val="2"/>
            <w:tcBorders>
              <w:top w:val="single" w:sz="4" w:space="0" w:color="auto"/>
            </w:tcBorders>
            <w:shd w:val="clear" w:color="auto" w:fill="auto"/>
            <w:vAlign w:val="center"/>
          </w:tcPr>
          <w:p w14:paraId="7A8194C8" w14:textId="77777777" w:rsidR="00801A62" w:rsidRPr="007D0AAC" w:rsidRDefault="008F62AB" w:rsidP="006265E6">
            <w:pPr>
              <w:pStyle w:val="H1bodytext"/>
              <w:spacing w:after="0"/>
              <w:ind w:left="0"/>
              <w:jc w:val="center"/>
              <w:rPr>
                <w:rFonts w:ascii="Arial" w:hAnsi="Arial"/>
                <w:b/>
                <w:sz w:val="20"/>
              </w:rPr>
            </w:pPr>
            <w:sdt>
              <w:sdtPr>
                <w:rPr>
                  <w:rFonts w:ascii="Arial" w:hAnsi="Arial"/>
                  <w:b/>
                  <w:bCs/>
                  <w:sz w:val="20"/>
                </w:rPr>
                <w:alias w:val="Keywords"/>
                <w:tag w:val=""/>
                <w:id w:val="-305462398"/>
                <w:placeholder>
                  <w:docPart w:val="E616A02BC5144165A31CD5827E531070"/>
                </w:placeholder>
                <w:dataBinding w:prefixMappings="xmlns:ns0='http://purl.org/dc/elements/1.1/' xmlns:ns1='http://schemas.openxmlformats.org/package/2006/metadata/core-properties' " w:xpath="/ns1:coreProperties[1]/ns1:keywords[1]" w:storeItemID="{6C3C8BC8-F283-45AE-878A-BAB7291924A1}"/>
                <w:text/>
              </w:sdtPr>
              <w:sdtEndPr/>
              <w:sdtContent>
                <w:r w:rsidR="00801A62">
                  <w:rPr>
                    <w:rFonts w:ascii="Arial" w:hAnsi="Arial"/>
                    <w:b/>
                    <w:bCs/>
                    <w:sz w:val="20"/>
                  </w:rPr>
                  <w:t>SRC2STOMP</w:t>
                </w:r>
              </w:sdtContent>
            </w:sdt>
            <w:r w:rsidR="00801A62" w:rsidRPr="007D0AAC">
              <w:rPr>
                <w:rFonts w:ascii="Arial" w:hAnsi="Arial" w:cs="Arial"/>
                <w:b/>
                <w:sz w:val="20"/>
              </w:rPr>
              <w:t xml:space="preserve"> </w:t>
            </w:r>
            <w:r w:rsidR="00801A62" w:rsidRPr="007D0AAC">
              <w:rPr>
                <w:rFonts w:ascii="Arial" w:hAnsi="Arial"/>
                <w:b/>
                <w:sz w:val="20"/>
              </w:rPr>
              <w:t>Acceptance Testing</w:t>
            </w:r>
          </w:p>
          <w:p w14:paraId="5835BFC8" w14:textId="3D8B29DC" w:rsidR="00801A62" w:rsidRPr="007D0AAC" w:rsidRDefault="00801A62" w:rsidP="006265E6">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889955004"/>
                <w:placeholder>
                  <w:docPart w:val="5023FCBB1DC549ECB254A9E51A8A4929"/>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b/>
                    <w:bCs/>
                    <w:sz w:val="20"/>
                  </w:rPr>
                  <w:t>SRC2STOMP</w:t>
                </w:r>
              </w:sdtContent>
            </w:sdt>
            <w:r w:rsidRPr="007D0AAC">
              <w:rPr>
                <w:rFonts w:ascii="Arial" w:hAnsi="Arial"/>
                <w:b/>
                <w:sz w:val="20"/>
              </w:rPr>
              <w:t xml:space="preserve"> – AT-</w:t>
            </w:r>
            <w:r>
              <w:rPr>
                <w:rFonts w:ascii="Arial" w:hAnsi="Arial"/>
                <w:b/>
                <w:sz w:val="20"/>
              </w:rPr>
              <w:t>3</w:t>
            </w:r>
          </w:p>
        </w:tc>
        <w:tc>
          <w:tcPr>
            <w:tcW w:w="4316" w:type="dxa"/>
            <w:gridSpan w:val="2"/>
            <w:tcBorders>
              <w:top w:val="single" w:sz="4" w:space="0" w:color="auto"/>
            </w:tcBorders>
            <w:shd w:val="clear" w:color="auto" w:fill="auto"/>
            <w:vAlign w:val="center"/>
          </w:tcPr>
          <w:p w14:paraId="210B30B4" w14:textId="77777777" w:rsidR="00801A62" w:rsidRPr="007D0AAC" w:rsidRDefault="00801A62" w:rsidP="006265E6">
            <w:pPr>
              <w:pStyle w:val="H1bodytext"/>
              <w:spacing w:after="0"/>
              <w:ind w:left="0"/>
              <w:rPr>
                <w:rFonts w:ascii="Arial" w:hAnsi="Arial"/>
                <w:b/>
                <w:sz w:val="20"/>
              </w:rPr>
            </w:pPr>
            <w:r w:rsidRPr="007D0AAC">
              <w:rPr>
                <w:rFonts w:ascii="Arial" w:hAnsi="Arial"/>
                <w:b/>
                <w:sz w:val="20"/>
              </w:rPr>
              <w:t>Date:</w:t>
            </w:r>
          </w:p>
        </w:tc>
      </w:tr>
      <w:tr w:rsidR="00801A62" w:rsidRPr="007D0AAC" w14:paraId="31C705A5" w14:textId="77777777" w:rsidTr="006265E6">
        <w:trPr>
          <w:cantSplit/>
          <w:trHeight w:val="530"/>
          <w:tblHeader/>
        </w:trPr>
        <w:tc>
          <w:tcPr>
            <w:tcW w:w="5044" w:type="dxa"/>
            <w:gridSpan w:val="2"/>
            <w:tcBorders>
              <w:top w:val="single" w:sz="4" w:space="0" w:color="auto"/>
            </w:tcBorders>
            <w:shd w:val="clear" w:color="auto" w:fill="auto"/>
            <w:vAlign w:val="center"/>
          </w:tcPr>
          <w:p w14:paraId="6146D796" w14:textId="77777777" w:rsidR="00801A62" w:rsidRPr="00915A26" w:rsidRDefault="00801A62" w:rsidP="006265E6">
            <w:pPr>
              <w:pStyle w:val="H1bodytext"/>
              <w:spacing w:after="0"/>
              <w:ind w:left="0"/>
              <w:rPr>
                <w:rFonts w:ascii="Arial" w:hAnsi="Arial"/>
                <w:b/>
                <w:sz w:val="20"/>
              </w:rPr>
            </w:pPr>
            <w:r w:rsidRPr="00915A26">
              <w:rPr>
                <w:rFonts w:ascii="Arial" w:hAnsi="Arial"/>
                <w:b/>
                <w:sz w:val="20"/>
              </w:rPr>
              <w:t>Tool Runner Log File Location for this test:</w:t>
            </w:r>
          </w:p>
          <w:p w14:paraId="75C9721A" w14:textId="77777777" w:rsidR="00801A62" w:rsidRPr="00915A26" w:rsidRDefault="00801A62" w:rsidP="006265E6">
            <w:pPr>
              <w:pStyle w:val="H1bodytext"/>
              <w:spacing w:after="0"/>
              <w:ind w:left="0"/>
              <w:rPr>
                <w:rFonts w:ascii="Arial" w:hAnsi="Arial"/>
                <w:b/>
                <w:sz w:val="20"/>
              </w:rPr>
            </w:pPr>
            <w:r w:rsidRPr="00915A26">
              <w:rPr>
                <w:rFonts w:ascii="Arial" w:hAnsi="Arial"/>
                <w:b/>
                <w:sz w:val="20"/>
              </w:rPr>
              <w:t>\\olive\backups\CAVE\CA-CIE-Tools-TestEnv\src2stomp</w:t>
            </w:r>
          </w:p>
        </w:tc>
        <w:tc>
          <w:tcPr>
            <w:tcW w:w="4316" w:type="dxa"/>
            <w:gridSpan w:val="2"/>
            <w:tcBorders>
              <w:top w:val="single" w:sz="4" w:space="0" w:color="auto"/>
            </w:tcBorders>
            <w:shd w:val="clear" w:color="auto" w:fill="auto"/>
            <w:vAlign w:val="center"/>
          </w:tcPr>
          <w:p w14:paraId="4C2B3CC4" w14:textId="77777777" w:rsidR="00801A62" w:rsidRPr="007D0AAC" w:rsidRDefault="00801A62" w:rsidP="006265E6">
            <w:pPr>
              <w:pStyle w:val="H1bodytext"/>
              <w:spacing w:after="0"/>
              <w:ind w:left="0"/>
              <w:rPr>
                <w:rFonts w:ascii="Arial" w:hAnsi="Arial"/>
                <w:b/>
                <w:sz w:val="20"/>
              </w:rPr>
            </w:pPr>
            <w:r w:rsidRPr="00915A26">
              <w:rPr>
                <w:rFonts w:ascii="Arial" w:hAnsi="Arial"/>
                <w:b/>
                <w:sz w:val="20"/>
              </w:rPr>
              <w:t>Test Performed By: [FIRST &amp; LAST NAME]</w:t>
            </w:r>
          </w:p>
        </w:tc>
      </w:tr>
      <w:tr w:rsidR="00801A62" w:rsidRPr="007D0AAC" w14:paraId="4638F0A3" w14:textId="77777777" w:rsidTr="006265E6">
        <w:trPr>
          <w:cantSplit/>
          <w:trHeight w:val="530"/>
          <w:tblHeader/>
        </w:trPr>
        <w:tc>
          <w:tcPr>
            <w:tcW w:w="9360" w:type="dxa"/>
            <w:gridSpan w:val="4"/>
            <w:tcBorders>
              <w:top w:val="single" w:sz="4" w:space="0" w:color="auto"/>
            </w:tcBorders>
            <w:shd w:val="clear" w:color="auto" w:fill="auto"/>
            <w:vAlign w:val="center"/>
          </w:tcPr>
          <w:p w14:paraId="3B3047A2" w14:textId="77777777" w:rsidR="00801A62" w:rsidRPr="007D0AAC" w:rsidRDefault="00801A62" w:rsidP="006265E6">
            <w:pPr>
              <w:pStyle w:val="H1bodytext"/>
              <w:spacing w:after="0"/>
              <w:ind w:left="0"/>
              <w:rPr>
                <w:rFonts w:ascii="Arial" w:hAnsi="Arial"/>
                <w:b/>
                <w:sz w:val="20"/>
              </w:rPr>
            </w:pPr>
            <w:r w:rsidRPr="007D0AAC">
              <w:rPr>
                <w:rFonts w:ascii="Arial" w:hAnsi="Arial"/>
                <w:b/>
                <w:sz w:val="20"/>
              </w:rPr>
              <w:t xml:space="preserve">Testing Directory: </w:t>
            </w:r>
            <w:r w:rsidRPr="005A1749">
              <w:rPr>
                <w:rFonts w:ascii="Arial" w:hAnsi="Arial"/>
                <w:b/>
                <w:sz w:val="20"/>
              </w:rPr>
              <w:t>\\olive\backups\CAVE\CA-CIE-Tools-TestEnv\src2stomp</w:t>
            </w:r>
          </w:p>
        </w:tc>
      </w:tr>
      <w:tr w:rsidR="00801A62" w:rsidRPr="00572F5F" w14:paraId="7ACF63B1" w14:textId="77777777" w:rsidTr="006265E6">
        <w:trPr>
          <w:cantSplit/>
          <w:trHeight w:val="530"/>
          <w:tblHeader/>
        </w:trPr>
        <w:tc>
          <w:tcPr>
            <w:tcW w:w="650" w:type="dxa"/>
            <w:tcBorders>
              <w:top w:val="single" w:sz="4" w:space="0" w:color="auto"/>
            </w:tcBorders>
            <w:shd w:val="clear" w:color="auto" w:fill="D9D9D9" w:themeFill="background1" w:themeFillShade="D9"/>
            <w:vAlign w:val="center"/>
          </w:tcPr>
          <w:p w14:paraId="11746E71" w14:textId="77777777" w:rsidR="00801A62" w:rsidRPr="007D0AAC" w:rsidRDefault="00801A62" w:rsidP="006265E6">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394" w:type="dxa"/>
            <w:tcBorders>
              <w:top w:val="single" w:sz="4" w:space="0" w:color="auto"/>
            </w:tcBorders>
            <w:shd w:val="clear" w:color="auto" w:fill="D9D9D9" w:themeFill="background1" w:themeFillShade="D9"/>
            <w:vAlign w:val="center"/>
          </w:tcPr>
          <w:p w14:paraId="3ABD94A2" w14:textId="77777777" w:rsidR="00801A62" w:rsidRPr="007D0AAC" w:rsidRDefault="00801A62" w:rsidP="006265E6">
            <w:pPr>
              <w:pStyle w:val="H1bodytext"/>
              <w:spacing w:after="0"/>
              <w:ind w:left="0"/>
              <w:jc w:val="center"/>
              <w:rPr>
                <w:rFonts w:ascii="Arial" w:hAnsi="Arial"/>
                <w:b/>
                <w:sz w:val="20"/>
              </w:rPr>
            </w:pPr>
            <w:r w:rsidRPr="007D0AAC">
              <w:rPr>
                <w:rFonts w:ascii="Arial" w:hAnsi="Arial"/>
                <w:b/>
                <w:sz w:val="20"/>
              </w:rPr>
              <w:t>Test Instruction</w:t>
            </w:r>
          </w:p>
        </w:tc>
        <w:tc>
          <w:tcPr>
            <w:tcW w:w="2859" w:type="dxa"/>
            <w:tcBorders>
              <w:top w:val="single" w:sz="4" w:space="0" w:color="auto"/>
            </w:tcBorders>
            <w:shd w:val="clear" w:color="auto" w:fill="D9D9D9" w:themeFill="background1" w:themeFillShade="D9"/>
            <w:vAlign w:val="center"/>
          </w:tcPr>
          <w:p w14:paraId="15FBCB71" w14:textId="77777777" w:rsidR="00801A62" w:rsidRPr="007D0AAC" w:rsidRDefault="00801A62" w:rsidP="006265E6">
            <w:pPr>
              <w:pStyle w:val="H1bodytext"/>
              <w:spacing w:after="0"/>
              <w:ind w:left="0"/>
              <w:jc w:val="center"/>
              <w:rPr>
                <w:rFonts w:ascii="Arial" w:hAnsi="Arial"/>
                <w:b/>
                <w:sz w:val="20"/>
              </w:rPr>
            </w:pPr>
            <w:r w:rsidRPr="007D0AAC">
              <w:rPr>
                <w:rFonts w:ascii="Arial" w:hAnsi="Arial"/>
                <w:b/>
                <w:sz w:val="20"/>
              </w:rPr>
              <w:t>Expected Result</w:t>
            </w:r>
          </w:p>
        </w:tc>
        <w:tc>
          <w:tcPr>
            <w:tcW w:w="1457" w:type="dxa"/>
            <w:tcBorders>
              <w:top w:val="single" w:sz="4" w:space="0" w:color="auto"/>
            </w:tcBorders>
            <w:shd w:val="clear" w:color="auto" w:fill="D9D9D9" w:themeFill="background1" w:themeFillShade="D9"/>
            <w:vAlign w:val="center"/>
          </w:tcPr>
          <w:p w14:paraId="77B8778D" w14:textId="77777777" w:rsidR="00801A62" w:rsidRPr="007D0AAC" w:rsidRDefault="00801A62" w:rsidP="006265E6">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801A62" w:rsidRPr="007D0AAC" w14:paraId="38E1B6ED" w14:textId="77777777" w:rsidTr="006265E6">
        <w:trPr>
          <w:trHeight w:val="440"/>
        </w:trPr>
        <w:tc>
          <w:tcPr>
            <w:tcW w:w="9360" w:type="dxa"/>
            <w:gridSpan w:val="4"/>
            <w:vAlign w:val="center"/>
          </w:tcPr>
          <w:p w14:paraId="013066BB" w14:textId="77777777" w:rsidR="00801A62" w:rsidRPr="007D0AAC" w:rsidRDefault="00801A62" w:rsidP="006265E6">
            <w:pPr>
              <w:pStyle w:val="H1bodytext"/>
              <w:spacing w:after="0"/>
              <w:ind w:left="0"/>
              <w:rPr>
                <w:rFonts w:ascii="Arial" w:hAnsi="Arial"/>
                <w:sz w:val="20"/>
              </w:rPr>
            </w:pPr>
            <w:r>
              <w:rPr>
                <w:rFonts w:ascii="Arial" w:hAnsi="Arial"/>
                <w:sz w:val="20"/>
              </w:rPr>
              <w:t>Navigate to the Testing Directory</w:t>
            </w:r>
          </w:p>
        </w:tc>
      </w:tr>
      <w:tr w:rsidR="00801A62" w14:paraId="4A0E0841" w14:textId="77777777" w:rsidTr="006265E6">
        <w:trPr>
          <w:trHeight w:val="782"/>
        </w:trPr>
        <w:tc>
          <w:tcPr>
            <w:tcW w:w="650" w:type="dxa"/>
            <w:vAlign w:val="center"/>
          </w:tcPr>
          <w:p w14:paraId="46337545" w14:textId="77777777" w:rsidR="00801A62" w:rsidRPr="007D0AAC" w:rsidRDefault="00801A62" w:rsidP="006265E6">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3F26AED5" w14:textId="1D2F7F6C" w:rsidR="00801A62" w:rsidRPr="00B63597" w:rsidRDefault="00801A62" w:rsidP="006265E6">
            <w:pPr>
              <w:pStyle w:val="H1bodytext"/>
              <w:spacing w:after="0"/>
              <w:ind w:left="0"/>
              <w:rPr>
                <w:rFonts w:ascii="Arial" w:hAnsi="Arial"/>
                <w:i/>
                <w:iCs/>
                <w:sz w:val="20"/>
              </w:rPr>
            </w:pPr>
            <w:r>
              <w:rPr>
                <w:rFonts w:ascii="Arial" w:hAnsi="Arial"/>
                <w:sz w:val="20"/>
              </w:rPr>
              <w:t xml:space="preserve">Invoke Tool runner and execute the tool using </w:t>
            </w:r>
            <w:r w:rsidRPr="00BA4BDA">
              <w:rPr>
                <w:rFonts w:ascii="Arial" w:hAnsi="Arial"/>
                <w:b/>
                <w:bCs/>
                <w:i/>
                <w:iCs/>
                <w:sz w:val="20"/>
              </w:rPr>
              <w:t>runner_run_AT-</w:t>
            </w:r>
            <w:r>
              <w:rPr>
                <w:rFonts w:ascii="Arial" w:hAnsi="Arial"/>
                <w:b/>
                <w:bCs/>
                <w:i/>
                <w:iCs/>
                <w:sz w:val="20"/>
              </w:rPr>
              <w:t>3</w:t>
            </w:r>
            <w:r w:rsidRPr="00BA4BDA">
              <w:rPr>
                <w:rFonts w:ascii="Arial" w:hAnsi="Arial"/>
                <w:b/>
                <w:bCs/>
                <w:i/>
                <w:iCs/>
                <w:sz w:val="20"/>
              </w:rPr>
              <w:t xml:space="preserve">_ </w:t>
            </w:r>
            <w:sdt>
              <w:sdtPr>
                <w:rPr>
                  <w:rFonts w:ascii="Arial" w:hAnsi="Arial"/>
                  <w:b/>
                  <w:bCs/>
                  <w:i/>
                  <w:iCs/>
                  <w:sz w:val="20"/>
                </w:rPr>
                <w:alias w:val="Keywords"/>
                <w:tag w:val=""/>
                <w:id w:val="1119872348"/>
                <w:placeholder>
                  <w:docPart w:val="B3ECFB451ADC493E917A1AF2808142E0"/>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b/>
                    <w:bCs/>
                    <w:i/>
                    <w:iCs/>
                    <w:sz w:val="20"/>
                  </w:rPr>
                  <w:t>SRC2STOMP</w:t>
                </w:r>
              </w:sdtContent>
            </w:sdt>
            <w:r w:rsidRPr="00BA4BDA">
              <w:rPr>
                <w:rFonts w:ascii="Arial" w:hAnsi="Arial"/>
                <w:b/>
                <w:bCs/>
                <w:i/>
                <w:iCs/>
                <w:sz w:val="20"/>
              </w:rPr>
              <w:t>.</w:t>
            </w:r>
            <w:r w:rsidRPr="00B63597">
              <w:rPr>
                <w:rFonts w:ascii="Arial" w:hAnsi="Arial"/>
                <w:b/>
                <w:bCs/>
                <w:i/>
                <w:iCs/>
                <w:sz w:val="20"/>
              </w:rPr>
              <w:t>sh</w:t>
            </w:r>
            <w:r>
              <w:rPr>
                <w:rFonts w:ascii="Arial" w:hAnsi="Arial"/>
                <w:sz w:val="20"/>
              </w:rPr>
              <w:t xml:space="preserve">. </w:t>
            </w:r>
            <w:r w:rsidRPr="00B63597">
              <w:rPr>
                <w:rFonts w:ascii="Arial" w:hAnsi="Arial"/>
                <w:sz w:val="20"/>
              </w:rPr>
              <w:t>Open</w:t>
            </w:r>
            <w:r>
              <w:rPr>
                <w:rFonts w:ascii="Arial" w:hAnsi="Arial"/>
                <w:sz w:val="20"/>
              </w:rPr>
              <w:t xml:space="preserve"> a Linux terminal and after navigating to the appropriate directory indicated and execute the following command: </w:t>
            </w:r>
            <w:r>
              <w:rPr>
                <w:rFonts w:ascii="Arial" w:hAnsi="Arial"/>
                <w:i/>
                <w:iCs/>
                <w:sz w:val="20"/>
              </w:rPr>
              <w:t>./runner_run_AT-3_SRC2STOMP.sh</w:t>
            </w:r>
          </w:p>
        </w:tc>
      </w:tr>
      <w:tr w:rsidR="00801A62" w:rsidRPr="007D0AAC" w14:paraId="5643999E" w14:textId="77777777" w:rsidTr="006265E6">
        <w:trPr>
          <w:trHeight w:val="476"/>
        </w:trPr>
        <w:tc>
          <w:tcPr>
            <w:tcW w:w="650" w:type="dxa"/>
            <w:vAlign w:val="center"/>
          </w:tcPr>
          <w:p w14:paraId="175F8E84" w14:textId="77777777" w:rsidR="00801A62" w:rsidRDefault="00801A62" w:rsidP="006265E6">
            <w:pPr>
              <w:pStyle w:val="H1bodytext"/>
              <w:spacing w:after="0"/>
              <w:ind w:left="0"/>
              <w:jc w:val="center"/>
              <w:rPr>
                <w:rFonts w:ascii="Arial" w:hAnsi="Arial"/>
                <w:sz w:val="20"/>
              </w:rPr>
            </w:pPr>
            <w:r>
              <w:rPr>
                <w:rFonts w:ascii="Arial" w:hAnsi="Arial"/>
                <w:sz w:val="20"/>
              </w:rPr>
              <w:t>2</w:t>
            </w:r>
          </w:p>
        </w:tc>
        <w:tc>
          <w:tcPr>
            <w:tcW w:w="8710" w:type="dxa"/>
            <w:gridSpan w:val="3"/>
            <w:vAlign w:val="center"/>
          </w:tcPr>
          <w:p w14:paraId="0F80AB98" w14:textId="00572AAC" w:rsidR="00801A62" w:rsidRPr="00702160" w:rsidRDefault="00801A62" w:rsidP="00801A62">
            <w:pPr>
              <w:pStyle w:val="H1bodytext"/>
              <w:spacing w:after="0"/>
              <w:ind w:left="0"/>
              <w:jc w:val="both"/>
              <w:rPr>
                <w:rFonts w:ascii="Arial" w:hAnsi="Arial"/>
                <w:sz w:val="20"/>
              </w:rPr>
            </w:pPr>
            <w:r>
              <w:rPr>
                <w:rFonts w:ascii="Arial" w:hAnsi="Arial"/>
                <w:sz w:val="20"/>
              </w:rPr>
              <w:t xml:space="preserve">A new folder called “AT-3” should have been created. Navigate inside of that directory and verify that a file called </w:t>
            </w:r>
            <w:r>
              <w:rPr>
                <w:rFonts w:ascii="Arial" w:hAnsi="Arial"/>
                <w:b/>
                <w:bCs/>
                <w:i/>
                <w:iCs/>
                <w:sz w:val="20"/>
              </w:rPr>
              <w:t>buffer-aq.card</w:t>
            </w:r>
            <w:r>
              <w:rPr>
                <w:rFonts w:ascii="Arial" w:hAnsi="Arial"/>
                <w:sz w:val="20"/>
              </w:rPr>
              <w:t xml:space="preserve"> was created. Open the </w:t>
            </w:r>
            <w:r>
              <w:rPr>
                <w:rFonts w:ascii="Arial" w:hAnsi="Arial"/>
                <w:b/>
                <w:bCs/>
                <w:i/>
                <w:iCs/>
                <w:sz w:val="20"/>
              </w:rPr>
              <w:t>buffer-aq.card</w:t>
            </w:r>
            <w:r>
              <w:rPr>
                <w:rFonts w:ascii="Arial" w:hAnsi="Arial"/>
                <w:sz w:val="20"/>
              </w:rPr>
              <w:t xml:space="preserve"> file in a text editor.</w:t>
            </w:r>
          </w:p>
        </w:tc>
      </w:tr>
      <w:tr w:rsidR="00801A62" w:rsidRPr="007D0AAC" w14:paraId="2D9846B2" w14:textId="77777777" w:rsidTr="006265E6">
        <w:trPr>
          <w:trHeight w:val="476"/>
        </w:trPr>
        <w:tc>
          <w:tcPr>
            <w:tcW w:w="650" w:type="dxa"/>
            <w:vAlign w:val="center"/>
          </w:tcPr>
          <w:p w14:paraId="33DCEAAF" w14:textId="45DCF2DB" w:rsidR="00801A62" w:rsidRDefault="00801A62" w:rsidP="006265E6">
            <w:pPr>
              <w:pStyle w:val="H1bodytext"/>
              <w:spacing w:after="0"/>
              <w:ind w:left="0"/>
              <w:jc w:val="center"/>
              <w:rPr>
                <w:rFonts w:ascii="Arial" w:hAnsi="Arial"/>
                <w:sz w:val="20"/>
              </w:rPr>
            </w:pPr>
            <w:r>
              <w:rPr>
                <w:rFonts w:ascii="Arial" w:hAnsi="Arial"/>
                <w:sz w:val="20"/>
              </w:rPr>
              <w:t>3</w:t>
            </w:r>
          </w:p>
        </w:tc>
        <w:tc>
          <w:tcPr>
            <w:tcW w:w="8710" w:type="dxa"/>
            <w:gridSpan w:val="3"/>
            <w:vAlign w:val="center"/>
          </w:tcPr>
          <w:p w14:paraId="3D241DCE" w14:textId="62A9E5E7" w:rsidR="00801A62" w:rsidRPr="00801A62" w:rsidRDefault="00801A62" w:rsidP="00801A62">
            <w:pPr>
              <w:pStyle w:val="H1bodytext"/>
              <w:spacing w:after="0"/>
              <w:ind w:left="0"/>
              <w:jc w:val="both"/>
              <w:rPr>
                <w:rFonts w:ascii="Arial" w:hAnsi="Arial"/>
                <w:sz w:val="20"/>
                <w:u w:val="single"/>
              </w:rPr>
            </w:pPr>
            <w:r>
              <w:rPr>
                <w:rFonts w:ascii="Arial" w:hAnsi="Arial"/>
                <w:sz w:val="20"/>
              </w:rPr>
              <w:t xml:space="preserve">In the ./AT-3 directory, open the </w:t>
            </w:r>
            <w:r>
              <w:rPr>
                <w:rFonts w:ascii="Arial" w:hAnsi="Arial"/>
                <w:b/>
                <w:bCs/>
                <w:i/>
                <w:iCs/>
                <w:sz w:val="20"/>
              </w:rPr>
              <w:t>buffer_aq.ctl</w:t>
            </w:r>
            <w:r>
              <w:rPr>
                <w:rFonts w:ascii="Arial" w:hAnsi="Arial"/>
                <w:sz w:val="20"/>
              </w:rPr>
              <w:t xml:space="preserve"> and verify that line 7 has the phrase “No Solid”. This indicates to the </w:t>
            </w:r>
            <w:sdt>
              <w:sdtPr>
                <w:rPr>
                  <w:rFonts w:ascii="Arial" w:hAnsi="Arial"/>
                  <w:sz w:val="20"/>
                </w:rPr>
                <w:alias w:val="Keywords"/>
                <w:tag w:val=""/>
                <w:id w:val="-2107260845"/>
                <w:placeholder>
                  <w:docPart w:val="492A0EF8B8964C4FA7DAB9BA7D7EB951"/>
                </w:placeholder>
                <w:dataBinding w:prefixMappings="xmlns:ns0='http://purl.org/dc/elements/1.1/' xmlns:ns1='http://schemas.openxmlformats.org/package/2006/metadata/core-properties' " w:xpath="/ns1:coreProperties[1]/ns1:keywords[1]" w:storeItemID="{6C3C8BC8-F283-45AE-878A-BAB7291924A1}"/>
                <w:text/>
              </w:sdtPr>
              <w:sdtEndPr/>
              <w:sdtContent>
                <w:r w:rsidRPr="00801A62">
                  <w:rPr>
                    <w:rFonts w:ascii="Arial" w:hAnsi="Arial"/>
                    <w:sz w:val="20"/>
                  </w:rPr>
                  <w:t>SRC2STOMP</w:t>
                </w:r>
              </w:sdtContent>
            </w:sdt>
            <w:r>
              <w:rPr>
                <w:rFonts w:ascii="Arial" w:hAnsi="Arial"/>
                <w:sz w:val="20"/>
              </w:rPr>
              <w:t xml:space="preserve"> tool that no solid sites should be included</w:t>
            </w:r>
          </w:p>
        </w:tc>
      </w:tr>
      <w:tr w:rsidR="00801A62" w:rsidRPr="007D0AAC" w14:paraId="1FA95780" w14:textId="77777777" w:rsidTr="006265E6">
        <w:trPr>
          <w:trHeight w:val="476"/>
        </w:trPr>
        <w:tc>
          <w:tcPr>
            <w:tcW w:w="650" w:type="dxa"/>
            <w:vAlign w:val="center"/>
          </w:tcPr>
          <w:p w14:paraId="78FA8FA5" w14:textId="77777777" w:rsidR="00801A62" w:rsidRDefault="00801A62" w:rsidP="006265E6">
            <w:pPr>
              <w:pStyle w:val="H1bodytext"/>
              <w:spacing w:after="0"/>
              <w:ind w:left="0"/>
              <w:jc w:val="center"/>
              <w:rPr>
                <w:rFonts w:ascii="Arial" w:hAnsi="Arial"/>
                <w:sz w:val="20"/>
              </w:rPr>
            </w:pPr>
            <w:r>
              <w:rPr>
                <w:rFonts w:ascii="Arial" w:hAnsi="Arial"/>
                <w:sz w:val="20"/>
              </w:rPr>
              <w:t>4</w:t>
            </w:r>
          </w:p>
        </w:tc>
        <w:tc>
          <w:tcPr>
            <w:tcW w:w="4394" w:type="dxa"/>
            <w:vAlign w:val="center"/>
          </w:tcPr>
          <w:p w14:paraId="0B082177" w14:textId="45710687" w:rsidR="00801A62" w:rsidRPr="00344332" w:rsidRDefault="00801A62" w:rsidP="00801A62">
            <w:pPr>
              <w:pStyle w:val="H1bodytext"/>
              <w:spacing w:after="0"/>
              <w:ind w:left="0"/>
              <w:rPr>
                <w:rFonts w:ascii="Arial" w:hAnsi="Arial"/>
                <w:sz w:val="20"/>
              </w:rPr>
            </w:pPr>
            <w:r>
              <w:rPr>
                <w:rFonts w:ascii="Arial" w:hAnsi="Arial"/>
                <w:sz w:val="20"/>
              </w:rPr>
              <w:t>Verify that no solid sites were included. The only sites that should be present are Liquid_2</w:t>
            </w:r>
            <w:r w:rsidR="004F341B">
              <w:rPr>
                <w:rFonts w:ascii="Arial" w:hAnsi="Arial"/>
                <w:sz w:val="20"/>
              </w:rPr>
              <w:t xml:space="preserve">, </w:t>
            </w:r>
            <w:r>
              <w:rPr>
                <w:rFonts w:ascii="Arial" w:hAnsi="Arial"/>
                <w:sz w:val="20"/>
              </w:rPr>
              <w:t>Liquid_3</w:t>
            </w:r>
            <w:r w:rsidR="004F341B">
              <w:rPr>
                <w:rFonts w:ascii="Arial" w:hAnsi="Arial"/>
                <w:sz w:val="20"/>
              </w:rPr>
              <w:t>, and Liquid_4</w:t>
            </w:r>
            <w:r>
              <w:rPr>
                <w:rFonts w:ascii="Arial" w:hAnsi="Arial"/>
                <w:sz w:val="20"/>
              </w:rPr>
              <w:t>.</w:t>
            </w:r>
          </w:p>
        </w:tc>
        <w:tc>
          <w:tcPr>
            <w:tcW w:w="2859" w:type="dxa"/>
            <w:vAlign w:val="center"/>
          </w:tcPr>
          <w:p w14:paraId="46BCC8B4" w14:textId="77777777" w:rsidR="00801A62" w:rsidRDefault="00801A62" w:rsidP="006265E6">
            <w:pPr>
              <w:pStyle w:val="H1bodytext"/>
              <w:spacing w:after="0"/>
              <w:ind w:left="0"/>
              <w:rPr>
                <w:rFonts w:ascii="Arial" w:hAnsi="Arial"/>
                <w:sz w:val="20"/>
              </w:rPr>
            </w:pPr>
            <w:r>
              <w:rPr>
                <w:rFonts w:ascii="Arial" w:hAnsi="Arial"/>
                <w:sz w:val="20"/>
              </w:rPr>
              <w:t>If no solid sites are present, this satisfies the following FR:</w:t>
            </w:r>
          </w:p>
          <w:p w14:paraId="062A5C4E" w14:textId="77777777" w:rsidR="00801A62" w:rsidRDefault="00801A62" w:rsidP="006265E6">
            <w:pPr>
              <w:pStyle w:val="H1bodytext"/>
              <w:spacing w:after="0"/>
              <w:ind w:left="0"/>
              <w:rPr>
                <w:rFonts w:ascii="Arial" w:hAnsi="Arial"/>
                <w:sz w:val="20"/>
              </w:rPr>
            </w:pPr>
          </w:p>
          <w:p w14:paraId="7759D1AA" w14:textId="5D9F624A" w:rsidR="00801A62" w:rsidRDefault="00801A62" w:rsidP="006265E6">
            <w:pPr>
              <w:pStyle w:val="H1bodytext"/>
              <w:spacing w:after="0"/>
              <w:ind w:left="0"/>
              <w:rPr>
                <w:rFonts w:ascii="Arial" w:hAnsi="Arial"/>
                <w:sz w:val="20"/>
              </w:rPr>
            </w:pPr>
            <w:r>
              <w:rPr>
                <w:rFonts w:ascii="Arial" w:hAnsi="Arial"/>
                <w:sz w:val="20"/>
              </w:rPr>
              <w:t>FR-14</w:t>
            </w:r>
          </w:p>
        </w:tc>
        <w:tc>
          <w:tcPr>
            <w:tcW w:w="1457" w:type="dxa"/>
            <w:vAlign w:val="center"/>
          </w:tcPr>
          <w:p w14:paraId="4BCD57AD" w14:textId="77777777" w:rsidR="00801A62" w:rsidRPr="00702160" w:rsidRDefault="00801A62" w:rsidP="006265E6">
            <w:pPr>
              <w:pStyle w:val="H1bodytext"/>
              <w:spacing w:after="0"/>
              <w:ind w:left="0"/>
              <w:rPr>
                <w:rFonts w:ascii="Arial" w:hAnsi="Arial"/>
                <w:sz w:val="20"/>
              </w:rPr>
            </w:pPr>
          </w:p>
        </w:tc>
      </w:tr>
    </w:tbl>
    <w:p w14:paraId="741B960F" w14:textId="7C6EA08E" w:rsidR="00123CE9" w:rsidRDefault="00123CE9" w:rsidP="00801A62">
      <w:pPr>
        <w:pStyle w:val="H1bodytext"/>
        <w:spacing w:after="120"/>
        <w:ind w:left="0"/>
        <w:rPr>
          <w:rFonts w:ascii="Arial" w:hAnsi="Arial"/>
          <w:highlight w:val="yellow"/>
        </w:rPr>
      </w:pPr>
    </w:p>
    <w:p w14:paraId="3B125A87" w14:textId="77777777" w:rsidR="00801A62" w:rsidRPr="00F279D9" w:rsidRDefault="00801A62" w:rsidP="00801A62">
      <w:pPr>
        <w:pStyle w:val="H1bodytext"/>
        <w:spacing w:after="120"/>
        <w:ind w:left="0"/>
        <w:rPr>
          <w:rFonts w:ascii="Arial" w:hAnsi="Arial"/>
          <w:highlight w:val="yellow"/>
        </w:rPr>
      </w:pPr>
    </w:p>
    <w:p w14:paraId="5894D591" w14:textId="77777777" w:rsidR="00E62A15" w:rsidRPr="00E9368E" w:rsidRDefault="00E62A15" w:rsidP="006973AE">
      <w:pPr>
        <w:pStyle w:val="Heading1"/>
      </w:pPr>
      <w:r w:rsidRPr="00E9368E">
        <w:t>Acceptance Test Report</w:t>
      </w:r>
    </w:p>
    <w:p w14:paraId="66BF86A1" w14:textId="5524E3B2" w:rsidR="00E22D36" w:rsidRDefault="00E22D36" w:rsidP="00E22D36">
      <w:pPr>
        <w:pStyle w:val="paragraph"/>
        <w:ind w:left="720"/>
        <w:textAlignment w:val="baseline"/>
      </w:pPr>
      <w:r>
        <w:rPr>
          <w:rStyle w:val="normaltextrun"/>
        </w:rPr>
        <w:t xml:space="preserve">To complete the Acceptance Testing use </w:t>
      </w:r>
      <w:r w:rsidR="00322DE9" w:rsidRPr="00475CE7">
        <w:rPr>
          <w:rStyle w:val="normaltextrun"/>
        </w:rPr>
        <w:fldChar w:fldCharType="begin"/>
      </w:r>
      <w:r w:rsidR="00322DE9" w:rsidRPr="00475CE7">
        <w:rPr>
          <w:rStyle w:val="normaltextrun"/>
        </w:rPr>
        <w:instrText xml:space="preserve"> REF  _Ref33082828 \h  \* MERGEFORMAT </w:instrText>
      </w:r>
      <w:r w:rsidR="00322DE9" w:rsidRPr="00475CE7">
        <w:rPr>
          <w:rStyle w:val="normaltextrun"/>
        </w:rPr>
      </w:r>
      <w:r w:rsidR="00322DE9" w:rsidRPr="00475CE7">
        <w:rPr>
          <w:rStyle w:val="normaltextrun"/>
        </w:rPr>
        <w:fldChar w:fldCharType="separate"/>
      </w:r>
      <w:r w:rsidR="00475CE7" w:rsidRPr="00475CE7">
        <w:t xml:space="preserve">Appendix </w:t>
      </w:r>
      <w:r w:rsidR="00475CE7" w:rsidRPr="00475CE7">
        <w:rPr>
          <w:noProof/>
        </w:rPr>
        <w:t>A</w:t>
      </w:r>
      <w:r w:rsidR="00322DE9" w:rsidRPr="00475CE7">
        <w:rPr>
          <w:rStyle w:val="normaltextrun"/>
        </w:rPr>
        <w:fldChar w:fldCharType="end"/>
      </w:r>
      <w:r>
        <w:rPr>
          <w:rStyle w:val="normaltextrun"/>
        </w:rPr>
        <w:t>. The two test cases are described as follows:</w:t>
      </w:r>
      <w:r>
        <w:rPr>
          <w:rStyle w:val="eop"/>
        </w:rPr>
        <w:t> </w:t>
      </w:r>
    </w:p>
    <w:p w14:paraId="275C77A8" w14:textId="4B66058E" w:rsidR="001B7065" w:rsidRDefault="001B7065" w:rsidP="001B7065">
      <w:pPr>
        <w:pStyle w:val="H1bodytext"/>
        <w:numPr>
          <w:ilvl w:val="0"/>
          <w:numId w:val="6"/>
        </w:numPr>
        <w:spacing w:after="120"/>
        <w:rPr>
          <w:rFonts w:ascii="Arial" w:hAnsi="Arial" w:cs="Arial"/>
        </w:rPr>
      </w:pPr>
      <w:r>
        <w:rPr>
          <w:rFonts w:ascii="Arial" w:hAnsi="Arial" w:cs="Arial"/>
        </w:rPr>
        <w:t>Acceptance Test 1 is in Table A-</w:t>
      </w:r>
      <w:r w:rsidR="0073587B">
        <w:rPr>
          <w:rFonts w:ascii="Arial" w:hAnsi="Arial" w:cs="Arial"/>
        </w:rPr>
        <w:t>1</w:t>
      </w:r>
      <w:r>
        <w:rPr>
          <w:rFonts w:ascii="Arial" w:hAnsi="Arial" w:cs="Arial"/>
        </w:rPr>
        <w:t xml:space="preserve">. </w:t>
      </w:r>
      <w:r w:rsidR="002D1505">
        <w:rPr>
          <w:rFonts w:ascii="Arial" w:hAnsi="Arial" w:cs="Arial"/>
        </w:rPr>
        <w:t xml:space="preserve">It is successful and qualified to use </w:t>
      </w:r>
    </w:p>
    <w:p w14:paraId="47313166" w14:textId="59979F8D" w:rsidR="00FD5C90" w:rsidRDefault="00FD5C90" w:rsidP="00FD5C90">
      <w:pPr>
        <w:pStyle w:val="H1bodytext"/>
        <w:numPr>
          <w:ilvl w:val="1"/>
          <w:numId w:val="6"/>
        </w:numPr>
        <w:spacing w:after="120"/>
        <w:rPr>
          <w:rFonts w:ascii="Arial" w:hAnsi="Arial" w:cs="Arial"/>
        </w:rPr>
      </w:pPr>
      <w:r>
        <w:rPr>
          <w:rFonts w:ascii="Arial" w:hAnsi="Arial" w:cs="Arial"/>
        </w:rPr>
        <w:t>Excel program was used to verify the steps listed in Table A-</w:t>
      </w:r>
      <w:r w:rsidR="003D6C0B">
        <w:rPr>
          <w:rFonts w:ascii="Arial" w:hAnsi="Arial" w:cs="Arial"/>
        </w:rPr>
        <w:t>1 Test Step 8</w:t>
      </w:r>
      <w:r>
        <w:rPr>
          <w:rFonts w:ascii="Arial" w:hAnsi="Arial" w:cs="Arial"/>
        </w:rPr>
        <w:t>. The file Table_</w:t>
      </w:r>
      <w:r w:rsidR="003D6C0B">
        <w:rPr>
          <w:rFonts w:ascii="Arial" w:hAnsi="Arial" w:cs="Arial"/>
        </w:rPr>
        <w:t>A</w:t>
      </w:r>
      <w:r>
        <w:rPr>
          <w:rFonts w:ascii="Arial" w:hAnsi="Arial" w:cs="Arial"/>
        </w:rPr>
        <w:t>-</w:t>
      </w:r>
      <w:r w:rsidR="003D6C0B">
        <w:rPr>
          <w:rFonts w:ascii="Arial" w:hAnsi="Arial" w:cs="Arial"/>
        </w:rPr>
        <w:t>1</w:t>
      </w:r>
      <w:r>
        <w:rPr>
          <w:rFonts w:ascii="Arial" w:hAnsi="Arial" w:cs="Arial"/>
        </w:rPr>
        <w:t>_</w:t>
      </w:r>
      <w:r w:rsidR="003D6C0B">
        <w:rPr>
          <w:rFonts w:ascii="Arial" w:hAnsi="Arial" w:cs="Arial"/>
        </w:rPr>
        <w:t>A</w:t>
      </w:r>
      <w:r w:rsidR="00710795">
        <w:rPr>
          <w:rFonts w:ascii="Arial" w:hAnsi="Arial" w:cs="Arial"/>
        </w:rPr>
        <w:t>-</w:t>
      </w:r>
      <w:r w:rsidR="003D6C0B">
        <w:rPr>
          <w:rFonts w:ascii="Arial" w:hAnsi="Arial" w:cs="Arial"/>
        </w:rPr>
        <w:t>2_</w:t>
      </w:r>
      <w:r>
        <w:rPr>
          <w:rFonts w:ascii="Arial" w:hAnsi="Arial" w:cs="Arial"/>
        </w:rPr>
        <w:t>check</w:t>
      </w:r>
      <w:r w:rsidR="003D6C0B">
        <w:rPr>
          <w:rFonts w:ascii="Arial" w:hAnsi="Arial" w:cs="Arial"/>
        </w:rPr>
        <w:t>.xlsx</w:t>
      </w:r>
      <w:r>
        <w:rPr>
          <w:rFonts w:ascii="Arial" w:hAnsi="Arial" w:cs="Arial"/>
        </w:rPr>
        <w:t xml:space="preserve"> located in the testing </w:t>
      </w:r>
      <w:r w:rsidR="003D6C0B">
        <w:rPr>
          <w:rFonts w:ascii="Arial" w:hAnsi="Arial" w:cs="Arial"/>
        </w:rPr>
        <w:t xml:space="preserve">directory </w:t>
      </w:r>
      <w:hyperlink r:id="rId15" w:history="1">
        <w:r w:rsidR="003D6C0B" w:rsidRPr="003D6C0B">
          <w:rPr>
            <w:rStyle w:val="Hyperlink"/>
            <w:rFonts w:ascii="Arial" w:hAnsi="Arial" w:cs="Arial"/>
          </w:rPr>
          <w:t>\\olive\backups\CAVE\CA-CIE-Tools-TestEnv\src2stomp</w:t>
        </w:r>
      </w:hyperlink>
    </w:p>
    <w:p w14:paraId="1CFE90F8" w14:textId="4540F391" w:rsidR="002D1505" w:rsidRDefault="001B7065" w:rsidP="002D1505">
      <w:pPr>
        <w:pStyle w:val="H1bodytext"/>
        <w:numPr>
          <w:ilvl w:val="0"/>
          <w:numId w:val="6"/>
        </w:numPr>
        <w:spacing w:after="120"/>
        <w:rPr>
          <w:rFonts w:ascii="Arial" w:hAnsi="Arial" w:cs="Arial"/>
        </w:rPr>
      </w:pPr>
      <w:r>
        <w:rPr>
          <w:rFonts w:ascii="Arial" w:hAnsi="Arial" w:cs="Arial"/>
        </w:rPr>
        <w:t>Acceptance Test 2 is in Table A-</w:t>
      </w:r>
      <w:r w:rsidR="0073587B">
        <w:rPr>
          <w:rFonts w:ascii="Arial" w:hAnsi="Arial" w:cs="Arial"/>
        </w:rPr>
        <w:t>2</w:t>
      </w:r>
      <w:r>
        <w:rPr>
          <w:rFonts w:ascii="Arial" w:hAnsi="Arial" w:cs="Arial"/>
        </w:rPr>
        <w:t xml:space="preserve">. </w:t>
      </w:r>
      <w:r w:rsidR="002D1505">
        <w:rPr>
          <w:rFonts w:ascii="Arial" w:hAnsi="Arial" w:cs="Arial"/>
        </w:rPr>
        <w:t xml:space="preserve">It is successful and qualified to use </w:t>
      </w:r>
    </w:p>
    <w:p w14:paraId="6BEA2093" w14:textId="5885AFCE" w:rsidR="003D6C0B" w:rsidRDefault="00FD5C90" w:rsidP="003D6C0B">
      <w:pPr>
        <w:pStyle w:val="H1bodytext"/>
        <w:numPr>
          <w:ilvl w:val="1"/>
          <w:numId w:val="6"/>
        </w:numPr>
        <w:spacing w:after="120"/>
        <w:rPr>
          <w:rFonts w:ascii="Arial" w:hAnsi="Arial" w:cs="Arial"/>
        </w:rPr>
      </w:pPr>
      <w:r w:rsidRPr="003D6C0B">
        <w:rPr>
          <w:rFonts w:ascii="Arial" w:hAnsi="Arial" w:cs="Arial"/>
        </w:rPr>
        <w:t>Excel program was used to verify the steps listed in Table A-2</w:t>
      </w:r>
      <w:r w:rsidR="003D6C0B">
        <w:rPr>
          <w:rFonts w:ascii="Arial" w:hAnsi="Arial" w:cs="Arial"/>
        </w:rPr>
        <w:t xml:space="preserve"> Test Step 4</w:t>
      </w:r>
      <w:r w:rsidRPr="003D6C0B">
        <w:rPr>
          <w:rFonts w:ascii="Arial" w:hAnsi="Arial" w:cs="Arial"/>
        </w:rPr>
        <w:t xml:space="preserve">. The file </w:t>
      </w:r>
      <w:r w:rsidR="003D6C0B">
        <w:rPr>
          <w:rFonts w:ascii="Arial" w:hAnsi="Arial" w:cs="Arial"/>
        </w:rPr>
        <w:t>Table_A-1_A</w:t>
      </w:r>
      <w:r w:rsidR="00710795">
        <w:rPr>
          <w:rFonts w:ascii="Arial" w:hAnsi="Arial" w:cs="Arial"/>
        </w:rPr>
        <w:t>-</w:t>
      </w:r>
      <w:r w:rsidR="003D6C0B">
        <w:rPr>
          <w:rFonts w:ascii="Arial" w:hAnsi="Arial" w:cs="Arial"/>
        </w:rPr>
        <w:t>2_check.xlsx</w:t>
      </w:r>
      <w:r w:rsidRPr="003D6C0B">
        <w:rPr>
          <w:rFonts w:ascii="Arial" w:hAnsi="Arial" w:cs="Arial"/>
        </w:rPr>
        <w:t xml:space="preserve"> located in the testing directory  </w:t>
      </w:r>
      <w:hyperlink r:id="rId16" w:history="1">
        <w:r w:rsidR="003D6C0B" w:rsidRPr="003D6C0B">
          <w:rPr>
            <w:rStyle w:val="Hyperlink"/>
            <w:rFonts w:ascii="Arial" w:hAnsi="Arial" w:cs="Arial"/>
          </w:rPr>
          <w:t>\\olive\backups\CAVE\CA-CIE-Tools-TestEnv\src2stomp</w:t>
        </w:r>
      </w:hyperlink>
    </w:p>
    <w:p w14:paraId="11AA8AA0" w14:textId="0CC1D685" w:rsidR="003D6C0B" w:rsidRDefault="003D6C0B" w:rsidP="003D6C0B">
      <w:pPr>
        <w:pStyle w:val="H1bodytext"/>
        <w:numPr>
          <w:ilvl w:val="1"/>
          <w:numId w:val="6"/>
        </w:numPr>
        <w:spacing w:after="120"/>
        <w:rPr>
          <w:rFonts w:ascii="Arial" w:hAnsi="Arial" w:cs="Arial"/>
        </w:rPr>
      </w:pPr>
      <w:r>
        <w:rPr>
          <w:rFonts w:ascii="Arial" w:hAnsi="Arial" w:cs="Arial"/>
        </w:rPr>
        <w:t>Method 1 was used to complete the Test Step 9</w:t>
      </w:r>
    </w:p>
    <w:p w14:paraId="419ADE84" w14:textId="0FF08644" w:rsidR="002D1505" w:rsidRPr="003D6C0B" w:rsidRDefault="002D1505" w:rsidP="004F341B">
      <w:pPr>
        <w:pStyle w:val="H1bodytext"/>
        <w:numPr>
          <w:ilvl w:val="0"/>
          <w:numId w:val="6"/>
        </w:numPr>
        <w:spacing w:after="120"/>
        <w:rPr>
          <w:rFonts w:ascii="Arial" w:hAnsi="Arial" w:cs="Arial"/>
        </w:rPr>
      </w:pPr>
      <w:r w:rsidRPr="003D6C0B">
        <w:rPr>
          <w:rFonts w:ascii="Arial" w:hAnsi="Arial" w:cs="Arial"/>
        </w:rPr>
        <w:t xml:space="preserve">Acceptance Test 3 is in Table A-3. It is successful and qualified to use </w:t>
      </w:r>
    </w:p>
    <w:p w14:paraId="21672DB8" w14:textId="6D0C422C" w:rsidR="001B7065" w:rsidRDefault="001B7065" w:rsidP="002D1505">
      <w:pPr>
        <w:pStyle w:val="H1bodytext"/>
        <w:spacing w:after="120"/>
        <w:ind w:left="1080"/>
        <w:rPr>
          <w:rFonts w:ascii="Arial" w:hAnsi="Arial" w:cs="Arial"/>
        </w:rPr>
      </w:pPr>
    </w:p>
    <w:p w14:paraId="68E6D991" w14:textId="43227F79" w:rsidR="001B7065" w:rsidRPr="00F279D9" w:rsidRDefault="003F53AB" w:rsidP="00035E77">
      <w:pPr>
        <w:pStyle w:val="H1bodytext"/>
        <w:spacing w:after="120"/>
        <w:rPr>
          <w:rFonts w:ascii="Arial" w:hAnsi="Arial"/>
          <w:highlight w:val="yellow"/>
        </w:rPr>
      </w:pPr>
      <w:r w:rsidRPr="003E3848">
        <w:rPr>
          <w:rFonts w:ascii="Arial" w:hAnsi="Arial"/>
        </w:rPr>
        <w:t>Details of these tests, when they were conducted, by whom, and if they Passed or Failed</w:t>
      </w:r>
      <w:r w:rsidR="00BF5BD7" w:rsidRPr="003E3848">
        <w:rPr>
          <w:rFonts w:ascii="Arial" w:hAnsi="Arial"/>
        </w:rPr>
        <w:t xml:space="preserve"> are </w:t>
      </w:r>
      <w:r w:rsidR="00BB598D" w:rsidRPr="003E3848">
        <w:rPr>
          <w:rFonts w:ascii="Arial" w:hAnsi="Arial"/>
        </w:rPr>
        <w:t xml:space="preserve">in each table </w:t>
      </w:r>
      <w:r w:rsidR="00EB6ECB">
        <w:rPr>
          <w:rFonts w:ascii="Arial" w:hAnsi="Arial"/>
        </w:rPr>
        <w:t>of</w:t>
      </w:r>
      <w:r w:rsidR="00BB598D" w:rsidRPr="003E3848">
        <w:rPr>
          <w:rFonts w:ascii="Arial" w:hAnsi="Arial"/>
        </w:rPr>
        <w:t xml:space="preserve"> </w:t>
      </w:r>
      <w:r w:rsidR="00354AE5" w:rsidRPr="00354AE5">
        <w:rPr>
          <w:rFonts w:ascii="Arial" w:hAnsi="Arial" w:cs="Arial"/>
        </w:rPr>
        <w:fldChar w:fldCharType="begin"/>
      </w:r>
      <w:r w:rsidR="00354AE5" w:rsidRPr="00354AE5">
        <w:rPr>
          <w:rFonts w:ascii="Arial" w:hAnsi="Arial" w:cs="Arial"/>
        </w:rPr>
        <w:instrText xml:space="preserve"> REF _Ref33082828 \h </w:instrText>
      </w:r>
      <w:r w:rsidR="00354AE5">
        <w:rPr>
          <w:rFonts w:ascii="Arial" w:hAnsi="Arial" w:cs="Arial"/>
        </w:rPr>
        <w:instrText xml:space="preserve"> \* MERGEFORMAT </w:instrText>
      </w:r>
      <w:r w:rsidR="00354AE5" w:rsidRPr="00354AE5">
        <w:rPr>
          <w:rFonts w:ascii="Arial" w:hAnsi="Arial" w:cs="Arial"/>
        </w:rPr>
      </w:r>
      <w:r w:rsidR="00354AE5" w:rsidRPr="00354AE5">
        <w:rPr>
          <w:rFonts w:ascii="Arial" w:hAnsi="Arial" w:cs="Arial"/>
        </w:rPr>
        <w:fldChar w:fldCharType="separate"/>
      </w:r>
      <w:r w:rsidR="00354AE5" w:rsidRPr="00354AE5">
        <w:rPr>
          <w:rFonts w:ascii="Arial" w:hAnsi="Arial" w:cs="Arial"/>
        </w:rPr>
        <w:t xml:space="preserve">Appendix </w:t>
      </w:r>
      <w:r w:rsidR="00354AE5" w:rsidRPr="00354AE5">
        <w:rPr>
          <w:rFonts w:ascii="Arial" w:hAnsi="Arial" w:cs="Arial"/>
          <w:noProof/>
        </w:rPr>
        <w:t>A</w:t>
      </w:r>
      <w:r w:rsidR="00354AE5" w:rsidRPr="00354AE5">
        <w:rPr>
          <w:rFonts w:ascii="Arial" w:hAnsi="Arial" w:cs="Arial"/>
        </w:rPr>
        <w:fldChar w:fldCharType="end"/>
      </w:r>
      <w:r w:rsidR="00BB598D" w:rsidRPr="00354AE5">
        <w:rPr>
          <w:rFonts w:ascii="Arial" w:hAnsi="Arial" w:cs="Arial"/>
        </w:rPr>
        <w:t>.</w:t>
      </w:r>
    </w:p>
    <w:p w14:paraId="73234AD8" w14:textId="77777777" w:rsidR="00E62A15" w:rsidRPr="00E9368E" w:rsidRDefault="00E62A15" w:rsidP="006973AE">
      <w:pPr>
        <w:pStyle w:val="Heading1"/>
      </w:pPr>
      <w:r w:rsidRPr="00E9368E">
        <w:lastRenderedPageBreak/>
        <w:t>User Guide</w:t>
      </w:r>
    </w:p>
    <w:p w14:paraId="50456A8C" w14:textId="568C5592" w:rsidR="004F341B" w:rsidRDefault="004F341B" w:rsidP="00E62A15">
      <w:pPr>
        <w:pStyle w:val="H1bodytext"/>
        <w:spacing w:after="120"/>
        <w:rPr>
          <w:rFonts w:ascii="Arial" w:hAnsi="Arial"/>
        </w:rPr>
      </w:pPr>
      <w:r w:rsidRPr="004F341B">
        <w:rPr>
          <w:rFonts w:ascii="Arial" w:hAnsi="Arial"/>
        </w:rPr>
        <w:t>Prepa</w:t>
      </w:r>
      <w:r>
        <w:rPr>
          <w:rFonts w:ascii="Arial" w:hAnsi="Arial"/>
        </w:rPr>
        <w:t>re a control file as input to the tool (refer to the software design section for guidance on how to properly construct the control file). With the control file created, execute the tool as follows:</w:t>
      </w:r>
    </w:p>
    <w:p w14:paraId="60BBB5A7" w14:textId="6CC2B1D1" w:rsidR="004F341B" w:rsidRPr="004F341B" w:rsidRDefault="004F341B" w:rsidP="004F341B">
      <w:pPr>
        <w:pStyle w:val="H1bodytext"/>
        <w:spacing w:after="120"/>
        <w:ind w:firstLine="720"/>
        <w:rPr>
          <w:rFonts w:ascii="Arial" w:hAnsi="Arial"/>
        </w:rPr>
      </w:pPr>
      <w:r>
        <w:rPr>
          <w:rFonts w:ascii="Arial" w:hAnsi="Arial"/>
        </w:rPr>
        <w:t>perl &lt;path/to/tool&gt;ca-src2stomp.pl &lt;control/file/path&gt;</w:t>
      </w:r>
    </w:p>
    <w:p w14:paraId="5801E214" w14:textId="77777777" w:rsidR="00B554BF" w:rsidRPr="00B554BF" w:rsidRDefault="00B554BF" w:rsidP="00B554BF">
      <w:pPr>
        <w:pStyle w:val="H1bodytext"/>
        <w:spacing w:after="120"/>
        <w:ind w:left="0"/>
        <w:rPr>
          <w:rFonts w:ascii="Arial" w:hAnsi="Arial"/>
        </w:rPr>
      </w:pPr>
    </w:p>
    <w:p w14:paraId="662C1B2B" w14:textId="75AE86FB" w:rsidR="00B554BF" w:rsidRDefault="008B5A1F" w:rsidP="00B554BF">
      <w:pPr>
        <w:pStyle w:val="Heading1"/>
      </w:pPr>
      <w:r>
        <w:t xml:space="preserve">Tool </w:t>
      </w:r>
      <w:r w:rsidR="00CE63EA">
        <w:t>Version</w:t>
      </w:r>
      <w:r w:rsidR="004556EC">
        <w:t>s</w:t>
      </w:r>
    </w:p>
    <w:p w14:paraId="107EAB92" w14:textId="14FB6DF7" w:rsidR="00117D2C" w:rsidRDefault="00E54EEB" w:rsidP="00E20031">
      <w:pPr>
        <w:ind w:left="720"/>
      </w:pPr>
      <w:r>
        <w:t xml:space="preserve">This section details </w:t>
      </w:r>
      <w:r w:rsidR="009624EB">
        <w:t xml:space="preserve">changes incorporated into each version of the </w:t>
      </w:r>
      <w:sdt>
        <w:sdtPr>
          <w:rPr>
            <w:b/>
            <w:bCs/>
            <w:sz w:val="20"/>
          </w:rPr>
          <w:alias w:val="Keywords"/>
          <w:tag w:val=""/>
          <w:id w:val="-696780657"/>
          <w:placeholder>
            <w:docPart w:val="8A34BD2B0B1D463DA40EFD1532E26FC8"/>
          </w:placeholder>
          <w:dataBinding w:prefixMappings="xmlns:ns0='http://purl.org/dc/elements/1.1/' xmlns:ns1='http://schemas.openxmlformats.org/package/2006/metadata/core-properties' " w:xpath="/ns1:coreProperties[1]/ns1:keywords[1]" w:storeItemID="{6C3C8BC8-F283-45AE-878A-BAB7291924A1}"/>
          <w:text/>
        </w:sdtPr>
        <w:sdtEndPr/>
        <w:sdtContent>
          <w:r w:rsidR="00BB5EA6">
            <w:rPr>
              <w:b/>
              <w:bCs/>
              <w:sz w:val="20"/>
            </w:rPr>
            <w:t>SRC2STOMP</w:t>
          </w:r>
        </w:sdtContent>
      </w:sdt>
      <w:r w:rsidR="003D1C68">
        <w:t xml:space="preserve"> </w:t>
      </w:r>
      <w:r w:rsidR="00D60993">
        <w:t>tool.</w:t>
      </w:r>
    </w:p>
    <w:p w14:paraId="3A03D83A" w14:textId="667ACFB1" w:rsidR="004556EC" w:rsidRPr="004556EC" w:rsidRDefault="00FC4746" w:rsidP="004556EC">
      <w:pPr>
        <w:pStyle w:val="ListParagraph"/>
        <w:numPr>
          <w:ilvl w:val="0"/>
          <w:numId w:val="15"/>
        </w:numPr>
      </w:pPr>
      <w:r>
        <w:t xml:space="preserve">1.0 </w:t>
      </w:r>
      <w:r w:rsidR="009F6764">
        <w:t>–</w:t>
      </w:r>
      <w:r>
        <w:t xml:space="preserve"> </w:t>
      </w:r>
      <w:r w:rsidR="009F6764">
        <w:t>Tool was developed.</w:t>
      </w:r>
    </w:p>
    <w:p w14:paraId="054668B2" w14:textId="3C6872A3" w:rsidR="00093579" w:rsidRDefault="00093579" w:rsidP="0076717B">
      <w:pPr>
        <w:pStyle w:val="H1bodytext"/>
        <w:spacing w:after="120"/>
        <w:ind w:left="0"/>
        <w:rPr>
          <w:rFonts w:ascii="Arial" w:hAnsi="Arial" w:cs="Arial"/>
        </w:rPr>
      </w:pPr>
    </w:p>
    <w:p w14:paraId="6E4B51A9" w14:textId="77777777" w:rsidR="00D57686" w:rsidRDefault="00D57686" w:rsidP="00D57686">
      <w:pPr>
        <w:pStyle w:val="H1bodytext"/>
        <w:spacing w:after="120"/>
        <w:jc w:val="center"/>
        <w:rPr>
          <w:rFonts w:ascii="Arial" w:hAnsi="Arial" w:cs="Arial"/>
          <w:b/>
          <w:bCs/>
        </w:rPr>
      </w:pPr>
    </w:p>
    <w:p w14:paraId="48B3BD89" w14:textId="77777777" w:rsidR="00D57686" w:rsidRDefault="00D57686" w:rsidP="00D57686">
      <w:pPr>
        <w:pStyle w:val="H1bodytext"/>
        <w:spacing w:after="120"/>
        <w:jc w:val="center"/>
        <w:rPr>
          <w:rFonts w:ascii="Arial" w:hAnsi="Arial" w:cs="Arial"/>
          <w:b/>
          <w:bCs/>
        </w:rPr>
      </w:pPr>
    </w:p>
    <w:p w14:paraId="37835B20" w14:textId="77777777" w:rsidR="00D57686" w:rsidRDefault="00D57686" w:rsidP="00D57686">
      <w:pPr>
        <w:pStyle w:val="H1bodytext"/>
        <w:spacing w:after="120"/>
        <w:jc w:val="center"/>
        <w:rPr>
          <w:rFonts w:ascii="Arial" w:hAnsi="Arial" w:cs="Arial"/>
          <w:b/>
          <w:bCs/>
        </w:rPr>
      </w:pPr>
    </w:p>
    <w:p w14:paraId="04936831" w14:textId="77777777" w:rsidR="00D57686" w:rsidRDefault="00D57686" w:rsidP="00D57686">
      <w:pPr>
        <w:pStyle w:val="H1bodytext"/>
        <w:spacing w:after="120"/>
        <w:jc w:val="center"/>
        <w:rPr>
          <w:rFonts w:ascii="Arial" w:hAnsi="Arial" w:cs="Arial"/>
          <w:b/>
          <w:bCs/>
        </w:rPr>
      </w:pPr>
    </w:p>
    <w:p w14:paraId="6CFC4E2E" w14:textId="77777777" w:rsidR="00D57686" w:rsidRDefault="00D57686" w:rsidP="00D57686">
      <w:pPr>
        <w:pStyle w:val="H1bodytext"/>
        <w:spacing w:after="120"/>
        <w:jc w:val="center"/>
        <w:rPr>
          <w:rFonts w:ascii="Arial" w:hAnsi="Arial" w:cs="Arial"/>
          <w:b/>
          <w:bCs/>
        </w:rPr>
      </w:pPr>
    </w:p>
    <w:p w14:paraId="6D3EE835" w14:textId="77777777" w:rsidR="00D57686" w:rsidRDefault="00D57686" w:rsidP="00D57686">
      <w:pPr>
        <w:pStyle w:val="H1bodytext"/>
        <w:spacing w:after="120"/>
        <w:jc w:val="center"/>
        <w:rPr>
          <w:rFonts w:ascii="Arial" w:hAnsi="Arial" w:cs="Arial"/>
          <w:b/>
          <w:bCs/>
        </w:rPr>
      </w:pPr>
    </w:p>
    <w:p w14:paraId="589FE3B4" w14:textId="77777777" w:rsidR="00D57686" w:rsidRDefault="00D57686" w:rsidP="00D57686">
      <w:pPr>
        <w:pStyle w:val="H1bodytext"/>
        <w:spacing w:after="120"/>
        <w:jc w:val="center"/>
        <w:rPr>
          <w:rFonts w:ascii="Arial" w:hAnsi="Arial" w:cs="Arial"/>
          <w:b/>
          <w:bCs/>
        </w:rPr>
      </w:pPr>
    </w:p>
    <w:p w14:paraId="5E2DB48B" w14:textId="77777777" w:rsidR="00D57686" w:rsidRDefault="00D57686" w:rsidP="00D57686">
      <w:pPr>
        <w:pStyle w:val="H1bodytext"/>
        <w:spacing w:after="120"/>
        <w:jc w:val="center"/>
        <w:rPr>
          <w:rFonts w:ascii="Arial" w:hAnsi="Arial" w:cs="Arial"/>
          <w:b/>
          <w:bCs/>
        </w:rPr>
      </w:pPr>
    </w:p>
    <w:p w14:paraId="76B5E7F3" w14:textId="77777777" w:rsidR="00D57686" w:rsidRDefault="00D57686" w:rsidP="00D57686">
      <w:pPr>
        <w:pStyle w:val="H1bodytext"/>
        <w:spacing w:after="120"/>
        <w:jc w:val="center"/>
        <w:rPr>
          <w:rFonts w:ascii="Arial" w:hAnsi="Arial" w:cs="Arial"/>
          <w:b/>
          <w:bCs/>
        </w:rPr>
      </w:pPr>
    </w:p>
    <w:p w14:paraId="2757ED9B" w14:textId="77777777" w:rsidR="00D57686" w:rsidRDefault="00D57686" w:rsidP="00D57686">
      <w:pPr>
        <w:pStyle w:val="H1bodytext"/>
        <w:spacing w:after="120"/>
        <w:jc w:val="center"/>
        <w:rPr>
          <w:rFonts w:ascii="Arial" w:hAnsi="Arial" w:cs="Arial"/>
          <w:b/>
          <w:bCs/>
        </w:rPr>
      </w:pPr>
    </w:p>
    <w:p w14:paraId="730DFDA3" w14:textId="77777777" w:rsidR="00D57686" w:rsidRDefault="00D57686" w:rsidP="00D57686">
      <w:pPr>
        <w:pStyle w:val="H1bodytext"/>
        <w:spacing w:after="120"/>
        <w:jc w:val="center"/>
        <w:rPr>
          <w:rFonts w:ascii="Arial" w:hAnsi="Arial" w:cs="Arial"/>
          <w:b/>
          <w:bCs/>
        </w:rPr>
      </w:pPr>
    </w:p>
    <w:p w14:paraId="7268DB76" w14:textId="77777777" w:rsidR="00D57686" w:rsidRDefault="00D57686" w:rsidP="00D57686">
      <w:pPr>
        <w:pStyle w:val="H1bodytext"/>
        <w:spacing w:after="120"/>
        <w:jc w:val="center"/>
        <w:rPr>
          <w:rFonts w:ascii="Arial" w:hAnsi="Arial" w:cs="Arial"/>
          <w:b/>
          <w:bCs/>
        </w:rPr>
      </w:pPr>
    </w:p>
    <w:p w14:paraId="4F6E5B95" w14:textId="2E8E15CE" w:rsidR="00D57686" w:rsidRDefault="00D57686" w:rsidP="00D57686">
      <w:pPr>
        <w:pStyle w:val="H1bodytext"/>
        <w:spacing w:after="120"/>
        <w:jc w:val="center"/>
        <w:rPr>
          <w:rFonts w:ascii="Arial" w:hAnsi="Arial" w:cs="Arial"/>
          <w:b/>
          <w:bCs/>
        </w:rPr>
      </w:pPr>
    </w:p>
    <w:p w14:paraId="1BE745F9" w14:textId="12741589" w:rsidR="00E70C1D" w:rsidRDefault="00E70C1D" w:rsidP="00D57686">
      <w:pPr>
        <w:pStyle w:val="H1bodytext"/>
        <w:spacing w:after="120"/>
        <w:jc w:val="center"/>
        <w:rPr>
          <w:rFonts w:ascii="Arial" w:hAnsi="Arial" w:cs="Arial"/>
          <w:b/>
          <w:bCs/>
        </w:rPr>
      </w:pPr>
    </w:p>
    <w:p w14:paraId="0A6AE577" w14:textId="41F1BEA7" w:rsidR="00E70C1D" w:rsidRDefault="00E70C1D" w:rsidP="00D57686">
      <w:pPr>
        <w:pStyle w:val="H1bodytext"/>
        <w:spacing w:after="120"/>
        <w:jc w:val="center"/>
        <w:rPr>
          <w:rFonts w:ascii="Arial" w:hAnsi="Arial" w:cs="Arial"/>
          <w:b/>
          <w:bCs/>
        </w:rPr>
      </w:pPr>
    </w:p>
    <w:p w14:paraId="722BDDE3" w14:textId="17EC49C6" w:rsidR="00E70C1D" w:rsidRDefault="00E70C1D" w:rsidP="00D57686">
      <w:pPr>
        <w:pStyle w:val="H1bodytext"/>
        <w:spacing w:after="120"/>
        <w:jc w:val="center"/>
        <w:rPr>
          <w:rFonts w:ascii="Arial" w:hAnsi="Arial" w:cs="Arial"/>
          <w:b/>
          <w:bCs/>
        </w:rPr>
      </w:pPr>
    </w:p>
    <w:p w14:paraId="5ED6F197" w14:textId="56F973DB" w:rsidR="00915A26" w:rsidRDefault="00915A26">
      <w:pPr>
        <w:spacing w:after="160" w:line="259" w:lineRule="auto"/>
        <w:rPr>
          <w:rFonts w:eastAsia="Times New Roman"/>
          <w:b/>
          <w:bCs/>
          <w:szCs w:val="20"/>
        </w:rPr>
      </w:pPr>
      <w:r>
        <w:rPr>
          <w:b/>
          <w:bCs/>
        </w:rPr>
        <w:br w:type="page"/>
      </w:r>
    </w:p>
    <w:p w14:paraId="3ADE8761" w14:textId="77777777" w:rsidR="00E70C1D" w:rsidRDefault="00E70C1D" w:rsidP="00D57686">
      <w:pPr>
        <w:pStyle w:val="H1bodytext"/>
        <w:spacing w:after="120"/>
        <w:jc w:val="center"/>
        <w:rPr>
          <w:rFonts w:ascii="Arial" w:hAnsi="Arial" w:cs="Arial"/>
          <w:b/>
          <w:bCs/>
        </w:rPr>
      </w:pPr>
    </w:p>
    <w:p w14:paraId="352F774A" w14:textId="79001564" w:rsidR="00E70C1D" w:rsidRDefault="00E70C1D" w:rsidP="00D57686">
      <w:pPr>
        <w:pStyle w:val="H1bodytext"/>
        <w:spacing w:after="120"/>
        <w:jc w:val="center"/>
        <w:rPr>
          <w:rFonts w:ascii="Arial" w:hAnsi="Arial" w:cs="Arial"/>
          <w:b/>
          <w:bCs/>
        </w:rPr>
      </w:pPr>
    </w:p>
    <w:p w14:paraId="1341906C" w14:textId="77777777" w:rsidR="00E70C1D" w:rsidRDefault="00E70C1D" w:rsidP="00D57686">
      <w:pPr>
        <w:pStyle w:val="H1bodytext"/>
        <w:spacing w:after="120"/>
        <w:jc w:val="center"/>
        <w:rPr>
          <w:rFonts w:ascii="Arial" w:hAnsi="Arial" w:cs="Arial"/>
          <w:b/>
          <w:bCs/>
        </w:rPr>
      </w:pPr>
    </w:p>
    <w:p w14:paraId="11255FB9" w14:textId="6FA23333" w:rsidR="00093579" w:rsidRDefault="007E22A1" w:rsidP="00007DB9">
      <w:pPr>
        <w:pStyle w:val="Heading1"/>
        <w:numPr>
          <w:ilvl w:val="0"/>
          <w:numId w:val="0"/>
        </w:numPr>
        <w:jc w:val="center"/>
        <w:rPr>
          <w:rFonts w:cs="Arial"/>
          <w:bCs/>
        </w:rPr>
      </w:pPr>
      <w:bookmarkStart w:id="11" w:name="_Ref33082828"/>
      <w:r>
        <w:t xml:space="preserve">Appendix </w:t>
      </w:r>
      <w:fldSimple w:instr=" SEQ Appendix \* ALPHABETIC ">
        <w:r w:rsidR="00E70C1D">
          <w:rPr>
            <w:noProof/>
          </w:rPr>
          <w:t>A</w:t>
        </w:r>
      </w:fldSimple>
      <w:bookmarkEnd w:id="11"/>
    </w:p>
    <w:p w14:paraId="24BF2A39" w14:textId="77777777" w:rsidR="00B04094" w:rsidRDefault="00B04094" w:rsidP="00B04094">
      <w:pPr>
        <w:pStyle w:val="H1bodytext"/>
        <w:spacing w:after="120"/>
        <w:ind w:left="0"/>
        <w:rPr>
          <w:rFonts w:ascii="Arial" w:hAnsi="Arial" w:cs="Arial"/>
          <w:b/>
          <w:bCs/>
        </w:rPr>
      </w:pPr>
    </w:p>
    <w:p w14:paraId="383A201E" w14:textId="6BC5DEEF" w:rsidR="00D57686" w:rsidRPr="00007DB9" w:rsidRDefault="00B04094" w:rsidP="00B04094">
      <w:pPr>
        <w:pStyle w:val="H1bodytext"/>
        <w:spacing w:after="120"/>
        <w:ind w:left="0"/>
        <w:jc w:val="center"/>
        <w:rPr>
          <w:rFonts w:ascii="Arial" w:hAnsi="Arial" w:cs="Arial"/>
          <w:b/>
          <w:bCs/>
          <w:sz w:val="24"/>
          <w:szCs w:val="24"/>
        </w:rPr>
      </w:pPr>
      <w:r w:rsidRPr="00007DB9">
        <w:rPr>
          <w:rFonts w:ascii="Arial" w:hAnsi="Arial" w:cs="Arial"/>
          <w:b/>
          <w:bCs/>
          <w:sz w:val="24"/>
          <w:szCs w:val="24"/>
        </w:rPr>
        <w:t xml:space="preserve">Completed </w:t>
      </w:r>
      <w:r w:rsidR="00021040" w:rsidRPr="00007DB9">
        <w:rPr>
          <w:rFonts w:ascii="Arial" w:hAnsi="Arial" w:cs="Arial"/>
          <w:b/>
          <w:bCs/>
          <w:sz w:val="24"/>
          <w:szCs w:val="24"/>
        </w:rPr>
        <w:t>Acceptance Test</w:t>
      </w:r>
      <w:r w:rsidRPr="00007DB9">
        <w:rPr>
          <w:rFonts w:ascii="Arial" w:hAnsi="Arial" w:cs="Arial"/>
          <w:b/>
          <w:bCs/>
          <w:sz w:val="24"/>
          <w:szCs w:val="24"/>
        </w:rPr>
        <w:t xml:space="preserve"> Cases</w:t>
      </w:r>
    </w:p>
    <w:p w14:paraId="25BAE097" w14:textId="022FABAD" w:rsidR="000D6080" w:rsidRDefault="000D6080">
      <w:pPr>
        <w:spacing w:after="160" w:line="259" w:lineRule="auto"/>
      </w:pPr>
      <w:r>
        <w:br w:type="page"/>
      </w:r>
    </w:p>
    <w:p w14:paraId="17734522" w14:textId="45D174A0" w:rsidR="00192EF0" w:rsidRDefault="00192EF0">
      <w:pPr>
        <w:rPr>
          <w:b/>
          <w:bCs/>
        </w:rPr>
      </w:pPr>
      <w:r>
        <w:rPr>
          <w:b/>
          <w:bCs/>
        </w:rPr>
        <w:lastRenderedPageBreak/>
        <w:t>Tool Runner Log</w:t>
      </w:r>
    </w:p>
    <w:p w14:paraId="31B6DFC4" w14:textId="77777777" w:rsidR="00102521" w:rsidRPr="00102521" w:rsidRDefault="00102521" w:rsidP="00102521">
      <w:pPr>
        <w:pBdr>
          <w:top w:val="single" w:sz="4" w:space="1" w:color="auto"/>
          <w:left w:val="single" w:sz="4" w:space="4" w:color="auto"/>
          <w:bottom w:val="single" w:sz="4" w:space="1" w:color="auto"/>
          <w:right w:val="single" w:sz="4" w:space="4" w:color="auto"/>
        </w:pBdr>
        <w:rPr>
          <w:sz w:val="17"/>
          <w:szCs w:val="17"/>
        </w:rPr>
      </w:pPr>
      <w:r w:rsidRPr="00102521">
        <w:rPr>
          <w:sz w:val="17"/>
          <w:szCs w:val="17"/>
        </w:rPr>
        <w:t>###Executing src2stomp ./data_files/source_aq.ctl##</w:t>
      </w:r>
    </w:p>
    <w:p w14:paraId="4FB326FD" w14:textId="77777777" w:rsidR="00102521" w:rsidRPr="00102521" w:rsidRDefault="00102521" w:rsidP="00102521">
      <w:pPr>
        <w:pBdr>
          <w:top w:val="single" w:sz="4" w:space="1" w:color="auto"/>
          <w:left w:val="single" w:sz="4" w:space="4" w:color="auto"/>
          <w:bottom w:val="single" w:sz="4" w:space="1" w:color="auto"/>
          <w:right w:val="single" w:sz="4" w:space="4" w:color="auto"/>
        </w:pBdr>
        <w:rPr>
          <w:sz w:val="17"/>
          <w:szCs w:val="17"/>
        </w:rPr>
      </w:pPr>
      <w:r w:rsidRPr="00102521">
        <w:rPr>
          <w:sz w:val="17"/>
          <w:szCs w:val="17"/>
        </w:rPr>
        <w:t>INFO--04/16/2020 04:28:03 PM--Starting CA-CIE Tool Runner.</w:t>
      </w:r>
      <w:r w:rsidRPr="00102521">
        <w:rPr>
          <w:sz w:val="17"/>
          <w:szCs w:val="17"/>
        </w:rPr>
        <w:tab/>
        <w:t>Logging to "./AT-1/runner_run_AT-1_SRC2STOMP_log.txt"</w:t>
      </w:r>
    </w:p>
    <w:p w14:paraId="26EB8803" w14:textId="77777777" w:rsidR="00102521" w:rsidRPr="00102521" w:rsidRDefault="00102521" w:rsidP="00102521">
      <w:pPr>
        <w:pBdr>
          <w:top w:val="single" w:sz="4" w:space="1" w:color="auto"/>
          <w:left w:val="single" w:sz="4" w:space="4" w:color="auto"/>
          <w:bottom w:val="single" w:sz="4" w:space="1" w:color="auto"/>
          <w:right w:val="single" w:sz="4" w:space="4" w:color="auto"/>
        </w:pBdr>
        <w:rPr>
          <w:sz w:val="17"/>
          <w:szCs w:val="17"/>
        </w:rPr>
      </w:pPr>
      <w:r w:rsidRPr="00102521">
        <w:rPr>
          <w:sz w:val="17"/>
          <w:szCs w:val="17"/>
        </w:rPr>
        <w:t>INFO--04/16/2020 04:28:03 PM--Code Version: 727623de1f3d79995732bc05543096a894b75e69 2.9: /opt/tools/pylib/runner/runner.py&lt;--1bcfd6779e9cbdb82673405873a8e5e81514ae27</w:t>
      </w:r>
    </w:p>
    <w:p w14:paraId="34CD953C" w14:textId="77777777" w:rsidR="00102521" w:rsidRPr="00102521" w:rsidRDefault="00102521" w:rsidP="00102521">
      <w:pPr>
        <w:pBdr>
          <w:top w:val="single" w:sz="4" w:space="1" w:color="auto"/>
          <w:left w:val="single" w:sz="4" w:space="4" w:color="auto"/>
          <w:bottom w:val="single" w:sz="4" w:space="1" w:color="auto"/>
          <w:right w:val="single" w:sz="4" w:space="4" w:color="auto"/>
        </w:pBdr>
        <w:rPr>
          <w:sz w:val="17"/>
          <w:szCs w:val="17"/>
        </w:rPr>
      </w:pPr>
    </w:p>
    <w:p w14:paraId="4DE2F6D6" w14:textId="77777777" w:rsidR="00102521" w:rsidRPr="00102521" w:rsidRDefault="00102521" w:rsidP="00102521">
      <w:pPr>
        <w:pBdr>
          <w:top w:val="single" w:sz="4" w:space="1" w:color="auto"/>
          <w:left w:val="single" w:sz="4" w:space="4" w:color="auto"/>
          <w:bottom w:val="single" w:sz="4" w:space="1" w:color="auto"/>
          <w:right w:val="single" w:sz="4" w:space="4" w:color="auto"/>
        </w:pBdr>
        <w:rPr>
          <w:sz w:val="17"/>
          <w:szCs w:val="17"/>
        </w:rPr>
      </w:pPr>
      <w:r w:rsidRPr="00102521">
        <w:rPr>
          <w:sz w:val="17"/>
          <w:szCs w:val="17"/>
        </w:rPr>
        <w:t>INFO--04/16/2020 04:28:03 PM--Code Version: fbbbdb45ff7f31f6abb25bbca4415867dbe521e6 Local repo SHA-1 has does not correspond to a remote repo release version: /home/pallena/CAVE/CA-CIE-Tools-TestRepos/src2stomp/tools/ca-src2stomp/ca-src2stomp.pl&lt;--9b639696c8a5f24dd9042ad97900681e723e6cdd</w:t>
      </w:r>
    </w:p>
    <w:p w14:paraId="172459FE" w14:textId="77777777" w:rsidR="00102521" w:rsidRPr="00102521" w:rsidRDefault="00102521" w:rsidP="00102521">
      <w:pPr>
        <w:pBdr>
          <w:top w:val="single" w:sz="4" w:space="1" w:color="auto"/>
          <w:left w:val="single" w:sz="4" w:space="4" w:color="auto"/>
          <w:bottom w:val="single" w:sz="4" w:space="1" w:color="auto"/>
          <w:right w:val="single" w:sz="4" w:space="4" w:color="auto"/>
        </w:pBdr>
        <w:rPr>
          <w:sz w:val="17"/>
          <w:szCs w:val="17"/>
        </w:rPr>
      </w:pPr>
    </w:p>
    <w:p w14:paraId="689D2E7A" w14:textId="77777777" w:rsidR="00102521" w:rsidRPr="00102521" w:rsidRDefault="00102521" w:rsidP="00102521">
      <w:pPr>
        <w:pBdr>
          <w:top w:val="single" w:sz="4" w:space="1" w:color="auto"/>
          <w:left w:val="single" w:sz="4" w:space="4" w:color="auto"/>
          <w:bottom w:val="single" w:sz="4" w:space="1" w:color="auto"/>
          <w:right w:val="single" w:sz="4" w:space="4" w:color="auto"/>
        </w:pBdr>
        <w:rPr>
          <w:sz w:val="17"/>
          <w:szCs w:val="17"/>
        </w:rPr>
      </w:pPr>
      <w:r w:rsidRPr="00102521">
        <w:rPr>
          <w:sz w:val="17"/>
          <w:szCs w:val="17"/>
        </w:rPr>
        <w:t>INFO--04/16/2020 04:28:03 PM--QA Status: QUALIFIED : /opt/tools/pylib/runner/runner.py</w:t>
      </w:r>
    </w:p>
    <w:p w14:paraId="710CE9EA" w14:textId="77777777" w:rsidR="00102521" w:rsidRPr="00102521" w:rsidRDefault="00102521" w:rsidP="00102521">
      <w:pPr>
        <w:pBdr>
          <w:top w:val="single" w:sz="4" w:space="1" w:color="auto"/>
          <w:left w:val="single" w:sz="4" w:space="4" w:color="auto"/>
          <w:bottom w:val="single" w:sz="4" w:space="1" w:color="auto"/>
          <w:right w:val="single" w:sz="4" w:space="4" w:color="auto"/>
        </w:pBdr>
        <w:rPr>
          <w:sz w:val="17"/>
          <w:szCs w:val="17"/>
        </w:rPr>
      </w:pPr>
      <w:r w:rsidRPr="00102521">
        <w:rPr>
          <w:sz w:val="17"/>
          <w:szCs w:val="17"/>
        </w:rPr>
        <w:t>INFO--04/16/2020 04:28:03 PM--QA Status: TEST : /home/pallena/CAVE/CA-CIE-Tools-TestRepos/src2stomp/tools/ca-src2stomp/ca-src2stomp.pl</w:t>
      </w:r>
    </w:p>
    <w:p w14:paraId="1776AFEB" w14:textId="77777777" w:rsidR="00102521" w:rsidRPr="00102521" w:rsidRDefault="00102521" w:rsidP="00102521">
      <w:pPr>
        <w:pBdr>
          <w:top w:val="single" w:sz="4" w:space="1" w:color="auto"/>
          <w:left w:val="single" w:sz="4" w:space="4" w:color="auto"/>
          <w:bottom w:val="single" w:sz="4" w:space="1" w:color="auto"/>
          <w:right w:val="single" w:sz="4" w:space="4" w:color="auto"/>
        </w:pBdr>
        <w:rPr>
          <w:sz w:val="17"/>
          <w:szCs w:val="17"/>
        </w:rPr>
      </w:pPr>
      <w:r w:rsidRPr="00102521">
        <w:rPr>
          <w:sz w:val="17"/>
          <w:szCs w:val="17"/>
        </w:rPr>
        <w:t>INFO--04/16/2020 04:28:03 PM--Invoking Command:"perl"</w:t>
      </w:r>
      <w:r w:rsidRPr="00102521">
        <w:rPr>
          <w:sz w:val="17"/>
          <w:szCs w:val="17"/>
        </w:rPr>
        <w:tab/>
        <w:t>with Arguments:"/home/pallena/CAVE/CA-CIE-Tools-TestRepos/src2stomp/tools/ca-src2stomp/ca-src2stomp.pl ./data_files/source_aq.ctl"</w:t>
      </w:r>
    </w:p>
    <w:p w14:paraId="3F47923A" w14:textId="77777777" w:rsidR="00102521" w:rsidRPr="00102521" w:rsidRDefault="00102521" w:rsidP="00102521">
      <w:pPr>
        <w:pBdr>
          <w:top w:val="single" w:sz="4" w:space="1" w:color="auto"/>
          <w:left w:val="single" w:sz="4" w:space="4" w:color="auto"/>
          <w:bottom w:val="single" w:sz="4" w:space="1" w:color="auto"/>
          <w:right w:val="single" w:sz="4" w:space="4" w:color="auto"/>
        </w:pBdr>
        <w:rPr>
          <w:sz w:val="17"/>
          <w:szCs w:val="17"/>
        </w:rPr>
      </w:pPr>
      <w:r w:rsidRPr="00102521">
        <w:rPr>
          <w:sz w:val="17"/>
          <w:szCs w:val="17"/>
        </w:rPr>
        <w:t>INFO--04/16/2020 04:28:03 PM--Username:pallena</w:t>
      </w:r>
      <w:r w:rsidRPr="00102521">
        <w:rPr>
          <w:sz w:val="17"/>
          <w:szCs w:val="17"/>
        </w:rPr>
        <w:tab/>
        <w:t>Computer:olive</w:t>
      </w:r>
      <w:r w:rsidRPr="00102521">
        <w:rPr>
          <w:sz w:val="17"/>
          <w:szCs w:val="17"/>
        </w:rPr>
        <w:tab/>
        <w:t>Platform:Linux 4.4.0-38-generic #57~14.04.1-Ubuntu SMP Tue Sep 6 17:20:43 UTC 2016</w:t>
      </w:r>
    </w:p>
    <w:p w14:paraId="37C19C54" w14:textId="77777777" w:rsidR="00102521" w:rsidRPr="00102521" w:rsidRDefault="00102521" w:rsidP="00102521">
      <w:pPr>
        <w:pBdr>
          <w:top w:val="single" w:sz="4" w:space="1" w:color="auto"/>
          <w:left w:val="single" w:sz="4" w:space="4" w:color="auto"/>
          <w:bottom w:val="single" w:sz="4" w:space="1" w:color="auto"/>
          <w:right w:val="single" w:sz="4" w:space="4" w:color="auto"/>
        </w:pBdr>
        <w:rPr>
          <w:sz w:val="17"/>
          <w:szCs w:val="17"/>
        </w:rPr>
      </w:pPr>
      <w:r w:rsidRPr="00102521">
        <w:rPr>
          <w:sz w:val="17"/>
          <w:szCs w:val="17"/>
        </w:rPr>
        <w:t>NSX NSY = 61 51</w:t>
      </w:r>
    </w:p>
    <w:p w14:paraId="19971384" w14:textId="77777777" w:rsidR="00102521" w:rsidRPr="00102521" w:rsidRDefault="00102521" w:rsidP="00102521">
      <w:pPr>
        <w:pBdr>
          <w:top w:val="single" w:sz="4" w:space="1" w:color="auto"/>
          <w:left w:val="single" w:sz="4" w:space="4" w:color="auto"/>
          <w:bottom w:val="single" w:sz="4" w:space="1" w:color="auto"/>
          <w:right w:val="single" w:sz="4" w:space="4" w:color="auto"/>
        </w:pBdr>
        <w:rPr>
          <w:sz w:val="17"/>
          <w:szCs w:val="17"/>
        </w:rPr>
      </w:pPr>
      <w:r w:rsidRPr="00102521">
        <w:rPr>
          <w:sz w:val="17"/>
          <w:szCs w:val="17"/>
        </w:rPr>
        <w:t>NX NY = 60 50</w:t>
      </w:r>
    </w:p>
    <w:p w14:paraId="53D46FFD" w14:textId="77777777" w:rsidR="00102521" w:rsidRPr="00102521" w:rsidRDefault="00102521" w:rsidP="00102521">
      <w:pPr>
        <w:pBdr>
          <w:top w:val="single" w:sz="4" w:space="1" w:color="auto"/>
          <w:left w:val="single" w:sz="4" w:space="4" w:color="auto"/>
          <w:bottom w:val="single" w:sz="4" w:space="1" w:color="auto"/>
          <w:right w:val="single" w:sz="4" w:space="4" w:color="auto"/>
        </w:pBdr>
        <w:rPr>
          <w:sz w:val="17"/>
          <w:szCs w:val="17"/>
        </w:rPr>
      </w:pPr>
      <w:r w:rsidRPr="00102521">
        <w:rPr>
          <w:sz w:val="17"/>
          <w:szCs w:val="17"/>
        </w:rPr>
        <w:t>Before sort ... After sort</w:t>
      </w:r>
    </w:p>
    <w:p w14:paraId="17D9303A" w14:textId="77777777" w:rsidR="00102521" w:rsidRPr="00102521" w:rsidRDefault="00102521" w:rsidP="00102521">
      <w:pPr>
        <w:pBdr>
          <w:top w:val="single" w:sz="4" w:space="1" w:color="auto"/>
          <w:left w:val="single" w:sz="4" w:space="4" w:color="auto"/>
          <w:bottom w:val="single" w:sz="4" w:space="1" w:color="auto"/>
          <w:right w:val="single" w:sz="4" w:space="4" w:color="auto"/>
        </w:pBdr>
        <w:rPr>
          <w:sz w:val="17"/>
          <w:szCs w:val="17"/>
        </w:rPr>
      </w:pPr>
      <w:r w:rsidRPr="00102521">
        <w:rPr>
          <w:sz w:val="17"/>
          <w:szCs w:val="17"/>
        </w:rPr>
        <w:t>Before sort ... After sort</w:t>
      </w:r>
    </w:p>
    <w:p w14:paraId="021BE975" w14:textId="77777777" w:rsidR="00102521" w:rsidRPr="00102521" w:rsidRDefault="00102521" w:rsidP="00102521">
      <w:pPr>
        <w:pBdr>
          <w:top w:val="single" w:sz="4" w:space="1" w:color="auto"/>
          <w:left w:val="single" w:sz="4" w:space="4" w:color="auto"/>
          <w:bottom w:val="single" w:sz="4" w:space="1" w:color="auto"/>
          <w:right w:val="single" w:sz="4" w:space="4" w:color="auto"/>
        </w:pBdr>
        <w:rPr>
          <w:sz w:val="17"/>
          <w:szCs w:val="17"/>
        </w:rPr>
      </w:pPr>
      <w:r w:rsidRPr="00102521">
        <w:rPr>
          <w:sz w:val="17"/>
          <w:szCs w:val="17"/>
        </w:rPr>
        <w:t>Before sort ... After sort</w:t>
      </w:r>
    </w:p>
    <w:p w14:paraId="03D7CC74" w14:textId="77777777" w:rsidR="00102521" w:rsidRPr="00102521" w:rsidRDefault="00102521" w:rsidP="00102521">
      <w:pPr>
        <w:pBdr>
          <w:top w:val="single" w:sz="4" w:space="1" w:color="auto"/>
          <w:left w:val="single" w:sz="4" w:space="4" w:color="auto"/>
          <w:bottom w:val="single" w:sz="4" w:space="1" w:color="auto"/>
          <w:right w:val="single" w:sz="4" w:space="4" w:color="auto"/>
        </w:pBdr>
        <w:rPr>
          <w:sz w:val="17"/>
          <w:szCs w:val="17"/>
        </w:rPr>
      </w:pPr>
      <w:r w:rsidRPr="00102521">
        <w:rPr>
          <w:sz w:val="17"/>
          <w:szCs w:val="17"/>
        </w:rPr>
        <w:t>Before sort ... After sort</w:t>
      </w:r>
    </w:p>
    <w:p w14:paraId="08CB324C" w14:textId="77777777" w:rsidR="00102521" w:rsidRPr="00102521" w:rsidRDefault="00102521" w:rsidP="00102521">
      <w:pPr>
        <w:pBdr>
          <w:top w:val="single" w:sz="4" w:space="1" w:color="auto"/>
          <w:left w:val="single" w:sz="4" w:space="4" w:color="auto"/>
          <w:bottom w:val="single" w:sz="4" w:space="1" w:color="auto"/>
          <w:right w:val="single" w:sz="4" w:space="4" w:color="auto"/>
        </w:pBdr>
        <w:rPr>
          <w:sz w:val="17"/>
          <w:szCs w:val="17"/>
        </w:rPr>
      </w:pPr>
      <w:r w:rsidRPr="00102521">
        <w:rPr>
          <w:sz w:val="17"/>
          <w:szCs w:val="17"/>
        </w:rPr>
        <w:t>Before sort ... After sort</w:t>
      </w:r>
    </w:p>
    <w:p w14:paraId="765541E6" w14:textId="77777777" w:rsidR="00102521" w:rsidRPr="00102521" w:rsidRDefault="00102521" w:rsidP="00102521">
      <w:pPr>
        <w:pBdr>
          <w:top w:val="single" w:sz="4" w:space="1" w:color="auto"/>
          <w:left w:val="single" w:sz="4" w:space="4" w:color="auto"/>
          <w:bottom w:val="single" w:sz="4" w:space="1" w:color="auto"/>
          <w:right w:val="single" w:sz="4" w:space="4" w:color="auto"/>
        </w:pBdr>
        <w:rPr>
          <w:sz w:val="17"/>
          <w:szCs w:val="17"/>
        </w:rPr>
      </w:pPr>
    </w:p>
    <w:p w14:paraId="3FCDFD42" w14:textId="77777777" w:rsidR="00102521" w:rsidRPr="00102521" w:rsidRDefault="00102521" w:rsidP="00102521">
      <w:pPr>
        <w:pBdr>
          <w:top w:val="single" w:sz="4" w:space="1" w:color="auto"/>
          <w:left w:val="single" w:sz="4" w:space="4" w:color="auto"/>
          <w:bottom w:val="single" w:sz="4" w:space="1" w:color="auto"/>
          <w:right w:val="single" w:sz="4" w:space="4" w:color="auto"/>
        </w:pBdr>
        <w:rPr>
          <w:sz w:val="17"/>
          <w:szCs w:val="17"/>
        </w:rPr>
      </w:pPr>
      <w:r w:rsidRPr="00102521">
        <w:rPr>
          <w:sz w:val="17"/>
          <w:szCs w:val="17"/>
        </w:rPr>
        <w:t>Procsessing ANC = ANC_1, #nodes = 234</w:t>
      </w:r>
    </w:p>
    <w:p w14:paraId="5C79A4B7" w14:textId="77777777" w:rsidR="00102521" w:rsidRPr="00102521" w:rsidRDefault="00102521" w:rsidP="00102521">
      <w:pPr>
        <w:pBdr>
          <w:top w:val="single" w:sz="4" w:space="1" w:color="auto"/>
          <w:left w:val="single" w:sz="4" w:space="4" w:color="auto"/>
          <w:bottom w:val="single" w:sz="4" w:space="1" w:color="auto"/>
          <w:right w:val="single" w:sz="4" w:space="4" w:color="auto"/>
        </w:pBdr>
        <w:rPr>
          <w:sz w:val="17"/>
          <w:szCs w:val="17"/>
        </w:rPr>
      </w:pPr>
      <w:r w:rsidRPr="00102521">
        <w:rPr>
          <w:sz w:val="17"/>
          <w:szCs w:val="17"/>
        </w:rPr>
        <w:t>Done Procsessing ANC = ANC_1, #nodes = 214</w:t>
      </w:r>
    </w:p>
    <w:p w14:paraId="41B0F538" w14:textId="77777777" w:rsidR="00102521" w:rsidRPr="00102521" w:rsidRDefault="00102521" w:rsidP="00102521">
      <w:pPr>
        <w:pBdr>
          <w:top w:val="single" w:sz="4" w:space="1" w:color="auto"/>
          <w:left w:val="single" w:sz="4" w:space="4" w:color="auto"/>
          <w:bottom w:val="single" w:sz="4" w:space="1" w:color="auto"/>
          <w:right w:val="single" w:sz="4" w:space="4" w:color="auto"/>
        </w:pBdr>
        <w:rPr>
          <w:sz w:val="17"/>
          <w:szCs w:val="17"/>
        </w:rPr>
      </w:pPr>
      <w:r w:rsidRPr="00102521">
        <w:rPr>
          <w:sz w:val="17"/>
          <w:szCs w:val="17"/>
        </w:rPr>
        <w:t>NTRAD = 20, Inventory Module,SIMV2 site name,CA site name,Source Type,Volume [m3],Discharge/decay-corrected year,C-14,Cl-36,H-3,I-129,Np-237,Re-187,Sr-90,Tc-99,U-232,U-233,U-234,U-235,U-236,U-238,Th-230,Ra-226,U,Cr,NO3,CN</w:t>
      </w:r>
    </w:p>
    <w:p w14:paraId="3CBC3F09" w14:textId="77777777" w:rsidR="00102521" w:rsidRPr="00102521" w:rsidRDefault="00102521" w:rsidP="00102521">
      <w:pPr>
        <w:pBdr>
          <w:top w:val="single" w:sz="4" w:space="1" w:color="auto"/>
          <w:left w:val="single" w:sz="4" w:space="4" w:color="auto"/>
          <w:bottom w:val="single" w:sz="4" w:space="1" w:color="auto"/>
          <w:right w:val="single" w:sz="4" w:space="4" w:color="auto"/>
        </w:pBdr>
        <w:rPr>
          <w:sz w:val="17"/>
          <w:szCs w:val="17"/>
        </w:rPr>
      </w:pPr>
      <w:r w:rsidRPr="00102521">
        <w:rPr>
          <w:sz w:val="17"/>
          <w:szCs w:val="17"/>
        </w:rPr>
        <w:t>We've got duplicate years for a waste site: SOLID_1, 2050</w:t>
      </w:r>
    </w:p>
    <w:p w14:paraId="1CCB0002" w14:textId="77777777" w:rsidR="00102521" w:rsidRPr="00102521" w:rsidRDefault="00102521" w:rsidP="00102521">
      <w:pPr>
        <w:pBdr>
          <w:top w:val="single" w:sz="4" w:space="1" w:color="auto"/>
          <w:left w:val="single" w:sz="4" w:space="4" w:color="auto"/>
          <w:bottom w:val="single" w:sz="4" w:space="1" w:color="auto"/>
          <w:right w:val="single" w:sz="4" w:space="4" w:color="auto"/>
        </w:pBdr>
        <w:rPr>
          <w:sz w:val="17"/>
          <w:szCs w:val="17"/>
        </w:rPr>
      </w:pPr>
      <w:r w:rsidRPr="00102521">
        <w:rPr>
          <w:sz w:val="17"/>
          <w:szCs w:val="17"/>
        </w:rPr>
        <w:t>We've got duplicate years for a waste site: SOLID_1, 2100</w:t>
      </w:r>
    </w:p>
    <w:p w14:paraId="32CC07FF" w14:textId="77777777" w:rsidR="00102521" w:rsidRPr="00102521" w:rsidRDefault="00102521" w:rsidP="00102521">
      <w:pPr>
        <w:pBdr>
          <w:top w:val="single" w:sz="4" w:space="1" w:color="auto"/>
          <w:left w:val="single" w:sz="4" w:space="4" w:color="auto"/>
          <w:bottom w:val="single" w:sz="4" w:space="1" w:color="auto"/>
          <w:right w:val="single" w:sz="4" w:space="4" w:color="auto"/>
        </w:pBdr>
        <w:rPr>
          <w:sz w:val="17"/>
          <w:szCs w:val="17"/>
        </w:rPr>
      </w:pPr>
      <w:r w:rsidRPr="00102521">
        <w:rPr>
          <w:sz w:val="17"/>
          <w:szCs w:val="17"/>
        </w:rPr>
        <w:t>We've got duplicate years for a waste site: SOLID_2, 2050</w:t>
      </w:r>
    </w:p>
    <w:p w14:paraId="585B8F1D" w14:textId="77777777" w:rsidR="00102521" w:rsidRPr="00102521" w:rsidRDefault="00102521" w:rsidP="00102521">
      <w:pPr>
        <w:pBdr>
          <w:top w:val="single" w:sz="4" w:space="1" w:color="auto"/>
          <w:left w:val="single" w:sz="4" w:space="4" w:color="auto"/>
          <w:bottom w:val="single" w:sz="4" w:space="1" w:color="auto"/>
          <w:right w:val="single" w:sz="4" w:space="4" w:color="auto"/>
        </w:pBdr>
        <w:rPr>
          <w:sz w:val="17"/>
          <w:szCs w:val="17"/>
        </w:rPr>
      </w:pPr>
      <w:r w:rsidRPr="00102521">
        <w:rPr>
          <w:sz w:val="17"/>
          <w:szCs w:val="17"/>
        </w:rPr>
        <w:t>We've got duplicate years for a waste site: SOLID_2, 2100</w:t>
      </w:r>
    </w:p>
    <w:p w14:paraId="4B8E1E55" w14:textId="77777777" w:rsidR="00102521" w:rsidRPr="00102521" w:rsidRDefault="00102521" w:rsidP="00102521">
      <w:pPr>
        <w:pBdr>
          <w:top w:val="single" w:sz="4" w:space="1" w:color="auto"/>
          <w:left w:val="single" w:sz="4" w:space="4" w:color="auto"/>
          <w:bottom w:val="single" w:sz="4" w:space="1" w:color="auto"/>
          <w:right w:val="single" w:sz="4" w:space="4" w:color="auto"/>
        </w:pBdr>
        <w:rPr>
          <w:sz w:val="17"/>
          <w:szCs w:val="17"/>
        </w:rPr>
      </w:pPr>
      <w:r w:rsidRPr="00102521">
        <w:rPr>
          <w:sz w:val="17"/>
          <w:szCs w:val="17"/>
        </w:rPr>
        <w:t>We've got duplicate years for a waste site: SOLID_3, 2050</w:t>
      </w:r>
    </w:p>
    <w:p w14:paraId="262E71B5" w14:textId="77777777" w:rsidR="00102521" w:rsidRPr="00102521" w:rsidRDefault="00102521" w:rsidP="00102521">
      <w:pPr>
        <w:pBdr>
          <w:top w:val="single" w:sz="4" w:space="1" w:color="auto"/>
          <w:left w:val="single" w:sz="4" w:space="4" w:color="auto"/>
          <w:bottom w:val="single" w:sz="4" w:space="1" w:color="auto"/>
          <w:right w:val="single" w:sz="4" w:space="4" w:color="auto"/>
        </w:pBdr>
        <w:rPr>
          <w:sz w:val="17"/>
          <w:szCs w:val="17"/>
        </w:rPr>
      </w:pPr>
      <w:r w:rsidRPr="00102521">
        <w:rPr>
          <w:sz w:val="17"/>
          <w:szCs w:val="17"/>
        </w:rPr>
        <w:t>We've got duplicate years for a waste site: SOLID_3, 2100</w:t>
      </w:r>
    </w:p>
    <w:p w14:paraId="5ECCE386" w14:textId="77777777" w:rsidR="00102521" w:rsidRPr="00102521" w:rsidRDefault="00102521" w:rsidP="00102521">
      <w:pPr>
        <w:pBdr>
          <w:top w:val="single" w:sz="4" w:space="1" w:color="auto"/>
          <w:left w:val="single" w:sz="4" w:space="4" w:color="auto"/>
          <w:bottom w:val="single" w:sz="4" w:space="1" w:color="auto"/>
          <w:right w:val="single" w:sz="4" w:space="4" w:color="auto"/>
        </w:pBdr>
        <w:rPr>
          <w:sz w:val="17"/>
          <w:szCs w:val="17"/>
        </w:rPr>
      </w:pPr>
      <w:r w:rsidRPr="00102521">
        <w:rPr>
          <w:sz w:val="17"/>
          <w:szCs w:val="17"/>
        </w:rPr>
        <w:t>We've got duplicate years for a waste site: SOLID_4, 2050</w:t>
      </w:r>
    </w:p>
    <w:p w14:paraId="7541836A" w14:textId="77777777" w:rsidR="00102521" w:rsidRPr="00102521" w:rsidRDefault="00102521" w:rsidP="00102521">
      <w:pPr>
        <w:pBdr>
          <w:top w:val="single" w:sz="4" w:space="1" w:color="auto"/>
          <w:left w:val="single" w:sz="4" w:space="4" w:color="auto"/>
          <w:bottom w:val="single" w:sz="4" w:space="1" w:color="auto"/>
          <w:right w:val="single" w:sz="4" w:space="4" w:color="auto"/>
        </w:pBdr>
        <w:rPr>
          <w:sz w:val="17"/>
          <w:szCs w:val="17"/>
        </w:rPr>
      </w:pPr>
      <w:r w:rsidRPr="00102521">
        <w:rPr>
          <w:sz w:val="17"/>
          <w:szCs w:val="17"/>
        </w:rPr>
        <w:t>We've got duplicate years for a waste site: SOLID_4, 2100</w:t>
      </w:r>
    </w:p>
    <w:p w14:paraId="6D5B5D63" w14:textId="77777777" w:rsidR="00102521" w:rsidRPr="00102521" w:rsidRDefault="00102521" w:rsidP="00102521">
      <w:pPr>
        <w:pBdr>
          <w:top w:val="single" w:sz="4" w:space="1" w:color="auto"/>
          <w:left w:val="single" w:sz="4" w:space="4" w:color="auto"/>
          <w:bottom w:val="single" w:sz="4" w:space="1" w:color="auto"/>
          <w:right w:val="single" w:sz="4" w:space="4" w:color="auto"/>
        </w:pBdr>
        <w:rPr>
          <w:sz w:val="17"/>
          <w:szCs w:val="17"/>
        </w:rPr>
      </w:pPr>
      <w:r w:rsidRPr="00102521">
        <w:rPr>
          <w:sz w:val="17"/>
          <w:szCs w:val="17"/>
        </w:rPr>
        <w:t>We've got duplicate years for a waste site: SOLID_5, 2050</w:t>
      </w:r>
    </w:p>
    <w:p w14:paraId="651A7DBF" w14:textId="77777777" w:rsidR="00102521" w:rsidRPr="00102521" w:rsidRDefault="00102521" w:rsidP="00102521">
      <w:pPr>
        <w:pBdr>
          <w:top w:val="single" w:sz="4" w:space="1" w:color="auto"/>
          <w:left w:val="single" w:sz="4" w:space="4" w:color="auto"/>
          <w:bottom w:val="single" w:sz="4" w:space="1" w:color="auto"/>
          <w:right w:val="single" w:sz="4" w:space="4" w:color="auto"/>
        </w:pBdr>
        <w:rPr>
          <w:sz w:val="17"/>
          <w:szCs w:val="17"/>
        </w:rPr>
      </w:pPr>
      <w:r w:rsidRPr="00102521">
        <w:rPr>
          <w:sz w:val="17"/>
          <w:szCs w:val="17"/>
        </w:rPr>
        <w:t>We've got duplicate years for a waste site: SOLID_5, 2100</w:t>
      </w:r>
    </w:p>
    <w:p w14:paraId="4457000C" w14:textId="77777777" w:rsidR="00102521" w:rsidRPr="00102521" w:rsidRDefault="00102521" w:rsidP="00102521">
      <w:pPr>
        <w:pBdr>
          <w:top w:val="single" w:sz="4" w:space="1" w:color="auto"/>
          <w:left w:val="single" w:sz="4" w:space="4" w:color="auto"/>
          <w:bottom w:val="single" w:sz="4" w:space="1" w:color="auto"/>
          <w:right w:val="single" w:sz="4" w:space="4" w:color="auto"/>
        </w:pBdr>
        <w:rPr>
          <w:sz w:val="17"/>
          <w:szCs w:val="17"/>
        </w:rPr>
      </w:pPr>
      <w:r w:rsidRPr="00102521">
        <w:rPr>
          <w:sz w:val="17"/>
          <w:szCs w:val="17"/>
        </w:rPr>
        <w:t>We've got duplicate years for a waste site: ANC_1, 2050</w:t>
      </w:r>
    </w:p>
    <w:p w14:paraId="58A9A945" w14:textId="77777777" w:rsidR="00102521" w:rsidRPr="00102521" w:rsidRDefault="00102521" w:rsidP="00102521">
      <w:pPr>
        <w:pBdr>
          <w:top w:val="single" w:sz="4" w:space="1" w:color="auto"/>
          <w:left w:val="single" w:sz="4" w:space="4" w:color="auto"/>
          <w:bottom w:val="single" w:sz="4" w:space="1" w:color="auto"/>
          <w:right w:val="single" w:sz="4" w:space="4" w:color="auto"/>
        </w:pBdr>
        <w:rPr>
          <w:sz w:val="17"/>
          <w:szCs w:val="17"/>
        </w:rPr>
      </w:pPr>
      <w:r w:rsidRPr="00102521">
        <w:rPr>
          <w:sz w:val="17"/>
          <w:szCs w:val="17"/>
        </w:rPr>
        <w:t>We've got duplicate years for a waste site: ANC_1, 2100</w:t>
      </w:r>
    </w:p>
    <w:p w14:paraId="7FCF9EE5" w14:textId="77777777" w:rsidR="00102521" w:rsidRPr="00102521" w:rsidRDefault="00102521" w:rsidP="00102521">
      <w:pPr>
        <w:pBdr>
          <w:top w:val="single" w:sz="4" w:space="1" w:color="auto"/>
          <w:left w:val="single" w:sz="4" w:space="4" w:color="auto"/>
          <w:bottom w:val="single" w:sz="4" w:space="1" w:color="auto"/>
          <w:right w:val="single" w:sz="4" w:space="4" w:color="auto"/>
        </w:pBdr>
        <w:rPr>
          <w:sz w:val="17"/>
          <w:szCs w:val="17"/>
        </w:rPr>
      </w:pPr>
      <w:r w:rsidRPr="00102521">
        <w:rPr>
          <w:sz w:val="17"/>
          <w:szCs w:val="17"/>
        </w:rPr>
        <w:t>Starting CA-CIE Tool Runner.</w:t>
      </w:r>
      <w:r w:rsidRPr="00102521">
        <w:rPr>
          <w:sz w:val="17"/>
          <w:szCs w:val="17"/>
        </w:rPr>
        <w:tab/>
        <w:t>Logging to "./AT-1/runner_run_AT-1_SRC2STOMP_log.txt"</w:t>
      </w:r>
    </w:p>
    <w:p w14:paraId="603DB00F" w14:textId="5B0FA76F" w:rsidR="00192EF0" w:rsidRPr="00102521" w:rsidRDefault="00102521" w:rsidP="00102521">
      <w:pPr>
        <w:pBdr>
          <w:top w:val="single" w:sz="4" w:space="1" w:color="auto"/>
          <w:left w:val="single" w:sz="4" w:space="4" w:color="auto"/>
          <w:bottom w:val="single" w:sz="4" w:space="1" w:color="auto"/>
          <w:right w:val="single" w:sz="4" w:space="4" w:color="auto"/>
        </w:pBdr>
        <w:rPr>
          <w:sz w:val="17"/>
          <w:szCs w:val="17"/>
        </w:rPr>
      </w:pPr>
      <w:r w:rsidRPr="00102521">
        <w:rPr>
          <w:sz w:val="17"/>
          <w:szCs w:val="17"/>
        </w:rPr>
        <w:t>###Finished Process###</w:t>
      </w:r>
    </w:p>
    <w:tbl>
      <w:tblPr>
        <w:tblStyle w:val="TableGrid"/>
        <w:tblW w:w="0" w:type="auto"/>
        <w:tblInd w:w="720" w:type="dxa"/>
        <w:tblLook w:val="04A0" w:firstRow="1" w:lastRow="0" w:firstColumn="1" w:lastColumn="0" w:noHBand="0" w:noVBand="1"/>
      </w:tblPr>
      <w:tblGrid>
        <w:gridCol w:w="650"/>
        <w:gridCol w:w="4394"/>
        <w:gridCol w:w="2859"/>
        <w:gridCol w:w="1457"/>
      </w:tblGrid>
      <w:tr w:rsidR="00585275" w:rsidRPr="00932809" w14:paraId="50C05B10" w14:textId="77777777" w:rsidTr="006265E6">
        <w:trPr>
          <w:cantSplit/>
          <w:trHeight w:val="360"/>
          <w:tblHeader/>
        </w:trPr>
        <w:tc>
          <w:tcPr>
            <w:tcW w:w="9360" w:type="dxa"/>
            <w:gridSpan w:val="4"/>
            <w:tcBorders>
              <w:top w:val="nil"/>
              <w:left w:val="nil"/>
              <w:bottom w:val="single" w:sz="4" w:space="0" w:color="auto"/>
              <w:right w:val="nil"/>
            </w:tcBorders>
            <w:vAlign w:val="bottom"/>
          </w:tcPr>
          <w:p w14:paraId="3AB3728B" w14:textId="77777777" w:rsidR="00585275" w:rsidRPr="00DC2C2D" w:rsidRDefault="00585275" w:rsidP="00585275">
            <w:pPr>
              <w:pStyle w:val="Heading6"/>
              <w:outlineLvl w:val="5"/>
            </w:pPr>
            <w:r>
              <w:t>Table A-1</w:t>
            </w:r>
          </w:p>
          <w:p w14:paraId="52D8584D" w14:textId="113E1472" w:rsidR="00585275" w:rsidRPr="00DA11B3" w:rsidRDefault="008F62AB" w:rsidP="00585275">
            <w:pPr>
              <w:pStyle w:val="H1bodytext"/>
              <w:spacing w:after="0"/>
              <w:ind w:left="0"/>
              <w:jc w:val="center"/>
              <w:rPr>
                <w:rFonts w:ascii="Arial" w:hAnsi="Arial"/>
                <w:b/>
                <w:szCs w:val="22"/>
              </w:rPr>
            </w:pPr>
            <w:sdt>
              <w:sdtPr>
                <w:rPr>
                  <w:rFonts w:ascii="Arial" w:hAnsi="Arial"/>
                  <w:b/>
                  <w:bCs/>
                  <w:szCs w:val="22"/>
                </w:rPr>
                <w:alias w:val="Keywords"/>
                <w:tag w:val=""/>
                <w:id w:val="1929315740"/>
                <w:placeholder>
                  <w:docPart w:val="25D6D39395D349969CAF11055ACFD3A3"/>
                </w:placeholder>
                <w:dataBinding w:prefixMappings="xmlns:ns0='http://purl.org/dc/elements/1.1/' xmlns:ns1='http://schemas.openxmlformats.org/package/2006/metadata/core-properties' " w:xpath="/ns1:coreProperties[1]/ns1:keywords[1]" w:storeItemID="{6C3C8BC8-F283-45AE-878A-BAB7291924A1}"/>
                <w:text/>
              </w:sdtPr>
              <w:sdtEndPr/>
              <w:sdtContent>
                <w:r w:rsidR="00585275">
                  <w:rPr>
                    <w:rFonts w:ascii="Arial" w:hAnsi="Arial"/>
                    <w:b/>
                    <w:bCs/>
                    <w:szCs w:val="22"/>
                  </w:rPr>
                  <w:t>SRC2STOMP</w:t>
                </w:r>
              </w:sdtContent>
            </w:sdt>
            <w:r w:rsidR="00585275" w:rsidRPr="00DC2C2D">
              <w:rPr>
                <w:rFonts w:ascii="Arial" w:hAnsi="Arial" w:cs="Arial"/>
                <w:b/>
                <w:szCs w:val="22"/>
              </w:rPr>
              <w:t xml:space="preserve"> Acceptance </w:t>
            </w:r>
            <w:r w:rsidR="00585275" w:rsidRPr="00DC2C2D">
              <w:rPr>
                <w:rFonts w:ascii="Arial" w:hAnsi="Arial"/>
                <w:b/>
                <w:szCs w:val="22"/>
              </w:rPr>
              <w:t>Test Plan Case 1</w:t>
            </w:r>
          </w:p>
        </w:tc>
      </w:tr>
      <w:tr w:rsidR="00585275" w:rsidRPr="007D0AAC" w14:paraId="120A69B2" w14:textId="77777777" w:rsidTr="006265E6">
        <w:trPr>
          <w:cantSplit/>
          <w:trHeight w:val="530"/>
          <w:tblHeader/>
        </w:trPr>
        <w:tc>
          <w:tcPr>
            <w:tcW w:w="5044" w:type="dxa"/>
            <w:gridSpan w:val="2"/>
            <w:tcBorders>
              <w:top w:val="single" w:sz="4" w:space="0" w:color="auto"/>
            </w:tcBorders>
            <w:shd w:val="clear" w:color="auto" w:fill="auto"/>
            <w:vAlign w:val="center"/>
          </w:tcPr>
          <w:p w14:paraId="7E724D86" w14:textId="77777777" w:rsidR="00585275" w:rsidRPr="007D0AAC" w:rsidRDefault="008F62AB" w:rsidP="006265E6">
            <w:pPr>
              <w:pStyle w:val="H1bodytext"/>
              <w:spacing w:after="0"/>
              <w:ind w:left="0"/>
              <w:jc w:val="center"/>
              <w:rPr>
                <w:rFonts w:ascii="Arial" w:hAnsi="Arial"/>
                <w:b/>
                <w:sz w:val="20"/>
              </w:rPr>
            </w:pPr>
            <w:sdt>
              <w:sdtPr>
                <w:rPr>
                  <w:rFonts w:ascii="Arial" w:hAnsi="Arial"/>
                  <w:b/>
                  <w:bCs/>
                  <w:sz w:val="20"/>
                </w:rPr>
                <w:alias w:val="Keywords"/>
                <w:tag w:val=""/>
                <w:id w:val="-239023507"/>
                <w:placeholder>
                  <w:docPart w:val="54ECAE580C3148B386635C94D41FA358"/>
                </w:placeholder>
                <w:dataBinding w:prefixMappings="xmlns:ns0='http://purl.org/dc/elements/1.1/' xmlns:ns1='http://schemas.openxmlformats.org/package/2006/metadata/core-properties' " w:xpath="/ns1:coreProperties[1]/ns1:keywords[1]" w:storeItemID="{6C3C8BC8-F283-45AE-878A-BAB7291924A1}"/>
                <w:text/>
              </w:sdtPr>
              <w:sdtEndPr/>
              <w:sdtContent>
                <w:r w:rsidR="00585275">
                  <w:rPr>
                    <w:rFonts w:ascii="Arial" w:hAnsi="Arial"/>
                    <w:b/>
                    <w:bCs/>
                    <w:sz w:val="20"/>
                  </w:rPr>
                  <w:t>SRC2STOMP</w:t>
                </w:r>
              </w:sdtContent>
            </w:sdt>
            <w:r w:rsidR="00585275" w:rsidRPr="007D0AAC">
              <w:rPr>
                <w:rFonts w:ascii="Arial" w:hAnsi="Arial" w:cs="Arial"/>
                <w:b/>
                <w:sz w:val="20"/>
              </w:rPr>
              <w:t xml:space="preserve"> </w:t>
            </w:r>
            <w:r w:rsidR="00585275" w:rsidRPr="007D0AAC">
              <w:rPr>
                <w:rFonts w:ascii="Arial" w:hAnsi="Arial"/>
                <w:b/>
                <w:sz w:val="20"/>
              </w:rPr>
              <w:t>Acceptance Testing</w:t>
            </w:r>
          </w:p>
          <w:p w14:paraId="02151049" w14:textId="77777777" w:rsidR="00585275" w:rsidRPr="007D0AAC" w:rsidRDefault="00585275" w:rsidP="006265E6">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280996331"/>
                <w:placeholder>
                  <w:docPart w:val="AFCEF221643E44009988734D2BA1183D"/>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b/>
                    <w:bCs/>
                    <w:sz w:val="20"/>
                  </w:rPr>
                  <w:t>SRC2STOMP</w:t>
                </w:r>
              </w:sdtContent>
            </w:sdt>
            <w:r w:rsidRPr="007D0AAC">
              <w:rPr>
                <w:rFonts w:ascii="Arial" w:hAnsi="Arial"/>
                <w:b/>
                <w:sz w:val="20"/>
              </w:rPr>
              <w:t xml:space="preserve"> – AT-</w:t>
            </w:r>
            <w:r>
              <w:rPr>
                <w:rFonts w:ascii="Arial" w:hAnsi="Arial"/>
                <w:b/>
                <w:sz w:val="20"/>
              </w:rPr>
              <w:t>1</w:t>
            </w:r>
          </w:p>
        </w:tc>
        <w:tc>
          <w:tcPr>
            <w:tcW w:w="4316" w:type="dxa"/>
            <w:gridSpan w:val="2"/>
            <w:tcBorders>
              <w:top w:val="single" w:sz="4" w:space="0" w:color="auto"/>
            </w:tcBorders>
            <w:shd w:val="clear" w:color="auto" w:fill="auto"/>
            <w:vAlign w:val="center"/>
          </w:tcPr>
          <w:p w14:paraId="7D1E64B5" w14:textId="45D0925E" w:rsidR="00585275" w:rsidRPr="007D0AAC" w:rsidRDefault="00585275" w:rsidP="006265E6">
            <w:pPr>
              <w:pStyle w:val="H1bodytext"/>
              <w:spacing w:after="0"/>
              <w:ind w:left="0"/>
              <w:rPr>
                <w:rFonts w:ascii="Arial" w:hAnsi="Arial"/>
                <w:b/>
                <w:sz w:val="20"/>
              </w:rPr>
            </w:pPr>
            <w:r w:rsidRPr="007D0AAC">
              <w:rPr>
                <w:rFonts w:ascii="Arial" w:hAnsi="Arial"/>
                <w:b/>
                <w:sz w:val="20"/>
              </w:rPr>
              <w:t>Date:</w:t>
            </w:r>
            <w:r w:rsidR="006265E6">
              <w:rPr>
                <w:rFonts w:ascii="Arial" w:hAnsi="Arial"/>
                <w:b/>
                <w:sz w:val="20"/>
              </w:rPr>
              <w:t xml:space="preserve"> 04-16-2020</w:t>
            </w:r>
          </w:p>
        </w:tc>
      </w:tr>
      <w:tr w:rsidR="00585275" w:rsidRPr="007D0AAC" w14:paraId="6C61C99D" w14:textId="77777777" w:rsidTr="006265E6">
        <w:trPr>
          <w:cantSplit/>
          <w:trHeight w:val="530"/>
          <w:tblHeader/>
        </w:trPr>
        <w:tc>
          <w:tcPr>
            <w:tcW w:w="5044" w:type="dxa"/>
            <w:gridSpan w:val="2"/>
            <w:tcBorders>
              <w:top w:val="single" w:sz="4" w:space="0" w:color="auto"/>
            </w:tcBorders>
            <w:shd w:val="clear" w:color="auto" w:fill="auto"/>
            <w:vAlign w:val="center"/>
          </w:tcPr>
          <w:p w14:paraId="34859879" w14:textId="77777777" w:rsidR="00585275" w:rsidRPr="007D0AAC" w:rsidRDefault="00585275" w:rsidP="006265E6">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04372663" w14:textId="77777777" w:rsidR="00585275" w:rsidRPr="007D0AAC" w:rsidRDefault="00585275" w:rsidP="006265E6">
            <w:pPr>
              <w:pStyle w:val="H1bodytext"/>
              <w:spacing w:after="0"/>
              <w:ind w:left="0"/>
              <w:rPr>
                <w:rFonts w:ascii="Arial" w:hAnsi="Arial"/>
                <w:b/>
                <w:sz w:val="20"/>
              </w:rPr>
            </w:pPr>
            <w:r>
              <w:rPr>
                <w:rFonts w:ascii="Arial" w:hAnsi="Arial"/>
                <w:b/>
                <w:sz w:val="20"/>
              </w:rPr>
              <w:t>\\olive\backups\CAVE\CA-CIE-Tools-TestEnv\src2stomp</w:t>
            </w:r>
          </w:p>
        </w:tc>
        <w:tc>
          <w:tcPr>
            <w:tcW w:w="4316" w:type="dxa"/>
            <w:gridSpan w:val="2"/>
            <w:tcBorders>
              <w:top w:val="single" w:sz="4" w:space="0" w:color="auto"/>
            </w:tcBorders>
            <w:shd w:val="clear" w:color="auto" w:fill="auto"/>
            <w:vAlign w:val="center"/>
          </w:tcPr>
          <w:p w14:paraId="52C861EE" w14:textId="70D8FD15" w:rsidR="00585275" w:rsidRPr="007D0AAC" w:rsidRDefault="00585275" w:rsidP="006265E6">
            <w:pPr>
              <w:pStyle w:val="H1bodytext"/>
              <w:spacing w:after="0"/>
              <w:ind w:left="0"/>
              <w:rPr>
                <w:rFonts w:ascii="Arial" w:hAnsi="Arial"/>
                <w:b/>
                <w:sz w:val="20"/>
              </w:rPr>
            </w:pPr>
            <w:r>
              <w:rPr>
                <w:rFonts w:ascii="Arial" w:hAnsi="Arial"/>
                <w:b/>
                <w:sz w:val="20"/>
              </w:rPr>
              <w:t xml:space="preserve">Test Performed By: </w:t>
            </w:r>
            <w:r w:rsidR="006265E6">
              <w:rPr>
                <w:rFonts w:ascii="Arial" w:hAnsi="Arial"/>
                <w:b/>
                <w:sz w:val="20"/>
              </w:rPr>
              <w:t>Praveena Allena</w:t>
            </w:r>
          </w:p>
        </w:tc>
      </w:tr>
      <w:tr w:rsidR="00585275" w:rsidRPr="007D0AAC" w14:paraId="24461545" w14:textId="77777777" w:rsidTr="006265E6">
        <w:trPr>
          <w:cantSplit/>
          <w:trHeight w:val="530"/>
          <w:tblHeader/>
        </w:trPr>
        <w:tc>
          <w:tcPr>
            <w:tcW w:w="9360" w:type="dxa"/>
            <w:gridSpan w:val="4"/>
            <w:tcBorders>
              <w:top w:val="single" w:sz="4" w:space="0" w:color="auto"/>
            </w:tcBorders>
            <w:shd w:val="clear" w:color="auto" w:fill="auto"/>
            <w:vAlign w:val="center"/>
          </w:tcPr>
          <w:p w14:paraId="7E808A49" w14:textId="77777777" w:rsidR="00585275" w:rsidRPr="007D0AAC" w:rsidRDefault="00585275" w:rsidP="006265E6">
            <w:pPr>
              <w:pStyle w:val="H1bodytext"/>
              <w:spacing w:after="0"/>
              <w:ind w:left="0"/>
              <w:rPr>
                <w:rFonts w:ascii="Arial" w:hAnsi="Arial"/>
                <w:b/>
                <w:sz w:val="20"/>
              </w:rPr>
            </w:pPr>
            <w:r w:rsidRPr="007D0AAC">
              <w:rPr>
                <w:rFonts w:ascii="Arial" w:hAnsi="Arial"/>
                <w:b/>
                <w:sz w:val="20"/>
              </w:rPr>
              <w:t xml:space="preserve">Testing Directory: </w:t>
            </w:r>
            <w:r w:rsidRPr="005A1749">
              <w:rPr>
                <w:rFonts w:ascii="Arial" w:hAnsi="Arial"/>
                <w:b/>
                <w:sz w:val="20"/>
              </w:rPr>
              <w:t>\\olive\backups\CAVE\CA-CIE-Tools-TestEnv\src2stomp</w:t>
            </w:r>
          </w:p>
        </w:tc>
      </w:tr>
      <w:tr w:rsidR="00585275" w:rsidRPr="00572F5F" w14:paraId="3EEEE076" w14:textId="77777777" w:rsidTr="006265E6">
        <w:trPr>
          <w:cantSplit/>
          <w:trHeight w:val="530"/>
          <w:tblHeader/>
        </w:trPr>
        <w:tc>
          <w:tcPr>
            <w:tcW w:w="650" w:type="dxa"/>
            <w:tcBorders>
              <w:top w:val="single" w:sz="4" w:space="0" w:color="auto"/>
            </w:tcBorders>
            <w:shd w:val="clear" w:color="auto" w:fill="D9D9D9" w:themeFill="background1" w:themeFillShade="D9"/>
            <w:vAlign w:val="center"/>
          </w:tcPr>
          <w:p w14:paraId="2FAAD08F" w14:textId="77777777" w:rsidR="00585275" w:rsidRPr="007D0AAC" w:rsidRDefault="00585275" w:rsidP="006265E6">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394" w:type="dxa"/>
            <w:tcBorders>
              <w:top w:val="single" w:sz="4" w:space="0" w:color="auto"/>
            </w:tcBorders>
            <w:shd w:val="clear" w:color="auto" w:fill="D9D9D9" w:themeFill="background1" w:themeFillShade="D9"/>
            <w:vAlign w:val="center"/>
          </w:tcPr>
          <w:p w14:paraId="470FC548" w14:textId="77777777" w:rsidR="00585275" w:rsidRPr="007D0AAC" w:rsidRDefault="00585275" w:rsidP="006265E6">
            <w:pPr>
              <w:pStyle w:val="H1bodytext"/>
              <w:spacing w:after="0"/>
              <w:ind w:left="0"/>
              <w:jc w:val="center"/>
              <w:rPr>
                <w:rFonts w:ascii="Arial" w:hAnsi="Arial"/>
                <w:b/>
                <w:sz w:val="20"/>
              </w:rPr>
            </w:pPr>
            <w:r w:rsidRPr="007D0AAC">
              <w:rPr>
                <w:rFonts w:ascii="Arial" w:hAnsi="Arial"/>
                <w:b/>
                <w:sz w:val="20"/>
              </w:rPr>
              <w:t>Test Instruction</w:t>
            </w:r>
          </w:p>
        </w:tc>
        <w:tc>
          <w:tcPr>
            <w:tcW w:w="2859" w:type="dxa"/>
            <w:tcBorders>
              <w:top w:val="single" w:sz="4" w:space="0" w:color="auto"/>
            </w:tcBorders>
            <w:shd w:val="clear" w:color="auto" w:fill="D9D9D9" w:themeFill="background1" w:themeFillShade="D9"/>
            <w:vAlign w:val="center"/>
          </w:tcPr>
          <w:p w14:paraId="43103200" w14:textId="77777777" w:rsidR="00585275" w:rsidRPr="007D0AAC" w:rsidRDefault="00585275" w:rsidP="006265E6">
            <w:pPr>
              <w:pStyle w:val="H1bodytext"/>
              <w:spacing w:after="0"/>
              <w:ind w:left="0"/>
              <w:jc w:val="center"/>
              <w:rPr>
                <w:rFonts w:ascii="Arial" w:hAnsi="Arial"/>
                <w:b/>
                <w:sz w:val="20"/>
              </w:rPr>
            </w:pPr>
            <w:r w:rsidRPr="007D0AAC">
              <w:rPr>
                <w:rFonts w:ascii="Arial" w:hAnsi="Arial"/>
                <w:b/>
                <w:sz w:val="20"/>
              </w:rPr>
              <w:t>Expected Result</w:t>
            </w:r>
          </w:p>
        </w:tc>
        <w:tc>
          <w:tcPr>
            <w:tcW w:w="1457" w:type="dxa"/>
            <w:tcBorders>
              <w:top w:val="single" w:sz="4" w:space="0" w:color="auto"/>
            </w:tcBorders>
            <w:shd w:val="clear" w:color="auto" w:fill="D9D9D9" w:themeFill="background1" w:themeFillShade="D9"/>
            <w:vAlign w:val="center"/>
          </w:tcPr>
          <w:p w14:paraId="5F5AF17B" w14:textId="77777777" w:rsidR="00585275" w:rsidRPr="007D0AAC" w:rsidRDefault="00585275" w:rsidP="006265E6">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585275" w:rsidRPr="007D0AAC" w14:paraId="6420851F" w14:textId="77777777" w:rsidTr="006265E6">
        <w:trPr>
          <w:trHeight w:val="440"/>
        </w:trPr>
        <w:tc>
          <w:tcPr>
            <w:tcW w:w="9360" w:type="dxa"/>
            <w:gridSpan w:val="4"/>
            <w:vAlign w:val="center"/>
          </w:tcPr>
          <w:p w14:paraId="6D25F478" w14:textId="77777777" w:rsidR="00585275" w:rsidRPr="007D0AAC" w:rsidRDefault="00585275" w:rsidP="006265E6">
            <w:pPr>
              <w:pStyle w:val="H1bodytext"/>
              <w:spacing w:after="0"/>
              <w:ind w:left="0"/>
              <w:rPr>
                <w:rFonts w:ascii="Arial" w:hAnsi="Arial"/>
                <w:sz w:val="20"/>
              </w:rPr>
            </w:pPr>
            <w:r>
              <w:rPr>
                <w:rFonts w:ascii="Arial" w:hAnsi="Arial"/>
                <w:sz w:val="20"/>
              </w:rPr>
              <w:t>Navigate to the Testing Directory</w:t>
            </w:r>
          </w:p>
        </w:tc>
      </w:tr>
      <w:tr w:rsidR="00585275" w14:paraId="64F29C4A" w14:textId="77777777" w:rsidTr="006265E6">
        <w:trPr>
          <w:trHeight w:val="782"/>
        </w:trPr>
        <w:tc>
          <w:tcPr>
            <w:tcW w:w="650" w:type="dxa"/>
            <w:vAlign w:val="center"/>
          </w:tcPr>
          <w:p w14:paraId="4E9FD4E5" w14:textId="77777777" w:rsidR="00585275" w:rsidRPr="007D0AAC" w:rsidRDefault="00585275" w:rsidP="006265E6">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64B73ED7" w14:textId="77777777" w:rsidR="00585275" w:rsidRPr="00B63597" w:rsidRDefault="00585275" w:rsidP="006265E6">
            <w:pPr>
              <w:pStyle w:val="H1bodytext"/>
              <w:spacing w:after="0"/>
              <w:ind w:left="0"/>
              <w:rPr>
                <w:rFonts w:ascii="Arial" w:hAnsi="Arial"/>
                <w:i/>
                <w:iCs/>
                <w:sz w:val="20"/>
              </w:rPr>
            </w:pPr>
            <w:r>
              <w:rPr>
                <w:rFonts w:ascii="Arial" w:hAnsi="Arial"/>
                <w:sz w:val="20"/>
              </w:rPr>
              <w:t xml:space="preserve">Invoke Tool runner and execute the tool using </w:t>
            </w:r>
            <w:r w:rsidRPr="00BA4BDA">
              <w:rPr>
                <w:rFonts w:ascii="Arial" w:hAnsi="Arial"/>
                <w:b/>
                <w:bCs/>
                <w:i/>
                <w:iCs/>
                <w:sz w:val="20"/>
              </w:rPr>
              <w:t xml:space="preserve">runner_run_AT-1_ </w:t>
            </w:r>
            <w:sdt>
              <w:sdtPr>
                <w:rPr>
                  <w:rFonts w:ascii="Arial" w:hAnsi="Arial"/>
                  <w:b/>
                  <w:bCs/>
                  <w:i/>
                  <w:iCs/>
                  <w:sz w:val="20"/>
                </w:rPr>
                <w:alias w:val="Keywords"/>
                <w:tag w:val=""/>
                <w:id w:val="134845840"/>
                <w:placeholder>
                  <w:docPart w:val="7ECEDE6CA5FA46D99600998585A4F9AC"/>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b/>
                    <w:bCs/>
                    <w:i/>
                    <w:iCs/>
                    <w:sz w:val="20"/>
                  </w:rPr>
                  <w:t>SRC2STOMP</w:t>
                </w:r>
              </w:sdtContent>
            </w:sdt>
            <w:r w:rsidRPr="00BA4BDA">
              <w:rPr>
                <w:rFonts w:ascii="Arial" w:hAnsi="Arial"/>
                <w:b/>
                <w:bCs/>
                <w:i/>
                <w:iCs/>
                <w:sz w:val="20"/>
              </w:rPr>
              <w:t>.</w:t>
            </w:r>
            <w:r w:rsidRPr="00B63597">
              <w:rPr>
                <w:rFonts w:ascii="Arial" w:hAnsi="Arial"/>
                <w:b/>
                <w:bCs/>
                <w:i/>
                <w:iCs/>
                <w:sz w:val="20"/>
              </w:rPr>
              <w:t>sh</w:t>
            </w:r>
            <w:r>
              <w:rPr>
                <w:rFonts w:ascii="Arial" w:hAnsi="Arial"/>
                <w:sz w:val="20"/>
              </w:rPr>
              <w:t xml:space="preserve">. </w:t>
            </w:r>
            <w:r w:rsidRPr="00B63597">
              <w:rPr>
                <w:rFonts w:ascii="Arial" w:hAnsi="Arial"/>
                <w:sz w:val="20"/>
              </w:rPr>
              <w:t>Open</w:t>
            </w:r>
            <w:r>
              <w:rPr>
                <w:rFonts w:ascii="Arial" w:hAnsi="Arial"/>
                <w:sz w:val="20"/>
              </w:rPr>
              <w:t xml:space="preserve"> a Linux terminal and after navigating to the appropriate directory indicated and execute the following command: </w:t>
            </w:r>
            <w:r>
              <w:rPr>
                <w:rFonts w:ascii="Arial" w:hAnsi="Arial"/>
                <w:i/>
                <w:iCs/>
                <w:sz w:val="20"/>
              </w:rPr>
              <w:t>./runner_run_AT-1_SRC2STOMP.sh</w:t>
            </w:r>
          </w:p>
        </w:tc>
      </w:tr>
      <w:tr w:rsidR="00585275" w:rsidRPr="007D0AAC" w14:paraId="3B477FCC" w14:textId="77777777" w:rsidTr="006265E6">
        <w:trPr>
          <w:trHeight w:val="476"/>
        </w:trPr>
        <w:tc>
          <w:tcPr>
            <w:tcW w:w="650" w:type="dxa"/>
            <w:vAlign w:val="center"/>
          </w:tcPr>
          <w:p w14:paraId="4A62A916" w14:textId="77777777" w:rsidR="00585275" w:rsidRDefault="00585275" w:rsidP="006265E6">
            <w:pPr>
              <w:pStyle w:val="H1bodytext"/>
              <w:spacing w:after="0"/>
              <w:ind w:left="0"/>
              <w:jc w:val="center"/>
              <w:rPr>
                <w:rFonts w:ascii="Arial" w:hAnsi="Arial"/>
                <w:sz w:val="20"/>
              </w:rPr>
            </w:pPr>
            <w:r>
              <w:rPr>
                <w:rFonts w:ascii="Arial" w:hAnsi="Arial"/>
                <w:sz w:val="20"/>
              </w:rPr>
              <w:t>2</w:t>
            </w:r>
          </w:p>
        </w:tc>
        <w:tc>
          <w:tcPr>
            <w:tcW w:w="4394" w:type="dxa"/>
            <w:vAlign w:val="center"/>
          </w:tcPr>
          <w:p w14:paraId="45FD818A" w14:textId="77777777" w:rsidR="00585275" w:rsidRDefault="00585275" w:rsidP="006265E6">
            <w:pPr>
              <w:pStyle w:val="H1bodytext"/>
              <w:spacing w:after="0"/>
              <w:ind w:left="0"/>
              <w:rPr>
                <w:rFonts w:ascii="Arial" w:hAnsi="Arial"/>
                <w:sz w:val="20"/>
              </w:rPr>
            </w:pPr>
            <w:r>
              <w:rPr>
                <w:rFonts w:ascii="Arial" w:hAnsi="Arial"/>
                <w:sz w:val="20"/>
              </w:rPr>
              <w:t xml:space="preserve">A new folder called “AT-1” should have been created. Navigate inside of that directory and </w:t>
            </w:r>
            <w:r>
              <w:rPr>
                <w:rFonts w:ascii="Arial" w:hAnsi="Arial"/>
                <w:sz w:val="20"/>
              </w:rPr>
              <w:lastRenderedPageBreak/>
              <w:t xml:space="preserve">verify that a file called </w:t>
            </w:r>
            <w:r>
              <w:rPr>
                <w:rFonts w:ascii="Arial" w:hAnsi="Arial"/>
                <w:b/>
                <w:bCs/>
                <w:i/>
                <w:iCs/>
                <w:sz w:val="20"/>
              </w:rPr>
              <w:t>source-aq.card</w:t>
            </w:r>
            <w:r>
              <w:rPr>
                <w:rFonts w:ascii="Arial" w:hAnsi="Arial"/>
                <w:sz w:val="20"/>
              </w:rPr>
              <w:t xml:space="preserve"> was created.</w:t>
            </w:r>
          </w:p>
        </w:tc>
        <w:tc>
          <w:tcPr>
            <w:tcW w:w="2859" w:type="dxa"/>
            <w:vAlign w:val="center"/>
          </w:tcPr>
          <w:p w14:paraId="295F6F17" w14:textId="77777777" w:rsidR="00585275" w:rsidRDefault="00585275" w:rsidP="006265E6">
            <w:pPr>
              <w:pStyle w:val="H1bodytext"/>
              <w:spacing w:after="0"/>
              <w:ind w:left="0"/>
              <w:rPr>
                <w:rFonts w:ascii="Arial" w:hAnsi="Arial"/>
                <w:sz w:val="20"/>
              </w:rPr>
            </w:pPr>
            <w:r>
              <w:rPr>
                <w:rFonts w:ascii="Arial" w:hAnsi="Arial"/>
                <w:sz w:val="20"/>
              </w:rPr>
              <w:lastRenderedPageBreak/>
              <w:t xml:space="preserve">A file entitled “source-aq.card” should be present in </w:t>
            </w:r>
            <w:r>
              <w:rPr>
                <w:rFonts w:ascii="Arial" w:hAnsi="Arial"/>
                <w:sz w:val="20"/>
              </w:rPr>
              <w:lastRenderedPageBreak/>
              <w:t>the folder indicated. This satisfies the following FR:</w:t>
            </w:r>
          </w:p>
          <w:p w14:paraId="4D3584AB" w14:textId="77777777" w:rsidR="00585275" w:rsidRDefault="00585275" w:rsidP="006265E6">
            <w:pPr>
              <w:pStyle w:val="H1bodytext"/>
              <w:spacing w:after="0"/>
              <w:ind w:left="0"/>
              <w:rPr>
                <w:rFonts w:ascii="Arial" w:hAnsi="Arial"/>
                <w:sz w:val="20"/>
              </w:rPr>
            </w:pPr>
          </w:p>
          <w:p w14:paraId="192F809F" w14:textId="77777777" w:rsidR="00585275" w:rsidRDefault="00585275" w:rsidP="006265E6">
            <w:pPr>
              <w:pStyle w:val="H1bodytext"/>
              <w:spacing w:after="0"/>
              <w:ind w:left="0"/>
              <w:rPr>
                <w:rFonts w:ascii="Arial" w:hAnsi="Arial"/>
                <w:sz w:val="20"/>
              </w:rPr>
            </w:pPr>
            <w:r>
              <w:rPr>
                <w:rFonts w:ascii="Arial" w:hAnsi="Arial"/>
                <w:sz w:val="20"/>
              </w:rPr>
              <w:t>FR-15</w:t>
            </w:r>
          </w:p>
        </w:tc>
        <w:tc>
          <w:tcPr>
            <w:tcW w:w="1457" w:type="dxa"/>
            <w:vAlign w:val="center"/>
          </w:tcPr>
          <w:p w14:paraId="4E6607D6" w14:textId="6EBF2260" w:rsidR="00585275" w:rsidRPr="00702160" w:rsidRDefault="006265E6" w:rsidP="006265E6">
            <w:pPr>
              <w:pStyle w:val="H1bodytext"/>
              <w:spacing w:after="0"/>
              <w:ind w:left="0"/>
              <w:rPr>
                <w:rFonts w:ascii="Arial" w:hAnsi="Arial"/>
                <w:sz w:val="20"/>
              </w:rPr>
            </w:pPr>
            <w:r>
              <w:rPr>
                <w:rFonts w:ascii="Arial" w:hAnsi="Arial"/>
                <w:sz w:val="20"/>
              </w:rPr>
              <w:lastRenderedPageBreak/>
              <w:t>Pass</w:t>
            </w:r>
          </w:p>
        </w:tc>
      </w:tr>
      <w:tr w:rsidR="00585275" w:rsidRPr="007D0AAC" w14:paraId="21B07D74" w14:textId="77777777" w:rsidTr="006265E6">
        <w:trPr>
          <w:trHeight w:val="476"/>
        </w:trPr>
        <w:tc>
          <w:tcPr>
            <w:tcW w:w="650" w:type="dxa"/>
            <w:vAlign w:val="center"/>
          </w:tcPr>
          <w:p w14:paraId="40FE93E5" w14:textId="77777777" w:rsidR="00585275" w:rsidRDefault="00585275" w:rsidP="006265E6">
            <w:pPr>
              <w:pStyle w:val="H1bodytext"/>
              <w:spacing w:after="0"/>
              <w:ind w:left="0"/>
              <w:jc w:val="center"/>
              <w:rPr>
                <w:rFonts w:ascii="Arial" w:hAnsi="Arial"/>
                <w:sz w:val="20"/>
              </w:rPr>
            </w:pPr>
            <w:r>
              <w:rPr>
                <w:rFonts w:ascii="Arial" w:hAnsi="Arial"/>
                <w:sz w:val="20"/>
              </w:rPr>
              <w:t>3</w:t>
            </w:r>
          </w:p>
        </w:tc>
        <w:tc>
          <w:tcPr>
            <w:tcW w:w="8710" w:type="dxa"/>
            <w:gridSpan w:val="3"/>
            <w:vAlign w:val="center"/>
          </w:tcPr>
          <w:p w14:paraId="017C896B" w14:textId="67F097ED" w:rsidR="00585275" w:rsidRPr="00702160" w:rsidRDefault="00585275" w:rsidP="006265E6">
            <w:pPr>
              <w:pStyle w:val="H1bodytext"/>
              <w:spacing w:after="0"/>
              <w:ind w:left="0"/>
              <w:rPr>
                <w:rFonts w:ascii="Arial" w:hAnsi="Arial"/>
                <w:sz w:val="20"/>
              </w:rPr>
            </w:pPr>
            <w:r>
              <w:rPr>
                <w:rFonts w:ascii="Arial" w:hAnsi="Arial"/>
                <w:sz w:val="20"/>
              </w:rPr>
              <w:t>Navigate to the “AT-1”</w:t>
            </w:r>
            <w:r w:rsidR="004F341B">
              <w:rPr>
                <w:rFonts w:ascii="Arial" w:hAnsi="Arial"/>
                <w:sz w:val="20"/>
              </w:rPr>
              <w:t xml:space="preserve"> directory</w:t>
            </w:r>
            <w:r>
              <w:rPr>
                <w:rFonts w:ascii="Arial" w:hAnsi="Arial"/>
                <w:sz w:val="20"/>
              </w:rPr>
              <w:t xml:space="preserve"> and open the </w:t>
            </w:r>
            <w:r w:rsidRPr="0076604B">
              <w:rPr>
                <w:rFonts w:ascii="Arial" w:hAnsi="Arial"/>
                <w:b/>
                <w:bCs/>
                <w:i/>
                <w:iCs/>
                <w:sz w:val="20"/>
              </w:rPr>
              <w:t>source-aq.card</w:t>
            </w:r>
            <w:r w:rsidRPr="0076604B">
              <w:rPr>
                <w:rFonts w:ascii="Arial" w:hAnsi="Arial"/>
                <w:sz w:val="20"/>
              </w:rPr>
              <w:t xml:space="preserve"> </w:t>
            </w:r>
            <w:r>
              <w:rPr>
                <w:rFonts w:ascii="Arial" w:hAnsi="Arial"/>
                <w:sz w:val="20"/>
              </w:rPr>
              <w:t>in a text editor of your choice</w:t>
            </w:r>
          </w:p>
        </w:tc>
      </w:tr>
      <w:tr w:rsidR="00585275" w:rsidRPr="007D0AAC" w14:paraId="7A5A2F58" w14:textId="77777777" w:rsidTr="006265E6">
        <w:trPr>
          <w:trHeight w:val="476"/>
        </w:trPr>
        <w:tc>
          <w:tcPr>
            <w:tcW w:w="650" w:type="dxa"/>
            <w:vAlign w:val="center"/>
          </w:tcPr>
          <w:p w14:paraId="0AC98BBC" w14:textId="77777777" w:rsidR="00585275" w:rsidRDefault="00585275" w:rsidP="006265E6">
            <w:pPr>
              <w:pStyle w:val="H1bodytext"/>
              <w:spacing w:after="0"/>
              <w:ind w:left="0"/>
              <w:jc w:val="center"/>
              <w:rPr>
                <w:rFonts w:ascii="Arial" w:hAnsi="Arial"/>
                <w:sz w:val="20"/>
              </w:rPr>
            </w:pPr>
            <w:r>
              <w:rPr>
                <w:rFonts w:ascii="Arial" w:hAnsi="Arial"/>
                <w:sz w:val="20"/>
              </w:rPr>
              <w:t>4</w:t>
            </w:r>
          </w:p>
        </w:tc>
        <w:tc>
          <w:tcPr>
            <w:tcW w:w="4394" w:type="dxa"/>
            <w:vAlign w:val="center"/>
          </w:tcPr>
          <w:p w14:paraId="710259F0" w14:textId="77777777" w:rsidR="00585275" w:rsidRDefault="00585275" w:rsidP="006265E6">
            <w:pPr>
              <w:pStyle w:val="H1bodytext"/>
              <w:spacing w:after="0"/>
              <w:ind w:left="0"/>
              <w:rPr>
                <w:rFonts w:ascii="Arial" w:hAnsi="Arial"/>
                <w:sz w:val="20"/>
              </w:rPr>
            </w:pPr>
            <w:r>
              <w:rPr>
                <w:rFonts w:ascii="Arial" w:hAnsi="Arial"/>
                <w:sz w:val="20"/>
              </w:rPr>
              <w:t>Verify that the following phrases are in the file (ordering is not important):</w:t>
            </w:r>
          </w:p>
          <w:p w14:paraId="02413BF2" w14:textId="77777777" w:rsidR="00585275" w:rsidRDefault="00585275" w:rsidP="006265E6">
            <w:pPr>
              <w:pStyle w:val="H1bodytext"/>
              <w:numPr>
                <w:ilvl w:val="0"/>
                <w:numId w:val="20"/>
              </w:numPr>
              <w:spacing w:after="0"/>
              <w:rPr>
                <w:rFonts w:ascii="Arial" w:hAnsi="Arial"/>
                <w:sz w:val="20"/>
              </w:rPr>
            </w:pPr>
            <w:r>
              <w:rPr>
                <w:rFonts w:ascii="Arial" w:hAnsi="Arial"/>
                <w:sz w:val="20"/>
              </w:rPr>
              <w:t>“# Site = Liquid/Solid_1”</w:t>
            </w:r>
          </w:p>
          <w:p w14:paraId="1BA5766D" w14:textId="77777777" w:rsidR="00585275" w:rsidRDefault="00585275" w:rsidP="006265E6">
            <w:pPr>
              <w:pStyle w:val="H1bodytext"/>
              <w:numPr>
                <w:ilvl w:val="0"/>
                <w:numId w:val="20"/>
              </w:numPr>
              <w:spacing w:after="0"/>
              <w:rPr>
                <w:rFonts w:ascii="Arial" w:hAnsi="Arial"/>
                <w:sz w:val="20"/>
              </w:rPr>
            </w:pPr>
            <w:r>
              <w:rPr>
                <w:rFonts w:ascii="Arial" w:hAnsi="Arial"/>
                <w:sz w:val="20"/>
              </w:rPr>
              <w:t>“# Site = Liquid_1”</w:t>
            </w:r>
          </w:p>
          <w:p w14:paraId="35BD0054" w14:textId="77777777" w:rsidR="00585275" w:rsidRPr="00344332" w:rsidRDefault="00585275" w:rsidP="006265E6">
            <w:pPr>
              <w:pStyle w:val="H1bodytext"/>
              <w:numPr>
                <w:ilvl w:val="0"/>
                <w:numId w:val="20"/>
              </w:numPr>
              <w:spacing w:after="0"/>
              <w:rPr>
                <w:rFonts w:ascii="Arial" w:hAnsi="Arial"/>
                <w:sz w:val="20"/>
              </w:rPr>
            </w:pPr>
            <w:r w:rsidRPr="00344332">
              <w:rPr>
                <w:rFonts w:ascii="Arial" w:hAnsi="Arial"/>
                <w:sz w:val="20"/>
              </w:rPr>
              <w:t>“# Site = Liquid_2”</w:t>
            </w:r>
          </w:p>
        </w:tc>
        <w:tc>
          <w:tcPr>
            <w:tcW w:w="2859" w:type="dxa"/>
            <w:vAlign w:val="center"/>
          </w:tcPr>
          <w:p w14:paraId="2EC260FF" w14:textId="77777777" w:rsidR="00585275" w:rsidRDefault="00585275" w:rsidP="006265E6">
            <w:pPr>
              <w:pStyle w:val="H1bodytext"/>
              <w:spacing w:after="0"/>
              <w:ind w:left="0"/>
              <w:rPr>
                <w:rFonts w:ascii="Arial" w:hAnsi="Arial"/>
                <w:sz w:val="20"/>
              </w:rPr>
            </w:pPr>
            <w:r>
              <w:rPr>
                <w:rFonts w:ascii="Arial" w:hAnsi="Arial"/>
                <w:sz w:val="20"/>
              </w:rPr>
              <w:t>The phrases specified in quotations should all be present in the file. This satisfies the following FR:</w:t>
            </w:r>
          </w:p>
          <w:p w14:paraId="720FDF3D" w14:textId="77777777" w:rsidR="00585275" w:rsidRDefault="00585275" w:rsidP="006265E6">
            <w:pPr>
              <w:pStyle w:val="H1bodytext"/>
              <w:spacing w:after="0"/>
              <w:ind w:left="0"/>
              <w:rPr>
                <w:rFonts w:ascii="Arial" w:hAnsi="Arial"/>
                <w:sz w:val="20"/>
              </w:rPr>
            </w:pPr>
          </w:p>
          <w:p w14:paraId="65F427BC" w14:textId="77777777" w:rsidR="00585275" w:rsidRDefault="00585275" w:rsidP="006265E6">
            <w:pPr>
              <w:pStyle w:val="H1bodytext"/>
              <w:spacing w:after="0"/>
              <w:ind w:left="0"/>
              <w:rPr>
                <w:rFonts w:ascii="Arial" w:hAnsi="Arial"/>
                <w:sz w:val="20"/>
              </w:rPr>
            </w:pPr>
            <w:r>
              <w:rPr>
                <w:rFonts w:ascii="Arial" w:hAnsi="Arial"/>
                <w:sz w:val="20"/>
              </w:rPr>
              <w:t>FR-6</w:t>
            </w:r>
          </w:p>
        </w:tc>
        <w:tc>
          <w:tcPr>
            <w:tcW w:w="1457" w:type="dxa"/>
            <w:vAlign w:val="center"/>
          </w:tcPr>
          <w:p w14:paraId="62A54BCF" w14:textId="5AE808E4" w:rsidR="00585275" w:rsidRPr="00702160" w:rsidRDefault="006265E6" w:rsidP="006265E6">
            <w:pPr>
              <w:pStyle w:val="H1bodytext"/>
              <w:spacing w:after="0"/>
              <w:ind w:left="0"/>
              <w:rPr>
                <w:rFonts w:ascii="Arial" w:hAnsi="Arial"/>
                <w:sz w:val="20"/>
              </w:rPr>
            </w:pPr>
            <w:r>
              <w:rPr>
                <w:rFonts w:ascii="Arial" w:hAnsi="Arial"/>
                <w:sz w:val="20"/>
              </w:rPr>
              <w:t>Pass</w:t>
            </w:r>
          </w:p>
        </w:tc>
      </w:tr>
      <w:tr w:rsidR="00585275" w:rsidRPr="007D0AAC" w14:paraId="3D5736C2" w14:textId="77777777" w:rsidTr="006265E6">
        <w:trPr>
          <w:trHeight w:val="5840"/>
        </w:trPr>
        <w:tc>
          <w:tcPr>
            <w:tcW w:w="650" w:type="dxa"/>
            <w:vAlign w:val="center"/>
          </w:tcPr>
          <w:p w14:paraId="70D7396D" w14:textId="77777777" w:rsidR="00585275" w:rsidRDefault="00585275" w:rsidP="006265E6">
            <w:pPr>
              <w:pStyle w:val="H1bodytext"/>
              <w:spacing w:after="0"/>
              <w:ind w:left="0"/>
              <w:jc w:val="center"/>
              <w:rPr>
                <w:rFonts w:ascii="Arial" w:hAnsi="Arial"/>
                <w:sz w:val="20"/>
              </w:rPr>
            </w:pPr>
            <w:r>
              <w:rPr>
                <w:rFonts w:ascii="Arial" w:hAnsi="Arial"/>
                <w:sz w:val="20"/>
              </w:rPr>
              <w:t>5</w:t>
            </w:r>
          </w:p>
        </w:tc>
        <w:tc>
          <w:tcPr>
            <w:tcW w:w="4394" w:type="dxa"/>
            <w:vAlign w:val="center"/>
          </w:tcPr>
          <w:p w14:paraId="0BC3118C" w14:textId="77777777" w:rsidR="00585275" w:rsidRDefault="00585275" w:rsidP="006265E6">
            <w:pPr>
              <w:pStyle w:val="H1bodytext"/>
              <w:spacing w:after="0"/>
              <w:ind w:left="0"/>
              <w:rPr>
                <w:rFonts w:ascii="Arial" w:hAnsi="Arial"/>
                <w:sz w:val="20"/>
              </w:rPr>
            </w:pPr>
            <w:r>
              <w:rPr>
                <w:rFonts w:ascii="Arial" w:hAnsi="Arial"/>
                <w:sz w:val="20"/>
              </w:rPr>
              <w:t>Verify that the following cells were selected for the corresponding sites:</w:t>
            </w:r>
          </w:p>
          <w:tbl>
            <w:tblPr>
              <w:tblStyle w:val="TableGrid"/>
              <w:tblW w:w="0" w:type="auto"/>
              <w:tblLook w:val="04A0" w:firstRow="1" w:lastRow="0" w:firstColumn="1" w:lastColumn="0" w:noHBand="0" w:noVBand="1"/>
            </w:tblPr>
            <w:tblGrid>
              <w:gridCol w:w="1992"/>
              <w:gridCol w:w="1992"/>
            </w:tblGrid>
            <w:tr w:rsidR="00585275" w14:paraId="0B7E35BF" w14:textId="77777777" w:rsidTr="006265E6">
              <w:tc>
                <w:tcPr>
                  <w:tcW w:w="1992" w:type="dxa"/>
                </w:tcPr>
                <w:p w14:paraId="5584E094" w14:textId="77777777" w:rsidR="00585275" w:rsidRPr="00BD583F" w:rsidRDefault="00585275" w:rsidP="006265E6">
                  <w:pPr>
                    <w:pStyle w:val="H1bodytext"/>
                    <w:spacing w:after="0"/>
                    <w:ind w:left="0"/>
                    <w:jc w:val="center"/>
                    <w:rPr>
                      <w:rFonts w:ascii="Arial" w:hAnsi="Arial"/>
                      <w:b/>
                      <w:bCs/>
                      <w:sz w:val="20"/>
                    </w:rPr>
                  </w:pPr>
                  <w:r w:rsidRPr="00BD583F">
                    <w:rPr>
                      <w:rFonts w:ascii="Arial" w:hAnsi="Arial"/>
                      <w:b/>
                      <w:bCs/>
                      <w:sz w:val="20"/>
                    </w:rPr>
                    <w:t>Site</w:t>
                  </w:r>
                </w:p>
              </w:tc>
              <w:tc>
                <w:tcPr>
                  <w:tcW w:w="1992" w:type="dxa"/>
                  <w:tcBorders>
                    <w:bottom w:val="single" w:sz="4" w:space="0" w:color="auto"/>
                  </w:tcBorders>
                </w:tcPr>
                <w:p w14:paraId="65A87ADC" w14:textId="77777777" w:rsidR="00585275" w:rsidRPr="00BD583F" w:rsidRDefault="00585275" w:rsidP="006265E6">
                  <w:pPr>
                    <w:pStyle w:val="H1bodytext"/>
                    <w:spacing w:after="0"/>
                    <w:ind w:left="0"/>
                    <w:jc w:val="center"/>
                    <w:rPr>
                      <w:rFonts w:ascii="Arial" w:hAnsi="Arial"/>
                      <w:b/>
                      <w:bCs/>
                      <w:sz w:val="20"/>
                    </w:rPr>
                  </w:pPr>
                  <w:r w:rsidRPr="00BD583F">
                    <w:rPr>
                      <w:rFonts w:ascii="Arial" w:hAnsi="Arial"/>
                      <w:b/>
                      <w:bCs/>
                      <w:sz w:val="20"/>
                    </w:rPr>
                    <w:t>Node (I, J)</w:t>
                  </w:r>
                </w:p>
              </w:tc>
            </w:tr>
            <w:tr w:rsidR="00585275" w14:paraId="1B5CDE75" w14:textId="77777777" w:rsidTr="006265E6">
              <w:tc>
                <w:tcPr>
                  <w:tcW w:w="1992" w:type="dxa"/>
                  <w:vMerge w:val="restart"/>
                  <w:vAlign w:val="center"/>
                </w:tcPr>
                <w:p w14:paraId="03E0A27A" w14:textId="77777777" w:rsidR="00585275" w:rsidRDefault="00585275" w:rsidP="006265E6">
                  <w:pPr>
                    <w:pStyle w:val="H1bodytext"/>
                    <w:spacing w:after="0"/>
                    <w:ind w:left="0"/>
                    <w:jc w:val="center"/>
                    <w:rPr>
                      <w:rFonts w:ascii="Arial" w:hAnsi="Arial"/>
                      <w:sz w:val="20"/>
                    </w:rPr>
                  </w:pPr>
                  <w:r>
                    <w:rPr>
                      <w:rFonts w:ascii="Arial" w:hAnsi="Arial"/>
                      <w:sz w:val="20"/>
                    </w:rPr>
                    <w:t>Liquid/Solid_1</w:t>
                  </w:r>
                </w:p>
                <w:p w14:paraId="5BC5DDBD" w14:textId="77777777" w:rsidR="00585275" w:rsidRDefault="00585275" w:rsidP="006265E6">
                  <w:pPr>
                    <w:pStyle w:val="H1bodytext"/>
                    <w:spacing w:after="0"/>
                    <w:ind w:left="0"/>
                    <w:jc w:val="center"/>
                    <w:rPr>
                      <w:rFonts w:ascii="Arial" w:hAnsi="Arial"/>
                      <w:sz w:val="20"/>
                    </w:rPr>
                  </w:pPr>
                  <w:r>
                    <w:rPr>
                      <w:rFonts w:ascii="Arial" w:hAnsi="Arial"/>
                      <w:sz w:val="20"/>
                    </w:rPr>
                    <w:t xml:space="preserve">(see </w:t>
                  </w:r>
                  <w:r>
                    <w:rPr>
                      <w:rFonts w:ascii="Arial" w:hAnsi="Arial"/>
                      <w:sz w:val="20"/>
                    </w:rPr>
                    <w:fldChar w:fldCharType="begin"/>
                  </w:r>
                  <w:r>
                    <w:rPr>
                      <w:rFonts w:ascii="Arial" w:hAnsi="Arial"/>
                      <w:sz w:val="20"/>
                    </w:rPr>
                    <w:instrText xml:space="preserve"> REF _Ref37657915 \h  \* MERGEFORMAT </w:instrText>
                  </w:r>
                  <w:r>
                    <w:rPr>
                      <w:rFonts w:ascii="Arial" w:hAnsi="Arial"/>
                      <w:sz w:val="20"/>
                    </w:rPr>
                  </w:r>
                  <w:r>
                    <w:rPr>
                      <w:rFonts w:ascii="Arial" w:hAnsi="Arial"/>
                      <w:sz w:val="20"/>
                    </w:rPr>
                    <w:fldChar w:fldCharType="separate"/>
                  </w:r>
                  <w:r w:rsidRPr="00932D82">
                    <w:rPr>
                      <w:rFonts w:ascii="Arial" w:hAnsi="Arial"/>
                      <w:sz w:val="20"/>
                    </w:rPr>
                    <w:t>Figure 1</w:t>
                  </w:r>
                  <w:r>
                    <w:rPr>
                      <w:rFonts w:ascii="Arial" w:hAnsi="Arial"/>
                      <w:sz w:val="20"/>
                    </w:rPr>
                    <w:fldChar w:fldCharType="end"/>
                  </w:r>
                  <w:r>
                    <w:rPr>
                      <w:rFonts w:ascii="Arial" w:hAnsi="Arial"/>
                      <w:sz w:val="20"/>
                    </w:rPr>
                    <w:t>)</w:t>
                  </w:r>
                </w:p>
              </w:tc>
              <w:tc>
                <w:tcPr>
                  <w:tcW w:w="1992" w:type="dxa"/>
                  <w:tcBorders>
                    <w:bottom w:val="nil"/>
                  </w:tcBorders>
                  <w:vAlign w:val="center"/>
                </w:tcPr>
                <w:p w14:paraId="50D87712" w14:textId="77777777" w:rsidR="00585275" w:rsidRDefault="00585275" w:rsidP="006265E6">
                  <w:pPr>
                    <w:pStyle w:val="H1bodytext"/>
                    <w:spacing w:after="0"/>
                    <w:ind w:left="0"/>
                    <w:jc w:val="center"/>
                    <w:rPr>
                      <w:rFonts w:ascii="Arial" w:hAnsi="Arial"/>
                      <w:sz w:val="20"/>
                    </w:rPr>
                  </w:pPr>
                  <w:r>
                    <w:rPr>
                      <w:rFonts w:ascii="Arial" w:hAnsi="Arial"/>
                      <w:sz w:val="20"/>
                    </w:rPr>
                    <w:t>31, 25</w:t>
                  </w:r>
                </w:p>
              </w:tc>
            </w:tr>
            <w:tr w:rsidR="00585275" w14:paraId="338466F3" w14:textId="77777777" w:rsidTr="006265E6">
              <w:trPr>
                <w:trHeight w:val="305"/>
              </w:trPr>
              <w:tc>
                <w:tcPr>
                  <w:tcW w:w="1992" w:type="dxa"/>
                  <w:vMerge/>
                  <w:vAlign w:val="center"/>
                </w:tcPr>
                <w:p w14:paraId="54CEFE14" w14:textId="77777777" w:rsidR="00585275" w:rsidRDefault="00585275" w:rsidP="006265E6">
                  <w:pPr>
                    <w:pStyle w:val="H1bodytext"/>
                    <w:spacing w:after="0"/>
                    <w:ind w:left="0"/>
                    <w:jc w:val="center"/>
                    <w:rPr>
                      <w:rFonts w:ascii="Arial" w:hAnsi="Arial"/>
                      <w:sz w:val="20"/>
                    </w:rPr>
                  </w:pPr>
                </w:p>
              </w:tc>
              <w:tc>
                <w:tcPr>
                  <w:tcW w:w="1992" w:type="dxa"/>
                  <w:tcBorders>
                    <w:top w:val="nil"/>
                    <w:bottom w:val="single" w:sz="4" w:space="0" w:color="auto"/>
                  </w:tcBorders>
                  <w:vAlign w:val="center"/>
                </w:tcPr>
                <w:p w14:paraId="23F61B5C" w14:textId="77777777" w:rsidR="00585275" w:rsidRDefault="00585275" w:rsidP="006265E6">
                  <w:pPr>
                    <w:pStyle w:val="H1bodytext"/>
                    <w:spacing w:after="0"/>
                    <w:ind w:left="0"/>
                    <w:jc w:val="center"/>
                    <w:rPr>
                      <w:rFonts w:ascii="Arial" w:hAnsi="Arial"/>
                      <w:sz w:val="20"/>
                    </w:rPr>
                  </w:pPr>
                  <w:r>
                    <w:rPr>
                      <w:rFonts w:ascii="Arial" w:hAnsi="Arial"/>
                      <w:sz w:val="20"/>
                    </w:rPr>
                    <w:t>32, 25</w:t>
                  </w:r>
                </w:p>
              </w:tc>
            </w:tr>
            <w:tr w:rsidR="00585275" w14:paraId="4275436C" w14:textId="77777777" w:rsidTr="006265E6">
              <w:tc>
                <w:tcPr>
                  <w:tcW w:w="1992" w:type="dxa"/>
                  <w:vMerge w:val="restart"/>
                  <w:vAlign w:val="center"/>
                </w:tcPr>
                <w:p w14:paraId="796E3989" w14:textId="77777777" w:rsidR="00585275" w:rsidRDefault="00585275" w:rsidP="006265E6">
                  <w:pPr>
                    <w:pStyle w:val="H1bodytext"/>
                    <w:spacing w:after="0"/>
                    <w:ind w:left="0"/>
                    <w:jc w:val="center"/>
                    <w:rPr>
                      <w:rFonts w:ascii="Arial" w:hAnsi="Arial"/>
                      <w:sz w:val="20"/>
                    </w:rPr>
                  </w:pPr>
                  <w:r>
                    <w:rPr>
                      <w:rFonts w:ascii="Arial" w:hAnsi="Arial"/>
                      <w:sz w:val="20"/>
                    </w:rPr>
                    <w:t>Liquid_1</w:t>
                  </w:r>
                </w:p>
                <w:p w14:paraId="14A244FE" w14:textId="77777777" w:rsidR="00585275" w:rsidRDefault="00585275" w:rsidP="006265E6">
                  <w:pPr>
                    <w:pStyle w:val="H1bodytext"/>
                    <w:spacing w:after="0"/>
                    <w:ind w:left="0"/>
                    <w:jc w:val="center"/>
                    <w:rPr>
                      <w:rFonts w:ascii="Arial" w:hAnsi="Arial"/>
                      <w:sz w:val="20"/>
                    </w:rPr>
                  </w:pPr>
                  <w:r>
                    <w:rPr>
                      <w:rFonts w:ascii="Arial" w:hAnsi="Arial"/>
                      <w:sz w:val="20"/>
                    </w:rPr>
                    <w:t xml:space="preserve">(see </w:t>
                  </w:r>
                  <w:r>
                    <w:rPr>
                      <w:rFonts w:ascii="Arial" w:hAnsi="Arial"/>
                      <w:sz w:val="20"/>
                    </w:rPr>
                    <w:fldChar w:fldCharType="begin"/>
                  </w:r>
                  <w:r>
                    <w:rPr>
                      <w:rFonts w:ascii="Arial" w:hAnsi="Arial"/>
                      <w:sz w:val="20"/>
                    </w:rPr>
                    <w:instrText xml:space="preserve"> REF _Ref37657933 \h  \* MERGEFORMAT </w:instrText>
                  </w:r>
                  <w:r>
                    <w:rPr>
                      <w:rFonts w:ascii="Arial" w:hAnsi="Arial"/>
                      <w:sz w:val="20"/>
                    </w:rPr>
                  </w:r>
                  <w:r>
                    <w:rPr>
                      <w:rFonts w:ascii="Arial" w:hAnsi="Arial"/>
                      <w:sz w:val="20"/>
                    </w:rPr>
                    <w:fldChar w:fldCharType="separate"/>
                  </w:r>
                  <w:r w:rsidRPr="00932D82">
                    <w:rPr>
                      <w:rFonts w:ascii="Arial" w:hAnsi="Arial"/>
                      <w:sz w:val="20"/>
                    </w:rPr>
                    <w:t>Figure 2</w:t>
                  </w:r>
                  <w:r>
                    <w:rPr>
                      <w:rFonts w:ascii="Arial" w:hAnsi="Arial"/>
                      <w:sz w:val="20"/>
                    </w:rPr>
                    <w:fldChar w:fldCharType="end"/>
                  </w:r>
                  <w:r>
                    <w:rPr>
                      <w:rFonts w:ascii="Arial" w:hAnsi="Arial"/>
                      <w:sz w:val="20"/>
                    </w:rPr>
                    <w:t>)</w:t>
                  </w:r>
                </w:p>
              </w:tc>
              <w:tc>
                <w:tcPr>
                  <w:tcW w:w="1992" w:type="dxa"/>
                  <w:tcBorders>
                    <w:bottom w:val="nil"/>
                  </w:tcBorders>
                  <w:vAlign w:val="center"/>
                </w:tcPr>
                <w:p w14:paraId="303D8071" w14:textId="77777777" w:rsidR="00585275" w:rsidRDefault="00585275" w:rsidP="006265E6">
                  <w:pPr>
                    <w:pStyle w:val="H1bodytext"/>
                    <w:spacing w:after="0"/>
                    <w:ind w:left="0"/>
                    <w:jc w:val="center"/>
                    <w:rPr>
                      <w:rFonts w:ascii="Arial" w:hAnsi="Arial"/>
                      <w:sz w:val="20"/>
                    </w:rPr>
                  </w:pPr>
                  <w:r>
                    <w:rPr>
                      <w:rFonts w:ascii="Arial" w:hAnsi="Arial"/>
                      <w:sz w:val="20"/>
                    </w:rPr>
                    <w:t>35, 31</w:t>
                  </w:r>
                </w:p>
              </w:tc>
            </w:tr>
            <w:tr w:rsidR="00585275" w14:paraId="1692E941" w14:textId="77777777" w:rsidTr="006265E6">
              <w:tc>
                <w:tcPr>
                  <w:tcW w:w="1992" w:type="dxa"/>
                  <w:vMerge/>
                  <w:vAlign w:val="center"/>
                </w:tcPr>
                <w:p w14:paraId="27A84DF1" w14:textId="77777777" w:rsidR="00585275" w:rsidRDefault="00585275" w:rsidP="006265E6">
                  <w:pPr>
                    <w:pStyle w:val="H1bodytext"/>
                    <w:spacing w:after="0"/>
                    <w:ind w:left="0"/>
                    <w:jc w:val="center"/>
                    <w:rPr>
                      <w:rFonts w:ascii="Arial" w:hAnsi="Arial"/>
                      <w:sz w:val="20"/>
                    </w:rPr>
                  </w:pPr>
                </w:p>
              </w:tc>
              <w:tc>
                <w:tcPr>
                  <w:tcW w:w="1992" w:type="dxa"/>
                  <w:tcBorders>
                    <w:top w:val="nil"/>
                    <w:bottom w:val="nil"/>
                  </w:tcBorders>
                  <w:vAlign w:val="center"/>
                </w:tcPr>
                <w:p w14:paraId="7EC2E9DE" w14:textId="77777777" w:rsidR="00585275" w:rsidRDefault="00585275" w:rsidP="006265E6">
                  <w:pPr>
                    <w:pStyle w:val="H1bodytext"/>
                    <w:spacing w:after="0"/>
                    <w:ind w:left="0"/>
                    <w:jc w:val="center"/>
                    <w:rPr>
                      <w:rFonts w:ascii="Arial" w:hAnsi="Arial"/>
                      <w:sz w:val="20"/>
                    </w:rPr>
                  </w:pPr>
                  <w:r>
                    <w:rPr>
                      <w:rFonts w:ascii="Arial" w:hAnsi="Arial"/>
                      <w:sz w:val="20"/>
                    </w:rPr>
                    <w:t>36, 31</w:t>
                  </w:r>
                </w:p>
              </w:tc>
            </w:tr>
            <w:tr w:rsidR="00585275" w14:paraId="58500520" w14:textId="77777777" w:rsidTr="006265E6">
              <w:tc>
                <w:tcPr>
                  <w:tcW w:w="1992" w:type="dxa"/>
                  <w:vMerge/>
                  <w:vAlign w:val="center"/>
                </w:tcPr>
                <w:p w14:paraId="1D0B22FB" w14:textId="77777777" w:rsidR="00585275" w:rsidRDefault="00585275" w:rsidP="006265E6">
                  <w:pPr>
                    <w:pStyle w:val="H1bodytext"/>
                    <w:spacing w:after="0"/>
                    <w:ind w:left="0"/>
                    <w:jc w:val="center"/>
                    <w:rPr>
                      <w:rFonts w:ascii="Arial" w:hAnsi="Arial"/>
                      <w:sz w:val="20"/>
                    </w:rPr>
                  </w:pPr>
                </w:p>
              </w:tc>
              <w:tc>
                <w:tcPr>
                  <w:tcW w:w="1992" w:type="dxa"/>
                  <w:tcBorders>
                    <w:top w:val="nil"/>
                    <w:bottom w:val="nil"/>
                  </w:tcBorders>
                  <w:vAlign w:val="center"/>
                </w:tcPr>
                <w:p w14:paraId="4F49ABC8" w14:textId="77777777" w:rsidR="00585275" w:rsidRDefault="00585275" w:rsidP="006265E6">
                  <w:pPr>
                    <w:pStyle w:val="H1bodytext"/>
                    <w:spacing w:after="0"/>
                    <w:ind w:left="0"/>
                    <w:jc w:val="center"/>
                    <w:rPr>
                      <w:rFonts w:ascii="Arial" w:hAnsi="Arial"/>
                      <w:sz w:val="20"/>
                    </w:rPr>
                  </w:pPr>
                  <w:r>
                    <w:rPr>
                      <w:rFonts w:ascii="Arial" w:hAnsi="Arial"/>
                      <w:sz w:val="20"/>
                    </w:rPr>
                    <w:t>37, 31</w:t>
                  </w:r>
                </w:p>
              </w:tc>
            </w:tr>
            <w:tr w:rsidR="00585275" w14:paraId="642F4034" w14:textId="77777777" w:rsidTr="006265E6">
              <w:tc>
                <w:tcPr>
                  <w:tcW w:w="1992" w:type="dxa"/>
                  <w:vMerge/>
                  <w:vAlign w:val="center"/>
                </w:tcPr>
                <w:p w14:paraId="10E184EE" w14:textId="77777777" w:rsidR="00585275" w:rsidRDefault="00585275" w:rsidP="006265E6">
                  <w:pPr>
                    <w:pStyle w:val="H1bodytext"/>
                    <w:spacing w:after="0"/>
                    <w:ind w:left="0"/>
                    <w:jc w:val="center"/>
                    <w:rPr>
                      <w:rFonts w:ascii="Arial" w:hAnsi="Arial"/>
                      <w:sz w:val="20"/>
                    </w:rPr>
                  </w:pPr>
                </w:p>
              </w:tc>
              <w:tc>
                <w:tcPr>
                  <w:tcW w:w="1992" w:type="dxa"/>
                  <w:tcBorders>
                    <w:top w:val="nil"/>
                    <w:bottom w:val="nil"/>
                  </w:tcBorders>
                  <w:vAlign w:val="center"/>
                </w:tcPr>
                <w:p w14:paraId="36B54BF1" w14:textId="77777777" w:rsidR="00585275" w:rsidRDefault="00585275" w:rsidP="006265E6">
                  <w:pPr>
                    <w:pStyle w:val="H1bodytext"/>
                    <w:spacing w:after="0"/>
                    <w:ind w:left="0"/>
                    <w:jc w:val="center"/>
                    <w:rPr>
                      <w:rFonts w:ascii="Arial" w:hAnsi="Arial"/>
                      <w:sz w:val="20"/>
                    </w:rPr>
                  </w:pPr>
                  <w:r>
                    <w:rPr>
                      <w:rFonts w:ascii="Arial" w:hAnsi="Arial"/>
                      <w:sz w:val="20"/>
                    </w:rPr>
                    <w:t>35, 32</w:t>
                  </w:r>
                </w:p>
              </w:tc>
            </w:tr>
            <w:tr w:rsidR="00585275" w14:paraId="6210761D" w14:textId="77777777" w:rsidTr="006265E6">
              <w:tc>
                <w:tcPr>
                  <w:tcW w:w="1992" w:type="dxa"/>
                  <w:vMerge/>
                  <w:vAlign w:val="center"/>
                </w:tcPr>
                <w:p w14:paraId="03BEFB10" w14:textId="77777777" w:rsidR="00585275" w:rsidRDefault="00585275" w:rsidP="006265E6">
                  <w:pPr>
                    <w:pStyle w:val="H1bodytext"/>
                    <w:spacing w:after="0"/>
                    <w:ind w:left="0"/>
                    <w:jc w:val="center"/>
                    <w:rPr>
                      <w:rFonts w:ascii="Arial" w:hAnsi="Arial"/>
                      <w:sz w:val="20"/>
                    </w:rPr>
                  </w:pPr>
                </w:p>
              </w:tc>
              <w:tc>
                <w:tcPr>
                  <w:tcW w:w="1992" w:type="dxa"/>
                  <w:tcBorders>
                    <w:top w:val="nil"/>
                    <w:bottom w:val="nil"/>
                  </w:tcBorders>
                  <w:vAlign w:val="center"/>
                </w:tcPr>
                <w:p w14:paraId="50B24511" w14:textId="77777777" w:rsidR="00585275" w:rsidRDefault="00585275" w:rsidP="006265E6">
                  <w:pPr>
                    <w:pStyle w:val="H1bodytext"/>
                    <w:spacing w:after="0"/>
                    <w:ind w:left="0"/>
                    <w:jc w:val="center"/>
                    <w:rPr>
                      <w:rFonts w:ascii="Arial" w:hAnsi="Arial"/>
                      <w:sz w:val="20"/>
                    </w:rPr>
                  </w:pPr>
                  <w:r>
                    <w:rPr>
                      <w:rFonts w:ascii="Arial" w:hAnsi="Arial"/>
                      <w:sz w:val="20"/>
                    </w:rPr>
                    <w:t>36, 32</w:t>
                  </w:r>
                </w:p>
              </w:tc>
            </w:tr>
            <w:tr w:rsidR="00585275" w14:paraId="3E32EC3F" w14:textId="77777777" w:rsidTr="006265E6">
              <w:tc>
                <w:tcPr>
                  <w:tcW w:w="1992" w:type="dxa"/>
                  <w:vMerge/>
                  <w:vAlign w:val="center"/>
                </w:tcPr>
                <w:p w14:paraId="2C9027AE" w14:textId="77777777" w:rsidR="00585275" w:rsidRDefault="00585275" w:rsidP="006265E6">
                  <w:pPr>
                    <w:pStyle w:val="H1bodytext"/>
                    <w:spacing w:after="0"/>
                    <w:ind w:left="0"/>
                    <w:jc w:val="center"/>
                    <w:rPr>
                      <w:rFonts w:ascii="Arial" w:hAnsi="Arial"/>
                      <w:sz w:val="20"/>
                    </w:rPr>
                  </w:pPr>
                </w:p>
              </w:tc>
              <w:tc>
                <w:tcPr>
                  <w:tcW w:w="1992" w:type="dxa"/>
                  <w:tcBorders>
                    <w:top w:val="nil"/>
                    <w:bottom w:val="nil"/>
                  </w:tcBorders>
                  <w:vAlign w:val="center"/>
                </w:tcPr>
                <w:p w14:paraId="314EFC54" w14:textId="77777777" w:rsidR="00585275" w:rsidRDefault="00585275" w:rsidP="006265E6">
                  <w:pPr>
                    <w:pStyle w:val="H1bodytext"/>
                    <w:spacing w:after="0"/>
                    <w:ind w:left="0"/>
                    <w:jc w:val="center"/>
                    <w:rPr>
                      <w:rFonts w:ascii="Arial" w:hAnsi="Arial"/>
                      <w:sz w:val="20"/>
                    </w:rPr>
                  </w:pPr>
                  <w:r>
                    <w:rPr>
                      <w:rFonts w:ascii="Arial" w:hAnsi="Arial"/>
                      <w:sz w:val="20"/>
                    </w:rPr>
                    <w:t>37, 32</w:t>
                  </w:r>
                </w:p>
              </w:tc>
            </w:tr>
            <w:tr w:rsidR="00585275" w14:paraId="603CE5C8" w14:textId="77777777" w:rsidTr="006265E6">
              <w:tc>
                <w:tcPr>
                  <w:tcW w:w="1992" w:type="dxa"/>
                  <w:vMerge/>
                  <w:vAlign w:val="center"/>
                </w:tcPr>
                <w:p w14:paraId="429DFC89" w14:textId="77777777" w:rsidR="00585275" w:rsidRDefault="00585275" w:rsidP="006265E6">
                  <w:pPr>
                    <w:pStyle w:val="H1bodytext"/>
                    <w:spacing w:after="0"/>
                    <w:ind w:left="0"/>
                    <w:jc w:val="center"/>
                    <w:rPr>
                      <w:rFonts w:ascii="Arial" w:hAnsi="Arial"/>
                      <w:sz w:val="20"/>
                    </w:rPr>
                  </w:pPr>
                </w:p>
              </w:tc>
              <w:tc>
                <w:tcPr>
                  <w:tcW w:w="1992" w:type="dxa"/>
                  <w:tcBorders>
                    <w:top w:val="nil"/>
                    <w:bottom w:val="nil"/>
                  </w:tcBorders>
                  <w:vAlign w:val="center"/>
                </w:tcPr>
                <w:p w14:paraId="41EDF0D5" w14:textId="77777777" w:rsidR="00585275" w:rsidRDefault="00585275" w:rsidP="006265E6">
                  <w:pPr>
                    <w:pStyle w:val="H1bodytext"/>
                    <w:spacing w:after="0"/>
                    <w:ind w:left="0"/>
                    <w:jc w:val="center"/>
                    <w:rPr>
                      <w:rFonts w:ascii="Arial" w:hAnsi="Arial"/>
                      <w:sz w:val="20"/>
                    </w:rPr>
                  </w:pPr>
                  <w:r>
                    <w:rPr>
                      <w:rFonts w:ascii="Arial" w:hAnsi="Arial"/>
                      <w:sz w:val="20"/>
                    </w:rPr>
                    <w:t>35, 33</w:t>
                  </w:r>
                </w:p>
              </w:tc>
            </w:tr>
            <w:tr w:rsidR="00585275" w14:paraId="6CB13BEC" w14:textId="77777777" w:rsidTr="006265E6">
              <w:tc>
                <w:tcPr>
                  <w:tcW w:w="1992" w:type="dxa"/>
                  <w:vMerge/>
                  <w:vAlign w:val="center"/>
                </w:tcPr>
                <w:p w14:paraId="1B4811A9" w14:textId="77777777" w:rsidR="00585275" w:rsidRDefault="00585275" w:rsidP="006265E6">
                  <w:pPr>
                    <w:pStyle w:val="H1bodytext"/>
                    <w:spacing w:after="0"/>
                    <w:ind w:left="0"/>
                    <w:jc w:val="center"/>
                    <w:rPr>
                      <w:rFonts w:ascii="Arial" w:hAnsi="Arial"/>
                      <w:sz w:val="20"/>
                    </w:rPr>
                  </w:pPr>
                </w:p>
              </w:tc>
              <w:tc>
                <w:tcPr>
                  <w:tcW w:w="1992" w:type="dxa"/>
                  <w:tcBorders>
                    <w:top w:val="nil"/>
                    <w:bottom w:val="nil"/>
                  </w:tcBorders>
                  <w:vAlign w:val="center"/>
                </w:tcPr>
                <w:p w14:paraId="36DA385E" w14:textId="77777777" w:rsidR="00585275" w:rsidRDefault="00585275" w:rsidP="006265E6">
                  <w:pPr>
                    <w:pStyle w:val="H1bodytext"/>
                    <w:spacing w:after="0"/>
                    <w:ind w:left="0"/>
                    <w:jc w:val="center"/>
                    <w:rPr>
                      <w:rFonts w:ascii="Arial" w:hAnsi="Arial"/>
                      <w:sz w:val="20"/>
                    </w:rPr>
                  </w:pPr>
                  <w:r>
                    <w:rPr>
                      <w:rFonts w:ascii="Arial" w:hAnsi="Arial"/>
                      <w:sz w:val="20"/>
                    </w:rPr>
                    <w:t>36, 33</w:t>
                  </w:r>
                </w:p>
              </w:tc>
            </w:tr>
            <w:tr w:rsidR="00585275" w14:paraId="146CBAC5" w14:textId="77777777" w:rsidTr="006265E6">
              <w:tc>
                <w:tcPr>
                  <w:tcW w:w="1992" w:type="dxa"/>
                  <w:vMerge/>
                  <w:vAlign w:val="center"/>
                </w:tcPr>
                <w:p w14:paraId="6654BB67" w14:textId="77777777" w:rsidR="00585275" w:rsidRDefault="00585275" w:rsidP="006265E6">
                  <w:pPr>
                    <w:pStyle w:val="H1bodytext"/>
                    <w:spacing w:after="0"/>
                    <w:ind w:left="0"/>
                    <w:jc w:val="center"/>
                    <w:rPr>
                      <w:rFonts w:ascii="Arial" w:hAnsi="Arial"/>
                      <w:sz w:val="20"/>
                    </w:rPr>
                  </w:pPr>
                </w:p>
              </w:tc>
              <w:tc>
                <w:tcPr>
                  <w:tcW w:w="1992" w:type="dxa"/>
                  <w:tcBorders>
                    <w:top w:val="nil"/>
                    <w:bottom w:val="single" w:sz="4" w:space="0" w:color="auto"/>
                  </w:tcBorders>
                  <w:vAlign w:val="center"/>
                </w:tcPr>
                <w:p w14:paraId="5BA64332" w14:textId="77777777" w:rsidR="00585275" w:rsidRDefault="00585275" w:rsidP="006265E6">
                  <w:pPr>
                    <w:pStyle w:val="H1bodytext"/>
                    <w:spacing w:after="0"/>
                    <w:ind w:left="0"/>
                    <w:jc w:val="center"/>
                    <w:rPr>
                      <w:rFonts w:ascii="Arial" w:hAnsi="Arial"/>
                      <w:sz w:val="20"/>
                    </w:rPr>
                  </w:pPr>
                  <w:r>
                    <w:rPr>
                      <w:rFonts w:ascii="Arial" w:hAnsi="Arial"/>
                      <w:sz w:val="20"/>
                    </w:rPr>
                    <w:t>37, 33</w:t>
                  </w:r>
                </w:p>
              </w:tc>
            </w:tr>
            <w:tr w:rsidR="00585275" w14:paraId="30E3BD3E" w14:textId="77777777" w:rsidTr="006265E6">
              <w:tc>
                <w:tcPr>
                  <w:tcW w:w="1992" w:type="dxa"/>
                  <w:vMerge w:val="restart"/>
                  <w:vAlign w:val="center"/>
                </w:tcPr>
                <w:p w14:paraId="2A45D6BC" w14:textId="77777777" w:rsidR="00585275" w:rsidRDefault="00585275" w:rsidP="006265E6">
                  <w:pPr>
                    <w:pStyle w:val="H1bodytext"/>
                    <w:spacing w:after="0"/>
                    <w:ind w:left="0"/>
                    <w:jc w:val="center"/>
                    <w:rPr>
                      <w:rFonts w:ascii="Arial" w:hAnsi="Arial"/>
                      <w:sz w:val="20"/>
                    </w:rPr>
                  </w:pPr>
                  <w:r>
                    <w:rPr>
                      <w:rFonts w:ascii="Arial" w:hAnsi="Arial"/>
                      <w:sz w:val="20"/>
                    </w:rPr>
                    <w:t>Liquid_2</w:t>
                  </w:r>
                </w:p>
                <w:p w14:paraId="544BA27E" w14:textId="77777777" w:rsidR="00585275" w:rsidRDefault="00585275" w:rsidP="006265E6">
                  <w:pPr>
                    <w:pStyle w:val="H1bodytext"/>
                    <w:spacing w:after="0"/>
                    <w:ind w:left="0"/>
                    <w:jc w:val="center"/>
                    <w:rPr>
                      <w:rFonts w:ascii="Arial" w:hAnsi="Arial"/>
                      <w:sz w:val="20"/>
                    </w:rPr>
                  </w:pPr>
                  <w:r>
                    <w:rPr>
                      <w:rFonts w:ascii="Arial" w:hAnsi="Arial"/>
                      <w:sz w:val="20"/>
                    </w:rPr>
                    <w:t xml:space="preserve">(see </w:t>
                  </w:r>
                  <w:r>
                    <w:rPr>
                      <w:rFonts w:ascii="Arial" w:hAnsi="Arial"/>
                      <w:sz w:val="20"/>
                    </w:rPr>
                    <w:fldChar w:fldCharType="begin"/>
                  </w:r>
                  <w:r>
                    <w:rPr>
                      <w:rFonts w:ascii="Arial" w:hAnsi="Arial"/>
                      <w:sz w:val="20"/>
                    </w:rPr>
                    <w:instrText xml:space="preserve"> REF _Ref37657995 \h  \* MERGEFORMAT </w:instrText>
                  </w:r>
                  <w:r>
                    <w:rPr>
                      <w:rFonts w:ascii="Arial" w:hAnsi="Arial"/>
                      <w:sz w:val="20"/>
                    </w:rPr>
                  </w:r>
                  <w:r>
                    <w:rPr>
                      <w:rFonts w:ascii="Arial" w:hAnsi="Arial"/>
                      <w:sz w:val="20"/>
                    </w:rPr>
                    <w:fldChar w:fldCharType="separate"/>
                  </w:r>
                  <w:r w:rsidRPr="00932D82">
                    <w:rPr>
                      <w:rFonts w:ascii="Arial" w:hAnsi="Arial"/>
                      <w:sz w:val="20"/>
                    </w:rPr>
                    <w:t>Figure 3</w:t>
                  </w:r>
                  <w:r>
                    <w:rPr>
                      <w:rFonts w:ascii="Arial" w:hAnsi="Arial"/>
                      <w:sz w:val="20"/>
                    </w:rPr>
                    <w:fldChar w:fldCharType="end"/>
                  </w:r>
                  <w:r>
                    <w:rPr>
                      <w:rFonts w:ascii="Arial" w:hAnsi="Arial"/>
                      <w:sz w:val="20"/>
                    </w:rPr>
                    <w:t>)</w:t>
                  </w:r>
                </w:p>
              </w:tc>
              <w:tc>
                <w:tcPr>
                  <w:tcW w:w="1992" w:type="dxa"/>
                  <w:tcBorders>
                    <w:bottom w:val="nil"/>
                  </w:tcBorders>
                  <w:vAlign w:val="center"/>
                </w:tcPr>
                <w:p w14:paraId="74A59E73" w14:textId="77777777" w:rsidR="00585275" w:rsidRDefault="00585275" w:rsidP="006265E6">
                  <w:pPr>
                    <w:pStyle w:val="H1bodytext"/>
                    <w:spacing w:after="0"/>
                    <w:ind w:left="0"/>
                    <w:jc w:val="center"/>
                    <w:rPr>
                      <w:rFonts w:ascii="Arial" w:hAnsi="Arial"/>
                      <w:sz w:val="20"/>
                    </w:rPr>
                  </w:pPr>
                  <w:r>
                    <w:rPr>
                      <w:rFonts w:ascii="Arial" w:hAnsi="Arial"/>
                      <w:sz w:val="20"/>
                    </w:rPr>
                    <w:t>*(49, 31)</w:t>
                  </w:r>
                </w:p>
                <w:p w14:paraId="10BCAA73" w14:textId="77777777" w:rsidR="00585275" w:rsidRDefault="00585275" w:rsidP="006265E6">
                  <w:pPr>
                    <w:pStyle w:val="H1bodytext"/>
                    <w:spacing w:after="0"/>
                    <w:ind w:left="0"/>
                    <w:jc w:val="center"/>
                    <w:rPr>
                      <w:rFonts w:ascii="Arial" w:hAnsi="Arial"/>
                      <w:sz w:val="20"/>
                    </w:rPr>
                  </w:pPr>
                  <w:r>
                    <w:rPr>
                      <w:rFonts w:ascii="Arial" w:hAnsi="Arial"/>
                      <w:sz w:val="20"/>
                    </w:rPr>
                    <w:t>*(49, 33)</w:t>
                  </w:r>
                </w:p>
              </w:tc>
            </w:tr>
            <w:tr w:rsidR="00585275" w14:paraId="615F9A50" w14:textId="77777777" w:rsidTr="006265E6">
              <w:tc>
                <w:tcPr>
                  <w:tcW w:w="1992" w:type="dxa"/>
                  <w:vMerge/>
                  <w:vAlign w:val="center"/>
                </w:tcPr>
                <w:p w14:paraId="2BDFC798" w14:textId="77777777" w:rsidR="00585275" w:rsidRDefault="00585275" w:rsidP="006265E6">
                  <w:pPr>
                    <w:pStyle w:val="H1bodytext"/>
                    <w:spacing w:after="0"/>
                    <w:ind w:left="0"/>
                    <w:rPr>
                      <w:rFonts w:ascii="Arial" w:hAnsi="Arial"/>
                      <w:sz w:val="20"/>
                    </w:rPr>
                  </w:pPr>
                </w:p>
              </w:tc>
              <w:tc>
                <w:tcPr>
                  <w:tcW w:w="1992" w:type="dxa"/>
                  <w:tcBorders>
                    <w:top w:val="nil"/>
                    <w:bottom w:val="nil"/>
                  </w:tcBorders>
                  <w:vAlign w:val="center"/>
                </w:tcPr>
                <w:p w14:paraId="42F8E46A" w14:textId="77777777" w:rsidR="00585275" w:rsidRDefault="00585275" w:rsidP="006265E6">
                  <w:pPr>
                    <w:pStyle w:val="H1bodytext"/>
                    <w:spacing w:after="0"/>
                    <w:ind w:left="0"/>
                    <w:jc w:val="center"/>
                    <w:rPr>
                      <w:rFonts w:ascii="Arial" w:hAnsi="Arial"/>
                      <w:sz w:val="20"/>
                    </w:rPr>
                  </w:pPr>
                  <w:r>
                    <w:rPr>
                      <w:rFonts w:ascii="Arial" w:hAnsi="Arial"/>
                      <w:sz w:val="20"/>
                    </w:rPr>
                    <w:t>50, 31</w:t>
                  </w:r>
                </w:p>
              </w:tc>
            </w:tr>
            <w:tr w:rsidR="00585275" w14:paraId="41D1404E" w14:textId="77777777" w:rsidTr="006265E6">
              <w:tc>
                <w:tcPr>
                  <w:tcW w:w="1992" w:type="dxa"/>
                  <w:vMerge/>
                  <w:vAlign w:val="center"/>
                </w:tcPr>
                <w:p w14:paraId="2BAFC6CE" w14:textId="77777777" w:rsidR="00585275" w:rsidRDefault="00585275" w:rsidP="006265E6">
                  <w:pPr>
                    <w:pStyle w:val="H1bodytext"/>
                    <w:spacing w:after="0"/>
                    <w:ind w:left="0"/>
                    <w:rPr>
                      <w:rFonts w:ascii="Arial" w:hAnsi="Arial"/>
                      <w:sz w:val="20"/>
                    </w:rPr>
                  </w:pPr>
                </w:p>
              </w:tc>
              <w:tc>
                <w:tcPr>
                  <w:tcW w:w="1992" w:type="dxa"/>
                  <w:tcBorders>
                    <w:top w:val="nil"/>
                    <w:bottom w:val="nil"/>
                  </w:tcBorders>
                  <w:vAlign w:val="center"/>
                </w:tcPr>
                <w:p w14:paraId="116A9B37" w14:textId="77777777" w:rsidR="00585275" w:rsidRDefault="00585275" w:rsidP="006265E6">
                  <w:pPr>
                    <w:pStyle w:val="H1bodytext"/>
                    <w:spacing w:after="0"/>
                    <w:ind w:left="0"/>
                    <w:jc w:val="center"/>
                    <w:rPr>
                      <w:rFonts w:ascii="Arial" w:hAnsi="Arial"/>
                      <w:sz w:val="20"/>
                    </w:rPr>
                  </w:pPr>
                  <w:r>
                    <w:rPr>
                      <w:rFonts w:ascii="Arial" w:hAnsi="Arial"/>
                      <w:sz w:val="20"/>
                    </w:rPr>
                    <w:t>49, 32</w:t>
                  </w:r>
                </w:p>
              </w:tc>
            </w:tr>
            <w:tr w:rsidR="00585275" w14:paraId="2F75457B" w14:textId="77777777" w:rsidTr="006265E6">
              <w:tc>
                <w:tcPr>
                  <w:tcW w:w="1992" w:type="dxa"/>
                  <w:vMerge/>
                  <w:vAlign w:val="center"/>
                </w:tcPr>
                <w:p w14:paraId="139CDA70" w14:textId="77777777" w:rsidR="00585275" w:rsidRDefault="00585275" w:rsidP="006265E6">
                  <w:pPr>
                    <w:pStyle w:val="H1bodytext"/>
                    <w:spacing w:after="0"/>
                    <w:ind w:left="0"/>
                    <w:rPr>
                      <w:rFonts w:ascii="Arial" w:hAnsi="Arial"/>
                      <w:sz w:val="20"/>
                    </w:rPr>
                  </w:pPr>
                </w:p>
              </w:tc>
              <w:tc>
                <w:tcPr>
                  <w:tcW w:w="1992" w:type="dxa"/>
                  <w:tcBorders>
                    <w:top w:val="nil"/>
                    <w:bottom w:val="nil"/>
                  </w:tcBorders>
                  <w:vAlign w:val="center"/>
                </w:tcPr>
                <w:p w14:paraId="0374B5F6" w14:textId="77777777" w:rsidR="00585275" w:rsidRDefault="00585275" w:rsidP="006265E6">
                  <w:pPr>
                    <w:pStyle w:val="H1bodytext"/>
                    <w:spacing w:after="0"/>
                    <w:ind w:left="0"/>
                    <w:jc w:val="center"/>
                    <w:rPr>
                      <w:rFonts w:ascii="Arial" w:hAnsi="Arial"/>
                      <w:sz w:val="20"/>
                    </w:rPr>
                  </w:pPr>
                  <w:r>
                    <w:rPr>
                      <w:rFonts w:ascii="Arial" w:hAnsi="Arial"/>
                      <w:sz w:val="20"/>
                    </w:rPr>
                    <w:t>50, 32</w:t>
                  </w:r>
                </w:p>
              </w:tc>
            </w:tr>
            <w:tr w:rsidR="00585275" w14:paraId="6040E35C" w14:textId="77777777" w:rsidTr="006265E6">
              <w:tc>
                <w:tcPr>
                  <w:tcW w:w="1992" w:type="dxa"/>
                  <w:vMerge/>
                  <w:tcBorders>
                    <w:bottom w:val="single" w:sz="4" w:space="0" w:color="auto"/>
                  </w:tcBorders>
                  <w:vAlign w:val="center"/>
                </w:tcPr>
                <w:p w14:paraId="40F7527B" w14:textId="77777777" w:rsidR="00585275" w:rsidRDefault="00585275" w:rsidP="006265E6">
                  <w:pPr>
                    <w:pStyle w:val="H1bodytext"/>
                    <w:spacing w:after="0"/>
                    <w:ind w:left="0"/>
                    <w:rPr>
                      <w:rFonts w:ascii="Arial" w:hAnsi="Arial"/>
                      <w:sz w:val="20"/>
                    </w:rPr>
                  </w:pPr>
                </w:p>
              </w:tc>
              <w:tc>
                <w:tcPr>
                  <w:tcW w:w="1992" w:type="dxa"/>
                  <w:tcBorders>
                    <w:top w:val="nil"/>
                    <w:bottom w:val="single" w:sz="4" w:space="0" w:color="auto"/>
                  </w:tcBorders>
                  <w:vAlign w:val="center"/>
                </w:tcPr>
                <w:p w14:paraId="6B240781" w14:textId="77777777" w:rsidR="00585275" w:rsidRDefault="00585275" w:rsidP="006265E6">
                  <w:pPr>
                    <w:pStyle w:val="H1bodytext"/>
                    <w:spacing w:after="0"/>
                    <w:ind w:left="0"/>
                    <w:jc w:val="center"/>
                    <w:rPr>
                      <w:rFonts w:ascii="Arial" w:hAnsi="Arial"/>
                      <w:sz w:val="20"/>
                    </w:rPr>
                  </w:pPr>
                  <w:r>
                    <w:rPr>
                      <w:rFonts w:ascii="Arial" w:hAnsi="Arial"/>
                      <w:sz w:val="20"/>
                    </w:rPr>
                    <w:t>50, 33</w:t>
                  </w:r>
                </w:p>
              </w:tc>
            </w:tr>
            <w:tr w:rsidR="00585275" w14:paraId="43FD1A48" w14:textId="77777777" w:rsidTr="006265E6">
              <w:tc>
                <w:tcPr>
                  <w:tcW w:w="3984" w:type="dxa"/>
                  <w:gridSpan w:val="2"/>
                  <w:tcBorders>
                    <w:top w:val="single" w:sz="4" w:space="0" w:color="auto"/>
                  </w:tcBorders>
                  <w:vAlign w:val="center"/>
                </w:tcPr>
                <w:p w14:paraId="345F383C" w14:textId="77777777" w:rsidR="00585275" w:rsidRDefault="00585275" w:rsidP="006265E6">
                  <w:pPr>
                    <w:pStyle w:val="H1bodytext"/>
                    <w:spacing w:after="0"/>
                    <w:ind w:left="0"/>
                    <w:rPr>
                      <w:rFonts w:ascii="Arial" w:hAnsi="Arial"/>
                      <w:sz w:val="20"/>
                    </w:rPr>
                  </w:pPr>
                  <w:r>
                    <w:rPr>
                      <w:rFonts w:ascii="Arial" w:hAnsi="Arial"/>
                      <w:sz w:val="20"/>
                    </w:rPr>
                    <w:t>* - These cells are interchangeable, but only one of the two should be selected at any given time</w:t>
                  </w:r>
                </w:p>
              </w:tc>
            </w:tr>
          </w:tbl>
          <w:p w14:paraId="5FE616BE" w14:textId="77777777" w:rsidR="00585275" w:rsidRDefault="00585275" w:rsidP="006265E6">
            <w:pPr>
              <w:pStyle w:val="H1bodytext"/>
              <w:spacing w:after="0"/>
              <w:ind w:left="0"/>
              <w:rPr>
                <w:rFonts w:ascii="Arial" w:hAnsi="Arial"/>
                <w:sz w:val="20"/>
              </w:rPr>
            </w:pPr>
          </w:p>
        </w:tc>
        <w:tc>
          <w:tcPr>
            <w:tcW w:w="2859" w:type="dxa"/>
            <w:vAlign w:val="center"/>
          </w:tcPr>
          <w:p w14:paraId="19036805" w14:textId="77777777" w:rsidR="00585275" w:rsidRDefault="00585275" w:rsidP="006265E6">
            <w:pPr>
              <w:pStyle w:val="H1bodytext"/>
              <w:spacing w:after="0"/>
              <w:ind w:left="0"/>
              <w:rPr>
                <w:rFonts w:ascii="Arial" w:hAnsi="Arial"/>
                <w:sz w:val="20"/>
              </w:rPr>
            </w:pPr>
            <w:r>
              <w:rPr>
                <w:rFonts w:ascii="Arial" w:hAnsi="Arial"/>
                <w:sz w:val="20"/>
              </w:rPr>
              <w:t>Find each site in its corresponding comment block. Look immediately below the comment block to find the line(s) that start with the phrase “Aqueous Volumetric“ and look at the cells assigned. The way to read this is the following:</w:t>
            </w:r>
          </w:p>
          <w:p w14:paraId="32BA37FF" w14:textId="77777777" w:rsidR="00585275" w:rsidRDefault="00585275" w:rsidP="006265E6">
            <w:pPr>
              <w:pStyle w:val="H1bodytext"/>
              <w:spacing w:after="0"/>
              <w:ind w:left="0"/>
              <w:rPr>
                <w:rFonts w:ascii="Arial" w:hAnsi="Arial"/>
                <w:sz w:val="20"/>
              </w:rPr>
            </w:pPr>
          </w:p>
          <w:p w14:paraId="2D03039C" w14:textId="77777777" w:rsidR="00585275" w:rsidRDefault="00585275" w:rsidP="006265E6">
            <w:pPr>
              <w:pStyle w:val="H1bodytext"/>
              <w:spacing w:after="0"/>
              <w:ind w:left="0"/>
              <w:rPr>
                <w:rFonts w:ascii="Arial" w:hAnsi="Arial"/>
                <w:sz w:val="20"/>
              </w:rPr>
            </w:pPr>
            <w:r>
              <w:rPr>
                <w:rFonts w:ascii="Arial" w:hAnsi="Arial"/>
                <w:sz w:val="20"/>
              </w:rPr>
              <w:t>Aqueous Volumetric, [start-i], [end-i], [start-j], [end-j], [start-k], [end-k], [no. conditions to follow]</w:t>
            </w:r>
          </w:p>
          <w:p w14:paraId="67AE4692" w14:textId="77777777" w:rsidR="00585275" w:rsidRDefault="00585275" w:rsidP="006265E6">
            <w:pPr>
              <w:pStyle w:val="H1bodytext"/>
              <w:spacing w:after="0"/>
              <w:ind w:left="0"/>
              <w:rPr>
                <w:rFonts w:ascii="Arial" w:hAnsi="Arial"/>
                <w:sz w:val="20"/>
              </w:rPr>
            </w:pPr>
          </w:p>
          <w:p w14:paraId="23D63325" w14:textId="77777777" w:rsidR="00585275" w:rsidRDefault="00585275" w:rsidP="006265E6">
            <w:pPr>
              <w:pStyle w:val="H1bodytext"/>
              <w:spacing w:after="0"/>
              <w:ind w:left="0"/>
              <w:rPr>
                <w:rFonts w:ascii="Arial" w:hAnsi="Arial"/>
                <w:sz w:val="20"/>
              </w:rPr>
            </w:pPr>
            <w:r>
              <w:rPr>
                <w:rFonts w:ascii="Arial" w:hAnsi="Arial"/>
                <w:sz w:val="20"/>
              </w:rPr>
              <w:t>Satisfies the following FR’s:</w:t>
            </w:r>
          </w:p>
          <w:p w14:paraId="6B74DFB1" w14:textId="77777777" w:rsidR="00585275" w:rsidRDefault="00585275" w:rsidP="006265E6">
            <w:pPr>
              <w:pStyle w:val="H1bodytext"/>
              <w:spacing w:after="0"/>
              <w:ind w:left="0"/>
              <w:rPr>
                <w:rFonts w:ascii="Arial" w:hAnsi="Arial"/>
                <w:sz w:val="20"/>
              </w:rPr>
            </w:pPr>
          </w:p>
          <w:p w14:paraId="7DB66D8D" w14:textId="77777777" w:rsidR="00585275" w:rsidRDefault="00585275" w:rsidP="006265E6">
            <w:pPr>
              <w:pStyle w:val="H1bodytext"/>
              <w:spacing w:after="0"/>
              <w:ind w:left="0"/>
              <w:rPr>
                <w:rFonts w:ascii="Arial" w:hAnsi="Arial"/>
                <w:sz w:val="20"/>
              </w:rPr>
            </w:pPr>
            <w:r>
              <w:rPr>
                <w:rFonts w:ascii="Arial" w:hAnsi="Arial"/>
                <w:sz w:val="20"/>
              </w:rPr>
              <w:t>FR-1, FR-4, and FR-5</w:t>
            </w:r>
          </w:p>
        </w:tc>
        <w:tc>
          <w:tcPr>
            <w:tcW w:w="1457" w:type="dxa"/>
            <w:vAlign w:val="center"/>
          </w:tcPr>
          <w:p w14:paraId="5A95BBEC" w14:textId="5D1B7A84" w:rsidR="00585275" w:rsidRPr="00702160" w:rsidRDefault="006C6FAC" w:rsidP="006265E6">
            <w:pPr>
              <w:pStyle w:val="H1bodytext"/>
              <w:spacing w:after="0"/>
              <w:ind w:left="0"/>
              <w:rPr>
                <w:rFonts w:ascii="Arial" w:hAnsi="Arial"/>
                <w:sz w:val="20"/>
              </w:rPr>
            </w:pPr>
            <w:r>
              <w:rPr>
                <w:rFonts w:ascii="Arial" w:hAnsi="Arial"/>
                <w:sz w:val="20"/>
              </w:rPr>
              <w:t>Pass</w:t>
            </w:r>
          </w:p>
        </w:tc>
      </w:tr>
      <w:tr w:rsidR="00585275" w:rsidRPr="007D0AAC" w14:paraId="617EF943" w14:textId="77777777" w:rsidTr="006265E6">
        <w:trPr>
          <w:trHeight w:val="2690"/>
        </w:trPr>
        <w:tc>
          <w:tcPr>
            <w:tcW w:w="650" w:type="dxa"/>
            <w:vAlign w:val="center"/>
          </w:tcPr>
          <w:p w14:paraId="55DC8B24" w14:textId="77777777" w:rsidR="00585275" w:rsidRPr="007D0AAC" w:rsidRDefault="00585275" w:rsidP="006265E6">
            <w:pPr>
              <w:pStyle w:val="H1bodytext"/>
              <w:spacing w:after="0"/>
              <w:ind w:left="0"/>
              <w:jc w:val="center"/>
              <w:rPr>
                <w:rFonts w:ascii="Arial" w:hAnsi="Arial"/>
                <w:sz w:val="20"/>
              </w:rPr>
            </w:pPr>
            <w:r>
              <w:rPr>
                <w:rFonts w:ascii="Arial" w:hAnsi="Arial"/>
                <w:sz w:val="20"/>
              </w:rPr>
              <w:lastRenderedPageBreak/>
              <w:t>6</w:t>
            </w:r>
          </w:p>
        </w:tc>
        <w:tc>
          <w:tcPr>
            <w:tcW w:w="4394" w:type="dxa"/>
            <w:vAlign w:val="center"/>
          </w:tcPr>
          <w:p w14:paraId="08D2B5AE" w14:textId="77777777" w:rsidR="00585275" w:rsidRDefault="00585275" w:rsidP="006265E6">
            <w:pPr>
              <w:pStyle w:val="H1bodytext"/>
              <w:spacing w:after="0"/>
              <w:ind w:left="0"/>
              <w:rPr>
                <w:rFonts w:ascii="Arial" w:hAnsi="Arial"/>
                <w:sz w:val="20"/>
              </w:rPr>
            </w:pPr>
            <w:r>
              <w:rPr>
                <w:rFonts w:ascii="Arial" w:hAnsi="Arial"/>
                <w:sz w:val="20"/>
              </w:rPr>
              <w:t>Each cell of the STOMP grid is a 10m x 10m cell. Verify that the number of cells selected corresponds with the area of each site:</w:t>
            </w:r>
          </w:p>
          <w:p w14:paraId="16908046" w14:textId="77777777" w:rsidR="00585275" w:rsidRDefault="00585275" w:rsidP="006265E6">
            <w:pPr>
              <w:pStyle w:val="H1bodytext"/>
              <w:spacing w:after="0"/>
              <w:ind w:left="0"/>
              <w:rPr>
                <w:rFonts w:ascii="Arial" w:hAnsi="Arial"/>
                <w:sz w:val="20"/>
              </w:rPr>
            </w:pPr>
          </w:p>
          <w:tbl>
            <w:tblPr>
              <w:tblStyle w:val="TableGrid"/>
              <w:tblW w:w="0" w:type="auto"/>
              <w:tblLook w:val="04A0" w:firstRow="1" w:lastRow="0" w:firstColumn="1" w:lastColumn="0" w:noHBand="0" w:noVBand="1"/>
            </w:tblPr>
            <w:tblGrid>
              <w:gridCol w:w="1473"/>
              <w:gridCol w:w="694"/>
              <w:gridCol w:w="895"/>
              <w:gridCol w:w="1106"/>
            </w:tblGrid>
            <w:tr w:rsidR="00585275" w14:paraId="4EE2F335" w14:textId="77777777" w:rsidTr="006265E6">
              <w:tc>
                <w:tcPr>
                  <w:tcW w:w="1473" w:type="dxa"/>
                  <w:vAlign w:val="center"/>
                </w:tcPr>
                <w:p w14:paraId="4095A96A" w14:textId="77777777" w:rsidR="00585275" w:rsidRPr="00600B86" w:rsidRDefault="00585275" w:rsidP="006265E6">
                  <w:pPr>
                    <w:pStyle w:val="H1bodytext"/>
                    <w:spacing w:after="0"/>
                    <w:ind w:left="0"/>
                    <w:jc w:val="center"/>
                    <w:rPr>
                      <w:rFonts w:ascii="Arial" w:hAnsi="Arial"/>
                      <w:b/>
                      <w:bCs/>
                      <w:sz w:val="20"/>
                    </w:rPr>
                  </w:pPr>
                  <w:r w:rsidRPr="00600B86">
                    <w:rPr>
                      <w:rFonts w:ascii="Arial" w:hAnsi="Arial"/>
                      <w:b/>
                      <w:bCs/>
                      <w:sz w:val="20"/>
                    </w:rPr>
                    <w:t>Site</w:t>
                  </w:r>
                </w:p>
              </w:tc>
              <w:tc>
                <w:tcPr>
                  <w:tcW w:w="694" w:type="dxa"/>
                  <w:vAlign w:val="center"/>
                </w:tcPr>
                <w:p w14:paraId="489112E3" w14:textId="77777777" w:rsidR="00585275" w:rsidRPr="00600B86" w:rsidRDefault="00585275" w:rsidP="006265E6">
                  <w:pPr>
                    <w:pStyle w:val="H1bodytext"/>
                    <w:spacing w:after="0"/>
                    <w:ind w:left="0"/>
                    <w:jc w:val="center"/>
                    <w:rPr>
                      <w:rFonts w:ascii="Arial" w:hAnsi="Arial"/>
                      <w:b/>
                      <w:bCs/>
                      <w:sz w:val="20"/>
                    </w:rPr>
                  </w:pPr>
                  <w:r w:rsidRPr="00600B86">
                    <w:rPr>
                      <w:rFonts w:ascii="Arial" w:hAnsi="Arial"/>
                      <w:b/>
                      <w:bCs/>
                      <w:sz w:val="20"/>
                    </w:rPr>
                    <w:t>Total Area [m</w:t>
                  </w:r>
                  <w:r w:rsidRPr="00600B86">
                    <w:rPr>
                      <w:rFonts w:ascii="Arial" w:hAnsi="Arial"/>
                      <w:b/>
                      <w:bCs/>
                      <w:sz w:val="20"/>
                      <w:vertAlign w:val="superscript"/>
                    </w:rPr>
                    <w:t>2</w:t>
                  </w:r>
                  <w:r w:rsidRPr="00600B86">
                    <w:rPr>
                      <w:rFonts w:ascii="Arial" w:hAnsi="Arial"/>
                      <w:b/>
                      <w:bCs/>
                      <w:sz w:val="20"/>
                    </w:rPr>
                    <w:t>]</w:t>
                  </w:r>
                </w:p>
              </w:tc>
              <w:tc>
                <w:tcPr>
                  <w:tcW w:w="1023" w:type="dxa"/>
                  <w:vAlign w:val="center"/>
                </w:tcPr>
                <w:p w14:paraId="008E5DF8" w14:textId="77777777" w:rsidR="00585275" w:rsidRPr="00600B86" w:rsidRDefault="00585275" w:rsidP="006265E6">
                  <w:pPr>
                    <w:pStyle w:val="H1bodytext"/>
                    <w:spacing w:after="0"/>
                    <w:ind w:left="0"/>
                    <w:jc w:val="center"/>
                    <w:rPr>
                      <w:rFonts w:ascii="Arial" w:hAnsi="Arial"/>
                      <w:b/>
                      <w:bCs/>
                      <w:sz w:val="20"/>
                    </w:rPr>
                  </w:pPr>
                  <w:r w:rsidRPr="00600B86">
                    <w:rPr>
                      <w:rFonts w:ascii="Arial" w:hAnsi="Arial"/>
                      <w:b/>
                      <w:bCs/>
                      <w:sz w:val="20"/>
                    </w:rPr>
                    <w:t>Area in Source Zone [m</w:t>
                  </w:r>
                  <w:r w:rsidRPr="00600B86">
                    <w:rPr>
                      <w:rFonts w:ascii="Arial" w:hAnsi="Arial"/>
                      <w:b/>
                      <w:bCs/>
                      <w:sz w:val="20"/>
                      <w:vertAlign w:val="superscript"/>
                    </w:rPr>
                    <w:t>2</w:t>
                  </w:r>
                  <w:r w:rsidRPr="00600B86">
                    <w:rPr>
                      <w:rFonts w:ascii="Arial" w:hAnsi="Arial"/>
                      <w:b/>
                      <w:bCs/>
                      <w:sz w:val="20"/>
                    </w:rPr>
                    <w:t>]</w:t>
                  </w:r>
                </w:p>
              </w:tc>
              <w:tc>
                <w:tcPr>
                  <w:tcW w:w="978" w:type="dxa"/>
                  <w:vAlign w:val="center"/>
                </w:tcPr>
                <w:p w14:paraId="70B79BDA" w14:textId="77777777" w:rsidR="00585275" w:rsidRPr="00600B86" w:rsidRDefault="00585275" w:rsidP="006265E6">
                  <w:pPr>
                    <w:pStyle w:val="H1bodytext"/>
                    <w:spacing w:after="0"/>
                    <w:ind w:left="0"/>
                    <w:jc w:val="center"/>
                    <w:rPr>
                      <w:rFonts w:ascii="Arial" w:hAnsi="Arial"/>
                      <w:b/>
                      <w:bCs/>
                      <w:sz w:val="20"/>
                    </w:rPr>
                  </w:pPr>
                  <w:r w:rsidRPr="00600B86">
                    <w:rPr>
                      <w:rFonts w:ascii="Arial" w:hAnsi="Arial"/>
                      <w:b/>
                      <w:bCs/>
                      <w:sz w:val="20"/>
                    </w:rPr>
                    <w:t>Expected No. of Cells</w:t>
                  </w:r>
                </w:p>
              </w:tc>
            </w:tr>
            <w:tr w:rsidR="00585275" w14:paraId="09BDFC9D" w14:textId="77777777" w:rsidTr="006265E6">
              <w:tc>
                <w:tcPr>
                  <w:tcW w:w="1473" w:type="dxa"/>
                </w:tcPr>
                <w:p w14:paraId="739904C1" w14:textId="77777777" w:rsidR="00585275" w:rsidRDefault="00585275" w:rsidP="006265E6">
                  <w:pPr>
                    <w:pStyle w:val="H1bodytext"/>
                    <w:spacing w:after="0"/>
                    <w:ind w:left="0"/>
                    <w:jc w:val="center"/>
                    <w:rPr>
                      <w:rFonts w:ascii="Arial" w:hAnsi="Arial"/>
                      <w:sz w:val="20"/>
                    </w:rPr>
                  </w:pPr>
                  <w:r>
                    <w:rPr>
                      <w:rFonts w:ascii="Arial" w:hAnsi="Arial"/>
                      <w:sz w:val="20"/>
                    </w:rPr>
                    <w:t>Liquid/Solid_1</w:t>
                  </w:r>
                </w:p>
              </w:tc>
              <w:tc>
                <w:tcPr>
                  <w:tcW w:w="694" w:type="dxa"/>
                </w:tcPr>
                <w:p w14:paraId="50584B69" w14:textId="77777777" w:rsidR="00585275" w:rsidRDefault="00585275" w:rsidP="006265E6">
                  <w:pPr>
                    <w:pStyle w:val="H1bodytext"/>
                    <w:spacing w:after="0"/>
                    <w:ind w:left="0"/>
                    <w:jc w:val="center"/>
                    <w:rPr>
                      <w:rFonts w:ascii="Arial" w:hAnsi="Arial"/>
                      <w:sz w:val="20"/>
                    </w:rPr>
                  </w:pPr>
                  <w:r>
                    <w:rPr>
                      <w:rFonts w:ascii="Arial" w:hAnsi="Arial"/>
                      <w:sz w:val="20"/>
                    </w:rPr>
                    <w:t>200</w:t>
                  </w:r>
                </w:p>
              </w:tc>
              <w:tc>
                <w:tcPr>
                  <w:tcW w:w="1023" w:type="dxa"/>
                </w:tcPr>
                <w:p w14:paraId="6651D92D" w14:textId="77777777" w:rsidR="00585275" w:rsidRDefault="00585275" w:rsidP="006265E6">
                  <w:pPr>
                    <w:pStyle w:val="H1bodytext"/>
                    <w:spacing w:after="0"/>
                    <w:ind w:left="0"/>
                    <w:jc w:val="center"/>
                    <w:rPr>
                      <w:rFonts w:ascii="Arial" w:hAnsi="Arial"/>
                      <w:sz w:val="20"/>
                    </w:rPr>
                  </w:pPr>
                  <w:r>
                    <w:rPr>
                      <w:rFonts w:ascii="Arial" w:hAnsi="Arial"/>
                      <w:sz w:val="20"/>
                    </w:rPr>
                    <w:t>200</w:t>
                  </w:r>
                </w:p>
              </w:tc>
              <w:tc>
                <w:tcPr>
                  <w:tcW w:w="978" w:type="dxa"/>
                </w:tcPr>
                <w:p w14:paraId="6D0591F9" w14:textId="77777777" w:rsidR="00585275" w:rsidRDefault="00585275" w:rsidP="006265E6">
                  <w:pPr>
                    <w:pStyle w:val="H1bodytext"/>
                    <w:spacing w:after="0"/>
                    <w:ind w:left="0"/>
                    <w:jc w:val="center"/>
                    <w:rPr>
                      <w:rFonts w:ascii="Arial" w:hAnsi="Arial"/>
                      <w:sz w:val="20"/>
                    </w:rPr>
                  </w:pPr>
                  <w:r>
                    <w:rPr>
                      <w:rFonts w:ascii="Arial" w:hAnsi="Arial"/>
                      <w:sz w:val="20"/>
                    </w:rPr>
                    <w:t>2</w:t>
                  </w:r>
                </w:p>
              </w:tc>
            </w:tr>
            <w:tr w:rsidR="00585275" w14:paraId="4B6F1524" w14:textId="77777777" w:rsidTr="006265E6">
              <w:tc>
                <w:tcPr>
                  <w:tcW w:w="1473" w:type="dxa"/>
                </w:tcPr>
                <w:p w14:paraId="5890CFF3" w14:textId="77777777" w:rsidR="00585275" w:rsidRDefault="00585275" w:rsidP="006265E6">
                  <w:pPr>
                    <w:pStyle w:val="H1bodytext"/>
                    <w:spacing w:after="0"/>
                    <w:ind w:left="0"/>
                    <w:jc w:val="center"/>
                    <w:rPr>
                      <w:rFonts w:ascii="Arial" w:hAnsi="Arial"/>
                      <w:sz w:val="20"/>
                    </w:rPr>
                  </w:pPr>
                  <w:r>
                    <w:rPr>
                      <w:rFonts w:ascii="Arial" w:hAnsi="Arial"/>
                      <w:sz w:val="20"/>
                    </w:rPr>
                    <w:t>Liquid_1</w:t>
                  </w:r>
                </w:p>
              </w:tc>
              <w:tc>
                <w:tcPr>
                  <w:tcW w:w="694" w:type="dxa"/>
                </w:tcPr>
                <w:p w14:paraId="468690F7" w14:textId="77777777" w:rsidR="00585275" w:rsidRDefault="00585275" w:rsidP="006265E6">
                  <w:pPr>
                    <w:pStyle w:val="H1bodytext"/>
                    <w:spacing w:after="0"/>
                    <w:ind w:left="0"/>
                    <w:jc w:val="center"/>
                    <w:rPr>
                      <w:rFonts w:ascii="Arial" w:hAnsi="Arial"/>
                      <w:sz w:val="20"/>
                    </w:rPr>
                  </w:pPr>
                  <w:r>
                    <w:rPr>
                      <w:rFonts w:ascii="Arial" w:hAnsi="Arial"/>
                      <w:sz w:val="20"/>
                    </w:rPr>
                    <w:t>900</w:t>
                  </w:r>
                </w:p>
              </w:tc>
              <w:tc>
                <w:tcPr>
                  <w:tcW w:w="1023" w:type="dxa"/>
                </w:tcPr>
                <w:p w14:paraId="33743EF4" w14:textId="77777777" w:rsidR="00585275" w:rsidRDefault="00585275" w:rsidP="006265E6">
                  <w:pPr>
                    <w:pStyle w:val="H1bodytext"/>
                    <w:spacing w:after="0"/>
                    <w:ind w:left="0"/>
                    <w:jc w:val="center"/>
                    <w:rPr>
                      <w:rFonts w:ascii="Arial" w:hAnsi="Arial"/>
                      <w:sz w:val="20"/>
                    </w:rPr>
                  </w:pPr>
                  <w:r>
                    <w:rPr>
                      <w:rFonts w:ascii="Arial" w:hAnsi="Arial"/>
                      <w:sz w:val="20"/>
                    </w:rPr>
                    <w:t>900</w:t>
                  </w:r>
                </w:p>
              </w:tc>
              <w:tc>
                <w:tcPr>
                  <w:tcW w:w="978" w:type="dxa"/>
                </w:tcPr>
                <w:p w14:paraId="0D9FEDB6" w14:textId="77777777" w:rsidR="00585275" w:rsidRDefault="00585275" w:rsidP="006265E6">
                  <w:pPr>
                    <w:pStyle w:val="H1bodytext"/>
                    <w:spacing w:after="0"/>
                    <w:ind w:left="0"/>
                    <w:jc w:val="center"/>
                    <w:rPr>
                      <w:rFonts w:ascii="Arial" w:hAnsi="Arial"/>
                      <w:sz w:val="20"/>
                    </w:rPr>
                  </w:pPr>
                  <w:r>
                    <w:rPr>
                      <w:rFonts w:ascii="Arial" w:hAnsi="Arial"/>
                      <w:sz w:val="20"/>
                    </w:rPr>
                    <w:t>9</w:t>
                  </w:r>
                </w:p>
              </w:tc>
            </w:tr>
            <w:tr w:rsidR="00585275" w14:paraId="0C031896" w14:textId="77777777" w:rsidTr="006265E6">
              <w:tc>
                <w:tcPr>
                  <w:tcW w:w="1473" w:type="dxa"/>
                </w:tcPr>
                <w:p w14:paraId="7F8ADE7D" w14:textId="77777777" w:rsidR="00585275" w:rsidRDefault="00585275" w:rsidP="006265E6">
                  <w:pPr>
                    <w:pStyle w:val="H1bodytext"/>
                    <w:spacing w:after="0"/>
                    <w:ind w:left="0"/>
                    <w:jc w:val="center"/>
                    <w:rPr>
                      <w:rFonts w:ascii="Arial" w:hAnsi="Arial"/>
                      <w:sz w:val="20"/>
                    </w:rPr>
                  </w:pPr>
                  <w:r>
                    <w:rPr>
                      <w:rFonts w:ascii="Arial" w:hAnsi="Arial"/>
                      <w:sz w:val="20"/>
                    </w:rPr>
                    <w:t>Liquid_2</w:t>
                  </w:r>
                </w:p>
              </w:tc>
              <w:tc>
                <w:tcPr>
                  <w:tcW w:w="694" w:type="dxa"/>
                </w:tcPr>
                <w:p w14:paraId="0D866E81" w14:textId="77777777" w:rsidR="00585275" w:rsidRDefault="00585275" w:rsidP="006265E6">
                  <w:pPr>
                    <w:pStyle w:val="H1bodytext"/>
                    <w:spacing w:after="0"/>
                    <w:ind w:left="0"/>
                    <w:jc w:val="center"/>
                    <w:rPr>
                      <w:rFonts w:ascii="Arial" w:hAnsi="Arial"/>
                      <w:sz w:val="20"/>
                    </w:rPr>
                  </w:pPr>
                  <w:r>
                    <w:rPr>
                      <w:rFonts w:ascii="Arial" w:hAnsi="Arial"/>
                      <w:sz w:val="20"/>
                    </w:rPr>
                    <w:t>900</w:t>
                  </w:r>
                </w:p>
              </w:tc>
              <w:tc>
                <w:tcPr>
                  <w:tcW w:w="1023" w:type="dxa"/>
                </w:tcPr>
                <w:p w14:paraId="7949FF89" w14:textId="77777777" w:rsidR="00585275" w:rsidRDefault="00585275" w:rsidP="006265E6">
                  <w:pPr>
                    <w:pStyle w:val="H1bodytext"/>
                    <w:spacing w:after="0"/>
                    <w:ind w:left="0"/>
                    <w:jc w:val="center"/>
                    <w:rPr>
                      <w:rFonts w:ascii="Arial" w:hAnsi="Arial"/>
                      <w:sz w:val="20"/>
                    </w:rPr>
                  </w:pPr>
                  <w:r>
                    <w:rPr>
                      <w:rFonts w:ascii="Arial" w:hAnsi="Arial"/>
                      <w:sz w:val="20"/>
                    </w:rPr>
                    <w:t>450</w:t>
                  </w:r>
                </w:p>
              </w:tc>
              <w:tc>
                <w:tcPr>
                  <w:tcW w:w="978" w:type="dxa"/>
                </w:tcPr>
                <w:p w14:paraId="26DD1F36" w14:textId="77777777" w:rsidR="00585275" w:rsidRDefault="00585275" w:rsidP="006265E6">
                  <w:pPr>
                    <w:pStyle w:val="H1bodytext"/>
                    <w:spacing w:after="0"/>
                    <w:ind w:left="0"/>
                    <w:jc w:val="center"/>
                    <w:rPr>
                      <w:rFonts w:ascii="Arial" w:hAnsi="Arial"/>
                      <w:sz w:val="20"/>
                    </w:rPr>
                  </w:pPr>
                  <w:r>
                    <w:rPr>
                      <w:rFonts w:ascii="Arial" w:hAnsi="Arial"/>
                      <w:sz w:val="20"/>
                    </w:rPr>
                    <w:t>5</w:t>
                  </w:r>
                </w:p>
              </w:tc>
            </w:tr>
          </w:tbl>
          <w:p w14:paraId="6DD2EE48" w14:textId="77777777" w:rsidR="00585275" w:rsidRPr="00702160" w:rsidRDefault="00585275" w:rsidP="006265E6">
            <w:pPr>
              <w:pStyle w:val="H1bodytext"/>
              <w:spacing w:after="0"/>
              <w:ind w:left="0"/>
              <w:rPr>
                <w:rFonts w:ascii="Arial" w:hAnsi="Arial"/>
                <w:sz w:val="20"/>
              </w:rPr>
            </w:pPr>
          </w:p>
        </w:tc>
        <w:tc>
          <w:tcPr>
            <w:tcW w:w="2859" w:type="dxa"/>
            <w:vAlign w:val="center"/>
          </w:tcPr>
          <w:p w14:paraId="500C3E69" w14:textId="77777777" w:rsidR="00585275" w:rsidRDefault="00585275" w:rsidP="006265E6">
            <w:pPr>
              <w:pStyle w:val="H1bodytext"/>
              <w:spacing w:after="0"/>
              <w:ind w:left="0"/>
              <w:rPr>
                <w:rFonts w:ascii="Arial" w:hAnsi="Arial"/>
                <w:sz w:val="20"/>
              </w:rPr>
            </w:pPr>
            <w:r>
              <w:rPr>
                <w:rFonts w:ascii="Arial" w:hAnsi="Arial"/>
                <w:sz w:val="20"/>
              </w:rPr>
              <w:t>Verify that each site has the appropriate number of cells selected.</w:t>
            </w:r>
          </w:p>
          <w:p w14:paraId="00C31E89" w14:textId="77777777" w:rsidR="00585275" w:rsidRDefault="00585275" w:rsidP="006265E6">
            <w:pPr>
              <w:pStyle w:val="H1bodytext"/>
              <w:spacing w:after="0"/>
              <w:ind w:left="0"/>
              <w:rPr>
                <w:rFonts w:ascii="Arial" w:hAnsi="Arial"/>
                <w:sz w:val="20"/>
              </w:rPr>
            </w:pPr>
          </w:p>
          <w:p w14:paraId="58771FD2" w14:textId="77777777" w:rsidR="00585275" w:rsidRDefault="00585275" w:rsidP="006265E6">
            <w:pPr>
              <w:pStyle w:val="H1bodytext"/>
              <w:spacing w:after="0"/>
              <w:ind w:left="0"/>
              <w:rPr>
                <w:rFonts w:ascii="Arial" w:hAnsi="Arial"/>
                <w:sz w:val="20"/>
              </w:rPr>
            </w:pPr>
            <w:r>
              <w:rPr>
                <w:rFonts w:ascii="Arial" w:hAnsi="Arial"/>
                <w:sz w:val="20"/>
              </w:rPr>
              <w:t>Satisfies the following FR:</w:t>
            </w:r>
          </w:p>
          <w:p w14:paraId="6D0CA204" w14:textId="77777777" w:rsidR="00585275" w:rsidRDefault="00585275" w:rsidP="006265E6">
            <w:pPr>
              <w:pStyle w:val="H1bodytext"/>
              <w:spacing w:after="0"/>
              <w:ind w:left="0"/>
              <w:rPr>
                <w:rFonts w:ascii="Arial" w:hAnsi="Arial"/>
                <w:sz w:val="20"/>
              </w:rPr>
            </w:pPr>
          </w:p>
          <w:p w14:paraId="18B059E2" w14:textId="77777777" w:rsidR="00585275" w:rsidRPr="00702160" w:rsidRDefault="00585275" w:rsidP="006265E6">
            <w:pPr>
              <w:pStyle w:val="H1bodytext"/>
              <w:spacing w:after="0"/>
              <w:ind w:left="0"/>
              <w:rPr>
                <w:rFonts w:ascii="Arial" w:hAnsi="Arial"/>
                <w:sz w:val="20"/>
              </w:rPr>
            </w:pPr>
            <w:r>
              <w:rPr>
                <w:rFonts w:ascii="Arial" w:hAnsi="Arial"/>
                <w:sz w:val="20"/>
              </w:rPr>
              <w:t>FR-2</w:t>
            </w:r>
          </w:p>
        </w:tc>
        <w:tc>
          <w:tcPr>
            <w:tcW w:w="1457" w:type="dxa"/>
            <w:vAlign w:val="center"/>
          </w:tcPr>
          <w:p w14:paraId="4074F244" w14:textId="754042BA" w:rsidR="00585275" w:rsidRPr="00702160" w:rsidRDefault="006C6FAC" w:rsidP="006265E6">
            <w:pPr>
              <w:pStyle w:val="H1bodytext"/>
              <w:spacing w:after="0"/>
              <w:ind w:left="0"/>
              <w:rPr>
                <w:rFonts w:ascii="Arial" w:hAnsi="Arial"/>
                <w:sz w:val="20"/>
              </w:rPr>
            </w:pPr>
            <w:r>
              <w:rPr>
                <w:rFonts w:ascii="Arial" w:hAnsi="Arial"/>
                <w:sz w:val="20"/>
              </w:rPr>
              <w:t>Pass</w:t>
            </w:r>
          </w:p>
        </w:tc>
      </w:tr>
      <w:tr w:rsidR="00585275" w:rsidRPr="007D0AAC" w14:paraId="2E21C4AB" w14:textId="77777777" w:rsidTr="006265E6">
        <w:trPr>
          <w:trHeight w:val="539"/>
        </w:trPr>
        <w:tc>
          <w:tcPr>
            <w:tcW w:w="650" w:type="dxa"/>
            <w:vAlign w:val="center"/>
          </w:tcPr>
          <w:p w14:paraId="5F2D6205" w14:textId="77777777" w:rsidR="00585275" w:rsidRDefault="00585275" w:rsidP="006265E6">
            <w:pPr>
              <w:pStyle w:val="H1bodytext"/>
              <w:spacing w:after="0"/>
              <w:ind w:left="0"/>
              <w:jc w:val="center"/>
              <w:rPr>
                <w:rFonts w:ascii="Arial" w:hAnsi="Arial"/>
                <w:sz w:val="20"/>
              </w:rPr>
            </w:pPr>
            <w:r>
              <w:rPr>
                <w:rFonts w:ascii="Arial" w:hAnsi="Arial"/>
                <w:sz w:val="20"/>
              </w:rPr>
              <w:t>7</w:t>
            </w:r>
          </w:p>
        </w:tc>
        <w:tc>
          <w:tcPr>
            <w:tcW w:w="8710" w:type="dxa"/>
            <w:gridSpan w:val="3"/>
            <w:vAlign w:val="center"/>
          </w:tcPr>
          <w:p w14:paraId="6B163C1F" w14:textId="77777777" w:rsidR="00585275" w:rsidRDefault="00585275" w:rsidP="006265E6">
            <w:pPr>
              <w:pStyle w:val="H1bodytext"/>
              <w:spacing w:after="0"/>
              <w:ind w:left="0"/>
              <w:rPr>
                <w:rFonts w:ascii="Arial" w:hAnsi="Arial"/>
                <w:sz w:val="20"/>
              </w:rPr>
            </w:pPr>
            <w:r>
              <w:rPr>
                <w:rFonts w:ascii="Arial" w:hAnsi="Arial"/>
                <w:sz w:val="20"/>
              </w:rPr>
              <w:t>The total volume of water associated with the Liquid_2 site is 2,220 m^3. However, because Liquid_2 only overlaps the selected model zone with half of its total area, only half of the total water inventory should be represented in the source card.</w:t>
            </w:r>
          </w:p>
          <w:p w14:paraId="4F0D5717" w14:textId="77777777" w:rsidR="00585275" w:rsidRDefault="00585275" w:rsidP="006265E6">
            <w:pPr>
              <w:pStyle w:val="H1bodytext"/>
              <w:spacing w:after="0"/>
              <w:ind w:left="0"/>
              <w:rPr>
                <w:rFonts w:ascii="Arial" w:hAnsi="Arial"/>
                <w:sz w:val="20"/>
              </w:rPr>
            </w:pPr>
          </w:p>
          <w:p w14:paraId="4DD2E180" w14:textId="77777777" w:rsidR="00585275" w:rsidRPr="00702160" w:rsidRDefault="00585275" w:rsidP="006265E6">
            <w:pPr>
              <w:pStyle w:val="H1bodytext"/>
              <w:spacing w:after="0"/>
              <w:ind w:left="0"/>
              <w:rPr>
                <w:rFonts w:ascii="Arial" w:hAnsi="Arial"/>
                <w:sz w:val="20"/>
              </w:rPr>
            </w:pPr>
            <w:r>
              <w:rPr>
                <w:rFonts w:ascii="Arial" w:hAnsi="Arial"/>
                <w:sz w:val="20"/>
              </w:rPr>
              <w:t>This means that for this source card, a total of 1,110 m^3 should be specified for the Liquid_2 site for this source card.</w:t>
            </w:r>
          </w:p>
        </w:tc>
      </w:tr>
      <w:tr w:rsidR="00585275" w:rsidRPr="007D0AAC" w14:paraId="058E223D" w14:textId="77777777" w:rsidTr="006265E6">
        <w:trPr>
          <w:trHeight w:val="539"/>
        </w:trPr>
        <w:tc>
          <w:tcPr>
            <w:tcW w:w="650" w:type="dxa"/>
            <w:vAlign w:val="center"/>
          </w:tcPr>
          <w:p w14:paraId="60828D71" w14:textId="77777777" w:rsidR="00585275" w:rsidRDefault="00585275" w:rsidP="006265E6">
            <w:pPr>
              <w:pStyle w:val="H1bodytext"/>
              <w:spacing w:after="0"/>
              <w:ind w:left="0"/>
              <w:jc w:val="center"/>
              <w:rPr>
                <w:rFonts w:ascii="Arial" w:hAnsi="Arial"/>
                <w:sz w:val="20"/>
              </w:rPr>
            </w:pPr>
            <w:r>
              <w:rPr>
                <w:rFonts w:ascii="Arial" w:hAnsi="Arial"/>
                <w:sz w:val="20"/>
              </w:rPr>
              <w:t>8</w:t>
            </w:r>
          </w:p>
        </w:tc>
        <w:tc>
          <w:tcPr>
            <w:tcW w:w="4394" w:type="dxa"/>
            <w:vAlign w:val="center"/>
          </w:tcPr>
          <w:p w14:paraId="0B79002C" w14:textId="77777777" w:rsidR="00585275" w:rsidRDefault="00585275" w:rsidP="006265E6">
            <w:pPr>
              <w:pStyle w:val="H1bodytext"/>
              <w:spacing w:after="0"/>
              <w:ind w:left="0"/>
              <w:rPr>
                <w:rFonts w:ascii="Arial" w:hAnsi="Arial"/>
                <w:sz w:val="20"/>
              </w:rPr>
            </w:pPr>
            <w:r>
              <w:rPr>
                <w:rFonts w:ascii="Arial" w:hAnsi="Arial"/>
                <w:sz w:val="20"/>
              </w:rPr>
              <w:t>Calculate the total volume of water assigned to Liquid_2 in the source card by multiplying the rate by the time elapsed by the number of cells (should be 5 cells, as determined in step 6).</w:t>
            </w:r>
          </w:p>
        </w:tc>
        <w:tc>
          <w:tcPr>
            <w:tcW w:w="2859" w:type="dxa"/>
            <w:vAlign w:val="center"/>
          </w:tcPr>
          <w:p w14:paraId="3C083C7A" w14:textId="77777777" w:rsidR="00585275" w:rsidRDefault="00585275" w:rsidP="006265E6">
            <w:pPr>
              <w:pStyle w:val="H1bodytext"/>
              <w:spacing w:after="0"/>
              <w:ind w:left="0"/>
              <w:rPr>
                <w:rFonts w:ascii="Arial" w:hAnsi="Arial"/>
                <w:sz w:val="20"/>
              </w:rPr>
            </w:pPr>
            <w:r>
              <w:rPr>
                <w:rFonts w:ascii="Arial" w:hAnsi="Arial"/>
                <w:sz w:val="20"/>
              </w:rPr>
              <w:t>A total volume of 1,110 m^3 of water should be calculated from the source card for Liquid_2. This satisfies the following FR:</w:t>
            </w:r>
          </w:p>
          <w:p w14:paraId="2304D968" w14:textId="77777777" w:rsidR="00585275" w:rsidRDefault="00585275" w:rsidP="006265E6">
            <w:pPr>
              <w:pStyle w:val="H1bodytext"/>
              <w:spacing w:after="0"/>
              <w:ind w:left="0"/>
              <w:rPr>
                <w:rFonts w:ascii="Arial" w:hAnsi="Arial"/>
                <w:sz w:val="20"/>
              </w:rPr>
            </w:pPr>
          </w:p>
          <w:p w14:paraId="0C153065" w14:textId="77777777" w:rsidR="00585275" w:rsidRDefault="00585275" w:rsidP="006265E6">
            <w:pPr>
              <w:pStyle w:val="H1bodytext"/>
              <w:spacing w:after="0"/>
              <w:ind w:left="0"/>
              <w:rPr>
                <w:rFonts w:ascii="Arial" w:hAnsi="Arial"/>
                <w:sz w:val="20"/>
              </w:rPr>
            </w:pPr>
            <w:r>
              <w:rPr>
                <w:rFonts w:ascii="Arial" w:hAnsi="Arial"/>
                <w:sz w:val="20"/>
              </w:rPr>
              <w:t>FR-8</w:t>
            </w:r>
          </w:p>
        </w:tc>
        <w:tc>
          <w:tcPr>
            <w:tcW w:w="1457" w:type="dxa"/>
            <w:vAlign w:val="center"/>
          </w:tcPr>
          <w:p w14:paraId="23EE3C5B" w14:textId="38918F3D" w:rsidR="00585275" w:rsidRPr="00702160" w:rsidRDefault="00136325" w:rsidP="006265E6">
            <w:pPr>
              <w:pStyle w:val="H1bodytext"/>
              <w:spacing w:after="0"/>
              <w:ind w:left="0"/>
              <w:rPr>
                <w:rFonts w:ascii="Arial" w:hAnsi="Arial"/>
                <w:sz w:val="20"/>
              </w:rPr>
            </w:pPr>
            <w:r>
              <w:rPr>
                <w:rFonts w:ascii="Arial" w:hAnsi="Arial"/>
                <w:sz w:val="20"/>
              </w:rPr>
              <w:t>Pass</w:t>
            </w:r>
          </w:p>
        </w:tc>
      </w:tr>
      <w:tr w:rsidR="00585275" w:rsidRPr="007D0AAC" w14:paraId="348295F4" w14:textId="77777777" w:rsidTr="006265E6">
        <w:trPr>
          <w:trHeight w:val="539"/>
        </w:trPr>
        <w:tc>
          <w:tcPr>
            <w:tcW w:w="650" w:type="dxa"/>
            <w:vAlign w:val="center"/>
          </w:tcPr>
          <w:p w14:paraId="38C433F6" w14:textId="77777777" w:rsidR="00585275" w:rsidRDefault="00585275" w:rsidP="006265E6">
            <w:pPr>
              <w:pStyle w:val="H1bodytext"/>
              <w:spacing w:after="0"/>
              <w:ind w:left="0"/>
              <w:jc w:val="center"/>
              <w:rPr>
                <w:rFonts w:ascii="Arial" w:hAnsi="Arial"/>
                <w:sz w:val="20"/>
              </w:rPr>
            </w:pPr>
            <w:r>
              <w:rPr>
                <w:rFonts w:ascii="Arial" w:hAnsi="Arial"/>
                <w:sz w:val="20"/>
              </w:rPr>
              <w:t>9</w:t>
            </w:r>
          </w:p>
        </w:tc>
        <w:tc>
          <w:tcPr>
            <w:tcW w:w="4394" w:type="dxa"/>
            <w:vAlign w:val="center"/>
          </w:tcPr>
          <w:p w14:paraId="5A0A27E0" w14:textId="77777777" w:rsidR="00585275" w:rsidRPr="00411B7F" w:rsidRDefault="00585275" w:rsidP="006265E6">
            <w:pPr>
              <w:pStyle w:val="H1bodytext"/>
              <w:spacing w:after="0"/>
              <w:ind w:left="0"/>
              <w:rPr>
                <w:rFonts w:ascii="Arial" w:hAnsi="Arial"/>
                <w:sz w:val="20"/>
              </w:rPr>
            </w:pPr>
            <w:r>
              <w:rPr>
                <w:rFonts w:ascii="Arial" w:hAnsi="Arial"/>
                <w:sz w:val="20"/>
              </w:rPr>
              <w:t xml:space="preserve">Verify that the word “Solute” is not present in the </w:t>
            </w:r>
            <w:r>
              <w:rPr>
                <w:rFonts w:ascii="Arial" w:hAnsi="Arial"/>
                <w:b/>
                <w:bCs/>
                <w:i/>
                <w:iCs/>
                <w:sz w:val="20"/>
              </w:rPr>
              <w:t>source-aq.card</w:t>
            </w:r>
            <w:r>
              <w:rPr>
                <w:rFonts w:ascii="Arial" w:hAnsi="Arial"/>
                <w:sz w:val="20"/>
              </w:rPr>
              <w:t xml:space="preserve"> file.</w:t>
            </w:r>
          </w:p>
        </w:tc>
        <w:tc>
          <w:tcPr>
            <w:tcW w:w="2859" w:type="dxa"/>
            <w:vAlign w:val="center"/>
          </w:tcPr>
          <w:p w14:paraId="52A8AF77" w14:textId="77777777" w:rsidR="00585275" w:rsidRDefault="00585275" w:rsidP="006265E6">
            <w:pPr>
              <w:pStyle w:val="H1bodytext"/>
              <w:spacing w:after="0"/>
              <w:ind w:left="0"/>
              <w:rPr>
                <w:rFonts w:ascii="Arial" w:hAnsi="Arial"/>
                <w:sz w:val="20"/>
              </w:rPr>
            </w:pPr>
            <w:r>
              <w:rPr>
                <w:rFonts w:ascii="Arial" w:hAnsi="Arial"/>
                <w:sz w:val="20"/>
              </w:rPr>
              <w:t>If the word “Solute” is not present, this corroborates that if only water is supplied (no other analytes), only “Volumetric Aqueous” is written to the output. This partially satisfies the following FR:</w:t>
            </w:r>
          </w:p>
          <w:p w14:paraId="2C604212" w14:textId="77777777" w:rsidR="00585275" w:rsidRDefault="00585275" w:rsidP="006265E6">
            <w:pPr>
              <w:pStyle w:val="H1bodytext"/>
              <w:spacing w:after="0"/>
              <w:ind w:left="0"/>
              <w:rPr>
                <w:rFonts w:ascii="Arial" w:hAnsi="Arial"/>
                <w:sz w:val="20"/>
              </w:rPr>
            </w:pPr>
          </w:p>
          <w:p w14:paraId="03D37E37" w14:textId="77777777" w:rsidR="00585275" w:rsidRDefault="00585275" w:rsidP="006265E6">
            <w:pPr>
              <w:pStyle w:val="H1bodytext"/>
              <w:spacing w:after="0"/>
              <w:ind w:left="0"/>
              <w:rPr>
                <w:rFonts w:ascii="Arial" w:hAnsi="Arial"/>
                <w:sz w:val="20"/>
              </w:rPr>
            </w:pPr>
            <w:r>
              <w:rPr>
                <w:rFonts w:ascii="Arial" w:hAnsi="Arial"/>
                <w:sz w:val="20"/>
              </w:rPr>
              <w:t>FR-12</w:t>
            </w:r>
          </w:p>
        </w:tc>
        <w:tc>
          <w:tcPr>
            <w:tcW w:w="1457" w:type="dxa"/>
            <w:vAlign w:val="center"/>
          </w:tcPr>
          <w:p w14:paraId="639DB701" w14:textId="29B162D5" w:rsidR="00585275" w:rsidRPr="00702160" w:rsidRDefault="00136325" w:rsidP="006265E6">
            <w:pPr>
              <w:pStyle w:val="H1bodytext"/>
              <w:spacing w:after="0"/>
              <w:ind w:left="0"/>
              <w:rPr>
                <w:rFonts w:ascii="Arial" w:hAnsi="Arial"/>
                <w:sz w:val="20"/>
              </w:rPr>
            </w:pPr>
            <w:r>
              <w:rPr>
                <w:rFonts w:ascii="Arial" w:hAnsi="Arial"/>
                <w:sz w:val="20"/>
              </w:rPr>
              <w:t>Pass</w:t>
            </w:r>
          </w:p>
        </w:tc>
      </w:tr>
    </w:tbl>
    <w:p w14:paraId="1AF51F79" w14:textId="77777777" w:rsidR="00585275" w:rsidRPr="00192EF0" w:rsidRDefault="00585275"/>
    <w:p w14:paraId="20F5973B" w14:textId="6E4B78A7" w:rsidR="00192EF0" w:rsidRDefault="00192EF0"/>
    <w:p w14:paraId="60608AF1" w14:textId="77777777" w:rsidR="00192EF0" w:rsidRDefault="00192EF0"/>
    <w:p w14:paraId="23FA63C3" w14:textId="57D1E69C" w:rsidR="00FD4851" w:rsidRDefault="00FD4851"/>
    <w:p w14:paraId="2A88E669" w14:textId="60FC07A9" w:rsidR="00FD4851" w:rsidRDefault="00FD4851"/>
    <w:p w14:paraId="3FBEBD1B" w14:textId="77777777" w:rsidR="00FD4851" w:rsidRDefault="00FD4851"/>
    <w:p w14:paraId="49C01E3C" w14:textId="30AABE23" w:rsidR="00074FBE" w:rsidRDefault="00074FBE">
      <w:pPr>
        <w:spacing w:after="160" w:line="259" w:lineRule="auto"/>
      </w:pPr>
      <w:r>
        <w:br w:type="page"/>
      </w:r>
    </w:p>
    <w:p w14:paraId="3126BBCF" w14:textId="77777777" w:rsidR="00EB6A36" w:rsidRDefault="00EB6A36" w:rsidP="00EB6A36">
      <w:r>
        <w:rPr>
          <w:b/>
          <w:bCs/>
        </w:rPr>
        <w:lastRenderedPageBreak/>
        <w:t>Testing Process Description</w:t>
      </w:r>
    </w:p>
    <w:p w14:paraId="4BDDA20C" w14:textId="264EAB41" w:rsidR="002208BF" w:rsidRPr="00376001" w:rsidRDefault="002208BF" w:rsidP="00EB6A36">
      <w:r>
        <w:t xml:space="preserve">The </w:t>
      </w:r>
      <w:sdt>
        <w:sdtPr>
          <w:rPr>
            <w:sz w:val="20"/>
          </w:rPr>
          <w:alias w:val="Keywords"/>
          <w:tag w:val=""/>
          <w:id w:val="-536435045"/>
          <w:placeholder>
            <w:docPart w:val="265FAAEF2FD049EE968B03180C1DBD99"/>
          </w:placeholder>
          <w:dataBinding w:prefixMappings="xmlns:ns0='http://purl.org/dc/elements/1.1/' xmlns:ns1='http://schemas.openxmlformats.org/package/2006/metadata/core-properties' " w:xpath="/ns1:coreProperties[1]/ns1:keywords[1]" w:storeItemID="{6C3C8BC8-F283-45AE-878A-BAB7291924A1}"/>
          <w:text/>
        </w:sdtPr>
        <w:sdtEndPr/>
        <w:sdtContent>
          <w:r w:rsidRPr="002208BF">
            <w:rPr>
              <w:sz w:val="20"/>
            </w:rPr>
            <w:t>SRC2STOMP</w:t>
          </w:r>
        </w:sdtContent>
      </w:sdt>
      <w:r>
        <w:rPr>
          <w:sz w:val="20"/>
        </w:rPr>
        <w:t xml:space="preserve"> tool may be checked using another pair of scripts. These scripts are used to verify FR-10 and FR-11. One script is a Python script, written in Python v3.6 using a library called “GeoPandas” version 0.4.1. This Python script takes 2 shapefiles representing the model zones (source and buffer) and the sites and intersects the two to determine overlapping areas and associated fractions. A second program written in FORTRAN</w:t>
      </w:r>
      <w:r w:rsidR="001D6F5B">
        <w:rPr>
          <w:sz w:val="20"/>
        </w:rPr>
        <w:t xml:space="preserve"> will read the source card, parse it, read the output from the Python script for the site area fractions (with reference to the model zones), and produce a set of comparison files. These comparison files include a list of sources, waste sites, areas, and a summary of the total inventory per waste site. These values can then be used to verify that the right amount of inventory was assigned to each waste site (for each analyte).</w:t>
      </w:r>
    </w:p>
    <w:p w14:paraId="30AFF165" w14:textId="77777777" w:rsidR="00EB6A36" w:rsidRDefault="00EB6A36" w:rsidP="00EB6A36"/>
    <w:p w14:paraId="68CC7140" w14:textId="77777777" w:rsidR="00EB6A36" w:rsidRDefault="00EB6A36" w:rsidP="00EB6A36"/>
    <w:p w14:paraId="0621A1FC" w14:textId="77777777" w:rsidR="00EB6A36" w:rsidRDefault="00EB6A36" w:rsidP="00EB6A36">
      <w:pPr>
        <w:rPr>
          <w:b/>
          <w:bCs/>
        </w:rPr>
      </w:pPr>
      <w:r>
        <w:rPr>
          <w:b/>
          <w:bCs/>
        </w:rPr>
        <w:t>Tool Runner Log</w:t>
      </w:r>
    </w:p>
    <w:p w14:paraId="30895B5B" w14:textId="77777777" w:rsidR="00102521" w:rsidRPr="00102521" w:rsidRDefault="00102521" w:rsidP="00102521">
      <w:pPr>
        <w:pBdr>
          <w:top w:val="single" w:sz="4" w:space="1" w:color="auto"/>
          <w:left w:val="single" w:sz="4" w:space="4" w:color="auto"/>
          <w:bottom w:val="single" w:sz="4" w:space="1" w:color="auto"/>
          <w:right w:val="single" w:sz="4" w:space="4" w:color="auto"/>
        </w:pBdr>
        <w:rPr>
          <w:sz w:val="17"/>
          <w:szCs w:val="17"/>
        </w:rPr>
      </w:pPr>
      <w:r w:rsidRPr="00102521">
        <w:rPr>
          <w:sz w:val="17"/>
          <w:szCs w:val="17"/>
        </w:rPr>
        <w:t>###Executing src2stomp ./data_files/source_inv.ctl##</w:t>
      </w:r>
    </w:p>
    <w:p w14:paraId="20828442" w14:textId="77777777" w:rsidR="00102521" w:rsidRPr="00102521" w:rsidRDefault="00102521" w:rsidP="00102521">
      <w:pPr>
        <w:pBdr>
          <w:top w:val="single" w:sz="4" w:space="1" w:color="auto"/>
          <w:left w:val="single" w:sz="4" w:space="4" w:color="auto"/>
          <w:bottom w:val="single" w:sz="4" w:space="1" w:color="auto"/>
          <w:right w:val="single" w:sz="4" w:space="4" w:color="auto"/>
        </w:pBdr>
        <w:rPr>
          <w:sz w:val="17"/>
          <w:szCs w:val="17"/>
        </w:rPr>
      </w:pPr>
      <w:r w:rsidRPr="00102521">
        <w:rPr>
          <w:sz w:val="17"/>
          <w:szCs w:val="17"/>
        </w:rPr>
        <w:t>INFO--04/16/2020 04:09:07 PM--Starting CA-CIE Tool Runner.</w:t>
      </w:r>
      <w:r w:rsidRPr="00102521">
        <w:rPr>
          <w:sz w:val="17"/>
          <w:szCs w:val="17"/>
        </w:rPr>
        <w:tab/>
        <w:t>Logging to "./AT-2/runner_run_AT-2_SRC2STOMP_log.txt"</w:t>
      </w:r>
    </w:p>
    <w:p w14:paraId="4A18956B" w14:textId="77777777" w:rsidR="00102521" w:rsidRPr="00102521" w:rsidRDefault="00102521" w:rsidP="00102521">
      <w:pPr>
        <w:pBdr>
          <w:top w:val="single" w:sz="4" w:space="1" w:color="auto"/>
          <w:left w:val="single" w:sz="4" w:space="4" w:color="auto"/>
          <w:bottom w:val="single" w:sz="4" w:space="1" w:color="auto"/>
          <w:right w:val="single" w:sz="4" w:space="4" w:color="auto"/>
        </w:pBdr>
        <w:rPr>
          <w:sz w:val="17"/>
          <w:szCs w:val="17"/>
        </w:rPr>
      </w:pPr>
      <w:r w:rsidRPr="00102521">
        <w:rPr>
          <w:sz w:val="17"/>
          <w:szCs w:val="17"/>
        </w:rPr>
        <w:t>INFO--04/16/2020 04:09:07 PM--Code Version: 727623de1f3d79995732bc05543096a894b75e69 2.9: /opt/tools/pylib/runner/runner.py&lt;--1bcfd6779e9cbdb82673405873a8e5e81514ae27</w:t>
      </w:r>
    </w:p>
    <w:p w14:paraId="2C29019D" w14:textId="77777777" w:rsidR="00102521" w:rsidRPr="00102521" w:rsidRDefault="00102521" w:rsidP="00102521">
      <w:pPr>
        <w:pBdr>
          <w:top w:val="single" w:sz="4" w:space="1" w:color="auto"/>
          <w:left w:val="single" w:sz="4" w:space="4" w:color="auto"/>
          <w:bottom w:val="single" w:sz="4" w:space="1" w:color="auto"/>
          <w:right w:val="single" w:sz="4" w:space="4" w:color="auto"/>
        </w:pBdr>
        <w:rPr>
          <w:sz w:val="17"/>
          <w:szCs w:val="17"/>
        </w:rPr>
      </w:pPr>
    </w:p>
    <w:p w14:paraId="3C2FB269" w14:textId="77777777" w:rsidR="00102521" w:rsidRPr="00102521" w:rsidRDefault="00102521" w:rsidP="00102521">
      <w:pPr>
        <w:pBdr>
          <w:top w:val="single" w:sz="4" w:space="1" w:color="auto"/>
          <w:left w:val="single" w:sz="4" w:space="4" w:color="auto"/>
          <w:bottom w:val="single" w:sz="4" w:space="1" w:color="auto"/>
          <w:right w:val="single" w:sz="4" w:space="4" w:color="auto"/>
        </w:pBdr>
        <w:rPr>
          <w:sz w:val="17"/>
          <w:szCs w:val="17"/>
        </w:rPr>
      </w:pPr>
      <w:r w:rsidRPr="00102521">
        <w:rPr>
          <w:sz w:val="17"/>
          <w:szCs w:val="17"/>
        </w:rPr>
        <w:t>INFO--04/16/2020 04:09:07 PM--Code Version: fbbbdb45ff7f31f6abb25bbca4415867dbe521e6 Local repo SHA-1 has does not correspond to a remote repo release version: /home/pallena/CAVE/CA-CIE-Tools-TestRepos/src2stomp/tools/ca-src2stomp/ca-src2stomp.pl&lt;--9b639696c8a5f24dd9042ad97900681e723e6cdd</w:t>
      </w:r>
    </w:p>
    <w:p w14:paraId="0CDC3FD6" w14:textId="77777777" w:rsidR="00102521" w:rsidRPr="00102521" w:rsidRDefault="00102521" w:rsidP="00102521">
      <w:pPr>
        <w:pBdr>
          <w:top w:val="single" w:sz="4" w:space="1" w:color="auto"/>
          <w:left w:val="single" w:sz="4" w:space="4" w:color="auto"/>
          <w:bottom w:val="single" w:sz="4" w:space="1" w:color="auto"/>
          <w:right w:val="single" w:sz="4" w:space="4" w:color="auto"/>
        </w:pBdr>
        <w:rPr>
          <w:sz w:val="17"/>
          <w:szCs w:val="17"/>
        </w:rPr>
      </w:pPr>
    </w:p>
    <w:p w14:paraId="7889B879" w14:textId="77777777" w:rsidR="00102521" w:rsidRPr="00102521" w:rsidRDefault="00102521" w:rsidP="00102521">
      <w:pPr>
        <w:pBdr>
          <w:top w:val="single" w:sz="4" w:space="1" w:color="auto"/>
          <w:left w:val="single" w:sz="4" w:space="4" w:color="auto"/>
          <w:bottom w:val="single" w:sz="4" w:space="1" w:color="auto"/>
          <w:right w:val="single" w:sz="4" w:space="4" w:color="auto"/>
        </w:pBdr>
        <w:rPr>
          <w:sz w:val="17"/>
          <w:szCs w:val="17"/>
        </w:rPr>
      </w:pPr>
      <w:r w:rsidRPr="00102521">
        <w:rPr>
          <w:sz w:val="17"/>
          <w:szCs w:val="17"/>
        </w:rPr>
        <w:t>INFO--04/16/2020 04:09:07 PM--QA Status: QUALIFIED : /opt/tools/pylib/runner/runner.py</w:t>
      </w:r>
    </w:p>
    <w:p w14:paraId="567701F3" w14:textId="77777777" w:rsidR="00102521" w:rsidRPr="00102521" w:rsidRDefault="00102521" w:rsidP="00102521">
      <w:pPr>
        <w:pBdr>
          <w:top w:val="single" w:sz="4" w:space="1" w:color="auto"/>
          <w:left w:val="single" w:sz="4" w:space="4" w:color="auto"/>
          <w:bottom w:val="single" w:sz="4" w:space="1" w:color="auto"/>
          <w:right w:val="single" w:sz="4" w:space="4" w:color="auto"/>
        </w:pBdr>
        <w:rPr>
          <w:sz w:val="17"/>
          <w:szCs w:val="17"/>
        </w:rPr>
      </w:pPr>
      <w:r w:rsidRPr="00102521">
        <w:rPr>
          <w:sz w:val="17"/>
          <w:szCs w:val="17"/>
        </w:rPr>
        <w:t>INFO--04/16/2020 04:09:07 PM--QA Status: TEST : /home/pallena/CAVE/CA-CIE-Tools-TestRepos/src2stomp/tools/ca-src2stomp/ca-src2stomp.pl</w:t>
      </w:r>
    </w:p>
    <w:p w14:paraId="2E92BB31" w14:textId="77777777" w:rsidR="00102521" w:rsidRPr="00102521" w:rsidRDefault="00102521" w:rsidP="00102521">
      <w:pPr>
        <w:pBdr>
          <w:top w:val="single" w:sz="4" w:space="1" w:color="auto"/>
          <w:left w:val="single" w:sz="4" w:space="4" w:color="auto"/>
          <w:bottom w:val="single" w:sz="4" w:space="1" w:color="auto"/>
          <w:right w:val="single" w:sz="4" w:space="4" w:color="auto"/>
        </w:pBdr>
        <w:rPr>
          <w:sz w:val="17"/>
          <w:szCs w:val="17"/>
        </w:rPr>
      </w:pPr>
      <w:r w:rsidRPr="00102521">
        <w:rPr>
          <w:sz w:val="17"/>
          <w:szCs w:val="17"/>
        </w:rPr>
        <w:t>INFO--04/16/2020 04:09:07 PM--Invoking Command:"perl"</w:t>
      </w:r>
      <w:r w:rsidRPr="00102521">
        <w:rPr>
          <w:sz w:val="17"/>
          <w:szCs w:val="17"/>
        </w:rPr>
        <w:tab/>
        <w:t>with Arguments:"/home/pallena/CAVE/CA-CIE-Tools-TestRepos/src2stomp/tools/ca-src2stomp/ca-src2stomp.pl ./data_files/source_inv.ctl"</w:t>
      </w:r>
    </w:p>
    <w:p w14:paraId="4E242090" w14:textId="77777777" w:rsidR="00102521" w:rsidRPr="00102521" w:rsidRDefault="00102521" w:rsidP="00102521">
      <w:pPr>
        <w:pBdr>
          <w:top w:val="single" w:sz="4" w:space="1" w:color="auto"/>
          <w:left w:val="single" w:sz="4" w:space="4" w:color="auto"/>
          <w:bottom w:val="single" w:sz="4" w:space="1" w:color="auto"/>
          <w:right w:val="single" w:sz="4" w:space="4" w:color="auto"/>
        </w:pBdr>
        <w:rPr>
          <w:sz w:val="17"/>
          <w:szCs w:val="17"/>
        </w:rPr>
      </w:pPr>
      <w:r w:rsidRPr="00102521">
        <w:rPr>
          <w:sz w:val="17"/>
          <w:szCs w:val="17"/>
        </w:rPr>
        <w:t>INFO--04/16/2020 04:09:07 PM--Username:pallena</w:t>
      </w:r>
      <w:r w:rsidRPr="00102521">
        <w:rPr>
          <w:sz w:val="17"/>
          <w:szCs w:val="17"/>
        </w:rPr>
        <w:tab/>
        <w:t>Computer:olive</w:t>
      </w:r>
      <w:r w:rsidRPr="00102521">
        <w:rPr>
          <w:sz w:val="17"/>
          <w:szCs w:val="17"/>
        </w:rPr>
        <w:tab/>
        <w:t>Platform:Linux 4.4.0-38-generic #57~14.04.1-Ubuntu SMP Tue Sep 6 17:20:43 UTC 2016</w:t>
      </w:r>
    </w:p>
    <w:p w14:paraId="5B022561" w14:textId="77777777" w:rsidR="00102521" w:rsidRPr="00102521" w:rsidRDefault="00102521" w:rsidP="00102521">
      <w:pPr>
        <w:pBdr>
          <w:top w:val="single" w:sz="4" w:space="1" w:color="auto"/>
          <w:left w:val="single" w:sz="4" w:space="4" w:color="auto"/>
          <w:bottom w:val="single" w:sz="4" w:space="1" w:color="auto"/>
          <w:right w:val="single" w:sz="4" w:space="4" w:color="auto"/>
        </w:pBdr>
        <w:rPr>
          <w:sz w:val="17"/>
          <w:szCs w:val="17"/>
        </w:rPr>
      </w:pPr>
      <w:r w:rsidRPr="00102521">
        <w:rPr>
          <w:sz w:val="17"/>
          <w:szCs w:val="17"/>
        </w:rPr>
        <w:t>NSX NSY = 61 51</w:t>
      </w:r>
    </w:p>
    <w:p w14:paraId="7C60D7BF" w14:textId="77777777" w:rsidR="00102521" w:rsidRPr="00102521" w:rsidRDefault="00102521" w:rsidP="00102521">
      <w:pPr>
        <w:pBdr>
          <w:top w:val="single" w:sz="4" w:space="1" w:color="auto"/>
          <w:left w:val="single" w:sz="4" w:space="4" w:color="auto"/>
          <w:bottom w:val="single" w:sz="4" w:space="1" w:color="auto"/>
          <w:right w:val="single" w:sz="4" w:space="4" w:color="auto"/>
        </w:pBdr>
        <w:rPr>
          <w:sz w:val="17"/>
          <w:szCs w:val="17"/>
        </w:rPr>
      </w:pPr>
      <w:r w:rsidRPr="00102521">
        <w:rPr>
          <w:sz w:val="17"/>
          <w:szCs w:val="17"/>
        </w:rPr>
        <w:t>NX NY = 60 50</w:t>
      </w:r>
    </w:p>
    <w:p w14:paraId="2A41AE9A" w14:textId="77777777" w:rsidR="00102521" w:rsidRPr="00102521" w:rsidRDefault="00102521" w:rsidP="00102521">
      <w:pPr>
        <w:pBdr>
          <w:top w:val="single" w:sz="4" w:space="1" w:color="auto"/>
          <w:left w:val="single" w:sz="4" w:space="4" w:color="auto"/>
          <w:bottom w:val="single" w:sz="4" w:space="1" w:color="auto"/>
          <w:right w:val="single" w:sz="4" w:space="4" w:color="auto"/>
        </w:pBdr>
        <w:rPr>
          <w:sz w:val="17"/>
          <w:szCs w:val="17"/>
        </w:rPr>
      </w:pPr>
      <w:r w:rsidRPr="00102521">
        <w:rPr>
          <w:sz w:val="17"/>
          <w:szCs w:val="17"/>
        </w:rPr>
        <w:t>Before sort ... After sort</w:t>
      </w:r>
    </w:p>
    <w:p w14:paraId="34D4194C" w14:textId="77777777" w:rsidR="00102521" w:rsidRPr="00102521" w:rsidRDefault="00102521" w:rsidP="00102521">
      <w:pPr>
        <w:pBdr>
          <w:top w:val="single" w:sz="4" w:space="1" w:color="auto"/>
          <w:left w:val="single" w:sz="4" w:space="4" w:color="auto"/>
          <w:bottom w:val="single" w:sz="4" w:space="1" w:color="auto"/>
          <w:right w:val="single" w:sz="4" w:space="4" w:color="auto"/>
        </w:pBdr>
        <w:rPr>
          <w:sz w:val="17"/>
          <w:szCs w:val="17"/>
        </w:rPr>
      </w:pPr>
      <w:r w:rsidRPr="00102521">
        <w:rPr>
          <w:sz w:val="17"/>
          <w:szCs w:val="17"/>
        </w:rPr>
        <w:t>Before sort ... After sort</w:t>
      </w:r>
    </w:p>
    <w:p w14:paraId="47DB39CC" w14:textId="77777777" w:rsidR="00102521" w:rsidRPr="00102521" w:rsidRDefault="00102521" w:rsidP="00102521">
      <w:pPr>
        <w:pBdr>
          <w:top w:val="single" w:sz="4" w:space="1" w:color="auto"/>
          <w:left w:val="single" w:sz="4" w:space="4" w:color="auto"/>
          <w:bottom w:val="single" w:sz="4" w:space="1" w:color="auto"/>
          <w:right w:val="single" w:sz="4" w:space="4" w:color="auto"/>
        </w:pBdr>
        <w:rPr>
          <w:sz w:val="17"/>
          <w:szCs w:val="17"/>
        </w:rPr>
      </w:pPr>
      <w:r w:rsidRPr="00102521">
        <w:rPr>
          <w:sz w:val="17"/>
          <w:szCs w:val="17"/>
        </w:rPr>
        <w:t>Before sort ... After sort</w:t>
      </w:r>
    </w:p>
    <w:p w14:paraId="404521FF" w14:textId="77777777" w:rsidR="00102521" w:rsidRPr="00102521" w:rsidRDefault="00102521" w:rsidP="00102521">
      <w:pPr>
        <w:pBdr>
          <w:top w:val="single" w:sz="4" w:space="1" w:color="auto"/>
          <w:left w:val="single" w:sz="4" w:space="4" w:color="auto"/>
          <w:bottom w:val="single" w:sz="4" w:space="1" w:color="auto"/>
          <w:right w:val="single" w:sz="4" w:space="4" w:color="auto"/>
        </w:pBdr>
        <w:rPr>
          <w:sz w:val="17"/>
          <w:szCs w:val="17"/>
        </w:rPr>
      </w:pPr>
      <w:r w:rsidRPr="00102521">
        <w:rPr>
          <w:sz w:val="17"/>
          <w:szCs w:val="17"/>
        </w:rPr>
        <w:t>Before sort ... After sort</w:t>
      </w:r>
    </w:p>
    <w:p w14:paraId="37361A24" w14:textId="77777777" w:rsidR="00102521" w:rsidRPr="00102521" w:rsidRDefault="00102521" w:rsidP="00102521">
      <w:pPr>
        <w:pBdr>
          <w:top w:val="single" w:sz="4" w:space="1" w:color="auto"/>
          <w:left w:val="single" w:sz="4" w:space="4" w:color="auto"/>
          <w:bottom w:val="single" w:sz="4" w:space="1" w:color="auto"/>
          <w:right w:val="single" w:sz="4" w:space="4" w:color="auto"/>
        </w:pBdr>
        <w:rPr>
          <w:sz w:val="17"/>
          <w:szCs w:val="17"/>
        </w:rPr>
      </w:pPr>
      <w:r w:rsidRPr="00102521">
        <w:rPr>
          <w:sz w:val="17"/>
          <w:szCs w:val="17"/>
        </w:rPr>
        <w:t>Before sort ... After sort</w:t>
      </w:r>
    </w:p>
    <w:p w14:paraId="31959D23" w14:textId="77777777" w:rsidR="00102521" w:rsidRPr="00102521" w:rsidRDefault="00102521" w:rsidP="00102521">
      <w:pPr>
        <w:pBdr>
          <w:top w:val="single" w:sz="4" w:space="1" w:color="auto"/>
          <w:left w:val="single" w:sz="4" w:space="4" w:color="auto"/>
          <w:bottom w:val="single" w:sz="4" w:space="1" w:color="auto"/>
          <w:right w:val="single" w:sz="4" w:space="4" w:color="auto"/>
        </w:pBdr>
        <w:rPr>
          <w:sz w:val="17"/>
          <w:szCs w:val="17"/>
        </w:rPr>
      </w:pPr>
    </w:p>
    <w:p w14:paraId="53BA1B2F" w14:textId="77777777" w:rsidR="00102521" w:rsidRPr="00102521" w:rsidRDefault="00102521" w:rsidP="00102521">
      <w:pPr>
        <w:pBdr>
          <w:top w:val="single" w:sz="4" w:space="1" w:color="auto"/>
          <w:left w:val="single" w:sz="4" w:space="4" w:color="auto"/>
          <w:bottom w:val="single" w:sz="4" w:space="1" w:color="auto"/>
          <w:right w:val="single" w:sz="4" w:space="4" w:color="auto"/>
        </w:pBdr>
        <w:rPr>
          <w:sz w:val="17"/>
          <w:szCs w:val="17"/>
        </w:rPr>
      </w:pPr>
      <w:r w:rsidRPr="00102521">
        <w:rPr>
          <w:sz w:val="17"/>
          <w:szCs w:val="17"/>
        </w:rPr>
        <w:t>Procsessing ANC = ANC_1, #nodes = 234</w:t>
      </w:r>
    </w:p>
    <w:p w14:paraId="25B1C141" w14:textId="77777777" w:rsidR="00102521" w:rsidRPr="00102521" w:rsidRDefault="00102521" w:rsidP="00102521">
      <w:pPr>
        <w:pBdr>
          <w:top w:val="single" w:sz="4" w:space="1" w:color="auto"/>
          <w:left w:val="single" w:sz="4" w:space="4" w:color="auto"/>
          <w:bottom w:val="single" w:sz="4" w:space="1" w:color="auto"/>
          <w:right w:val="single" w:sz="4" w:space="4" w:color="auto"/>
        </w:pBdr>
        <w:rPr>
          <w:sz w:val="17"/>
          <w:szCs w:val="17"/>
        </w:rPr>
      </w:pPr>
      <w:r w:rsidRPr="00102521">
        <w:rPr>
          <w:sz w:val="17"/>
          <w:szCs w:val="17"/>
        </w:rPr>
        <w:t>Done Procsessing ANC = ANC_1, #nodes = 214</w:t>
      </w:r>
    </w:p>
    <w:p w14:paraId="2F4F92A9" w14:textId="77777777" w:rsidR="00102521" w:rsidRPr="00102521" w:rsidRDefault="00102521" w:rsidP="00102521">
      <w:pPr>
        <w:pBdr>
          <w:top w:val="single" w:sz="4" w:space="1" w:color="auto"/>
          <w:left w:val="single" w:sz="4" w:space="4" w:color="auto"/>
          <w:bottom w:val="single" w:sz="4" w:space="1" w:color="auto"/>
          <w:right w:val="single" w:sz="4" w:space="4" w:color="auto"/>
        </w:pBdr>
        <w:rPr>
          <w:sz w:val="17"/>
          <w:szCs w:val="17"/>
        </w:rPr>
      </w:pPr>
      <w:r w:rsidRPr="00102521">
        <w:rPr>
          <w:sz w:val="17"/>
          <w:szCs w:val="17"/>
        </w:rPr>
        <w:t>NTRAD = 20, Inventory Module,SIMV2 site name,CA site name,Source Type,Volume [m3],Discharge/decay-corrected year,C-14,Cl-36,H-3,I-129,Np-237,Re-187,Sr-90,Tc-99,U-232,U-233,U-234,U-235,U-236,U-238,Th-230,Ra-226,U,Cr,NO3,CN</w:t>
      </w:r>
    </w:p>
    <w:p w14:paraId="1ABA3224" w14:textId="77777777" w:rsidR="00102521" w:rsidRPr="00102521" w:rsidRDefault="00102521" w:rsidP="00102521">
      <w:pPr>
        <w:pBdr>
          <w:top w:val="single" w:sz="4" w:space="1" w:color="auto"/>
          <w:left w:val="single" w:sz="4" w:space="4" w:color="auto"/>
          <w:bottom w:val="single" w:sz="4" w:space="1" w:color="auto"/>
          <w:right w:val="single" w:sz="4" w:space="4" w:color="auto"/>
        </w:pBdr>
        <w:rPr>
          <w:sz w:val="17"/>
          <w:szCs w:val="17"/>
        </w:rPr>
      </w:pPr>
      <w:r w:rsidRPr="00102521">
        <w:rPr>
          <w:sz w:val="17"/>
          <w:szCs w:val="17"/>
        </w:rPr>
        <w:t>SIM2 Name=C-14, SIM2 Unit=Ci, SIM2 Column=6</w:t>
      </w:r>
    </w:p>
    <w:p w14:paraId="74225343" w14:textId="77777777" w:rsidR="00102521" w:rsidRPr="00102521" w:rsidRDefault="00102521" w:rsidP="00102521">
      <w:pPr>
        <w:pBdr>
          <w:top w:val="single" w:sz="4" w:space="1" w:color="auto"/>
          <w:left w:val="single" w:sz="4" w:space="4" w:color="auto"/>
          <w:bottom w:val="single" w:sz="4" w:space="1" w:color="auto"/>
          <w:right w:val="single" w:sz="4" w:space="4" w:color="auto"/>
        </w:pBdr>
        <w:rPr>
          <w:sz w:val="17"/>
          <w:szCs w:val="17"/>
        </w:rPr>
      </w:pPr>
      <w:r w:rsidRPr="00102521">
        <w:rPr>
          <w:sz w:val="17"/>
          <w:szCs w:val="17"/>
        </w:rPr>
        <w:t>SIM2 Name=Ra-226, SIM2 Unit=Ci, SIM2 Column=21</w:t>
      </w:r>
    </w:p>
    <w:p w14:paraId="63E1166B" w14:textId="77777777" w:rsidR="00102521" w:rsidRPr="00102521" w:rsidRDefault="00102521" w:rsidP="00102521">
      <w:pPr>
        <w:pBdr>
          <w:top w:val="single" w:sz="4" w:space="1" w:color="auto"/>
          <w:left w:val="single" w:sz="4" w:space="4" w:color="auto"/>
          <w:bottom w:val="single" w:sz="4" w:space="1" w:color="auto"/>
          <w:right w:val="single" w:sz="4" w:space="4" w:color="auto"/>
        </w:pBdr>
        <w:rPr>
          <w:sz w:val="17"/>
          <w:szCs w:val="17"/>
        </w:rPr>
      </w:pPr>
      <w:r w:rsidRPr="00102521">
        <w:rPr>
          <w:sz w:val="17"/>
          <w:szCs w:val="17"/>
        </w:rPr>
        <w:t>We've got duplicate years for a waste site: SOLID_1, 2050</w:t>
      </w:r>
    </w:p>
    <w:p w14:paraId="4D25E20F" w14:textId="77777777" w:rsidR="00102521" w:rsidRPr="00102521" w:rsidRDefault="00102521" w:rsidP="00102521">
      <w:pPr>
        <w:pBdr>
          <w:top w:val="single" w:sz="4" w:space="1" w:color="auto"/>
          <w:left w:val="single" w:sz="4" w:space="4" w:color="auto"/>
          <w:bottom w:val="single" w:sz="4" w:space="1" w:color="auto"/>
          <w:right w:val="single" w:sz="4" w:space="4" w:color="auto"/>
        </w:pBdr>
        <w:rPr>
          <w:sz w:val="17"/>
          <w:szCs w:val="17"/>
        </w:rPr>
      </w:pPr>
      <w:r w:rsidRPr="00102521">
        <w:rPr>
          <w:sz w:val="17"/>
          <w:szCs w:val="17"/>
        </w:rPr>
        <w:t>We've got duplicate years for a waste site: SOLID_1, 2100</w:t>
      </w:r>
    </w:p>
    <w:p w14:paraId="415E3576" w14:textId="77777777" w:rsidR="00102521" w:rsidRPr="00102521" w:rsidRDefault="00102521" w:rsidP="00102521">
      <w:pPr>
        <w:pBdr>
          <w:top w:val="single" w:sz="4" w:space="1" w:color="auto"/>
          <w:left w:val="single" w:sz="4" w:space="4" w:color="auto"/>
          <w:bottom w:val="single" w:sz="4" w:space="1" w:color="auto"/>
          <w:right w:val="single" w:sz="4" w:space="4" w:color="auto"/>
        </w:pBdr>
        <w:rPr>
          <w:sz w:val="17"/>
          <w:szCs w:val="17"/>
        </w:rPr>
      </w:pPr>
      <w:r w:rsidRPr="00102521">
        <w:rPr>
          <w:sz w:val="17"/>
          <w:szCs w:val="17"/>
        </w:rPr>
        <w:t>SOLID_1 duplicate years at 2100, 0.01, 2100, 5, -no existing solute for 1 Ra-226 at that year, appending (check date sequence)</w:t>
      </w:r>
    </w:p>
    <w:p w14:paraId="5635CBCE" w14:textId="77777777" w:rsidR="00102521" w:rsidRPr="00102521" w:rsidRDefault="00102521" w:rsidP="00102521">
      <w:pPr>
        <w:pBdr>
          <w:top w:val="single" w:sz="4" w:space="1" w:color="auto"/>
          <w:left w:val="single" w:sz="4" w:space="4" w:color="auto"/>
          <w:bottom w:val="single" w:sz="4" w:space="1" w:color="auto"/>
          <w:right w:val="single" w:sz="4" w:space="4" w:color="auto"/>
        </w:pBdr>
        <w:rPr>
          <w:sz w:val="17"/>
          <w:szCs w:val="17"/>
        </w:rPr>
      </w:pPr>
      <w:r w:rsidRPr="00102521">
        <w:rPr>
          <w:sz w:val="17"/>
          <w:szCs w:val="17"/>
        </w:rPr>
        <w:t>We've got duplicate years for a waste site: SOLID_2, 2050</w:t>
      </w:r>
    </w:p>
    <w:p w14:paraId="68D872CD" w14:textId="77777777" w:rsidR="00102521" w:rsidRPr="00102521" w:rsidRDefault="00102521" w:rsidP="00102521">
      <w:pPr>
        <w:pBdr>
          <w:top w:val="single" w:sz="4" w:space="1" w:color="auto"/>
          <w:left w:val="single" w:sz="4" w:space="4" w:color="auto"/>
          <w:bottom w:val="single" w:sz="4" w:space="1" w:color="auto"/>
          <w:right w:val="single" w:sz="4" w:space="4" w:color="auto"/>
        </w:pBdr>
        <w:rPr>
          <w:sz w:val="17"/>
          <w:szCs w:val="17"/>
        </w:rPr>
      </w:pPr>
      <w:r w:rsidRPr="00102521">
        <w:rPr>
          <w:sz w:val="17"/>
          <w:szCs w:val="17"/>
        </w:rPr>
        <w:t>We've got duplicate years for a waste site: SOLID_2, 2100</w:t>
      </w:r>
    </w:p>
    <w:p w14:paraId="52B921ED" w14:textId="77777777" w:rsidR="00102521" w:rsidRPr="00102521" w:rsidRDefault="00102521" w:rsidP="00102521">
      <w:pPr>
        <w:pBdr>
          <w:top w:val="single" w:sz="4" w:space="1" w:color="auto"/>
          <w:left w:val="single" w:sz="4" w:space="4" w:color="auto"/>
          <w:bottom w:val="single" w:sz="4" w:space="1" w:color="auto"/>
          <w:right w:val="single" w:sz="4" w:space="4" w:color="auto"/>
        </w:pBdr>
        <w:rPr>
          <w:sz w:val="17"/>
          <w:szCs w:val="17"/>
        </w:rPr>
      </w:pPr>
      <w:r w:rsidRPr="00102521">
        <w:rPr>
          <w:sz w:val="17"/>
          <w:szCs w:val="17"/>
        </w:rPr>
        <w:t>SOLID_2 duplicate years at 2100, 0.02, 2100, 5, -no existing solute for 1 Ra-226 at that year, appending (check date sequence)</w:t>
      </w:r>
    </w:p>
    <w:p w14:paraId="235759D1" w14:textId="77777777" w:rsidR="00102521" w:rsidRPr="00102521" w:rsidRDefault="00102521" w:rsidP="00102521">
      <w:pPr>
        <w:pBdr>
          <w:top w:val="single" w:sz="4" w:space="1" w:color="auto"/>
          <w:left w:val="single" w:sz="4" w:space="4" w:color="auto"/>
          <w:bottom w:val="single" w:sz="4" w:space="1" w:color="auto"/>
          <w:right w:val="single" w:sz="4" w:space="4" w:color="auto"/>
        </w:pBdr>
        <w:rPr>
          <w:sz w:val="17"/>
          <w:szCs w:val="17"/>
        </w:rPr>
      </w:pPr>
      <w:r w:rsidRPr="00102521">
        <w:rPr>
          <w:sz w:val="17"/>
          <w:szCs w:val="17"/>
        </w:rPr>
        <w:t>We've got duplicate years for a waste site: SOLID_3, 2050</w:t>
      </w:r>
    </w:p>
    <w:p w14:paraId="691D5CCC" w14:textId="77777777" w:rsidR="00102521" w:rsidRPr="00102521" w:rsidRDefault="00102521" w:rsidP="00102521">
      <w:pPr>
        <w:pBdr>
          <w:top w:val="single" w:sz="4" w:space="1" w:color="auto"/>
          <w:left w:val="single" w:sz="4" w:space="4" w:color="auto"/>
          <w:bottom w:val="single" w:sz="4" w:space="1" w:color="auto"/>
          <w:right w:val="single" w:sz="4" w:space="4" w:color="auto"/>
        </w:pBdr>
        <w:rPr>
          <w:sz w:val="17"/>
          <w:szCs w:val="17"/>
        </w:rPr>
      </w:pPr>
      <w:r w:rsidRPr="00102521">
        <w:rPr>
          <w:sz w:val="17"/>
          <w:szCs w:val="17"/>
        </w:rPr>
        <w:t>We've got duplicate years for a waste site: SOLID_3, 2100</w:t>
      </w:r>
    </w:p>
    <w:p w14:paraId="267DEEF4" w14:textId="77777777" w:rsidR="00102521" w:rsidRPr="00102521" w:rsidRDefault="00102521" w:rsidP="00102521">
      <w:pPr>
        <w:pBdr>
          <w:top w:val="single" w:sz="4" w:space="1" w:color="auto"/>
          <w:left w:val="single" w:sz="4" w:space="4" w:color="auto"/>
          <w:bottom w:val="single" w:sz="4" w:space="1" w:color="auto"/>
          <w:right w:val="single" w:sz="4" w:space="4" w:color="auto"/>
        </w:pBdr>
        <w:rPr>
          <w:sz w:val="17"/>
          <w:szCs w:val="17"/>
        </w:rPr>
      </w:pPr>
      <w:r w:rsidRPr="00102521">
        <w:rPr>
          <w:sz w:val="17"/>
          <w:szCs w:val="17"/>
        </w:rPr>
        <w:t>SOLID_3 duplicate years at 2100, 0.03, 2100, 5, -no existing solute for 1 Ra-226 at that year, appending (check date sequence)</w:t>
      </w:r>
    </w:p>
    <w:p w14:paraId="4844CF3F" w14:textId="77777777" w:rsidR="00102521" w:rsidRPr="00102521" w:rsidRDefault="00102521" w:rsidP="00102521">
      <w:pPr>
        <w:pBdr>
          <w:top w:val="single" w:sz="4" w:space="1" w:color="auto"/>
          <w:left w:val="single" w:sz="4" w:space="4" w:color="auto"/>
          <w:bottom w:val="single" w:sz="4" w:space="1" w:color="auto"/>
          <w:right w:val="single" w:sz="4" w:space="4" w:color="auto"/>
        </w:pBdr>
        <w:rPr>
          <w:sz w:val="17"/>
          <w:szCs w:val="17"/>
        </w:rPr>
      </w:pPr>
      <w:r w:rsidRPr="00102521">
        <w:rPr>
          <w:sz w:val="17"/>
          <w:szCs w:val="17"/>
        </w:rPr>
        <w:t>We've got duplicate years for a waste site: SOLID_4, 2050</w:t>
      </w:r>
    </w:p>
    <w:p w14:paraId="12CF7E1A" w14:textId="77777777" w:rsidR="00102521" w:rsidRPr="00102521" w:rsidRDefault="00102521" w:rsidP="00102521">
      <w:pPr>
        <w:pBdr>
          <w:top w:val="single" w:sz="4" w:space="1" w:color="auto"/>
          <w:left w:val="single" w:sz="4" w:space="4" w:color="auto"/>
          <w:bottom w:val="single" w:sz="4" w:space="1" w:color="auto"/>
          <w:right w:val="single" w:sz="4" w:space="4" w:color="auto"/>
        </w:pBdr>
        <w:rPr>
          <w:sz w:val="17"/>
          <w:szCs w:val="17"/>
        </w:rPr>
      </w:pPr>
      <w:r w:rsidRPr="00102521">
        <w:rPr>
          <w:sz w:val="17"/>
          <w:szCs w:val="17"/>
        </w:rPr>
        <w:t>We've got duplicate years for a waste site: SOLID_4, 2100</w:t>
      </w:r>
    </w:p>
    <w:p w14:paraId="3D257999" w14:textId="77777777" w:rsidR="00102521" w:rsidRPr="00102521" w:rsidRDefault="00102521" w:rsidP="00102521">
      <w:pPr>
        <w:pBdr>
          <w:top w:val="single" w:sz="4" w:space="1" w:color="auto"/>
          <w:left w:val="single" w:sz="4" w:space="4" w:color="auto"/>
          <w:bottom w:val="single" w:sz="4" w:space="1" w:color="auto"/>
          <w:right w:val="single" w:sz="4" w:space="4" w:color="auto"/>
        </w:pBdr>
        <w:rPr>
          <w:sz w:val="17"/>
          <w:szCs w:val="17"/>
        </w:rPr>
      </w:pPr>
      <w:r w:rsidRPr="00102521">
        <w:rPr>
          <w:sz w:val="17"/>
          <w:szCs w:val="17"/>
        </w:rPr>
        <w:t>SOLID_4 duplicate years at 2100, 0.04, 2100, 5, -no existing solute for 1 Ra-226 at that year, appending (check date sequence)</w:t>
      </w:r>
    </w:p>
    <w:p w14:paraId="61B6A75D" w14:textId="77777777" w:rsidR="00102521" w:rsidRPr="00102521" w:rsidRDefault="00102521" w:rsidP="00102521">
      <w:pPr>
        <w:pBdr>
          <w:top w:val="single" w:sz="4" w:space="1" w:color="auto"/>
          <w:left w:val="single" w:sz="4" w:space="4" w:color="auto"/>
          <w:bottom w:val="single" w:sz="4" w:space="1" w:color="auto"/>
          <w:right w:val="single" w:sz="4" w:space="4" w:color="auto"/>
        </w:pBdr>
        <w:rPr>
          <w:sz w:val="17"/>
          <w:szCs w:val="17"/>
        </w:rPr>
      </w:pPr>
      <w:r w:rsidRPr="00102521">
        <w:rPr>
          <w:sz w:val="17"/>
          <w:szCs w:val="17"/>
        </w:rPr>
        <w:t>We've got duplicate years for a waste site: SOLID_5, 2050</w:t>
      </w:r>
    </w:p>
    <w:p w14:paraId="373F913F" w14:textId="77777777" w:rsidR="00102521" w:rsidRPr="00102521" w:rsidRDefault="00102521" w:rsidP="00102521">
      <w:pPr>
        <w:pBdr>
          <w:top w:val="single" w:sz="4" w:space="1" w:color="auto"/>
          <w:left w:val="single" w:sz="4" w:space="4" w:color="auto"/>
          <w:bottom w:val="single" w:sz="4" w:space="1" w:color="auto"/>
          <w:right w:val="single" w:sz="4" w:space="4" w:color="auto"/>
        </w:pBdr>
        <w:rPr>
          <w:sz w:val="17"/>
          <w:szCs w:val="17"/>
        </w:rPr>
      </w:pPr>
      <w:r w:rsidRPr="00102521">
        <w:rPr>
          <w:sz w:val="17"/>
          <w:szCs w:val="17"/>
        </w:rPr>
        <w:t>We've got duplicate years for a waste site: SOLID_5, 2100</w:t>
      </w:r>
    </w:p>
    <w:p w14:paraId="1CB3FE66" w14:textId="77777777" w:rsidR="00102521" w:rsidRPr="00102521" w:rsidRDefault="00102521" w:rsidP="00102521">
      <w:pPr>
        <w:pBdr>
          <w:top w:val="single" w:sz="4" w:space="1" w:color="auto"/>
          <w:left w:val="single" w:sz="4" w:space="4" w:color="auto"/>
          <w:bottom w:val="single" w:sz="4" w:space="1" w:color="auto"/>
          <w:right w:val="single" w:sz="4" w:space="4" w:color="auto"/>
        </w:pBdr>
        <w:rPr>
          <w:sz w:val="17"/>
          <w:szCs w:val="17"/>
        </w:rPr>
      </w:pPr>
      <w:r w:rsidRPr="00102521">
        <w:rPr>
          <w:sz w:val="17"/>
          <w:szCs w:val="17"/>
        </w:rPr>
        <w:t>SOLID_5 duplicate years at 2100, 0.05, 2100, 5, -no existing solute for 1 Ra-226 at that year, appending (check date sequence)</w:t>
      </w:r>
    </w:p>
    <w:p w14:paraId="403340BC" w14:textId="77777777" w:rsidR="00102521" w:rsidRPr="00102521" w:rsidRDefault="00102521" w:rsidP="00102521">
      <w:pPr>
        <w:pBdr>
          <w:top w:val="single" w:sz="4" w:space="1" w:color="auto"/>
          <w:left w:val="single" w:sz="4" w:space="4" w:color="auto"/>
          <w:bottom w:val="single" w:sz="4" w:space="1" w:color="auto"/>
          <w:right w:val="single" w:sz="4" w:space="4" w:color="auto"/>
        </w:pBdr>
        <w:rPr>
          <w:sz w:val="17"/>
          <w:szCs w:val="17"/>
        </w:rPr>
      </w:pPr>
      <w:r w:rsidRPr="00102521">
        <w:rPr>
          <w:sz w:val="17"/>
          <w:szCs w:val="17"/>
        </w:rPr>
        <w:t>We've got duplicate years for a waste site: ANC_1, 2050</w:t>
      </w:r>
    </w:p>
    <w:p w14:paraId="09473030" w14:textId="77777777" w:rsidR="00102521" w:rsidRPr="00102521" w:rsidRDefault="00102521" w:rsidP="00102521">
      <w:pPr>
        <w:pBdr>
          <w:top w:val="single" w:sz="4" w:space="1" w:color="auto"/>
          <w:left w:val="single" w:sz="4" w:space="4" w:color="auto"/>
          <w:bottom w:val="single" w:sz="4" w:space="1" w:color="auto"/>
          <w:right w:val="single" w:sz="4" w:space="4" w:color="auto"/>
        </w:pBdr>
        <w:rPr>
          <w:sz w:val="17"/>
          <w:szCs w:val="17"/>
        </w:rPr>
      </w:pPr>
      <w:r w:rsidRPr="00102521">
        <w:rPr>
          <w:sz w:val="17"/>
          <w:szCs w:val="17"/>
        </w:rPr>
        <w:t>We've got duplicate years for a waste site: ANC_1, 2100</w:t>
      </w:r>
    </w:p>
    <w:p w14:paraId="0B104448" w14:textId="77777777" w:rsidR="00102521" w:rsidRPr="00102521" w:rsidRDefault="00102521" w:rsidP="00102521">
      <w:pPr>
        <w:pBdr>
          <w:top w:val="single" w:sz="4" w:space="1" w:color="auto"/>
          <w:left w:val="single" w:sz="4" w:space="4" w:color="auto"/>
          <w:bottom w:val="single" w:sz="4" w:space="1" w:color="auto"/>
          <w:right w:val="single" w:sz="4" w:space="4" w:color="auto"/>
        </w:pBdr>
        <w:rPr>
          <w:sz w:val="17"/>
          <w:szCs w:val="17"/>
        </w:rPr>
      </w:pPr>
      <w:r w:rsidRPr="00102521">
        <w:rPr>
          <w:sz w:val="17"/>
          <w:szCs w:val="17"/>
        </w:rPr>
        <w:t>ANC_1 duplicate years at 2100, 0.0011, 2100, 5, -no existing solute for 1 Ra-226 at that year, appending (check date sequence)</w:t>
      </w:r>
    </w:p>
    <w:p w14:paraId="0A184365" w14:textId="77777777" w:rsidR="00102521" w:rsidRPr="00102521" w:rsidRDefault="00102521" w:rsidP="00102521">
      <w:pPr>
        <w:pBdr>
          <w:top w:val="single" w:sz="4" w:space="1" w:color="auto"/>
          <w:left w:val="single" w:sz="4" w:space="4" w:color="auto"/>
          <w:bottom w:val="single" w:sz="4" w:space="1" w:color="auto"/>
          <w:right w:val="single" w:sz="4" w:space="4" w:color="auto"/>
        </w:pBdr>
        <w:rPr>
          <w:sz w:val="17"/>
          <w:szCs w:val="17"/>
        </w:rPr>
      </w:pPr>
      <w:r w:rsidRPr="00102521">
        <w:rPr>
          <w:sz w:val="17"/>
          <w:szCs w:val="17"/>
        </w:rPr>
        <w:t>Starting CA-CIE Tool Runner.</w:t>
      </w:r>
      <w:r w:rsidRPr="00102521">
        <w:rPr>
          <w:sz w:val="17"/>
          <w:szCs w:val="17"/>
        </w:rPr>
        <w:tab/>
        <w:t>Logging to "./AT-2/runner_run_AT-2_SRC2STOMP_log.txt"</w:t>
      </w:r>
    </w:p>
    <w:p w14:paraId="214D01EF" w14:textId="5FDE26DF" w:rsidR="00D84DDA" w:rsidRPr="002D3D43" w:rsidRDefault="00102521" w:rsidP="00102521">
      <w:pPr>
        <w:pBdr>
          <w:top w:val="single" w:sz="4" w:space="1" w:color="auto"/>
          <w:left w:val="single" w:sz="4" w:space="4" w:color="auto"/>
          <w:bottom w:val="single" w:sz="4" w:space="1" w:color="auto"/>
          <w:right w:val="single" w:sz="4" w:space="4" w:color="auto"/>
        </w:pBdr>
        <w:rPr>
          <w:sz w:val="17"/>
          <w:szCs w:val="17"/>
        </w:rPr>
      </w:pPr>
      <w:r w:rsidRPr="00102521">
        <w:rPr>
          <w:sz w:val="17"/>
          <w:szCs w:val="17"/>
        </w:rPr>
        <w:t>###Finished Process###</w:t>
      </w:r>
    </w:p>
    <w:tbl>
      <w:tblPr>
        <w:tblStyle w:val="TableGrid"/>
        <w:tblW w:w="0" w:type="auto"/>
        <w:tblInd w:w="720" w:type="dxa"/>
        <w:tblLook w:val="04A0" w:firstRow="1" w:lastRow="0" w:firstColumn="1" w:lastColumn="0" w:noHBand="0" w:noVBand="1"/>
      </w:tblPr>
      <w:tblGrid>
        <w:gridCol w:w="650"/>
        <w:gridCol w:w="4001"/>
        <w:gridCol w:w="3329"/>
        <w:gridCol w:w="1380"/>
      </w:tblGrid>
      <w:tr w:rsidR="009F7FE6" w:rsidRPr="00932809" w14:paraId="4BFCE4B4" w14:textId="77777777" w:rsidTr="006265E6">
        <w:trPr>
          <w:cantSplit/>
          <w:trHeight w:val="360"/>
          <w:tblHeader/>
        </w:trPr>
        <w:tc>
          <w:tcPr>
            <w:tcW w:w="9360" w:type="dxa"/>
            <w:gridSpan w:val="4"/>
            <w:tcBorders>
              <w:top w:val="nil"/>
              <w:left w:val="nil"/>
              <w:bottom w:val="single" w:sz="4" w:space="0" w:color="auto"/>
              <w:right w:val="nil"/>
            </w:tcBorders>
            <w:vAlign w:val="bottom"/>
          </w:tcPr>
          <w:p w14:paraId="2BE1C6C4" w14:textId="77777777" w:rsidR="009F7FE6" w:rsidRPr="007D0AAC" w:rsidRDefault="009F7FE6" w:rsidP="009F7FE6">
            <w:pPr>
              <w:pStyle w:val="Heading6"/>
              <w:outlineLvl w:val="5"/>
              <w:rPr>
                <w:sz w:val="20"/>
              </w:rPr>
            </w:pPr>
            <w:r>
              <w:lastRenderedPageBreak/>
              <w:t>Table A-2</w:t>
            </w:r>
          </w:p>
          <w:p w14:paraId="62860F11" w14:textId="0F930EFE" w:rsidR="009F7FE6" w:rsidRPr="007D0AAC" w:rsidRDefault="008F62AB" w:rsidP="009F7FE6">
            <w:pPr>
              <w:pStyle w:val="H1bodytext"/>
              <w:spacing w:after="0"/>
              <w:ind w:left="0"/>
              <w:jc w:val="center"/>
              <w:rPr>
                <w:rFonts w:ascii="Arial" w:hAnsi="Arial"/>
                <w:b/>
                <w:sz w:val="20"/>
              </w:rPr>
            </w:pPr>
            <w:sdt>
              <w:sdtPr>
                <w:rPr>
                  <w:rFonts w:ascii="Arial" w:hAnsi="Arial"/>
                  <w:b/>
                  <w:bCs/>
                  <w:szCs w:val="22"/>
                </w:rPr>
                <w:alias w:val="Keywords"/>
                <w:tag w:val=""/>
                <w:id w:val="1416741312"/>
                <w:placeholder>
                  <w:docPart w:val="375516F5A40C4C28A9E3267EF3997D09"/>
                </w:placeholder>
                <w:dataBinding w:prefixMappings="xmlns:ns0='http://purl.org/dc/elements/1.1/' xmlns:ns1='http://schemas.openxmlformats.org/package/2006/metadata/core-properties' " w:xpath="/ns1:coreProperties[1]/ns1:keywords[1]" w:storeItemID="{6C3C8BC8-F283-45AE-878A-BAB7291924A1}"/>
                <w:text/>
              </w:sdtPr>
              <w:sdtEndPr/>
              <w:sdtContent>
                <w:r w:rsidR="009F7FE6">
                  <w:rPr>
                    <w:rFonts w:ascii="Arial" w:hAnsi="Arial"/>
                    <w:b/>
                    <w:bCs/>
                    <w:szCs w:val="22"/>
                  </w:rPr>
                  <w:t>SRC2STOMP</w:t>
                </w:r>
              </w:sdtContent>
            </w:sdt>
            <w:r w:rsidR="009F7FE6" w:rsidRPr="00BF7107">
              <w:rPr>
                <w:rFonts w:ascii="Arial" w:hAnsi="Arial" w:cs="Arial"/>
                <w:b/>
                <w:szCs w:val="22"/>
              </w:rPr>
              <w:t xml:space="preserve"> Acceptance </w:t>
            </w:r>
            <w:r w:rsidR="009F7FE6" w:rsidRPr="00BF7107">
              <w:rPr>
                <w:rFonts w:ascii="Arial" w:hAnsi="Arial"/>
                <w:b/>
                <w:szCs w:val="22"/>
              </w:rPr>
              <w:t>Test Plan Case 2</w:t>
            </w:r>
          </w:p>
        </w:tc>
      </w:tr>
      <w:tr w:rsidR="009F7FE6" w:rsidRPr="007D0AAC" w14:paraId="71955486" w14:textId="77777777" w:rsidTr="006265E6">
        <w:trPr>
          <w:cantSplit/>
          <w:trHeight w:val="530"/>
          <w:tblHeader/>
        </w:trPr>
        <w:tc>
          <w:tcPr>
            <w:tcW w:w="4651" w:type="dxa"/>
            <w:gridSpan w:val="2"/>
            <w:tcBorders>
              <w:top w:val="single" w:sz="4" w:space="0" w:color="auto"/>
            </w:tcBorders>
            <w:shd w:val="clear" w:color="auto" w:fill="auto"/>
            <w:vAlign w:val="center"/>
          </w:tcPr>
          <w:p w14:paraId="3FDEABF3" w14:textId="77777777" w:rsidR="009F7FE6" w:rsidRPr="007D0AAC" w:rsidRDefault="008F62AB" w:rsidP="006265E6">
            <w:pPr>
              <w:pStyle w:val="H1bodytext"/>
              <w:spacing w:after="0"/>
              <w:ind w:left="0"/>
              <w:jc w:val="center"/>
              <w:rPr>
                <w:rFonts w:ascii="Arial" w:hAnsi="Arial"/>
                <w:b/>
                <w:sz w:val="20"/>
              </w:rPr>
            </w:pPr>
            <w:sdt>
              <w:sdtPr>
                <w:rPr>
                  <w:rFonts w:ascii="Arial" w:hAnsi="Arial"/>
                  <w:b/>
                  <w:bCs/>
                  <w:sz w:val="20"/>
                </w:rPr>
                <w:alias w:val="Keywords"/>
                <w:tag w:val=""/>
                <w:id w:val="1326937063"/>
                <w:placeholder>
                  <w:docPart w:val="F0DE1A8AECA8462BBBA58CCC1FB8AB21"/>
                </w:placeholder>
                <w:dataBinding w:prefixMappings="xmlns:ns0='http://purl.org/dc/elements/1.1/' xmlns:ns1='http://schemas.openxmlformats.org/package/2006/metadata/core-properties' " w:xpath="/ns1:coreProperties[1]/ns1:keywords[1]" w:storeItemID="{6C3C8BC8-F283-45AE-878A-BAB7291924A1}"/>
                <w:text/>
              </w:sdtPr>
              <w:sdtEndPr/>
              <w:sdtContent>
                <w:r w:rsidR="009F7FE6">
                  <w:rPr>
                    <w:rFonts w:ascii="Arial" w:hAnsi="Arial"/>
                    <w:b/>
                    <w:bCs/>
                    <w:sz w:val="20"/>
                  </w:rPr>
                  <w:t>SRC2STOMP</w:t>
                </w:r>
              </w:sdtContent>
            </w:sdt>
            <w:r w:rsidR="009F7FE6" w:rsidRPr="007D0AAC">
              <w:rPr>
                <w:rFonts w:ascii="Arial" w:hAnsi="Arial"/>
                <w:b/>
                <w:sz w:val="20"/>
              </w:rPr>
              <w:t xml:space="preserve"> Acceptance Testing</w:t>
            </w:r>
          </w:p>
          <w:p w14:paraId="5C776BF5" w14:textId="77777777" w:rsidR="009F7FE6" w:rsidRPr="007D0AAC" w:rsidRDefault="009F7FE6" w:rsidP="006265E6">
            <w:pPr>
              <w:pStyle w:val="H1bodytext"/>
              <w:spacing w:after="0"/>
              <w:ind w:left="0"/>
              <w:jc w:val="center"/>
              <w:rPr>
                <w:rFonts w:ascii="Arial" w:hAnsi="Arial"/>
                <w:b/>
                <w:sz w:val="20"/>
              </w:rPr>
            </w:pPr>
            <w:r w:rsidRPr="007D0AAC">
              <w:rPr>
                <w:rFonts w:ascii="Arial" w:hAnsi="Arial"/>
                <w:b/>
                <w:sz w:val="20"/>
              </w:rPr>
              <w:t>CACIE-</w:t>
            </w:r>
            <w:sdt>
              <w:sdtPr>
                <w:rPr>
                  <w:rFonts w:ascii="Arial" w:hAnsi="Arial"/>
                  <w:b/>
                  <w:bCs/>
                  <w:sz w:val="20"/>
                </w:rPr>
                <w:alias w:val="Keywords"/>
                <w:tag w:val=""/>
                <w:id w:val="-1136176141"/>
                <w:placeholder>
                  <w:docPart w:val="70C4D99B33EA421881E7951CF01FB498"/>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b/>
                    <w:bCs/>
                    <w:sz w:val="20"/>
                  </w:rPr>
                  <w:t>SRC2STOMP</w:t>
                </w:r>
              </w:sdtContent>
            </w:sdt>
            <w:r w:rsidRPr="007D0AAC">
              <w:rPr>
                <w:rFonts w:ascii="Arial" w:hAnsi="Arial"/>
                <w:b/>
                <w:sz w:val="20"/>
              </w:rPr>
              <w:t xml:space="preserve"> – AT-</w:t>
            </w:r>
            <w:r>
              <w:rPr>
                <w:rFonts w:ascii="Arial" w:hAnsi="Arial"/>
                <w:b/>
                <w:sz w:val="20"/>
              </w:rPr>
              <w:t>2</w:t>
            </w:r>
          </w:p>
        </w:tc>
        <w:tc>
          <w:tcPr>
            <w:tcW w:w="4709" w:type="dxa"/>
            <w:gridSpan w:val="2"/>
            <w:tcBorders>
              <w:top w:val="single" w:sz="4" w:space="0" w:color="auto"/>
            </w:tcBorders>
            <w:shd w:val="clear" w:color="auto" w:fill="auto"/>
            <w:vAlign w:val="center"/>
          </w:tcPr>
          <w:p w14:paraId="6C75784F" w14:textId="65D73E0D" w:rsidR="009F7FE6" w:rsidRPr="007D0AAC" w:rsidRDefault="009F7FE6" w:rsidP="006265E6">
            <w:pPr>
              <w:pStyle w:val="H1bodytext"/>
              <w:spacing w:after="0"/>
              <w:ind w:left="0"/>
              <w:rPr>
                <w:rFonts w:ascii="Arial" w:hAnsi="Arial"/>
                <w:b/>
                <w:sz w:val="20"/>
              </w:rPr>
            </w:pPr>
            <w:r w:rsidRPr="007D0AAC">
              <w:rPr>
                <w:rFonts w:ascii="Arial" w:hAnsi="Arial"/>
                <w:b/>
                <w:sz w:val="20"/>
              </w:rPr>
              <w:t>Date:</w:t>
            </w:r>
            <w:r w:rsidR="002113D5">
              <w:rPr>
                <w:rFonts w:ascii="Arial" w:hAnsi="Arial"/>
                <w:b/>
                <w:sz w:val="20"/>
              </w:rPr>
              <w:t xml:space="preserve"> 04-16-2020</w:t>
            </w:r>
          </w:p>
        </w:tc>
      </w:tr>
      <w:tr w:rsidR="009F7FE6" w:rsidRPr="007D0AAC" w14:paraId="47BD62A5" w14:textId="77777777" w:rsidTr="006265E6">
        <w:trPr>
          <w:cantSplit/>
          <w:trHeight w:val="530"/>
          <w:tblHeader/>
        </w:trPr>
        <w:tc>
          <w:tcPr>
            <w:tcW w:w="4651" w:type="dxa"/>
            <w:gridSpan w:val="2"/>
            <w:tcBorders>
              <w:top w:val="single" w:sz="4" w:space="0" w:color="auto"/>
            </w:tcBorders>
            <w:shd w:val="clear" w:color="auto" w:fill="auto"/>
            <w:vAlign w:val="center"/>
          </w:tcPr>
          <w:p w14:paraId="08D89331" w14:textId="77777777" w:rsidR="009F7FE6" w:rsidRPr="007D0AAC" w:rsidRDefault="009F7FE6" w:rsidP="006265E6">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779371AD" w14:textId="77777777" w:rsidR="009F7FE6" w:rsidRPr="007D0AAC" w:rsidRDefault="009F7FE6" w:rsidP="006265E6">
            <w:pPr>
              <w:pStyle w:val="H1bodytext"/>
              <w:spacing w:after="0"/>
              <w:ind w:left="0"/>
              <w:rPr>
                <w:rFonts w:ascii="Arial" w:hAnsi="Arial"/>
                <w:b/>
                <w:sz w:val="20"/>
              </w:rPr>
            </w:pPr>
            <w:r>
              <w:rPr>
                <w:rFonts w:ascii="Arial" w:hAnsi="Arial"/>
                <w:b/>
                <w:sz w:val="20"/>
              </w:rPr>
              <w:t>\\olive\backups\CAVE\CA-CIE-Tools-TestEnv\src2stomp</w:t>
            </w:r>
          </w:p>
        </w:tc>
        <w:tc>
          <w:tcPr>
            <w:tcW w:w="4709" w:type="dxa"/>
            <w:gridSpan w:val="2"/>
            <w:tcBorders>
              <w:top w:val="single" w:sz="4" w:space="0" w:color="auto"/>
            </w:tcBorders>
            <w:shd w:val="clear" w:color="auto" w:fill="auto"/>
            <w:vAlign w:val="center"/>
          </w:tcPr>
          <w:p w14:paraId="6E7CE07F" w14:textId="32E0BDF9" w:rsidR="009F7FE6" w:rsidRPr="007D0AAC" w:rsidRDefault="009F7FE6" w:rsidP="006265E6">
            <w:pPr>
              <w:pStyle w:val="H1bodytext"/>
              <w:spacing w:after="0"/>
              <w:ind w:left="0"/>
              <w:rPr>
                <w:rFonts w:ascii="Arial" w:hAnsi="Arial"/>
                <w:b/>
                <w:sz w:val="20"/>
              </w:rPr>
            </w:pPr>
            <w:r>
              <w:rPr>
                <w:rFonts w:ascii="Arial" w:hAnsi="Arial"/>
                <w:b/>
                <w:sz w:val="20"/>
              </w:rPr>
              <w:t>Test Performed By:</w:t>
            </w:r>
            <w:r w:rsidR="002113D5">
              <w:rPr>
                <w:rFonts w:ascii="Arial" w:hAnsi="Arial"/>
                <w:b/>
                <w:sz w:val="20"/>
              </w:rPr>
              <w:t xml:space="preserve"> Praveena Allena</w:t>
            </w:r>
          </w:p>
        </w:tc>
      </w:tr>
      <w:tr w:rsidR="009F7FE6" w:rsidRPr="007D0AAC" w14:paraId="4E98245D" w14:textId="77777777" w:rsidTr="006265E6">
        <w:trPr>
          <w:cantSplit/>
          <w:trHeight w:val="530"/>
          <w:tblHeader/>
        </w:trPr>
        <w:tc>
          <w:tcPr>
            <w:tcW w:w="9360" w:type="dxa"/>
            <w:gridSpan w:val="4"/>
            <w:tcBorders>
              <w:top w:val="single" w:sz="4" w:space="0" w:color="auto"/>
            </w:tcBorders>
            <w:shd w:val="clear" w:color="auto" w:fill="auto"/>
            <w:vAlign w:val="center"/>
          </w:tcPr>
          <w:p w14:paraId="477E2D2E" w14:textId="77777777" w:rsidR="009F7FE6" w:rsidRPr="007D0AAC" w:rsidRDefault="009F7FE6" w:rsidP="006265E6">
            <w:pPr>
              <w:pStyle w:val="H1bodytext"/>
              <w:spacing w:after="0"/>
              <w:ind w:left="0"/>
              <w:rPr>
                <w:rFonts w:ascii="Arial" w:hAnsi="Arial"/>
                <w:b/>
                <w:sz w:val="20"/>
              </w:rPr>
            </w:pPr>
            <w:r w:rsidRPr="007D0AAC">
              <w:rPr>
                <w:rFonts w:ascii="Arial" w:hAnsi="Arial"/>
                <w:b/>
                <w:sz w:val="20"/>
              </w:rPr>
              <w:t xml:space="preserve">Testing Directory: </w:t>
            </w:r>
            <w:r w:rsidRPr="005A1749">
              <w:rPr>
                <w:rFonts w:ascii="Arial" w:hAnsi="Arial"/>
                <w:b/>
                <w:sz w:val="20"/>
              </w:rPr>
              <w:t>\\olive\backups\CAVE\CA-CIE-Tools-TestEnv\src2stomp</w:t>
            </w:r>
          </w:p>
        </w:tc>
      </w:tr>
      <w:tr w:rsidR="009F7FE6" w:rsidRPr="00572F5F" w14:paraId="7C99FF8A" w14:textId="77777777" w:rsidTr="006265E6">
        <w:trPr>
          <w:cantSplit/>
          <w:trHeight w:val="530"/>
          <w:tblHeader/>
        </w:trPr>
        <w:tc>
          <w:tcPr>
            <w:tcW w:w="650" w:type="dxa"/>
            <w:tcBorders>
              <w:top w:val="single" w:sz="4" w:space="0" w:color="auto"/>
            </w:tcBorders>
            <w:shd w:val="clear" w:color="auto" w:fill="D9D9D9" w:themeFill="background1" w:themeFillShade="D9"/>
            <w:vAlign w:val="center"/>
          </w:tcPr>
          <w:p w14:paraId="3DB7D7C8" w14:textId="77777777" w:rsidR="009F7FE6" w:rsidRPr="007D0AAC" w:rsidRDefault="009F7FE6" w:rsidP="006265E6">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001" w:type="dxa"/>
            <w:tcBorders>
              <w:top w:val="single" w:sz="4" w:space="0" w:color="auto"/>
            </w:tcBorders>
            <w:shd w:val="clear" w:color="auto" w:fill="D9D9D9" w:themeFill="background1" w:themeFillShade="D9"/>
            <w:vAlign w:val="center"/>
          </w:tcPr>
          <w:p w14:paraId="50DDDEE2" w14:textId="77777777" w:rsidR="009F7FE6" w:rsidRPr="007D0AAC" w:rsidRDefault="009F7FE6" w:rsidP="006265E6">
            <w:pPr>
              <w:pStyle w:val="H1bodytext"/>
              <w:spacing w:after="0"/>
              <w:ind w:left="0"/>
              <w:jc w:val="center"/>
              <w:rPr>
                <w:rFonts w:ascii="Arial" w:hAnsi="Arial"/>
                <w:b/>
                <w:sz w:val="20"/>
              </w:rPr>
            </w:pPr>
            <w:r w:rsidRPr="007D0AAC">
              <w:rPr>
                <w:rFonts w:ascii="Arial" w:hAnsi="Arial"/>
                <w:b/>
                <w:sz w:val="20"/>
              </w:rPr>
              <w:t>Test Instruction</w:t>
            </w:r>
          </w:p>
        </w:tc>
        <w:tc>
          <w:tcPr>
            <w:tcW w:w="3329" w:type="dxa"/>
            <w:tcBorders>
              <w:top w:val="single" w:sz="4" w:space="0" w:color="auto"/>
            </w:tcBorders>
            <w:shd w:val="clear" w:color="auto" w:fill="D9D9D9" w:themeFill="background1" w:themeFillShade="D9"/>
            <w:vAlign w:val="center"/>
          </w:tcPr>
          <w:p w14:paraId="6ABC6C06" w14:textId="77777777" w:rsidR="009F7FE6" w:rsidRPr="007D0AAC" w:rsidRDefault="009F7FE6" w:rsidP="006265E6">
            <w:pPr>
              <w:pStyle w:val="H1bodytext"/>
              <w:spacing w:after="0"/>
              <w:ind w:left="0"/>
              <w:jc w:val="center"/>
              <w:rPr>
                <w:rFonts w:ascii="Arial" w:hAnsi="Arial"/>
                <w:b/>
                <w:sz w:val="20"/>
              </w:rPr>
            </w:pPr>
            <w:r w:rsidRPr="007D0AAC">
              <w:rPr>
                <w:rFonts w:ascii="Arial" w:hAnsi="Arial"/>
                <w:b/>
                <w:sz w:val="20"/>
              </w:rPr>
              <w:t>Expected Result</w:t>
            </w:r>
          </w:p>
        </w:tc>
        <w:tc>
          <w:tcPr>
            <w:tcW w:w="1380" w:type="dxa"/>
            <w:tcBorders>
              <w:top w:val="single" w:sz="4" w:space="0" w:color="auto"/>
            </w:tcBorders>
            <w:shd w:val="clear" w:color="auto" w:fill="D9D9D9" w:themeFill="background1" w:themeFillShade="D9"/>
            <w:vAlign w:val="center"/>
          </w:tcPr>
          <w:p w14:paraId="59891FE8" w14:textId="77777777" w:rsidR="009F7FE6" w:rsidRPr="007D0AAC" w:rsidRDefault="009F7FE6" w:rsidP="006265E6">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9F7FE6" w:rsidRPr="007D0AAC" w14:paraId="3AA720D3" w14:textId="77777777" w:rsidTr="006265E6">
        <w:trPr>
          <w:trHeight w:val="494"/>
        </w:trPr>
        <w:tc>
          <w:tcPr>
            <w:tcW w:w="9360" w:type="dxa"/>
            <w:gridSpan w:val="4"/>
            <w:vAlign w:val="center"/>
          </w:tcPr>
          <w:p w14:paraId="3AED3F6E" w14:textId="77777777" w:rsidR="009F7FE6" w:rsidRPr="007D0AAC" w:rsidRDefault="009F7FE6" w:rsidP="006265E6">
            <w:pPr>
              <w:pStyle w:val="H1bodytext"/>
              <w:spacing w:after="0"/>
              <w:ind w:left="0"/>
              <w:rPr>
                <w:rFonts w:ascii="Arial" w:hAnsi="Arial"/>
                <w:i/>
                <w:iCs/>
                <w:sz w:val="20"/>
              </w:rPr>
            </w:pPr>
            <w:r>
              <w:rPr>
                <w:rFonts w:ascii="Arial" w:hAnsi="Arial"/>
                <w:sz w:val="20"/>
              </w:rPr>
              <w:t>Navigate to the Testing Directory</w:t>
            </w:r>
          </w:p>
        </w:tc>
      </w:tr>
      <w:tr w:rsidR="009F7FE6" w14:paraId="6D643EB7" w14:textId="77777777" w:rsidTr="006265E6">
        <w:trPr>
          <w:trHeight w:val="494"/>
        </w:trPr>
        <w:tc>
          <w:tcPr>
            <w:tcW w:w="650" w:type="dxa"/>
            <w:vAlign w:val="center"/>
          </w:tcPr>
          <w:p w14:paraId="38A30B88" w14:textId="77777777" w:rsidR="009F7FE6" w:rsidRPr="007D0AAC" w:rsidRDefault="009F7FE6" w:rsidP="006265E6">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61FE21D1" w14:textId="77777777" w:rsidR="009F7FE6" w:rsidRPr="00BA4BDA" w:rsidRDefault="009F7FE6" w:rsidP="006265E6">
            <w:pPr>
              <w:pStyle w:val="H1bodytext"/>
              <w:spacing w:after="0"/>
              <w:ind w:left="0"/>
              <w:rPr>
                <w:rFonts w:ascii="Arial" w:hAnsi="Arial"/>
                <w:sz w:val="20"/>
              </w:rPr>
            </w:pPr>
            <w:r>
              <w:rPr>
                <w:rFonts w:ascii="Arial" w:hAnsi="Arial"/>
                <w:sz w:val="20"/>
              </w:rPr>
              <w:t xml:space="preserve">Invoke Tool runner and execute the tool using </w:t>
            </w:r>
            <w:r w:rsidRPr="00BA4BDA">
              <w:rPr>
                <w:rFonts w:ascii="Arial" w:hAnsi="Arial"/>
                <w:b/>
                <w:bCs/>
                <w:i/>
                <w:iCs/>
                <w:sz w:val="20"/>
              </w:rPr>
              <w:t>runner_run_AT-</w:t>
            </w:r>
            <w:r>
              <w:rPr>
                <w:rFonts w:ascii="Arial" w:hAnsi="Arial"/>
                <w:b/>
                <w:bCs/>
                <w:i/>
                <w:iCs/>
                <w:sz w:val="20"/>
              </w:rPr>
              <w:t>2</w:t>
            </w:r>
            <w:r w:rsidRPr="00BA4BDA">
              <w:rPr>
                <w:rFonts w:ascii="Arial" w:hAnsi="Arial"/>
                <w:b/>
                <w:bCs/>
                <w:i/>
                <w:iCs/>
                <w:sz w:val="20"/>
              </w:rPr>
              <w:t>_</w:t>
            </w:r>
            <w:sdt>
              <w:sdtPr>
                <w:rPr>
                  <w:rFonts w:ascii="Arial" w:hAnsi="Arial"/>
                  <w:b/>
                  <w:bCs/>
                  <w:i/>
                  <w:iCs/>
                  <w:sz w:val="20"/>
                </w:rPr>
                <w:alias w:val="Keywords"/>
                <w:tag w:val=""/>
                <w:id w:val="-287432876"/>
                <w:placeholder>
                  <w:docPart w:val="38734938E58F4AF0AB2AF04FAF6E9B53"/>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b/>
                    <w:bCs/>
                    <w:i/>
                    <w:iCs/>
                    <w:sz w:val="20"/>
                  </w:rPr>
                  <w:t>SRC2STOMP</w:t>
                </w:r>
              </w:sdtContent>
            </w:sdt>
            <w:r w:rsidRPr="00BA4BDA">
              <w:rPr>
                <w:rFonts w:ascii="Arial" w:hAnsi="Arial"/>
                <w:b/>
                <w:bCs/>
                <w:i/>
                <w:iCs/>
                <w:sz w:val="20"/>
              </w:rPr>
              <w:t>.sh</w:t>
            </w:r>
          </w:p>
        </w:tc>
      </w:tr>
      <w:tr w:rsidR="009F7FE6" w14:paraId="48E1D2B6" w14:textId="77777777" w:rsidTr="006265E6">
        <w:trPr>
          <w:trHeight w:val="494"/>
        </w:trPr>
        <w:tc>
          <w:tcPr>
            <w:tcW w:w="650" w:type="dxa"/>
            <w:vAlign w:val="center"/>
          </w:tcPr>
          <w:p w14:paraId="39C6F2FC" w14:textId="77777777" w:rsidR="009F7FE6" w:rsidRPr="007D0AAC" w:rsidRDefault="009F7FE6" w:rsidP="006265E6">
            <w:pPr>
              <w:pStyle w:val="H1bodytext"/>
              <w:spacing w:after="0"/>
              <w:ind w:left="0"/>
              <w:jc w:val="center"/>
              <w:rPr>
                <w:rFonts w:ascii="Arial" w:hAnsi="Arial"/>
                <w:sz w:val="20"/>
              </w:rPr>
            </w:pPr>
            <w:r>
              <w:rPr>
                <w:rFonts w:ascii="Arial" w:hAnsi="Arial"/>
                <w:sz w:val="20"/>
              </w:rPr>
              <w:t>2</w:t>
            </w:r>
          </w:p>
        </w:tc>
        <w:tc>
          <w:tcPr>
            <w:tcW w:w="8710" w:type="dxa"/>
            <w:gridSpan w:val="3"/>
            <w:vAlign w:val="center"/>
          </w:tcPr>
          <w:p w14:paraId="206474CE" w14:textId="77777777" w:rsidR="009F7FE6" w:rsidRPr="007D0AAC" w:rsidRDefault="009F7FE6" w:rsidP="006265E6">
            <w:pPr>
              <w:pStyle w:val="H1bodytext"/>
              <w:spacing w:after="0"/>
              <w:ind w:left="0"/>
              <w:rPr>
                <w:rFonts w:ascii="Arial" w:hAnsi="Arial"/>
                <w:sz w:val="20"/>
              </w:rPr>
            </w:pPr>
            <w:r>
              <w:rPr>
                <w:rFonts w:ascii="Arial" w:hAnsi="Arial"/>
                <w:sz w:val="20"/>
              </w:rPr>
              <w:t xml:space="preserve">A new folder called “AT-2” should have been created. Navigate inside of that directory and open the file called </w:t>
            </w:r>
            <w:r w:rsidRPr="00960CDA">
              <w:rPr>
                <w:rFonts w:ascii="Arial" w:hAnsi="Arial"/>
                <w:b/>
                <w:bCs/>
                <w:i/>
                <w:iCs/>
                <w:sz w:val="20"/>
              </w:rPr>
              <w:t>source-inv-src.card</w:t>
            </w:r>
            <w:r>
              <w:rPr>
                <w:rFonts w:ascii="Arial" w:hAnsi="Arial"/>
                <w:sz w:val="20"/>
              </w:rPr>
              <w:t xml:space="preserve"> in a preferred text editor.</w:t>
            </w:r>
          </w:p>
        </w:tc>
      </w:tr>
      <w:tr w:rsidR="009F7FE6" w14:paraId="43E4C6D7" w14:textId="77777777" w:rsidTr="006265E6">
        <w:trPr>
          <w:trHeight w:val="4238"/>
        </w:trPr>
        <w:tc>
          <w:tcPr>
            <w:tcW w:w="650" w:type="dxa"/>
            <w:vAlign w:val="center"/>
          </w:tcPr>
          <w:p w14:paraId="1A5D5BB9" w14:textId="77777777" w:rsidR="009F7FE6" w:rsidRPr="007D0AAC" w:rsidRDefault="009F7FE6" w:rsidP="006265E6">
            <w:pPr>
              <w:pStyle w:val="H1bodytext"/>
              <w:spacing w:after="0"/>
              <w:ind w:left="0"/>
              <w:jc w:val="center"/>
              <w:rPr>
                <w:rFonts w:ascii="Arial" w:hAnsi="Arial"/>
                <w:sz w:val="20"/>
              </w:rPr>
            </w:pPr>
            <w:r>
              <w:rPr>
                <w:rFonts w:ascii="Arial" w:hAnsi="Arial"/>
                <w:sz w:val="20"/>
              </w:rPr>
              <w:t>3</w:t>
            </w:r>
          </w:p>
        </w:tc>
        <w:tc>
          <w:tcPr>
            <w:tcW w:w="4001" w:type="dxa"/>
            <w:vAlign w:val="center"/>
          </w:tcPr>
          <w:p w14:paraId="0A948640" w14:textId="77777777" w:rsidR="009F7FE6" w:rsidRDefault="009F7FE6" w:rsidP="006265E6">
            <w:pPr>
              <w:pStyle w:val="H1bodytext"/>
              <w:spacing w:after="0"/>
              <w:ind w:left="0"/>
              <w:rPr>
                <w:rFonts w:ascii="Arial" w:hAnsi="Arial"/>
                <w:sz w:val="20"/>
              </w:rPr>
            </w:pPr>
            <w:r>
              <w:rPr>
                <w:rFonts w:ascii="Arial" w:hAnsi="Arial"/>
                <w:sz w:val="20"/>
              </w:rPr>
              <w:t xml:space="preserve">Look through the comments of the </w:t>
            </w:r>
            <w:r>
              <w:rPr>
                <w:rFonts w:ascii="Arial" w:hAnsi="Arial"/>
                <w:b/>
                <w:bCs/>
                <w:i/>
                <w:iCs/>
                <w:sz w:val="20"/>
              </w:rPr>
              <w:t>sourc-inv-src.card</w:t>
            </w:r>
            <w:r>
              <w:rPr>
                <w:rFonts w:ascii="Arial" w:hAnsi="Arial"/>
                <w:sz w:val="20"/>
              </w:rPr>
              <w:t xml:space="preserve"> and verify that the following sites are present with a line (2 lines below the site name) stating whether the site is a “non-liquid site = solid release series” or a “liquid site = liquid”:</w:t>
            </w:r>
          </w:p>
          <w:tbl>
            <w:tblPr>
              <w:tblStyle w:val="TableGrid"/>
              <w:tblW w:w="0" w:type="auto"/>
              <w:tblLook w:val="04A0" w:firstRow="1" w:lastRow="0" w:firstColumn="1" w:lastColumn="0" w:noHBand="0" w:noVBand="1"/>
            </w:tblPr>
            <w:tblGrid>
              <w:gridCol w:w="1926"/>
              <w:gridCol w:w="1849"/>
            </w:tblGrid>
            <w:tr w:rsidR="009F7FE6" w14:paraId="01F98AC3" w14:textId="77777777" w:rsidTr="006265E6">
              <w:tc>
                <w:tcPr>
                  <w:tcW w:w="1992" w:type="dxa"/>
                </w:tcPr>
                <w:p w14:paraId="7EEF0802" w14:textId="77777777" w:rsidR="009F7FE6" w:rsidRPr="009939F6" w:rsidRDefault="009F7FE6" w:rsidP="006265E6">
                  <w:pPr>
                    <w:pStyle w:val="H1bodytext"/>
                    <w:spacing w:after="0"/>
                    <w:ind w:left="0"/>
                    <w:jc w:val="center"/>
                    <w:rPr>
                      <w:rFonts w:ascii="Arial" w:hAnsi="Arial"/>
                      <w:b/>
                      <w:bCs/>
                      <w:sz w:val="20"/>
                    </w:rPr>
                  </w:pPr>
                  <w:r w:rsidRPr="009939F6">
                    <w:rPr>
                      <w:rFonts w:ascii="Arial" w:hAnsi="Arial"/>
                      <w:b/>
                      <w:bCs/>
                      <w:sz w:val="20"/>
                    </w:rPr>
                    <w:t>Site</w:t>
                  </w:r>
                </w:p>
              </w:tc>
              <w:tc>
                <w:tcPr>
                  <w:tcW w:w="1992" w:type="dxa"/>
                </w:tcPr>
                <w:p w14:paraId="33132EDC" w14:textId="77777777" w:rsidR="009F7FE6" w:rsidRPr="009939F6" w:rsidRDefault="009F7FE6" w:rsidP="006265E6">
                  <w:pPr>
                    <w:pStyle w:val="H1bodytext"/>
                    <w:spacing w:after="0"/>
                    <w:ind w:left="0"/>
                    <w:jc w:val="center"/>
                    <w:rPr>
                      <w:rFonts w:ascii="Arial" w:hAnsi="Arial"/>
                      <w:b/>
                      <w:bCs/>
                      <w:sz w:val="20"/>
                    </w:rPr>
                  </w:pPr>
                  <w:r w:rsidRPr="009939F6">
                    <w:rPr>
                      <w:rFonts w:ascii="Arial" w:hAnsi="Arial"/>
                      <w:b/>
                      <w:bCs/>
                      <w:sz w:val="20"/>
                    </w:rPr>
                    <w:t>Type*</w:t>
                  </w:r>
                </w:p>
              </w:tc>
            </w:tr>
            <w:tr w:rsidR="009F7FE6" w14:paraId="5FC2D985" w14:textId="77777777" w:rsidTr="006265E6">
              <w:tc>
                <w:tcPr>
                  <w:tcW w:w="1992" w:type="dxa"/>
                  <w:vAlign w:val="center"/>
                </w:tcPr>
                <w:p w14:paraId="5D4D1056" w14:textId="77777777" w:rsidR="009F7FE6" w:rsidRDefault="009F7FE6" w:rsidP="006265E6">
                  <w:pPr>
                    <w:pStyle w:val="H1bodytext"/>
                    <w:spacing w:after="0"/>
                    <w:ind w:left="0"/>
                    <w:jc w:val="center"/>
                    <w:rPr>
                      <w:rFonts w:ascii="Arial" w:hAnsi="Arial"/>
                      <w:sz w:val="20"/>
                    </w:rPr>
                  </w:pPr>
                  <w:r>
                    <w:rPr>
                      <w:rFonts w:ascii="Arial" w:hAnsi="Arial"/>
                      <w:sz w:val="20"/>
                    </w:rPr>
                    <w:t>Liquid_1</w:t>
                  </w:r>
                </w:p>
              </w:tc>
              <w:tc>
                <w:tcPr>
                  <w:tcW w:w="1992" w:type="dxa"/>
                  <w:vAlign w:val="center"/>
                </w:tcPr>
                <w:p w14:paraId="7078A79B" w14:textId="77777777" w:rsidR="009F7FE6" w:rsidRDefault="009F7FE6" w:rsidP="006265E6">
                  <w:pPr>
                    <w:pStyle w:val="H1bodytext"/>
                    <w:spacing w:after="0"/>
                    <w:ind w:left="0"/>
                    <w:jc w:val="center"/>
                    <w:rPr>
                      <w:rFonts w:ascii="Arial" w:hAnsi="Arial"/>
                      <w:sz w:val="20"/>
                    </w:rPr>
                  </w:pPr>
                  <w:r>
                    <w:rPr>
                      <w:rFonts w:ascii="Arial" w:hAnsi="Arial"/>
                      <w:sz w:val="20"/>
                    </w:rPr>
                    <w:t>liquid site = liquid</w:t>
                  </w:r>
                </w:p>
              </w:tc>
            </w:tr>
            <w:tr w:rsidR="009F7FE6" w14:paraId="25D7589C" w14:textId="77777777" w:rsidTr="006265E6">
              <w:tc>
                <w:tcPr>
                  <w:tcW w:w="1992" w:type="dxa"/>
                  <w:vAlign w:val="center"/>
                </w:tcPr>
                <w:p w14:paraId="511FB907" w14:textId="77777777" w:rsidR="009F7FE6" w:rsidRDefault="009F7FE6" w:rsidP="006265E6">
                  <w:pPr>
                    <w:pStyle w:val="H1bodytext"/>
                    <w:spacing w:after="0"/>
                    <w:ind w:left="0"/>
                    <w:jc w:val="center"/>
                    <w:rPr>
                      <w:rFonts w:ascii="Arial" w:hAnsi="Arial"/>
                      <w:sz w:val="20"/>
                    </w:rPr>
                  </w:pPr>
                  <w:r>
                    <w:rPr>
                      <w:rFonts w:ascii="Arial" w:hAnsi="Arial"/>
                      <w:sz w:val="20"/>
                    </w:rPr>
                    <w:t>Liquid_2</w:t>
                  </w:r>
                </w:p>
              </w:tc>
              <w:tc>
                <w:tcPr>
                  <w:tcW w:w="1992" w:type="dxa"/>
                  <w:vAlign w:val="center"/>
                </w:tcPr>
                <w:p w14:paraId="490A2918" w14:textId="77777777" w:rsidR="009F7FE6" w:rsidRDefault="009F7FE6" w:rsidP="006265E6">
                  <w:pPr>
                    <w:pStyle w:val="H1bodytext"/>
                    <w:spacing w:after="0"/>
                    <w:ind w:left="0"/>
                    <w:jc w:val="center"/>
                    <w:rPr>
                      <w:rFonts w:ascii="Arial" w:hAnsi="Arial"/>
                      <w:sz w:val="20"/>
                    </w:rPr>
                  </w:pPr>
                  <w:r>
                    <w:rPr>
                      <w:rFonts w:ascii="Arial" w:hAnsi="Arial"/>
                      <w:sz w:val="20"/>
                    </w:rPr>
                    <w:t>liquid site = liquid</w:t>
                  </w:r>
                </w:p>
              </w:tc>
            </w:tr>
            <w:tr w:rsidR="009F7FE6" w14:paraId="5CD30C3B" w14:textId="77777777" w:rsidTr="006265E6">
              <w:tc>
                <w:tcPr>
                  <w:tcW w:w="1992" w:type="dxa"/>
                  <w:vAlign w:val="center"/>
                </w:tcPr>
                <w:p w14:paraId="516F18CF" w14:textId="77777777" w:rsidR="009F7FE6" w:rsidRDefault="009F7FE6" w:rsidP="006265E6">
                  <w:pPr>
                    <w:pStyle w:val="H1bodytext"/>
                    <w:spacing w:after="0"/>
                    <w:ind w:left="0"/>
                    <w:jc w:val="center"/>
                    <w:rPr>
                      <w:rFonts w:ascii="Arial" w:hAnsi="Arial"/>
                      <w:sz w:val="20"/>
                    </w:rPr>
                  </w:pPr>
                  <w:r>
                    <w:rPr>
                      <w:rFonts w:ascii="Arial" w:hAnsi="Arial"/>
                      <w:sz w:val="20"/>
                    </w:rPr>
                    <w:t>Solid_4</w:t>
                  </w:r>
                </w:p>
              </w:tc>
              <w:tc>
                <w:tcPr>
                  <w:tcW w:w="1992" w:type="dxa"/>
                  <w:vAlign w:val="center"/>
                </w:tcPr>
                <w:p w14:paraId="2E17A99F" w14:textId="77777777" w:rsidR="009F7FE6" w:rsidRDefault="009F7FE6" w:rsidP="006265E6">
                  <w:pPr>
                    <w:pStyle w:val="H1bodytext"/>
                    <w:spacing w:after="0"/>
                    <w:ind w:left="0"/>
                    <w:jc w:val="center"/>
                    <w:rPr>
                      <w:rFonts w:ascii="Arial" w:hAnsi="Arial"/>
                      <w:sz w:val="20"/>
                    </w:rPr>
                  </w:pPr>
                  <w:r>
                    <w:rPr>
                      <w:rFonts w:ascii="Arial" w:hAnsi="Arial"/>
                      <w:sz w:val="20"/>
                    </w:rPr>
                    <w:t>non-liquid site = solid release series</w:t>
                  </w:r>
                </w:p>
              </w:tc>
            </w:tr>
            <w:tr w:rsidR="009F7FE6" w14:paraId="016C4760" w14:textId="77777777" w:rsidTr="006265E6">
              <w:tc>
                <w:tcPr>
                  <w:tcW w:w="1992" w:type="dxa"/>
                  <w:vAlign w:val="center"/>
                </w:tcPr>
                <w:p w14:paraId="27891A9D" w14:textId="77777777" w:rsidR="009F7FE6" w:rsidRDefault="009F7FE6" w:rsidP="006265E6">
                  <w:pPr>
                    <w:pStyle w:val="H1bodytext"/>
                    <w:spacing w:after="0"/>
                    <w:ind w:left="0"/>
                    <w:jc w:val="center"/>
                    <w:rPr>
                      <w:rFonts w:ascii="Arial" w:hAnsi="Arial"/>
                      <w:sz w:val="20"/>
                    </w:rPr>
                  </w:pPr>
                  <w:r>
                    <w:rPr>
                      <w:rFonts w:ascii="Arial" w:hAnsi="Arial"/>
                      <w:sz w:val="20"/>
                    </w:rPr>
                    <w:t>Solid_5</w:t>
                  </w:r>
                </w:p>
              </w:tc>
              <w:tc>
                <w:tcPr>
                  <w:tcW w:w="1992" w:type="dxa"/>
                  <w:vAlign w:val="center"/>
                </w:tcPr>
                <w:p w14:paraId="51CEB115" w14:textId="77777777" w:rsidR="009F7FE6" w:rsidRDefault="009F7FE6" w:rsidP="006265E6">
                  <w:pPr>
                    <w:pStyle w:val="H1bodytext"/>
                    <w:spacing w:after="0"/>
                    <w:ind w:left="0"/>
                    <w:jc w:val="center"/>
                    <w:rPr>
                      <w:rFonts w:ascii="Arial" w:hAnsi="Arial"/>
                      <w:sz w:val="20"/>
                    </w:rPr>
                  </w:pPr>
                  <w:r>
                    <w:rPr>
                      <w:rFonts w:ascii="Arial" w:hAnsi="Arial"/>
                      <w:sz w:val="20"/>
                    </w:rPr>
                    <w:t>non-liquid site = solid release series</w:t>
                  </w:r>
                </w:p>
              </w:tc>
            </w:tr>
            <w:tr w:rsidR="004F341B" w14:paraId="20072464" w14:textId="77777777" w:rsidTr="006265E6">
              <w:tc>
                <w:tcPr>
                  <w:tcW w:w="1992" w:type="dxa"/>
                  <w:vAlign w:val="center"/>
                </w:tcPr>
                <w:p w14:paraId="276363B8" w14:textId="0F4CCB90" w:rsidR="004F341B" w:rsidRDefault="004F341B" w:rsidP="006265E6">
                  <w:pPr>
                    <w:pStyle w:val="H1bodytext"/>
                    <w:spacing w:after="0"/>
                    <w:ind w:left="0"/>
                    <w:jc w:val="center"/>
                    <w:rPr>
                      <w:rFonts w:ascii="Arial" w:hAnsi="Arial"/>
                      <w:sz w:val="20"/>
                    </w:rPr>
                  </w:pPr>
                  <w:r>
                    <w:rPr>
                      <w:rFonts w:ascii="Arial" w:hAnsi="Arial"/>
                      <w:sz w:val="20"/>
                    </w:rPr>
                    <w:t>ANC_1</w:t>
                  </w:r>
                </w:p>
              </w:tc>
              <w:tc>
                <w:tcPr>
                  <w:tcW w:w="1992" w:type="dxa"/>
                  <w:vAlign w:val="center"/>
                </w:tcPr>
                <w:p w14:paraId="2AF54FE7" w14:textId="244FEF0C" w:rsidR="004F341B" w:rsidRDefault="004F341B" w:rsidP="006265E6">
                  <w:pPr>
                    <w:pStyle w:val="H1bodytext"/>
                    <w:spacing w:after="0"/>
                    <w:ind w:left="0"/>
                    <w:jc w:val="center"/>
                    <w:rPr>
                      <w:rFonts w:ascii="Arial" w:hAnsi="Arial"/>
                      <w:sz w:val="20"/>
                    </w:rPr>
                  </w:pPr>
                  <w:r>
                    <w:rPr>
                      <w:rFonts w:ascii="Arial" w:hAnsi="Arial"/>
                      <w:sz w:val="20"/>
                    </w:rPr>
                    <w:t>non-liquid site = solid release series</w:t>
                  </w:r>
                </w:p>
              </w:tc>
            </w:tr>
            <w:tr w:rsidR="009F7FE6" w14:paraId="3FAB37A8" w14:textId="77777777" w:rsidTr="006265E6">
              <w:tc>
                <w:tcPr>
                  <w:tcW w:w="1992" w:type="dxa"/>
                  <w:vMerge w:val="restart"/>
                  <w:vAlign w:val="center"/>
                </w:tcPr>
                <w:p w14:paraId="31FAF210" w14:textId="77777777" w:rsidR="009F7FE6" w:rsidRDefault="009F7FE6" w:rsidP="006265E6">
                  <w:pPr>
                    <w:pStyle w:val="H1bodytext"/>
                    <w:spacing w:after="0"/>
                    <w:ind w:left="0"/>
                    <w:jc w:val="center"/>
                    <w:rPr>
                      <w:rFonts w:ascii="Arial" w:hAnsi="Arial"/>
                      <w:sz w:val="20"/>
                    </w:rPr>
                  </w:pPr>
                  <w:r>
                    <w:rPr>
                      <w:rFonts w:ascii="Arial" w:hAnsi="Arial"/>
                      <w:sz w:val="20"/>
                    </w:rPr>
                    <w:t>Liquid/Solid_1</w:t>
                  </w:r>
                </w:p>
              </w:tc>
              <w:tc>
                <w:tcPr>
                  <w:tcW w:w="1992" w:type="dxa"/>
                  <w:vAlign w:val="center"/>
                </w:tcPr>
                <w:p w14:paraId="03250E88" w14:textId="77777777" w:rsidR="009F7FE6" w:rsidRDefault="009F7FE6" w:rsidP="006265E6">
                  <w:pPr>
                    <w:pStyle w:val="H1bodytext"/>
                    <w:spacing w:after="0"/>
                    <w:ind w:left="0"/>
                    <w:jc w:val="center"/>
                    <w:rPr>
                      <w:rFonts w:ascii="Arial" w:hAnsi="Arial"/>
                      <w:sz w:val="20"/>
                    </w:rPr>
                  </w:pPr>
                  <w:r>
                    <w:rPr>
                      <w:rFonts w:ascii="Arial" w:hAnsi="Arial"/>
                      <w:sz w:val="20"/>
                    </w:rPr>
                    <w:t>liquid site = liquid</w:t>
                  </w:r>
                </w:p>
              </w:tc>
            </w:tr>
            <w:tr w:rsidR="009F7FE6" w14:paraId="341014F3" w14:textId="77777777" w:rsidTr="006265E6">
              <w:tc>
                <w:tcPr>
                  <w:tcW w:w="1992" w:type="dxa"/>
                  <w:vMerge/>
                  <w:vAlign w:val="center"/>
                </w:tcPr>
                <w:p w14:paraId="26830BBA" w14:textId="77777777" w:rsidR="009F7FE6" w:rsidRDefault="009F7FE6" w:rsidP="006265E6">
                  <w:pPr>
                    <w:pStyle w:val="H1bodytext"/>
                    <w:spacing w:after="0"/>
                    <w:ind w:left="0"/>
                    <w:jc w:val="center"/>
                    <w:rPr>
                      <w:rFonts w:ascii="Arial" w:hAnsi="Arial"/>
                      <w:sz w:val="20"/>
                    </w:rPr>
                  </w:pPr>
                </w:p>
              </w:tc>
              <w:tc>
                <w:tcPr>
                  <w:tcW w:w="1992" w:type="dxa"/>
                  <w:vAlign w:val="center"/>
                </w:tcPr>
                <w:p w14:paraId="0C65AFA5" w14:textId="77777777" w:rsidR="009F7FE6" w:rsidRDefault="009F7FE6" w:rsidP="006265E6">
                  <w:pPr>
                    <w:pStyle w:val="H1bodytext"/>
                    <w:spacing w:after="0"/>
                    <w:ind w:left="0"/>
                    <w:jc w:val="center"/>
                    <w:rPr>
                      <w:rFonts w:ascii="Arial" w:hAnsi="Arial"/>
                      <w:sz w:val="20"/>
                    </w:rPr>
                  </w:pPr>
                  <w:r>
                    <w:rPr>
                      <w:rFonts w:ascii="Arial" w:hAnsi="Arial"/>
                      <w:sz w:val="20"/>
                    </w:rPr>
                    <w:t>non-liquid site = solid release series</w:t>
                  </w:r>
                </w:p>
              </w:tc>
            </w:tr>
            <w:tr w:rsidR="009F7FE6" w14:paraId="74E635ED" w14:textId="77777777" w:rsidTr="006265E6">
              <w:tc>
                <w:tcPr>
                  <w:tcW w:w="3984" w:type="dxa"/>
                  <w:gridSpan w:val="2"/>
                </w:tcPr>
                <w:p w14:paraId="6800771B" w14:textId="77777777" w:rsidR="009F7FE6" w:rsidRDefault="009F7FE6" w:rsidP="006265E6">
                  <w:pPr>
                    <w:pStyle w:val="H1bodytext"/>
                    <w:spacing w:after="0"/>
                    <w:ind w:left="0"/>
                    <w:rPr>
                      <w:rFonts w:ascii="Arial" w:hAnsi="Arial"/>
                      <w:sz w:val="20"/>
                    </w:rPr>
                  </w:pPr>
                  <w:r>
                    <w:rPr>
                      <w:rFonts w:ascii="Arial" w:hAnsi="Arial"/>
                      <w:sz w:val="20"/>
                    </w:rPr>
                    <w:t>* - Specified 2 lines below site name</w:t>
                  </w:r>
                </w:p>
              </w:tc>
            </w:tr>
          </w:tbl>
          <w:p w14:paraId="3EAFAD40" w14:textId="77777777" w:rsidR="009F7FE6" w:rsidRPr="002C2DAE" w:rsidRDefault="009F7FE6" w:rsidP="006265E6">
            <w:pPr>
              <w:pStyle w:val="H1bodytext"/>
              <w:spacing w:after="0"/>
              <w:ind w:left="0"/>
              <w:rPr>
                <w:rFonts w:ascii="Arial" w:hAnsi="Arial"/>
                <w:sz w:val="20"/>
              </w:rPr>
            </w:pPr>
          </w:p>
        </w:tc>
        <w:tc>
          <w:tcPr>
            <w:tcW w:w="3329" w:type="dxa"/>
            <w:vAlign w:val="center"/>
          </w:tcPr>
          <w:p w14:paraId="7496364E" w14:textId="77777777" w:rsidR="009F7FE6" w:rsidRDefault="009F7FE6" w:rsidP="006265E6">
            <w:pPr>
              <w:pStyle w:val="H1bodytext"/>
              <w:spacing w:after="0"/>
              <w:ind w:left="0"/>
              <w:rPr>
                <w:rFonts w:ascii="Arial" w:hAnsi="Arial"/>
                <w:sz w:val="20"/>
              </w:rPr>
            </w:pPr>
            <w:r>
              <w:rPr>
                <w:rFonts w:ascii="Arial" w:hAnsi="Arial"/>
                <w:sz w:val="20"/>
              </w:rPr>
              <w:t>The “Liquid/Solid_1” site has a special status as it should be mentioned twice: once as a liquid site, and again as a solid site. If all sites match up as specified in the table provided in the test instruction, this will satisfy the following FR:</w:t>
            </w:r>
          </w:p>
          <w:p w14:paraId="41AE482B" w14:textId="77777777" w:rsidR="009F7FE6" w:rsidRDefault="009F7FE6" w:rsidP="006265E6">
            <w:pPr>
              <w:pStyle w:val="H1bodytext"/>
              <w:spacing w:after="0"/>
              <w:ind w:left="0"/>
              <w:rPr>
                <w:rFonts w:ascii="Arial" w:hAnsi="Arial"/>
                <w:sz w:val="20"/>
              </w:rPr>
            </w:pPr>
          </w:p>
          <w:p w14:paraId="561380F2" w14:textId="77777777" w:rsidR="009F7FE6" w:rsidRPr="007D0AAC" w:rsidRDefault="009F7FE6" w:rsidP="006265E6">
            <w:pPr>
              <w:pStyle w:val="H1bodytext"/>
              <w:spacing w:after="0"/>
              <w:ind w:left="0"/>
              <w:rPr>
                <w:rFonts w:ascii="Arial" w:hAnsi="Arial"/>
                <w:sz w:val="20"/>
              </w:rPr>
            </w:pPr>
            <w:r>
              <w:rPr>
                <w:rFonts w:ascii="Arial" w:hAnsi="Arial"/>
                <w:sz w:val="20"/>
              </w:rPr>
              <w:t>FR-7</w:t>
            </w:r>
          </w:p>
        </w:tc>
        <w:tc>
          <w:tcPr>
            <w:tcW w:w="1380" w:type="dxa"/>
            <w:vAlign w:val="center"/>
          </w:tcPr>
          <w:p w14:paraId="4546B043" w14:textId="5B79806C" w:rsidR="009F7FE6" w:rsidRPr="007D0AAC" w:rsidRDefault="00DF2CD2" w:rsidP="006265E6">
            <w:pPr>
              <w:pStyle w:val="H1bodytext"/>
              <w:spacing w:after="0"/>
              <w:ind w:left="0"/>
              <w:jc w:val="center"/>
              <w:rPr>
                <w:rFonts w:ascii="Arial" w:hAnsi="Arial"/>
                <w:sz w:val="20"/>
              </w:rPr>
            </w:pPr>
            <w:r>
              <w:rPr>
                <w:rFonts w:ascii="Arial" w:hAnsi="Arial"/>
                <w:sz w:val="20"/>
              </w:rPr>
              <w:t>Pass</w:t>
            </w:r>
          </w:p>
        </w:tc>
      </w:tr>
      <w:tr w:rsidR="009F7FE6" w14:paraId="427B1284" w14:textId="77777777" w:rsidTr="006265E6">
        <w:trPr>
          <w:trHeight w:val="512"/>
        </w:trPr>
        <w:tc>
          <w:tcPr>
            <w:tcW w:w="650" w:type="dxa"/>
            <w:vAlign w:val="center"/>
          </w:tcPr>
          <w:p w14:paraId="3AAD1167" w14:textId="77777777" w:rsidR="009F7FE6" w:rsidRPr="007D0AAC" w:rsidRDefault="009F7FE6" w:rsidP="006265E6">
            <w:pPr>
              <w:pStyle w:val="H1bodytext"/>
              <w:spacing w:after="0"/>
              <w:ind w:left="0"/>
              <w:jc w:val="center"/>
              <w:rPr>
                <w:rFonts w:ascii="Arial" w:hAnsi="Arial"/>
                <w:sz w:val="20"/>
              </w:rPr>
            </w:pPr>
            <w:r>
              <w:rPr>
                <w:rFonts w:ascii="Arial" w:hAnsi="Arial"/>
                <w:sz w:val="20"/>
              </w:rPr>
              <w:t>4</w:t>
            </w:r>
          </w:p>
        </w:tc>
        <w:tc>
          <w:tcPr>
            <w:tcW w:w="4001" w:type="dxa"/>
            <w:vAlign w:val="center"/>
          </w:tcPr>
          <w:p w14:paraId="1C817A75" w14:textId="77777777" w:rsidR="009F7FE6" w:rsidRDefault="009F7FE6" w:rsidP="006265E6">
            <w:pPr>
              <w:pStyle w:val="H1bodytext"/>
              <w:spacing w:after="0"/>
              <w:ind w:left="0"/>
              <w:rPr>
                <w:rFonts w:ascii="Arial" w:hAnsi="Arial"/>
                <w:sz w:val="20"/>
              </w:rPr>
            </w:pPr>
            <w:r>
              <w:rPr>
                <w:rFonts w:ascii="Arial" w:hAnsi="Arial"/>
                <w:sz w:val="20"/>
              </w:rPr>
              <w:t>The total number of cells that should be selected for the ANC_1 site should add up to 214 (total area of 21,400 m^2). To verify the cell selection, you will need to read each line of the source card for an analyte (belonging to the ancillary equipment site) and tally up the count.</w:t>
            </w:r>
          </w:p>
          <w:p w14:paraId="2E438C68" w14:textId="77777777" w:rsidR="009F7FE6" w:rsidRDefault="009F7FE6" w:rsidP="006265E6">
            <w:pPr>
              <w:pStyle w:val="H1bodytext"/>
              <w:spacing w:after="0"/>
              <w:ind w:left="0"/>
              <w:rPr>
                <w:rFonts w:ascii="Arial" w:hAnsi="Arial"/>
                <w:sz w:val="20"/>
              </w:rPr>
            </w:pPr>
          </w:p>
          <w:p w14:paraId="706E4A92" w14:textId="77777777" w:rsidR="009F7FE6" w:rsidRDefault="009F7FE6" w:rsidP="006265E6">
            <w:pPr>
              <w:pStyle w:val="H1bodytext"/>
              <w:spacing w:after="0"/>
              <w:ind w:left="0"/>
              <w:rPr>
                <w:rFonts w:ascii="Arial" w:hAnsi="Arial"/>
                <w:sz w:val="20"/>
              </w:rPr>
            </w:pPr>
            <w:r>
              <w:rPr>
                <w:rFonts w:ascii="Arial" w:hAnsi="Arial"/>
                <w:sz w:val="20"/>
              </w:rPr>
              <w:t xml:space="preserve">The best way to do this is to search for the ANC_1 site, then read each line for a single analyte (e.g. C-14) and count the number of cells. The phrase to search on (remember to do this only for the ANC_1 site) is “Solute, C-14,” (using the phrase inside quotation marks). A full listing of the </w:t>
            </w:r>
            <w:r>
              <w:rPr>
                <w:rFonts w:ascii="Arial" w:hAnsi="Arial"/>
                <w:sz w:val="20"/>
              </w:rPr>
              <w:lastRenderedPageBreak/>
              <w:t xml:space="preserve">expected cells is included in </w:t>
            </w:r>
            <w:r>
              <w:rPr>
                <w:rFonts w:ascii="Arial" w:hAnsi="Arial"/>
                <w:sz w:val="20"/>
              </w:rPr>
              <w:fldChar w:fldCharType="begin"/>
            </w:r>
            <w:r>
              <w:rPr>
                <w:rFonts w:ascii="Arial" w:hAnsi="Arial"/>
                <w:sz w:val="20"/>
              </w:rPr>
              <w:instrText xml:space="preserve"> REF _Ref37841815 \h  \* MERGEFORMAT </w:instrText>
            </w:r>
            <w:r>
              <w:rPr>
                <w:rFonts w:ascii="Arial" w:hAnsi="Arial"/>
                <w:sz w:val="20"/>
              </w:rPr>
            </w:r>
            <w:r>
              <w:rPr>
                <w:rFonts w:ascii="Arial" w:hAnsi="Arial"/>
                <w:sz w:val="20"/>
              </w:rPr>
              <w:fldChar w:fldCharType="separate"/>
            </w:r>
            <w:r w:rsidRPr="00871C7B">
              <w:rPr>
                <w:rFonts w:ascii="Arial" w:hAnsi="Arial"/>
                <w:sz w:val="20"/>
              </w:rPr>
              <w:t>Table 5</w:t>
            </w:r>
            <w:r>
              <w:rPr>
                <w:rFonts w:ascii="Arial" w:hAnsi="Arial"/>
                <w:sz w:val="20"/>
              </w:rPr>
              <w:fldChar w:fldCharType="end"/>
            </w:r>
            <w:r>
              <w:rPr>
                <w:rFonts w:ascii="Arial" w:hAnsi="Arial"/>
                <w:sz w:val="20"/>
              </w:rPr>
              <w:t xml:space="preserve"> along with a visual in </w:t>
            </w:r>
            <w:r>
              <w:rPr>
                <w:rFonts w:ascii="Arial" w:hAnsi="Arial"/>
                <w:sz w:val="20"/>
              </w:rPr>
              <w:fldChar w:fldCharType="begin"/>
            </w:r>
            <w:r>
              <w:rPr>
                <w:rFonts w:ascii="Arial" w:hAnsi="Arial"/>
                <w:sz w:val="20"/>
              </w:rPr>
              <w:instrText xml:space="preserve"> REF _Ref37841844 \h  \* MERGEFORMAT </w:instrText>
            </w:r>
            <w:r>
              <w:rPr>
                <w:rFonts w:ascii="Arial" w:hAnsi="Arial"/>
                <w:sz w:val="20"/>
              </w:rPr>
            </w:r>
            <w:r>
              <w:rPr>
                <w:rFonts w:ascii="Arial" w:hAnsi="Arial"/>
                <w:sz w:val="20"/>
              </w:rPr>
              <w:fldChar w:fldCharType="separate"/>
            </w:r>
            <w:r w:rsidRPr="00871C7B">
              <w:rPr>
                <w:rFonts w:ascii="Arial" w:hAnsi="Arial"/>
                <w:sz w:val="20"/>
              </w:rPr>
              <w:t>Figure 4</w:t>
            </w:r>
            <w:r>
              <w:rPr>
                <w:rFonts w:ascii="Arial" w:hAnsi="Arial"/>
                <w:sz w:val="20"/>
              </w:rPr>
              <w:fldChar w:fldCharType="end"/>
            </w:r>
            <w:r>
              <w:rPr>
                <w:rFonts w:ascii="Arial" w:hAnsi="Arial"/>
                <w:sz w:val="20"/>
              </w:rPr>
              <w:t>.</w:t>
            </w:r>
          </w:p>
        </w:tc>
        <w:tc>
          <w:tcPr>
            <w:tcW w:w="3329" w:type="dxa"/>
            <w:vAlign w:val="center"/>
          </w:tcPr>
          <w:p w14:paraId="522FA63E" w14:textId="77777777" w:rsidR="009F7FE6" w:rsidRDefault="009F7FE6" w:rsidP="006265E6">
            <w:pPr>
              <w:pStyle w:val="H1bodytext"/>
              <w:spacing w:after="0"/>
              <w:ind w:left="0"/>
              <w:rPr>
                <w:rFonts w:ascii="Arial" w:hAnsi="Arial"/>
                <w:sz w:val="20"/>
              </w:rPr>
            </w:pPr>
            <w:r>
              <w:rPr>
                <w:rFonts w:ascii="Arial" w:hAnsi="Arial"/>
                <w:sz w:val="20"/>
              </w:rPr>
              <w:lastRenderedPageBreak/>
              <w:t xml:space="preserve">There should be 214 cells in total for the ancillary site, totaling 21,400 m^2 in area. If only the 214 cells shown in </w:t>
            </w:r>
            <w:r>
              <w:rPr>
                <w:rFonts w:ascii="Arial" w:hAnsi="Arial"/>
                <w:sz w:val="20"/>
              </w:rPr>
              <w:fldChar w:fldCharType="begin"/>
            </w:r>
            <w:r>
              <w:rPr>
                <w:rFonts w:ascii="Arial" w:hAnsi="Arial"/>
                <w:sz w:val="20"/>
              </w:rPr>
              <w:instrText xml:space="preserve"> REF _Ref37841815 \h  \* MERGEFORMAT </w:instrText>
            </w:r>
            <w:r>
              <w:rPr>
                <w:rFonts w:ascii="Arial" w:hAnsi="Arial"/>
                <w:sz w:val="20"/>
              </w:rPr>
            </w:r>
            <w:r>
              <w:rPr>
                <w:rFonts w:ascii="Arial" w:hAnsi="Arial"/>
                <w:sz w:val="20"/>
              </w:rPr>
              <w:fldChar w:fldCharType="separate"/>
            </w:r>
            <w:r w:rsidRPr="00871C7B">
              <w:rPr>
                <w:rFonts w:ascii="Arial" w:hAnsi="Arial"/>
                <w:sz w:val="20"/>
              </w:rPr>
              <w:t>Table 5</w:t>
            </w:r>
            <w:r>
              <w:rPr>
                <w:rFonts w:ascii="Arial" w:hAnsi="Arial"/>
                <w:sz w:val="20"/>
              </w:rPr>
              <w:fldChar w:fldCharType="end"/>
            </w:r>
            <w:r>
              <w:rPr>
                <w:rFonts w:ascii="Arial" w:hAnsi="Arial"/>
                <w:sz w:val="20"/>
              </w:rPr>
              <w:t xml:space="preserve"> are included in the source card, this will satisfy the following FR:</w:t>
            </w:r>
          </w:p>
          <w:p w14:paraId="09098540" w14:textId="77777777" w:rsidR="009F7FE6" w:rsidRDefault="009F7FE6" w:rsidP="006265E6">
            <w:pPr>
              <w:pStyle w:val="H1bodytext"/>
              <w:spacing w:after="0"/>
              <w:ind w:left="0"/>
              <w:rPr>
                <w:rFonts w:ascii="Arial" w:hAnsi="Arial"/>
                <w:sz w:val="20"/>
              </w:rPr>
            </w:pPr>
          </w:p>
          <w:p w14:paraId="4D498ADE" w14:textId="77777777" w:rsidR="009F7FE6" w:rsidRPr="007D0AAC" w:rsidRDefault="009F7FE6" w:rsidP="006265E6">
            <w:pPr>
              <w:pStyle w:val="H1bodytext"/>
              <w:spacing w:after="0"/>
              <w:ind w:left="0"/>
              <w:rPr>
                <w:rFonts w:ascii="Arial" w:hAnsi="Arial"/>
                <w:sz w:val="20"/>
              </w:rPr>
            </w:pPr>
            <w:r>
              <w:rPr>
                <w:rFonts w:ascii="Arial" w:hAnsi="Arial"/>
                <w:sz w:val="20"/>
              </w:rPr>
              <w:t>FR-3</w:t>
            </w:r>
          </w:p>
        </w:tc>
        <w:tc>
          <w:tcPr>
            <w:tcW w:w="1380" w:type="dxa"/>
            <w:vAlign w:val="center"/>
          </w:tcPr>
          <w:p w14:paraId="19613D58" w14:textId="3DBD364F" w:rsidR="009F7FE6" w:rsidRPr="007D0AAC" w:rsidRDefault="00490763" w:rsidP="006265E6">
            <w:pPr>
              <w:pStyle w:val="H1bodytext"/>
              <w:spacing w:after="0"/>
              <w:ind w:left="0"/>
              <w:jc w:val="center"/>
              <w:rPr>
                <w:rFonts w:ascii="Arial" w:hAnsi="Arial"/>
                <w:sz w:val="20"/>
              </w:rPr>
            </w:pPr>
            <w:r>
              <w:rPr>
                <w:rFonts w:ascii="Arial" w:hAnsi="Arial"/>
                <w:sz w:val="20"/>
              </w:rPr>
              <w:t>Pass</w:t>
            </w:r>
          </w:p>
        </w:tc>
      </w:tr>
      <w:tr w:rsidR="009F7FE6" w14:paraId="1256187A" w14:textId="77777777" w:rsidTr="006265E6">
        <w:trPr>
          <w:trHeight w:val="512"/>
        </w:trPr>
        <w:tc>
          <w:tcPr>
            <w:tcW w:w="650" w:type="dxa"/>
            <w:vAlign w:val="center"/>
          </w:tcPr>
          <w:p w14:paraId="0682189D" w14:textId="77777777" w:rsidR="009F7FE6" w:rsidRDefault="009F7FE6" w:rsidP="006265E6">
            <w:pPr>
              <w:pStyle w:val="H1bodytext"/>
              <w:spacing w:after="0"/>
              <w:ind w:left="0"/>
              <w:jc w:val="center"/>
              <w:rPr>
                <w:rFonts w:ascii="Arial" w:hAnsi="Arial"/>
                <w:sz w:val="20"/>
              </w:rPr>
            </w:pPr>
            <w:r>
              <w:rPr>
                <w:rFonts w:ascii="Arial" w:hAnsi="Arial"/>
                <w:sz w:val="20"/>
              </w:rPr>
              <w:t>5</w:t>
            </w:r>
          </w:p>
        </w:tc>
        <w:tc>
          <w:tcPr>
            <w:tcW w:w="4001" w:type="dxa"/>
            <w:vAlign w:val="center"/>
          </w:tcPr>
          <w:p w14:paraId="47F6FD86" w14:textId="77777777" w:rsidR="009F7FE6" w:rsidRDefault="009F7FE6" w:rsidP="006265E6">
            <w:pPr>
              <w:pStyle w:val="H1bodytext"/>
              <w:spacing w:after="0"/>
              <w:ind w:left="0"/>
              <w:rPr>
                <w:rFonts w:ascii="Arial" w:hAnsi="Arial"/>
                <w:sz w:val="20"/>
              </w:rPr>
            </w:pPr>
            <w:r>
              <w:rPr>
                <w:rFonts w:ascii="Arial" w:hAnsi="Arial"/>
                <w:sz w:val="20"/>
              </w:rPr>
              <w:t xml:space="preserve">Navigate to ./data_files and open </w:t>
            </w:r>
            <w:r>
              <w:rPr>
                <w:rFonts w:ascii="Arial" w:hAnsi="Arial"/>
                <w:b/>
                <w:bCs/>
                <w:i/>
                <w:iCs/>
                <w:sz w:val="20"/>
              </w:rPr>
              <w:t>pseudo_inventory.csv</w:t>
            </w:r>
            <w:r>
              <w:rPr>
                <w:rFonts w:ascii="Arial" w:hAnsi="Arial"/>
                <w:sz w:val="20"/>
              </w:rPr>
              <w:t xml:space="preserve"> in either a text editor or Excel. Search for site “Solid_5” and focus on the “C-14” analyte. Pick the value for 2080 (should be 5 Ci). Divide by the number of cells for “Solid_5” to determine the amount that should be written to the source card (should be 5.55556E-01).</w:t>
            </w:r>
          </w:p>
          <w:p w14:paraId="6968EA40" w14:textId="77777777" w:rsidR="009F7FE6" w:rsidRDefault="009F7FE6" w:rsidP="006265E6">
            <w:pPr>
              <w:pStyle w:val="H1bodytext"/>
              <w:spacing w:after="0"/>
              <w:ind w:left="0"/>
              <w:rPr>
                <w:rFonts w:ascii="Arial" w:hAnsi="Arial"/>
                <w:sz w:val="20"/>
              </w:rPr>
            </w:pPr>
          </w:p>
          <w:p w14:paraId="78EF7AA7" w14:textId="77777777" w:rsidR="009F7FE6" w:rsidRDefault="009F7FE6" w:rsidP="006265E6">
            <w:pPr>
              <w:pStyle w:val="H1bodytext"/>
              <w:spacing w:after="0"/>
              <w:ind w:left="0"/>
              <w:rPr>
                <w:rFonts w:ascii="Arial" w:hAnsi="Arial"/>
                <w:sz w:val="20"/>
              </w:rPr>
            </w:pPr>
            <w:r>
              <w:rPr>
                <w:rFonts w:ascii="Arial" w:hAnsi="Arial"/>
                <w:sz w:val="20"/>
              </w:rPr>
              <w:t xml:space="preserve">After obtaining the expected value for year 2080 from the </w:t>
            </w:r>
            <w:r>
              <w:rPr>
                <w:rFonts w:ascii="Arial" w:hAnsi="Arial"/>
                <w:b/>
                <w:bCs/>
                <w:i/>
                <w:iCs/>
                <w:sz w:val="20"/>
              </w:rPr>
              <w:t>pseudo_inventory.csv</w:t>
            </w:r>
            <w:r>
              <w:rPr>
                <w:rFonts w:ascii="Arial" w:hAnsi="Arial"/>
                <w:sz w:val="20"/>
              </w:rPr>
              <w:t xml:space="preserve"> file, read in the </w:t>
            </w:r>
            <w:r>
              <w:rPr>
                <w:rFonts w:ascii="Arial" w:hAnsi="Arial"/>
                <w:b/>
                <w:bCs/>
                <w:i/>
                <w:iCs/>
                <w:sz w:val="20"/>
              </w:rPr>
              <w:t>source-inv.card</w:t>
            </w:r>
            <w:r>
              <w:rPr>
                <w:rFonts w:ascii="Arial" w:hAnsi="Arial"/>
                <w:sz w:val="20"/>
              </w:rPr>
              <w:t xml:space="preserve"> file to find the “C-14” solute release for site “Solid_5”.</w:t>
            </w:r>
          </w:p>
          <w:p w14:paraId="16415DF8" w14:textId="77777777" w:rsidR="009F7FE6" w:rsidRDefault="009F7FE6" w:rsidP="006265E6">
            <w:pPr>
              <w:pStyle w:val="H1bodytext"/>
              <w:spacing w:after="0"/>
              <w:ind w:left="0"/>
              <w:rPr>
                <w:rFonts w:ascii="Arial" w:hAnsi="Arial"/>
                <w:sz w:val="20"/>
              </w:rPr>
            </w:pPr>
          </w:p>
          <w:p w14:paraId="64BEABF6" w14:textId="77777777" w:rsidR="009F7FE6" w:rsidRPr="00B31C89" w:rsidRDefault="009F7FE6" w:rsidP="006265E6">
            <w:pPr>
              <w:pStyle w:val="H1bodytext"/>
              <w:spacing w:after="0"/>
              <w:ind w:left="0"/>
              <w:rPr>
                <w:rFonts w:ascii="Arial" w:hAnsi="Arial"/>
                <w:sz w:val="20"/>
              </w:rPr>
            </w:pPr>
          </w:p>
        </w:tc>
        <w:tc>
          <w:tcPr>
            <w:tcW w:w="3329" w:type="dxa"/>
            <w:vAlign w:val="center"/>
          </w:tcPr>
          <w:p w14:paraId="01D7F767" w14:textId="77777777" w:rsidR="009F7FE6" w:rsidRDefault="009F7FE6" w:rsidP="006265E6">
            <w:pPr>
              <w:pStyle w:val="H1bodytext"/>
              <w:spacing w:after="0"/>
              <w:ind w:left="0"/>
              <w:rPr>
                <w:rFonts w:ascii="Arial" w:hAnsi="Arial"/>
                <w:sz w:val="20"/>
              </w:rPr>
            </w:pPr>
            <w:r>
              <w:rPr>
                <w:rFonts w:ascii="Arial" w:hAnsi="Arial"/>
                <w:sz w:val="20"/>
              </w:rPr>
              <w:t>For year 2080, the release written for the C-14 solute for site “Solid_5” should be 5.55556e-01.</w:t>
            </w:r>
          </w:p>
          <w:p w14:paraId="553AE7A2" w14:textId="77777777" w:rsidR="009F7FE6" w:rsidRDefault="009F7FE6" w:rsidP="006265E6">
            <w:pPr>
              <w:pStyle w:val="H1bodytext"/>
              <w:spacing w:after="0"/>
              <w:ind w:left="0"/>
              <w:rPr>
                <w:rFonts w:ascii="Arial" w:hAnsi="Arial"/>
                <w:sz w:val="20"/>
              </w:rPr>
            </w:pPr>
          </w:p>
          <w:p w14:paraId="4FD51B0D" w14:textId="77777777" w:rsidR="009F7FE6" w:rsidRDefault="009F7FE6" w:rsidP="006265E6">
            <w:pPr>
              <w:pStyle w:val="H1bodytext"/>
              <w:spacing w:after="0"/>
              <w:ind w:left="0"/>
              <w:rPr>
                <w:rFonts w:ascii="Arial" w:hAnsi="Arial"/>
                <w:sz w:val="20"/>
              </w:rPr>
            </w:pPr>
            <w:r>
              <w:rPr>
                <w:rFonts w:ascii="Arial" w:hAnsi="Arial"/>
                <w:sz w:val="20"/>
              </w:rPr>
              <w:t>Using the same process described for “Solid_5”, C-14, for the year 2080, verify at least one other site for a liquid release for a different year and a different analyte (water or Ra-226).</w:t>
            </w:r>
          </w:p>
          <w:p w14:paraId="3D7BB377" w14:textId="77777777" w:rsidR="009F7FE6" w:rsidRDefault="009F7FE6" w:rsidP="006265E6">
            <w:pPr>
              <w:pStyle w:val="H1bodytext"/>
              <w:spacing w:after="0"/>
              <w:ind w:left="0"/>
              <w:rPr>
                <w:rFonts w:ascii="Arial" w:hAnsi="Arial"/>
                <w:sz w:val="20"/>
              </w:rPr>
            </w:pPr>
          </w:p>
          <w:p w14:paraId="4DA0ABBB" w14:textId="77777777" w:rsidR="009F7FE6" w:rsidRDefault="009F7FE6" w:rsidP="006265E6">
            <w:pPr>
              <w:pStyle w:val="H1bodytext"/>
              <w:spacing w:after="0"/>
              <w:ind w:left="0"/>
              <w:rPr>
                <w:rFonts w:ascii="Arial" w:hAnsi="Arial"/>
                <w:sz w:val="20"/>
              </w:rPr>
            </w:pPr>
            <w:r>
              <w:rPr>
                <w:rFonts w:ascii="Arial" w:hAnsi="Arial"/>
                <w:sz w:val="20"/>
              </w:rPr>
              <w:t>This check satisfies the following FR:</w:t>
            </w:r>
          </w:p>
          <w:p w14:paraId="27E8F40F" w14:textId="77777777" w:rsidR="009F7FE6" w:rsidRDefault="009F7FE6" w:rsidP="006265E6">
            <w:pPr>
              <w:pStyle w:val="H1bodytext"/>
              <w:spacing w:after="0"/>
              <w:ind w:left="0"/>
              <w:rPr>
                <w:rFonts w:ascii="Arial" w:hAnsi="Arial"/>
                <w:sz w:val="20"/>
              </w:rPr>
            </w:pPr>
          </w:p>
          <w:p w14:paraId="2EE7B619" w14:textId="77777777" w:rsidR="009F7FE6" w:rsidRDefault="009F7FE6" w:rsidP="006265E6">
            <w:pPr>
              <w:pStyle w:val="H1bodytext"/>
              <w:spacing w:after="0"/>
              <w:ind w:left="0"/>
              <w:rPr>
                <w:rFonts w:ascii="Arial" w:hAnsi="Arial"/>
                <w:sz w:val="20"/>
              </w:rPr>
            </w:pPr>
            <w:r>
              <w:rPr>
                <w:rFonts w:ascii="Arial" w:hAnsi="Arial"/>
                <w:sz w:val="20"/>
              </w:rPr>
              <w:t>FR-9</w:t>
            </w:r>
          </w:p>
        </w:tc>
        <w:tc>
          <w:tcPr>
            <w:tcW w:w="1380" w:type="dxa"/>
            <w:vAlign w:val="center"/>
          </w:tcPr>
          <w:p w14:paraId="0A419DF9" w14:textId="151D86A7" w:rsidR="009F7FE6" w:rsidRPr="007D0AAC" w:rsidRDefault="00490763" w:rsidP="006265E6">
            <w:pPr>
              <w:pStyle w:val="H1bodytext"/>
              <w:spacing w:after="0"/>
              <w:ind w:left="0"/>
              <w:jc w:val="center"/>
              <w:rPr>
                <w:rFonts w:ascii="Arial" w:hAnsi="Arial"/>
                <w:sz w:val="20"/>
              </w:rPr>
            </w:pPr>
            <w:r>
              <w:rPr>
                <w:rFonts w:ascii="Arial" w:hAnsi="Arial"/>
                <w:sz w:val="20"/>
              </w:rPr>
              <w:t>Pass</w:t>
            </w:r>
            <w:r w:rsidR="004D035B">
              <w:rPr>
                <w:rFonts w:ascii="Arial" w:hAnsi="Arial"/>
                <w:sz w:val="20"/>
              </w:rPr>
              <w:t xml:space="preserve"> (checked Solid_4, Ra-226, Yr 2075)</w:t>
            </w:r>
          </w:p>
        </w:tc>
      </w:tr>
      <w:tr w:rsidR="009F7FE6" w14:paraId="2C0100D0" w14:textId="77777777" w:rsidTr="006265E6">
        <w:trPr>
          <w:trHeight w:val="512"/>
        </w:trPr>
        <w:tc>
          <w:tcPr>
            <w:tcW w:w="650" w:type="dxa"/>
            <w:vAlign w:val="center"/>
          </w:tcPr>
          <w:p w14:paraId="0BF5AA95" w14:textId="77777777" w:rsidR="009F7FE6" w:rsidRDefault="009F7FE6" w:rsidP="006265E6">
            <w:pPr>
              <w:pStyle w:val="H1bodytext"/>
              <w:spacing w:after="0"/>
              <w:ind w:left="0"/>
              <w:jc w:val="center"/>
              <w:rPr>
                <w:rFonts w:ascii="Arial" w:hAnsi="Arial"/>
                <w:sz w:val="20"/>
              </w:rPr>
            </w:pPr>
            <w:r>
              <w:rPr>
                <w:rFonts w:ascii="Arial" w:hAnsi="Arial"/>
                <w:sz w:val="20"/>
              </w:rPr>
              <w:t>6</w:t>
            </w:r>
          </w:p>
        </w:tc>
        <w:tc>
          <w:tcPr>
            <w:tcW w:w="4001" w:type="dxa"/>
            <w:vAlign w:val="center"/>
          </w:tcPr>
          <w:p w14:paraId="6A9DDAB0" w14:textId="77777777" w:rsidR="009F7FE6" w:rsidRDefault="009F7FE6" w:rsidP="006265E6">
            <w:pPr>
              <w:pStyle w:val="H1bodytext"/>
              <w:spacing w:after="0"/>
              <w:ind w:left="0"/>
              <w:rPr>
                <w:rFonts w:ascii="Arial" w:hAnsi="Arial"/>
                <w:sz w:val="20"/>
              </w:rPr>
            </w:pPr>
            <w:r>
              <w:rPr>
                <w:rFonts w:ascii="Arial" w:hAnsi="Arial"/>
                <w:sz w:val="20"/>
              </w:rPr>
              <w:t xml:space="preserve">Navigate to the ./AT-2 directory and open the </w:t>
            </w:r>
            <w:r>
              <w:rPr>
                <w:rFonts w:ascii="Arial" w:hAnsi="Arial"/>
                <w:b/>
                <w:bCs/>
                <w:i/>
                <w:iCs/>
                <w:sz w:val="20"/>
              </w:rPr>
              <w:t>source_inv.ctl</w:t>
            </w:r>
            <w:r>
              <w:rPr>
                <w:rFonts w:ascii="Arial" w:hAnsi="Arial"/>
                <w:sz w:val="20"/>
              </w:rPr>
              <w:t xml:space="preserve"> file in a text editor. Verify that lines 11 and 12 have “C-14” and “Ra-226”, respectively. This file is what was used as input to the </w:t>
            </w:r>
            <w:sdt>
              <w:sdtPr>
                <w:rPr>
                  <w:rFonts w:ascii="Arial" w:hAnsi="Arial"/>
                  <w:sz w:val="20"/>
                </w:rPr>
                <w:alias w:val="Keywords"/>
                <w:tag w:val=""/>
                <w:id w:val="611789228"/>
                <w:placeholder>
                  <w:docPart w:val="F913F1D84D0B448C8AD6B957CC8686E3"/>
                </w:placeholder>
                <w:dataBinding w:prefixMappings="xmlns:ns0='http://purl.org/dc/elements/1.1/' xmlns:ns1='http://schemas.openxmlformats.org/package/2006/metadata/core-properties' " w:xpath="/ns1:coreProperties[1]/ns1:keywords[1]" w:storeItemID="{6C3C8BC8-F283-45AE-878A-BAB7291924A1}"/>
                <w:text/>
              </w:sdtPr>
              <w:sdtEndPr/>
              <w:sdtContent>
                <w:r w:rsidRPr="00231D4E">
                  <w:rPr>
                    <w:rFonts w:ascii="Arial" w:hAnsi="Arial"/>
                    <w:sz w:val="20"/>
                  </w:rPr>
                  <w:t>SRC2STOMP</w:t>
                </w:r>
              </w:sdtContent>
            </w:sdt>
            <w:r>
              <w:rPr>
                <w:rFonts w:ascii="Arial" w:hAnsi="Arial"/>
                <w:sz w:val="20"/>
              </w:rPr>
              <w:t xml:space="preserve"> tool. Verify that only the following analytes are present in the </w:t>
            </w:r>
            <w:r>
              <w:rPr>
                <w:rFonts w:ascii="Arial" w:hAnsi="Arial"/>
                <w:b/>
                <w:bCs/>
                <w:i/>
                <w:iCs/>
                <w:sz w:val="20"/>
              </w:rPr>
              <w:t>source-inv.card</w:t>
            </w:r>
            <w:r>
              <w:rPr>
                <w:rFonts w:ascii="Arial" w:hAnsi="Arial"/>
                <w:sz w:val="20"/>
              </w:rPr>
              <w:t xml:space="preserve"> file:</w:t>
            </w:r>
          </w:p>
          <w:p w14:paraId="44DB737F" w14:textId="77777777" w:rsidR="009F7FE6" w:rsidRDefault="009F7FE6" w:rsidP="006265E6">
            <w:pPr>
              <w:pStyle w:val="H1bodytext"/>
              <w:numPr>
                <w:ilvl w:val="0"/>
                <w:numId w:val="22"/>
              </w:numPr>
              <w:spacing w:after="0"/>
              <w:rPr>
                <w:rFonts w:ascii="Arial" w:hAnsi="Arial"/>
                <w:sz w:val="20"/>
              </w:rPr>
            </w:pPr>
            <w:r>
              <w:rPr>
                <w:rFonts w:ascii="Arial" w:hAnsi="Arial"/>
                <w:sz w:val="20"/>
              </w:rPr>
              <w:t>C-14</w:t>
            </w:r>
          </w:p>
          <w:p w14:paraId="31EA95A5" w14:textId="77777777" w:rsidR="009F7FE6" w:rsidRDefault="009F7FE6" w:rsidP="006265E6">
            <w:pPr>
              <w:pStyle w:val="H1bodytext"/>
              <w:numPr>
                <w:ilvl w:val="0"/>
                <w:numId w:val="22"/>
              </w:numPr>
              <w:spacing w:after="0"/>
              <w:rPr>
                <w:rFonts w:ascii="Arial" w:hAnsi="Arial"/>
                <w:sz w:val="20"/>
              </w:rPr>
            </w:pPr>
            <w:r>
              <w:rPr>
                <w:rFonts w:ascii="Arial" w:hAnsi="Arial"/>
                <w:sz w:val="20"/>
              </w:rPr>
              <w:t>Ra-226</w:t>
            </w:r>
          </w:p>
          <w:p w14:paraId="0F7BB1DD" w14:textId="77777777" w:rsidR="009F7FE6" w:rsidRPr="00231D4E" w:rsidRDefault="009F7FE6" w:rsidP="006265E6">
            <w:pPr>
              <w:pStyle w:val="H1bodytext"/>
              <w:numPr>
                <w:ilvl w:val="0"/>
                <w:numId w:val="22"/>
              </w:numPr>
              <w:spacing w:after="0"/>
              <w:rPr>
                <w:rFonts w:ascii="Arial" w:hAnsi="Arial"/>
                <w:sz w:val="20"/>
              </w:rPr>
            </w:pPr>
            <w:r>
              <w:rPr>
                <w:rFonts w:ascii="Arial" w:hAnsi="Arial"/>
                <w:sz w:val="20"/>
              </w:rPr>
              <w:t>Water (written as “Volumetric Aqueous” in the source card)</w:t>
            </w:r>
          </w:p>
        </w:tc>
        <w:tc>
          <w:tcPr>
            <w:tcW w:w="3329" w:type="dxa"/>
            <w:vAlign w:val="center"/>
          </w:tcPr>
          <w:p w14:paraId="17631360" w14:textId="77777777" w:rsidR="009F7FE6" w:rsidRDefault="009F7FE6" w:rsidP="006265E6">
            <w:pPr>
              <w:pStyle w:val="H1bodytext"/>
              <w:spacing w:after="0"/>
              <w:ind w:left="0"/>
              <w:rPr>
                <w:rFonts w:ascii="Arial" w:hAnsi="Arial"/>
                <w:sz w:val="20"/>
              </w:rPr>
            </w:pPr>
            <w:r>
              <w:rPr>
                <w:rFonts w:ascii="Arial" w:hAnsi="Arial"/>
                <w:sz w:val="20"/>
              </w:rPr>
              <w:t>Only the indicated analytes should be present in the source card. If true, this satisfies the following FR:</w:t>
            </w:r>
          </w:p>
          <w:p w14:paraId="4EEB042B" w14:textId="77777777" w:rsidR="009F7FE6" w:rsidRDefault="009F7FE6" w:rsidP="006265E6">
            <w:pPr>
              <w:pStyle w:val="H1bodytext"/>
              <w:spacing w:after="0"/>
              <w:ind w:left="0"/>
              <w:rPr>
                <w:rFonts w:ascii="Arial" w:hAnsi="Arial"/>
                <w:sz w:val="20"/>
              </w:rPr>
            </w:pPr>
          </w:p>
          <w:p w14:paraId="290BCB9A" w14:textId="77777777" w:rsidR="009F7FE6" w:rsidRDefault="009F7FE6" w:rsidP="006265E6">
            <w:pPr>
              <w:pStyle w:val="H1bodytext"/>
              <w:spacing w:after="0"/>
              <w:ind w:left="0"/>
              <w:rPr>
                <w:rFonts w:ascii="Arial" w:hAnsi="Arial"/>
                <w:sz w:val="20"/>
              </w:rPr>
            </w:pPr>
            <w:r>
              <w:rPr>
                <w:rFonts w:ascii="Arial" w:hAnsi="Arial"/>
                <w:sz w:val="20"/>
              </w:rPr>
              <w:t>FR-16</w:t>
            </w:r>
          </w:p>
        </w:tc>
        <w:tc>
          <w:tcPr>
            <w:tcW w:w="1380" w:type="dxa"/>
            <w:vAlign w:val="center"/>
          </w:tcPr>
          <w:p w14:paraId="448E8E97" w14:textId="2F0D9194" w:rsidR="009F7FE6" w:rsidRPr="007D0AAC" w:rsidRDefault="004D035B" w:rsidP="006265E6">
            <w:pPr>
              <w:pStyle w:val="H1bodytext"/>
              <w:spacing w:after="0"/>
              <w:ind w:left="0"/>
              <w:jc w:val="center"/>
              <w:rPr>
                <w:rFonts w:ascii="Arial" w:hAnsi="Arial"/>
                <w:sz w:val="20"/>
              </w:rPr>
            </w:pPr>
            <w:r>
              <w:rPr>
                <w:rFonts w:ascii="Arial" w:hAnsi="Arial"/>
                <w:sz w:val="20"/>
              </w:rPr>
              <w:t>Pass</w:t>
            </w:r>
          </w:p>
        </w:tc>
      </w:tr>
      <w:tr w:rsidR="009F7FE6" w14:paraId="2B47C677" w14:textId="77777777" w:rsidTr="006265E6">
        <w:trPr>
          <w:trHeight w:val="512"/>
        </w:trPr>
        <w:tc>
          <w:tcPr>
            <w:tcW w:w="650" w:type="dxa"/>
            <w:vAlign w:val="center"/>
          </w:tcPr>
          <w:p w14:paraId="3D88E9C1" w14:textId="77777777" w:rsidR="009F7FE6" w:rsidRPr="00915A26" w:rsidRDefault="009F7FE6" w:rsidP="006265E6">
            <w:pPr>
              <w:pStyle w:val="H1bodytext"/>
              <w:spacing w:after="0"/>
              <w:ind w:left="0"/>
              <w:jc w:val="center"/>
              <w:rPr>
                <w:rFonts w:ascii="Arial" w:hAnsi="Arial"/>
                <w:sz w:val="20"/>
              </w:rPr>
            </w:pPr>
            <w:r w:rsidRPr="00915A26">
              <w:rPr>
                <w:rFonts w:ascii="Arial" w:hAnsi="Arial"/>
                <w:sz w:val="20"/>
              </w:rPr>
              <w:t>7</w:t>
            </w:r>
          </w:p>
        </w:tc>
        <w:tc>
          <w:tcPr>
            <w:tcW w:w="4001" w:type="dxa"/>
            <w:vAlign w:val="center"/>
          </w:tcPr>
          <w:p w14:paraId="487C61D0" w14:textId="77777777" w:rsidR="009F7FE6" w:rsidRPr="00915A26" w:rsidRDefault="009F7FE6" w:rsidP="006265E6">
            <w:pPr>
              <w:pStyle w:val="H1bodytext"/>
              <w:spacing w:after="0"/>
              <w:ind w:left="0"/>
              <w:rPr>
                <w:rFonts w:ascii="Arial" w:hAnsi="Arial"/>
                <w:bCs/>
                <w:sz w:val="20"/>
              </w:rPr>
            </w:pPr>
            <w:r w:rsidRPr="00915A26">
              <w:rPr>
                <w:rFonts w:ascii="Arial" w:hAnsi="Arial"/>
                <w:sz w:val="20"/>
              </w:rPr>
              <w:t xml:space="preserve">With </w:t>
            </w:r>
            <w:r w:rsidRPr="00915A26">
              <w:rPr>
                <w:rFonts w:ascii="Arial" w:hAnsi="Arial"/>
                <w:b/>
                <w:bCs/>
                <w:i/>
                <w:iCs/>
                <w:sz w:val="20"/>
              </w:rPr>
              <w:t>source-inv.card</w:t>
            </w:r>
            <w:r w:rsidRPr="00915A26">
              <w:rPr>
                <w:rFonts w:ascii="Arial" w:hAnsi="Arial"/>
                <w:bCs/>
                <w:sz w:val="20"/>
              </w:rPr>
              <w:t xml:space="preserve"> open, verify that all liquid sites include release types: “Volumetric Aqueous” and “Solute”. This should include Liquid_1, Liquid_2, and one instance of Liquid/Solid_1. For each site, there should only be one “block” of “Volumetric Aqueous” type releases and 2 “blocks” specifying “Solute” type releases.</w:t>
            </w:r>
          </w:p>
          <w:p w14:paraId="66C13417" w14:textId="77777777" w:rsidR="009F7FE6" w:rsidRPr="00915A26" w:rsidRDefault="009F7FE6" w:rsidP="006265E6">
            <w:pPr>
              <w:pStyle w:val="H1bodytext"/>
              <w:spacing w:after="0"/>
              <w:ind w:left="0"/>
              <w:rPr>
                <w:rFonts w:ascii="Arial" w:hAnsi="Arial"/>
                <w:bCs/>
                <w:sz w:val="20"/>
              </w:rPr>
            </w:pPr>
          </w:p>
          <w:p w14:paraId="1CF833CB" w14:textId="77777777" w:rsidR="009F7FE6" w:rsidRPr="00915A26" w:rsidRDefault="009F7FE6" w:rsidP="006265E6">
            <w:pPr>
              <w:pStyle w:val="H1bodytext"/>
              <w:spacing w:after="0"/>
              <w:ind w:left="0"/>
              <w:rPr>
                <w:rFonts w:ascii="Arial" w:hAnsi="Arial"/>
                <w:bCs/>
                <w:sz w:val="20"/>
              </w:rPr>
            </w:pPr>
            <w:r w:rsidRPr="00915A26">
              <w:rPr>
                <w:rFonts w:ascii="Arial" w:hAnsi="Arial"/>
                <w:bCs/>
                <w:sz w:val="20"/>
              </w:rPr>
              <w:t>A “block” in this context refers to a group of consecutive lines in the text file. These consecutive lines are identified by the STOMP notation as follows (see highlighted portions for relevant values):</w:t>
            </w:r>
          </w:p>
          <w:p w14:paraId="78E7B9A0" w14:textId="77777777" w:rsidR="009F7FE6" w:rsidRPr="00915A26" w:rsidRDefault="009F7FE6" w:rsidP="006265E6">
            <w:pPr>
              <w:pStyle w:val="H1bodytext"/>
              <w:spacing w:after="0"/>
              <w:ind w:left="0"/>
              <w:rPr>
                <w:rFonts w:ascii="Arial" w:hAnsi="Arial"/>
                <w:bCs/>
                <w:sz w:val="20"/>
              </w:rPr>
            </w:pPr>
          </w:p>
          <w:p w14:paraId="6CC928E2" w14:textId="77777777" w:rsidR="009F7FE6" w:rsidRPr="00915A26" w:rsidRDefault="009F7FE6" w:rsidP="006265E6">
            <w:pPr>
              <w:pStyle w:val="H1bodytext"/>
              <w:spacing w:after="0"/>
              <w:ind w:left="0"/>
              <w:rPr>
                <w:rFonts w:ascii="Arial" w:hAnsi="Arial"/>
                <w:sz w:val="20"/>
              </w:rPr>
            </w:pPr>
            <w:r w:rsidRPr="00915A26">
              <w:rPr>
                <w:rFonts w:ascii="Arial" w:hAnsi="Arial"/>
                <w:sz w:val="20"/>
              </w:rPr>
              <w:t>For water:</w:t>
            </w:r>
          </w:p>
          <w:p w14:paraId="7C324662" w14:textId="77777777" w:rsidR="009F7FE6" w:rsidRPr="00915A26" w:rsidRDefault="009F7FE6" w:rsidP="006265E6">
            <w:pPr>
              <w:pStyle w:val="H1bodytext"/>
              <w:spacing w:after="0"/>
              <w:ind w:left="0"/>
              <w:rPr>
                <w:rFonts w:ascii="Arial" w:hAnsi="Arial"/>
                <w:sz w:val="20"/>
              </w:rPr>
            </w:pPr>
            <w:r w:rsidRPr="00915A26">
              <w:rPr>
                <w:rFonts w:ascii="Arial" w:hAnsi="Arial"/>
                <w:sz w:val="20"/>
              </w:rPr>
              <w:t>Aqueous Volumetric, [start-i], [end-i], [start-j], [end-j], [start-k], [end-k], [no. conditions to follow]</w:t>
            </w:r>
          </w:p>
          <w:p w14:paraId="2FC3072D" w14:textId="77777777" w:rsidR="009F7FE6" w:rsidRPr="00915A26" w:rsidRDefault="009F7FE6" w:rsidP="006265E6">
            <w:pPr>
              <w:pStyle w:val="H1bodytext"/>
              <w:spacing w:after="0"/>
              <w:ind w:left="0"/>
              <w:rPr>
                <w:rFonts w:ascii="Arial" w:hAnsi="Arial"/>
                <w:sz w:val="20"/>
              </w:rPr>
            </w:pPr>
          </w:p>
          <w:p w14:paraId="67F720A3" w14:textId="77777777" w:rsidR="009F7FE6" w:rsidRPr="00915A26" w:rsidRDefault="009F7FE6" w:rsidP="006265E6">
            <w:pPr>
              <w:pStyle w:val="H1bodytext"/>
              <w:spacing w:after="0"/>
              <w:ind w:left="0"/>
              <w:rPr>
                <w:rFonts w:ascii="Arial" w:hAnsi="Arial"/>
                <w:sz w:val="20"/>
              </w:rPr>
            </w:pPr>
            <w:r w:rsidRPr="00915A26">
              <w:rPr>
                <w:rFonts w:ascii="Arial" w:hAnsi="Arial"/>
                <w:sz w:val="20"/>
              </w:rPr>
              <w:t>For any other analyte:</w:t>
            </w:r>
          </w:p>
          <w:p w14:paraId="0EABFE82" w14:textId="77777777" w:rsidR="009F7FE6" w:rsidRPr="00915A26" w:rsidRDefault="009F7FE6" w:rsidP="006265E6">
            <w:pPr>
              <w:pStyle w:val="H1bodytext"/>
              <w:spacing w:after="0"/>
              <w:ind w:left="0"/>
              <w:rPr>
                <w:rFonts w:ascii="Arial" w:hAnsi="Arial"/>
                <w:bCs/>
                <w:sz w:val="20"/>
              </w:rPr>
            </w:pPr>
            <w:r w:rsidRPr="00915A26">
              <w:rPr>
                <w:rFonts w:ascii="Arial" w:hAnsi="Arial"/>
                <w:sz w:val="20"/>
              </w:rPr>
              <w:t>Solute, [analyte], [start-i], [end-i], [start-j], [end-j], [start-k], [end-k], [no. conditions to follow]</w:t>
            </w:r>
          </w:p>
        </w:tc>
        <w:tc>
          <w:tcPr>
            <w:tcW w:w="3329" w:type="dxa"/>
            <w:vAlign w:val="center"/>
          </w:tcPr>
          <w:p w14:paraId="774F8D47" w14:textId="77777777" w:rsidR="009F7FE6" w:rsidRPr="00915A26" w:rsidRDefault="009F7FE6" w:rsidP="006265E6">
            <w:pPr>
              <w:pStyle w:val="H1bodytext"/>
              <w:spacing w:after="0"/>
              <w:ind w:left="0"/>
              <w:rPr>
                <w:rFonts w:ascii="Arial" w:hAnsi="Arial"/>
                <w:sz w:val="20"/>
              </w:rPr>
            </w:pPr>
            <w:r w:rsidRPr="00915A26">
              <w:rPr>
                <w:rFonts w:ascii="Arial" w:hAnsi="Arial"/>
                <w:sz w:val="20"/>
              </w:rPr>
              <w:lastRenderedPageBreak/>
              <w:t>All “liquid” release type sites should have sources defined as “Aqueous Volumetric” and “Solute” types. This, in conjunction with Acceptance Test 1, satisfies the following FR:</w:t>
            </w:r>
          </w:p>
          <w:p w14:paraId="41EBC4A5" w14:textId="77777777" w:rsidR="009F7FE6" w:rsidRPr="00915A26" w:rsidRDefault="009F7FE6" w:rsidP="006265E6">
            <w:pPr>
              <w:pStyle w:val="H1bodytext"/>
              <w:spacing w:after="0"/>
              <w:ind w:left="0"/>
              <w:rPr>
                <w:rFonts w:ascii="Arial" w:hAnsi="Arial"/>
                <w:sz w:val="20"/>
              </w:rPr>
            </w:pPr>
          </w:p>
          <w:p w14:paraId="0CE3BE7E" w14:textId="77777777" w:rsidR="009F7FE6" w:rsidRPr="00915A26" w:rsidRDefault="009F7FE6" w:rsidP="006265E6">
            <w:pPr>
              <w:pStyle w:val="H1bodytext"/>
              <w:spacing w:after="0"/>
              <w:ind w:left="0"/>
              <w:rPr>
                <w:rFonts w:ascii="Arial" w:hAnsi="Arial"/>
                <w:sz w:val="20"/>
              </w:rPr>
            </w:pPr>
            <w:r w:rsidRPr="00915A26">
              <w:rPr>
                <w:rFonts w:ascii="Arial" w:hAnsi="Arial"/>
                <w:sz w:val="20"/>
              </w:rPr>
              <w:t>FR-12</w:t>
            </w:r>
          </w:p>
        </w:tc>
        <w:tc>
          <w:tcPr>
            <w:tcW w:w="1380" w:type="dxa"/>
            <w:vAlign w:val="center"/>
          </w:tcPr>
          <w:p w14:paraId="180FA55E" w14:textId="0ED7F8A1" w:rsidR="009F7FE6" w:rsidRPr="007D0AAC" w:rsidRDefault="002F16D7" w:rsidP="006265E6">
            <w:pPr>
              <w:pStyle w:val="H1bodytext"/>
              <w:spacing w:after="0"/>
              <w:ind w:left="0"/>
              <w:jc w:val="center"/>
              <w:rPr>
                <w:rFonts w:ascii="Arial" w:hAnsi="Arial"/>
                <w:sz w:val="20"/>
              </w:rPr>
            </w:pPr>
            <w:r w:rsidRPr="00915A26">
              <w:rPr>
                <w:rFonts w:ascii="Arial" w:hAnsi="Arial"/>
                <w:sz w:val="20"/>
              </w:rPr>
              <w:t>Pas</w:t>
            </w:r>
            <w:r w:rsidR="00906450" w:rsidRPr="00915A26">
              <w:rPr>
                <w:rFonts w:ascii="Arial" w:hAnsi="Arial"/>
                <w:sz w:val="20"/>
              </w:rPr>
              <w:t>s</w:t>
            </w:r>
          </w:p>
        </w:tc>
      </w:tr>
      <w:tr w:rsidR="009F7FE6" w14:paraId="20906813" w14:textId="77777777" w:rsidTr="006265E6">
        <w:trPr>
          <w:trHeight w:val="512"/>
        </w:trPr>
        <w:tc>
          <w:tcPr>
            <w:tcW w:w="650" w:type="dxa"/>
            <w:vAlign w:val="center"/>
          </w:tcPr>
          <w:p w14:paraId="7B95895C" w14:textId="77777777" w:rsidR="009F7FE6" w:rsidRDefault="009F7FE6" w:rsidP="006265E6">
            <w:pPr>
              <w:pStyle w:val="H1bodytext"/>
              <w:spacing w:after="0"/>
              <w:ind w:left="0"/>
              <w:jc w:val="center"/>
              <w:rPr>
                <w:rFonts w:ascii="Arial" w:hAnsi="Arial"/>
                <w:sz w:val="20"/>
              </w:rPr>
            </w:pPr>
            <w:r>
              <w:rPr>
                <w:rFonts w:ascii="Arial" w:hAnsi="Arial"/>
                <w:sz w:val="20"/>
              </w:rPr>
              <w:t>8</w:t>
            </w:r>
          </w:p>
        </w:tc>
        <w:tc>
          <w:tcPr>
            <w:tcW w:w="4001" w:type="dxa"/>
            <w:vAlign w:val="center"/>
          </w:tcPr>
          <w:p w14:paraId="32C38F3A" w14:textId="77777777" w:rsidR="009F7FE6" w:rsidRDefault="009F7FE6" w:rsidP="006265E6">
            <w:pPr>
              <w:pStyle w:val="H1bodytext"/>
              <w:spacing w:after="0"/>
              <w:ind w:left="0"/>
              <w:rPr>
                <w:rFonts w:ascii="Arial" w:hAnsi="Arial"/>
                <w:sz w:val="20"/>
              </w:rPr>
            </w:pPr>
            <w:r>
              <w:rPr>
                <w:rFonts w:ascii="Arial" w:hAnsi="Arial"/>
                <w:sz w:val="20"/>
              </w:rPr>
              <w:t xml:space="preserve">With </w:t>
            </w:r>
            <w:r>
              <w:rPr>
                <w:rFonts w:ascii="Arial" w:hAnsi="Arial"/>
                <w:b/>
                <w:bCs/>
                <w:i/>
                <w:iCs/>
                <w:sz w:val="20"/>
              </w:rPr>
              <w:t>source-inv.card</w:t>
            </w:r>
            <w:r>
              <w:rPr>
                <w:rFonts w:ascii="Arial" w:hAnsi="Arial"/>
                <w:sz w:val="20"/>
              </w:rPr>
              <w:t xml:space="preserve"> open, verify that all solid sites only use the “Solute” type option for specifying releases. The site list includes Solid_4, Solid_5, ANC_1, and one instance of Liquid/Solid_1. Refer to step 7 for help with reading the STOMP source card.</w:t>
            </w:r>
          </w:p>
          <w:p w14:paraId="135A60D7" w14:textId="77777777" w:rsidR="009F7FE6" w:rsidRDefault="009F7FE6" w:rsidP="006265E6">
            <w:pPr>
              <w:pStyle w:val="H1bodytext"/>
              <w:spacing w:after="0"/>
              <w:ind w:left="0"/>
              <w:rPr>
                <w:rFonts w:ascii="Arial" w:hAnsi="Arial"/>
                <w:sz w:val="20"/>
              </w:rPr>
            </w:pPr>
          </w:p>
          <w:p w14:paraId="0D41D780" w14:textId="77777777" w:rsidR="009F7FE6" w:rsidRPr="00286E5C" w:rsidRDefault="009F7FE6" w:rsidP="006265E6">
            <w:pPr>
              <w:pStyle w:val="H1bodytext"/>
              <w:spacing w:after="0"/>
              <w:ind w:left="0"/>
              <w:rPr>
                <w:rFonts w:ascii="Arial" w:hAnsi="Arial"/>
                <w:sz w:val="20"/>
              </w:rPr>
            </w:pPr>
            <w:r>
              <w:rPr>
                <w:rFonts w:ascii="Arial" w:hAnsi="Arial"/>
                <w:sz w:val="20"/>
              </w:rPr>
              <w:t>No solid site should have “Aqueous Volumetric” as a release type.</w:t>
            </w:r>
          </w:p>
        </w:tc>
        <w:tc>
          <w:tcPr>
            <w:tcW w:w="3329" w:type="dxa"/>
            <w:vAlign w:val="center"/>
          </w:tcPr>
          <w:p w14:paraId="31F4F03D" w14:textId="77777777" w:rsidR="009F7FE6" w:rsidRDefault="009F7FE6" w:rsidP="006265E6">
            <w:pPr>
              <w:pStyle w:val="H1bodytext"/>
              <w:spacing w:after="0"/>
              <w:ind w:left="0"/>
              <w:rPr>
                <w:rFonts w:ascii="Arial" w:hAnsi="Arial"/>
                <w:sz w:val="20"/>
              </w:rPr>
            </w:pPr>
            <w:r>
              <w:rPr>
                <w:rFonts w:ascii="Arial" w:hAnsi="Arial"/>
                <w:sz w:val="20"/>
              </w:rPr>
              <w:t>All “solid” release type sites should only have “Solute” type releases specified in the source card. This satisfies the following FR:</w:t>
            </w:r>
          </w:p>
          <w:p w14:paraId="1CB12A7B" w14:textId="77777777" w:rsidR="009F7FE6" w:rsidRDefault="009F7FE6" w:rsidP="006265E6">
            <w:pPr>
              <w:pStyle w:val="H1bodytext"/>
              <w:spacing w:after="0"/>
              <w:ind w:left="0"/>
              <w:rPr>
                <w:rFonts w:ascii="Arial" w:hAnsi="Arial"/>
                <w:sz w:val="20"/>
              </w:rPr>
            </w:pPr>
          </w:p>
          <w:p w14:paraId="53B76DC0" w14:textId="77777777" w:rsidR="009F7FE6" w:rsidRDefault="009F7FE6" w:rsidP="006265E6">
            <w:pPr>
              <w:pStyle w:val="H1bodytext"/>
              <w:spacing w:after="0"/>
              <w:ind w:left="0"/>
              <w:rPr>
                <w:rFonts w:ascii="Arial" w:hAnsi="Arial"/>
                <w:sz w:val="20"/>
              </w:rPr>
            </w:pPr>
            <w:r>
              <w:rPr>
                <w:rFonts w:ascii="Arial" w:hAnsi="Arial"/>
                <w:sz w:val="20"/>
              </w:rPr>
              <w:t>FR-13</w:t>
            </w:r>
          </w:p>
        </w:tc>
        <w:tc>
          <w:tcPr>
            <w:tcW w:w="1380" w:type="dxa"/>
            <w:vAlign w:val="center"/>
          </w:tcPr>
          <w:p w14:paraId="3EFA3A03" w14:textId="52BE6D6A" w:rsidR="009F7FE6" w:rsidRPr="007D0AAC" w:rsidRDefault="00906450" w:rsidP="006265E6">
            <w:pPr>
              <w:pStyle w:val="H1bodytext"/>
              <w:spacing w:after="0"/>
              <w:ind w:left="0"/>
              <w:jc w:val="center"/>
              <w:rPr>
                <w:rFonts w:ascii="Arial" w:hAnsi="Arial"/>
                <w:sz w:val="20"/>
              </w:rPr>
            </w:pPr>
            <w:r>
              <w:rPr>
                <w:rFonts w:ascii="Arial" w:hAnsi="Arial"/>
                <w:sz w:val="20"/>
              </w:rPr>
              <w:t>Pass</w:t>
            </w:r>
          </w:p>
        </w:tc>
      </w:tr>
      <w:tr w:rsidR="009F7FE6" w14:paraId="0055EE4D" w14:textId="77777777" w:rsidTr="006265E6">
        <w:trPr>
          <w:trHeight w:val="512"/>
        </w:trPr>
        <w:tc>
          <w:tcPr>
            <w:tcW w:w="650" w:type="dxa"/>
            <w:vAlign w:val="center"/>
          </w:tcPr>
          <w:p w14:paraId="5EF5525A" w14:textId="77777777" w:rsidR="009F7FE6" w:rsidRDefault="009F7FE6" w:rsidP="006265E6">
            <w:pPr>
              <w:pStyle w:val="H1bodytext"/>
              <w:spacing w:after="0"/>
              <w:ind w:left="0"/>
              <w:jc w:val="center"/>
              <w:rPr>
                <w:rFonts w:ascii="Arial" w:hAnsi="Arial"/>
                <w:sz w:val="20"/>
              </w:rPr>
            </w:pPr>
            <w:r>
              <w:rPr>
                <w:rFonts w:ascii="Arial" w:hAnsi="Arial"/>
                <w:sz w:val="20"/>
              </w:rPr>
              <w:t>9</w:t>
            </w:r>
          </w:p>
        </w:tc>
        <w:tc>
          <w:tcPr>
            <w:tcW w:w="4001" w:type="dxa"/>
            <w:vAlign w:val="center"/>
          </w:tcPr>
          <w:p w14:paraId="04654268" w14:textId="77777777" w:rsidR="009F7FE6" w:rsidRDefault="009F7FE6" w:rsidP="006265E6">
            <w:pPr>
              <w:pStyle w:val="H1bodytext"/>
              <w:spacing w:after="0"/>
              <w:ind w:left="0"/>
              <w:rPr>
                <w:rFonts w:ascii="Arial" w:hAnsi="Arial"/>
                <w:sz w:val="20"/>
              </w:rPr>
            </w:pPr>
            <w:r>
              <w:rPr>
                <w:rFonts w:ascii="Arial" w:hAnsi="Arial"/>
                <w:sz w:val="20"/>
              </w:rPr>
              <w:t xml:space="preserve">Verify the total inventory assigned to the source card produced by choosing at least one of the alternatives: 1) execute the checking script (provided) and read the totals in comparison with the </w:t>
            </w:r>
            <w:r>
              <w:rPr>
                <w:rFonts w:ascii="Arial" w:hAnsi="Arial"/>
                <w:b/>
                <w:bCs/>
                <w:i/>
                <w:iCs/>
                <w:sz w:val="20"/>
              </w:rPr>
              <w:t>pseudo_inventory_summary.csv</w:t>
            </w:r>
            <w:r>
              <w:rPr>
                <w:rFonts w:ascii="Arial" w:hAnsi="Arial"/>
                <w:sz w:val="20"/>
              </w:rPr>
              <w:t xml:space="preserve"> file in the ./data_files folder or 2) sum up the inventory manually reading the </w:t>
            </w:r>
            <w:r>
              <w:rPr>
                <w:rFonts w:ascii="Arial" w:hAnsi="Arial"/>
                <w:b/>
                <w:bCs/>
                <w:i/>
                <w:iCs/>
                <w:sz w:val="20"/>
              </w:rPr>
              <w:t>source-inv.card</w:t>
            </w:r>
          </w:p>
          <w:p w14:paraId="3BB13EFD" w14:textId="77777777" w:rsidR="009F7FE6" w:rsidRDefault="009F7FE6" w:rsidP="006265E6">
            <w:pPr>
              <w:pStyle w:val="H1bodytext"/>
              <w:spacing w:after="0"/>
              <w:ind w:left="0"/>
              <w:rPr>
                <w:rFonts w:ascii="Arial" w:hAnsi="Arial"/>
                <w:sz w:val="20"/>
              </w:rPr>
            </w:pPr>
          </w:p>
          <w:p w14:paraId="19CA3406" w14:textId="77777777" w:rsidR="009F7FE6" w:rsidRDefault="009F7FE6" w:rsidP="006265E6">
            <w:pPr>
              <w:pStyle w:val="H1bodytext"/>
              <w:spacing w:after="0"/>
              <w:ind w:left="0"/>
              <w:rPr>
                <w:rFonts w:ascii="Arial" w:hAnsi="Arial"/>
                <w:sz w:val="20"/>
              </w:rPr>
            </w:pPr>
            <w:r>
              <w:rPr>
                <w:rFonts w:ascii="Arial" w:hAnsi="Arial"/>
                <w:sz w:val="20"/>
              </w:rPr>
              <w:t xml:space="preserve">Either method is acceptable, the end goal of the check is to make sure that for each site and analyte (including water) the total inventory matches up with the expected total (found in </w:t>
            </w:r>
            <w:r>
              <w:rPr>
                <w:rFonts w:ascii="Arial" w:hAnsi="Arial"/>
                <w:b/>
                <w:bCs/>
                <w:i/>
                <w:iCs/>
                <w:sz w:val="20"/>
              </w:rPr>
              <w:t>pseudo_inventory_summary.csv</w:t>
            </w:r>
            <w:r>
              <w:rPr>
                <w:rFonts w:ascii="Arial" w:hAnsi="Arial"/>
                <w:sz w:val="20"/>
              </w:rPr>
              <w:t>).</w:t>
            </w:r>
          </w:p>
          <w:p w14:paraId="7D3A81EC" w14:textId="77777777" w:rsidR="009F7FE6" w:rsidRDefault="009F7FE6" w:rsidP="006265E6">
            <w:pPr>
              <w:pStyle w:val="H1bodytext"/>
              <w:spacing w:after="0"/>
              <w:ind w:left="0"/>
              <w:rPr>
                <w:rFonts w:ascii="Arial" w:hAnsi="Arial"/>
                <w:sz w:val="20"/>
              </w:rPr>
            </w:pPr>
          </w:p>
          <w:p w14:paraId="48974055" w14:textId="77777777" w:rsidR="009F7FE6" w:rsidRDefault="009F7FE6" w:rsidP="006265E6">
            <w:pPr>
              <w:pStyle w:val="H1bodytext"/>
              <w:spacing w:after="0"/>
              <w:ind w:left="0"/>
              <w:rPr>
                <w:rFonts w:ascii="Arial" w:hAnsi="Arial"/>
                <w:sz w:val="20"/>
              </w:rPr>
            </w:pPr>
            <w:r>
              <w:rPr>
                <w:rFonts w:ascii="Arial" w:hAnsi="Arial"/>
                <w:sz w:val="20"/>
              </w:rPr>
              <w:t xml:space="preserve">For method 1, in a Linux terminal, navigate to ./AT-2 and type the following command: </w:t>
            </w:r>
            <w:r>
              <w:rPr>
                <w:rFonts w:ascii="Arial" w:hAnsi="Arial"/>
                <w:i/>
                <w:iCs/>
                <w:sz w:val="20"/>
              </w:rPr>
              <w:t>./run_src2stomp_check_AT-2.sh</w:t>
            </w:r>
            <w:r>
              <w:rPr>
                <w:rFonts w:ascii="Arial" w:hAnsi="Arial"/>
                <w:sz w:val="20"/>
              </w:rPr>
              <w:t>. This action should create 4 new files:</w:t>
            </w:r>
          </w:p>
          <w:p w14:paraId="6D8BD19F" w14:textId="77777777" w:rsidR="009F7FE6" w:rsidRDefault="009F7FE6" w:rsidP="004F341B">
            <w:pPr>
              <w:pStyle w:val="H1bodytext"/>
              <w:numPr>
                <w:ilvl w:val="0"/>
                <w:numId w:val="23"/>
              </w:numPr>
              <w:spacing w:after="0"/>
              <w:rPr>
                <w:rFonts w:ascii="Arial" w:hAnsi="Arial"/>
                <w:sz w:val="20"/>
              </w:rPr>
            </w:pPr>
            <w:r>
              <w:rPr>
                <w:rFonts w:ascii="Arial" w:hAnsi="Arial"/>
                <w:b/>
                <w:bCs/>
                <w:i/>
                <w:iCs/>
                <w:sz w:val="20"/>
              </w:rPr>
              <w:t>model_fraction_summary.txt</w:t>
            </w:r>
          </w:p>
          <w:p w14:paraId="27F5AB50" w14:textId="77777777" w:rsidR="009F7FE6" w:rsidRDefault="009F7FE6" w:rsidP="004F341B">
            <w:pPr>
              <w:pStyle w:val="H1bodytext"/>
              <w:numPr>
                <w:ilvl w:val="0"/>
                <w:numId w:val="23"/>
              </w:numPr>
              <w:spacing w:after="0"/>
              <w:rPr>
                <w:rFonts w:ascii="Arial" w:hAnsi="Arial"/>
                <w:sz w:val="20"/>
              </w:rPr>
            </w:pPr>
            <w:r>
              <w:rPr>
                <w:rFonts w:ascii="Arial" w:hAnsi="Arial"/>
                <w:b/>
                <w:bCs/>
                <w:i/>
                <w:iCs/>
                <w:sz w:val="20"/>
              </w:rPr>
              <w:t>source-inv_compare_areas.dat</w:t>
            </w:r>
          </w:p>
          <w:p w14:paraId="16B9DAEE" w14:textId="77777777" w:rsidR="009F7FE6" w:rsidRDefault="009F7FE6" w:rsidP="004F341B">
            <w:pPr>
              <w:pStyle w:val="H1bodytext"/>
              <w:numPr>
                <w:ilvl w:val="0"/>
                <w:numId w:val="23"/>
              </w:numPr>
              <w:spacing w:after="0"/>
              <w:rPr>
                <w:rFonts w:ascii="Arial" w:hAnsi="Arial"/>
                <w:sz w:val="20"/>
              </w:rPr>
            </w:pPr>
            <w:r>
              <w:rPr>
                <w:rFonts w:ascii="Arial" w:hAnsi="Arial"/>
                <w:b/>
                <w:bCs/>
                <w:i/>
                <w:iCs/>
                <w:sz w:val="20"/>
              </w:rPr>
              <w:t>source-inv_compare_list.dat</w:t>
            </w:r>
          </w:p>
          <w:p w14:paraId="73109F25" w14:textId="77777777" w:rsidR="009F7FE6" w:rsidRDefault="009F7FE6" w:rsidP="004F341B">
            <w:pPr>
              <w:pStyle w:val="H1bodytext"/>
              <w:numPr>
                <w:ilvl w:val="0"/>
                <w:numId w:val="23"/>
              </w:numPr>
              <w:spacing w:after="0"/>
              <w:rPr>
                <w:rFonts w:ascii="Arial" w:hAnsi="Arial"/>
                <w:sz w:val="20"/>
              </w:rPr>
            </w:pPr>
            <w:r>
              <w:rPr>
                <w:rFonts w:ascii="Arial" w:hAnsi="Arial"/>
                <w:b/>
                <w:bCs/>
                <w:i/>
                <w:iCs/>
                <w:sz w:val="20"/>
              </w:rPr>
              <w:t>source-inv_compare_sum.dat</w:t>
            </w:r>
          </w:p>
          <w:p w14:paraId="5FB6419B" w14:textId="77777777" w:rsidR="009F7FE6" w:rsidRDefault="009F7FE6" w:rsidP="006265E6">
            <w:pPr>
              <w:pStyle w:val="H1bodytext"/>
              <w:spacing w:after="0"/>
              <w:ind w:left="0"/>
              <w:rPr>
                <w:rFonts w:ascii="Arial" w:hAnsi="Arial"/>
                <w:bCs/>
                <w:sz w:val="20"/>
              </w:rPr>
            </w:pPr>
            <w:r>
              <w:rPr>
                <w:rFonts w:ascii="Arial" w:hAnsi="Arial"/>
                <w:sz w:val="20"/>
              </w:rPr>
              <w:lastRenderedPageBreak/>
              <w:t xml:space="preserve">Open the </w:t>
            </w:r>
            <w:r>
              <w:rPr>
                <w:rFonts w:ascii="Arial" w:hAnsi="Arial"/>
                <w:b/>
                <w:bCs/>
                <w:i/>
                <w:iCs/>
                <w:sz w:val="20"/>
              </w:rPr>
              <w:t>source-inv_compare_sum.dat</w:t>
            </w:r>
            <w:r>
              <w:rPr>
                <w:rFonts w:ascii="Arial" w:hAnsi="Arial"/>
                <w:bCs/>
                <w:sz w:val="20"/>
              </w:rPr>
              <w:t xml:space="preserve"> file in a text editor of your choosing. In another window/view, also open the </w:t>
            </w:r>
            <w:r>
              <w:rPr>
                <w:rFonts w:ascii="Arial" w:hAnsi="Arial"/>
                <w:b/>
                <w:i/>
                <w:iCs/>
                <w:sz w:val="20"/>
              </w:rPr>
              <w:t>pseudo_inventory_summary.csv</w:t>
            </w:r>
            <w:r>
              <w:rPr>
                <w:rFonts w:ascii="Arial" w:hAnsi="Arial"/>
                <w:bCs/>
                <w:sz w:val="20"/>
              </w:rPr>
              <w:t xml:space="preserve"> file. Verify that for each waste site the totals all match up exactly. Take note that sites Solid_4 and Liquid_2 match up with the total inventory even though they only partially overlap with the source area. The checking tool takes this into account and divides the real total by the fraction of overlap to obtain the total amount that would be expected if the whole site were present. For a more granular listing, please refer to the </w:t>
            </w:r>
            <w:r>
              <w:rPr>
                <w:rFonts w:ascii="Arial" w:hAnsi="Arial"/>
                <w:b/>
                <w:i/>
                <w:iCs/>
                <w:sz w:val="20"/>
              </w:rPr>
              <w:t>source-inv_compare_list.dat</w:t>
            </w:r>
            <w:r>
              <w:rPr>
                <w:rFonts w:ascii="Arial" w:hAnsi="Arial"/>
                <w:bCs/>
                <w:sz w:val="20"/>
              </w:rPr>
              <w:t xml:space="preserve"> for these two sites (you will have to perform the summations yourself, using the “Total” column, not the “Adj_Total”.</w:t>
            </w:r>
          </w:p>
          <w:p w14:paraId="6DFFB830" w14:textId="77777777" w:rsidR="009F7FE6" w:rsidRDefault="009F7FE6" w:rsidP="006265E6">
            <w:pPr>
              <w:pStyle w:val="H1bodytext"/>
              <w:spacing w:after="0"/>
              <w:ind w:left="0"/>
              <w:rPr>
                <w:rFonts w:ascii="Arial" w:hAnsi="Arial"/>
                <w:bCs/>
                <w:sz w:val="20"/>
              </w:rPr>
            </w:pPr>
          </w:p>
          <w:p w14:paraId="064A0453" w14:textId="77777777" w:rsidR="009F7FE6" w:rsidRPr="003C569D" w:rsidRDefault="009F7FE6" w:rsidP="006265E6">
            <w:pPr>
              <w:pStyle w:val="H1bodytext"/>
              <w:spacing w:after="0"/>
              <w:ind w:left="0"/>
              <w:rPr>
                <w:rFonts w:ascii="Arial" w:hAnsi="Arial"/>
                <w:bCs/>
                <w:sz w:val="20"/>
              </w:rPr>
            </w:pPr>
            <w:r>
              <w:rPr>
                <w:rFonts w:ascii="Arial" w:hAnsi="Arial"/>
                <w:bCs/>
                <w:sz w:val="20"/>
              </w:rPr>
              <w:t>If you opt to perform the summations manually (method 2), please refer to step 8 in Acceptance Test 1 (</w:t>
            </w:r>
            <w:r>
              <w:rPr>
                <w:rFonts w:ascii="Arial" w:hAnsi="Arial"/>
                <w:bCs/>
                <w:sz w:val="20"/>
              </w:rPr>
              <w:fldChar w:fldCharType="begin"/>
            </w:r>
            <w:r>
              <w:rPr>
                <w:rFonts w:ascii="Arial" w:hAnsi="Arial"/>
                <w:bCs/>
                <w:sz w:val="20"/>
              </w:rPr>
              <w:instrText xml:space="preserve"> REF _Ref37854450 \h  \* MERGEFORMAT </w:instrText>
            </w:r>
            <w:r>
              <w:rPr>
                <w:rFonts w:ascii="Arial" w:hAnsi="Arial"/>
                <w:bCs/>
                <w:sz w:val="20"/>
              </w:rPr>
            </w:r>
            <w:r>
              <w:rPr>
                <w:rFonts w:ascii="Arial" w:hAnsi="Arial"/>
                <w:bCs/>
                <w:sz w:val="20"/>
              </w:rPr>
              <w:fldChar w:fldCharType="separate"/>
            </w:r>
            <w:r w:rsidRPr="003C569D">
              <w:rPr>
                <w:rFonts w:ascii="Arial" w:hAnsi="Arial"/>
                <w:bCs/>
                <w:sz w:val="20"/>
              </w:rPr>
              <w:t>Table 3</w:t>
            </w:r>
            <w:r>
              <w:rPr>
                <w:rFonts w:ascii="Arial" w:hAnsi="Arial"/>
                <w:bCs/>
                <w:sz w:val="20"/>
              </w:rPr>
              <w:fldChar w:fldCharType="end"/>
            </w:r>
            <w:r>
              <w:rPr>
                <w:rFonts w:ascii="Arial" w:hAnsi="Arial"/>
                <w:bCs/>
                <w:sz w:val="20"/>
              </w:rPr>
              <w:t>) for further instructions on how to perform the summation.</w:t>
            </w:r>
          </w:p>
          <w:p w14:paraId="6094936E" w14:textId="77777777" w:rsidR="009F7FE6" w:rsidRPr="00DF02E1" w:rsidRDefault="009F7FE6" w:rsidP="006265E6">
            <w:pPr>
              <w:pStyle w:val="H1bodytext"/>
              <w:spacing w:after="0"/>
              <w:ind w:left="0"/>
              <w:rPr>
                <w:rFonts w:ascii="Arial" w:hAnsi="Arial"/>
                <w:sz w:val="20"/>
              </w:rPr>
            </w:pPr>
          </w:p>
        </w:tc>
        <w:tc>
          <w:tcPr>
            <w:tcW w:w="3329" w:type="dxa"/>
            <w:vAlign w:val="center"/>
          </w:tcPr>
          <w:p w14:paraId="3EE8D467" w14:textId="77777777" w:rsidR="009F7FE6" w:rsidRDefault="009F7FE6" w:rsidP="006265E6">
            <w:pPr>
              <w:pStyle w:val="H1bodytext"/>
              <w:spacing w:after="0"/>
              <w:ind w:left="0"/>
              <w:rPr>
                <w:rFonts w:ascii="Arial" w:hAnsi="Arial"/>
                <w:sz w:val="20"/>
              </w:rPr>
            </w:pPr>
            <w:r>
              <w:rPr>
                <w:rFonts w:ascii="Arial" w:hAnsi="Arial"/>
                <w:sz w:val="20"/>
              </w:rPr>
              <w:lastRenderedPageBreak/>
              <w:t xml:space="preserve">Using either method outlined in the instructions, each waste site and each analyte should come out with the expected total inventory presented in the </w:t>
            </w:r>
            <w:r>
              <w:rPr>
                <w:rFonts w:ascii="Arial" w:hAnsi="Arial"/>
                <w:b/>
                <w:bCs/>
                <w:i/>
                <w:iCs/>
                <w:sz w:val="20"/>
              </w:rPr>
              <w:t>pseudo_inventory_summary.csv</w:t>
            </w:r>
            <w:r>
              <w:rPr>
                <w:rFonts w:ascii="Arial" w:hAnsi="Arial"/>
                <w:sz w:val="20"/>
              </w:rPr>
              <w:t xml:space="preserve"> file found in the ./data_files directory. This will satisfy the following FR’s:</w:t>
            </w:r>
          </w:p>
          <w:p w14:paraId="05294D69" w14:textId="77777777" w:rsidR="009F7FE6" w:rsidRDefault="009F7FE6" w:rsidP="006265E6">
            <w:pPr>
              <w:pStyle w:val="H1bodytext"/>
              <w:spacing w:after="0"/>
              <w:ind w:left="0"/>
              <w:rPr>
                <w:rFonts w:ascii="Arial" w:hAnsi="Arial"/>
                <w:sz w:val="20"/>
              </w:rPr>
            </w:pPr>
          </w:p>
          <w:p w14:paraId="1C8B6E64" w14:textId="77777777" w:rsidR="009F7FE6" w:rsidRPr="003C569D" w:rsidRDefault="009F7FE6" w:rsidP="006265E6">
            <w:pPr>
              <w:pStyle w:val="H1bodytext"/>
              <w:spacing w:after="0"/>
              <w:ind w:left="0"/>
              <w:rPr>
                <w:rFonts w:ascii="Arial" w:hAnsi="Arial"/>
                <w:sz w:val="20"/>
              </w:rPr>
            </w:pPr>
            <w:r>
              <w:rPr>
                <w:rFonts w:ascii="Arial" w:hAnsi="Arial"/>
                <w:sz w:val="20"/>
              </w:rPr>
              <w:t>FR-10, FR-11</w:t>
            </w:r>
          </w:p>
        </w:tc>
        <w:tc>
          <w:tcPr>
            <w:tcW w:w="1380" w:type="dxa"/>
            <w:vAlign w:val="center"/>
          </w:tcPr>
          <w:p w14:paraId="2C16C37A" w14:textId="1357B3F4" w:rsidR="009F7FE6" w:rsidRPr="007D0AAC" w:rsidRDefault="00C520D4" w:rsidP="006265E6">
            <w:pPr>
              <w:pStyle w:val="H1bodytext"/>
              <w:spacing w:after="0"/>
              <w:ind w:left="0"/>
              <w:jc w:val="center"/>
              <w:rPr>
                <w:rFonts w:ascii="Arial" w:hAnsi="Arial"/>
                <w:sz w:val="20"/>
              </w:rPr>
            </w:pPr>
            <w:r>
              <w:rPr>
                <w:rFonts w:ascii="Arial" w:hAnsi="Arial"/>
                <w:sz w:val="20"/>
              </w:rPr>
              <w:t>Pass (used Method 1)</w:t>
            </w:r>
          </w:p>
        </w:tc>
      </w:tr>
    </w:tbl>
    <w:p w14:paraId="5C8BD4CF" w14:textId="7B6FEDF9" w:rsidR="00EB6A36" w:rsidRDefault="00EB6A36"/>
    <w:p w14:paraId="1009756D" w14:textId="55EA95C3" w:rsidR="00EB6A36" w:rsidRDefault="00EB6A36"/>
    <w:p w14:paraId="23803867" w14:textId="2FEC0785" w:rsidR="009F7FE6" w:rsidRDefault="009F7FE6">
      <w:pPr>
        <w:spacing w:after="160" w:line="259" w:lineRule="auto"/>
      </w:pPr>
      <w:r>
        <w:br w:type="page"/>
      </w:r>
    </w:p>
    <w:p w14:paraId="0CE9411A" w14:textId="77777777" w:rsidR="00EB6A36" w:rsidRDefault="00EB6A36"/>
    <w:p w14:paraId="06DB8A6E" w14:textId="77777777" w:rsidR="009F7FE6" w:rsidRDefault="009F7FE6" w:rsidP="009F7FE6">
      <w:pPr>
        <w:rPr>
          <w:b/>
          <w:bCs/>
        </w:rPr>
      </w:pPr>
      <w:r>
        <w:rPr>
          <w:b/>
          <w:bCs/>
        </w:rPr>
        <w:t>Tool Runner Log</w:t>
      </w:r>
    </w:p>
    <w:p w14:paraId="1CEE3D06" w14:textId="77777777" w:rsidR="00C520D4" w:rsidRPr="00C520D4" w:rsidRDefault="00C520D4" w:rsidP="00C520D4">
      <w:pPr>
        <w:pBdr>
          <w:top w:val="single" w:sz="4" w:space="1" w:color="auto"/>
          <w:left w:val="single" w:sz="4" w:space="4" w:color="auto"/>
          <w:bottom w:val="single" w:sz="4" w:space="1" w:color="auto"/>
          <w:right w:val="single" w:sz="4" w:space="4" w:color="auto"/>
        </w:pBdr>
        <w:rPr>
          <w:sz w:val="18"/>
          <w:szCs w:val="18"/>
        </w:rPr>
      </w:pPr>
      <w:r w:rsidRPr="00C520D4">
        <w:rPr>
          <w:sz w:val="18"/>
          <w:szCs w:val="18"/>
        </w:rPr>
        <w:t>###Executing src2stomp ./data_files/buffer_aq.ctl##</w:t>
      </w:r>
    </w:p>
    <w:p w14:paraId="7AA7D921" w14:textId="77777777" w:rsidR="00C520D4" w:rsidRPr="00C520D4" w:rsidRDefault="00C520D4" w:rsidP="00C520D4">
      <w:pPr>
        <w:pBdr>
          <w:top w:val="single" w:sz="4" w:space="1" w:color="auto"/>
          <w:left w:val="single" w:sz="4" w:space="4" w:color="auto"/>
          <w:bottom w:val="single" w:sz="4" w:space="1" w:color="auto"/>
          <w:right w:val="single" w:sz="4" w:space="4" w:color="auto"/>
        </w:pBdr>
        <w:rPr>
          <w:sz w:val="18"/>
          <w:szCs w:val="18"/>
        </w:rPr>
      </w:pPr>
      <w:r w:rsidRPr="00C520D4">
        <w:rPr>
          <w:sz w:val="18"/>
          <w:szCs w:val="18"/>
        </w:rPr>
        <w:t>INFO--04/16/2020 04:40:53 PM--Starting CA-CIE Tool Runner.</w:t>
      </w:r>
      <w:r w:rsidRPr="00C520D4">
        <w:rPr>
          <w:sz w:val="18"/>
          <w:szCs w:val="18"/>
        </w:rPr>
        <w:tab/>
        <w:t>Logging to "./AT-3/runner_run_AT-3_SRC2STOMP_log.txt"</w:t>
      </w:r>
    </w:p>
    <w:p w14:paraId="1441D1E9" w14:textId="77777777" w:rsidR="00C520D4" w:rsidRPr="00C520D4" w:rsidRDefault="00C520D4" w:rsidP="00C520D4">
      <w:pPr>
        <w:pBdr>
          <w:top w:val="single" w:sz="4" w:space="1" w:color="auto"/>
          <w:left w:val="single" w:sz="4" w:space="4" w:color="auto"/>
          <w:bottom w:val="single" w:sz="4" w:space="1" w:color="auto"/>
          <w:right w:val="single" w:sz="4" w:space="4" w:color="auto"/>
        </w:pBdr>
        <w:rPr>
          <w:sz w:val="18"/>
          <w:szCs w:val="18"/>
        </w:rPr>
      </w:pPr>
      <w:r w:rsidRPr="00C520D4">
        <w:rPr>
          <w:sz w:val="18"/>
          <w:szCs w:val="18"/>
        </w:rPr>
        <w:t>INFO--04/16/2020 04:40:53 PM--Code Version: 727623de1f3d79995732bc05543096a894b75e69 2.9: /opt/tools/pylib/runner/runner.py&lt;--1bcfd6779e9cbdb82673405873a8e5e81514ae27</w:t>
      </w:r>
    </w:p>
    <w:p w14:paraId="3C1E8221" w14:textId="77777777" w:rsidR="00C520D4" w:rsidRPr="00C520D4" w:rsidRDefault="00C520D4" w:rsidP="00C520D4">
      <w:pPr>
        <w:pBdr>
          <w:top w:val="single" w:sz="4" w:space="1" w:color="auto"/>
          <w:left w:val="single" w:sz="4" w:space="4" w:color="auto"/>
          <w:bottom w:val="single" w:sz="4" w:space="1" w:color="auto"/>
          <w:right w:val="single" w:sz="4" w:space="4" w:color="auto"/>
        </w:pBdr>
        <w:rPr>
          <w:sz w:val="18"/>
          <w:szCs w:val="18"/>
        </w:rPr>
      </w:pPr>
    </w:p>
    <w:p w14:paraId="79730573" w14:textId="77777777" w:rsidR="00C520D4" w:rsidRPr="00C520D4" w:rsidRDefault="00C520D4" w:rsidP="00C520D4">
      <w:pPr>
        <w:pBdr>
          <w:top w:val="single" w:sz="4" w:space="1" w:color="auto"/>
          <w:left w:val="single" w:sz="4" w:space="4" w:color="auto"/>
          <w:bottom w:val="single" w:sz="4" w:space="1" w:color="auto"/>
          <w:right w:val="single" w:sz="4" w:space="4" w:color="auto"/>
        </w:pBdr>
        <w:rPr>
          <w:sz w:val="18"/>
          <w:szCs w:val="18"/>
        </w:rPr>
      </w:pPr>
      <w:r w:rsidRPr="00C520D4">
        <w:rPr>
          <w:sz w:val="18"/>
          <w:szCs w:val="18"/>
        </w:rPr>
        <w:t>INFO--04/16/2020 04:40:53 PM--Code Version: fbbbdb45ff7f31f6abb25bbca4415867dbe521e6 Local repo SHA-1 has does not correspond to a remote repo release version: /home/pallena/CAVE/CA-CIE-Tools-TestRepos/src2stomp/tools/ca-src2stomp/ca-src2stomp.pl&lt;--9b639696c8a5f24dd9042ad97900681e723e6cdd</w:t>
      </w:r>
    </w:p>
    <w:p w14:paraId="4CA50855" w14:textId="77777777" w:rsidR="00C520D4" w:rsidRPr="00C520D4" w:rsidRDefault="00C520D4" w:rsidP="00C520D4">
      <w:pPr>
        <w:pBdr>
          <w:top w:val="single" w:sz="4" w:space="1" w:color="auto"/>
          <w:left w:val="single" w:sz="4" w:space="4" w:color="auto"/>
          <w:bottom w:val="single" w:sz="4" w:space="1" w:color="auto"/>
          <w:right w:val="single" w:sz="4" w:space="4" w:color="auto"/>
        </w:pBdr>
        <w:rPr>
          <w:sz w:val="18"/>
          <w:szCs w:val="18"/>
        </w:rPr>
      </w:pPr>
    </w:p>
    <w:p w14:paraId="723D92F2" w14:textId="77777777" w:rsidR="00C520D4" w:rsidRPr="00C520D4" w:rsidRDefault="00C520D4" w:rsidP="00C520D4">
      <w:pPr>
        <w:pBdr>
          <w:top w:val="single" w:sz="4" w:space="1" w:color="auto"/>
          <w:left w:val="single" w:sz="4" w:space="4" w:color="auto"/>
          <w:bottom w:val="single" w:sz="4" w:space="1" w:color="auto"/>
          <w:right w:val="single" w:sz="4" w:space="4" w:color="auto"/>
        </w:pBdr>
        <w:rPr>
          <w:sz w:val="18"/>
          <w:szCs w:val="18"/>
        </w:rPr>
      </w:pPr>
      <w:r w:rsidRPr="00C520D4">
        <w:rPr>
          <w:sz w:val="18"/>
          <w:szCs w:val="18"/>
        </w:rPr>
        <w:t>INFO--04/16/2020 04:40:53 PM--QA Status: QUALIFIED : /opt/tools/pylib/runner/runner.py</w:t>
      </w:r>
    </w:p>
    <w:p w14:paraId="3F3B4799" w14:textId="77777777" w:rsidR="00C520D4" w:rsidRPr="00C520D4" w:rsidRDefault="00C520D4" w:rsidP="00C520D4">
      <w:pPr>
        <w:pBdr>
          <w:top w:val="single" w:sz="4" w:space="1" w:color="auto"/>
          <w:left w:val="single" w:sz="4" w:space="4" w:color="auto"/>
          <w:bottom w:val="single" w:sz="4" w:space="1" w:color="auto"/>
          <w:right w:val="single" w:sz="4" w:space="4" w:color="auto"/>
        </w:pBdr>
        <w:rPr>
          <w:sz w:val="18"/>
          <w:szCs w:val="18"/>
        </w:rPr>
      </w:pPr>
      <w:r w:rsidRPr="00C520D4">
        <w:rPr>
          <w:sz w:val="18"/>
          <w:szCs w:val="18"/>
        </w:rPr>
        <w:t>INFO--04/16/2020 04:40:53 PM--QA Status: TEST : /home/pallena/CAVE/CA-CIE-Tools-TestRepos/src2stomp/tools/ca-src2stomp/ca-src2stomp.pl</w:t>
      </w:r>
    </w:p>
    <w:p w14:paraId="603691D2" w14:textId="77777777" w:rsidR="00C520D4" w:rsidRPr="00C520D4" w:rsidRDefault="00C520D4" w:rsidP="00C520D4">
      <w:pPr>
        <w:pBdr>
          <w:top w:val="single" w:sz="4" w:space="1" w:color="auto"/>
          <w:left w:val="single" w:sz="4" w:space="4" w:color="auto"/>
          <w:bottom w:val="single" w:sz="4" w:space="1" w:color="auto"/>
          <w:right w:val="single" w:sz="4" w:space="4" w:color="auto"/>
        </w:pBdr>
        <w:rPr>
          <w:sz w:val="18"/>
          <w:szCs w:val="18"/>
        </w:rPr>
      </w:pPr>
      <w:r w:rsidRPr="00C520D4">
        <w:rPr>
          <w:sz w:val="18"/>
          <w:szCs w:val="18"/>
        </w:rPr>
        <w:t>INFO--04/16/2020 04:40:53 PM--Invoking Command:"perl"</w:t>
      </w:r>
      <w:r w:rsidRPr="00C520D4">
        <w:rPr>
          <w:sz w:val="18"/>
          <w:szCs w:val="18"/>
        </w:rPr>
        <w:tab/>
        <w:t>with Arguments:"/home/pallena/CAVE/CA-CIE-Tools-TestRepos/src2stomp/tools/ca-src2stomp/ca-src2stomp.pl ./data_files/buffer_aq.ctl"</w:t>
      </w:r>
    </w:p>
    <w:p w14:paraId="28850BF1" w14:textId="77777777" w:rsidR="00C520D4" w:rsidRPr="00C520D4" w:rsidRDefault="00C520D4" w:rsidP="00C520D4">
      <w:pPr>
        <w:pBdr>
          <w:top w:val="single" w:sz="4" w:space="1" w:color="auto"/>
          <w:left w:val="single" w:sz="4" w:space="4" w:color="auto"/>
          <w:bottom w:val="single" w:sz="4" w:space="1" w:color="auto"/>
          <w:right w:val="single" w:sz="4" w:space="4" w:color="auto"/>
        </w:pBdr>
        <w:rPr>
          <w:sz w:val="18"/>
          <w:szCs w:val="18"/>
        </w:rPr>
      </w:pPr>
      <w:r w:rsidRPr="00C520D4">
        <w:rPr>
          <w:sz w:val="18"/>
          <w:szCs w:val="18"/>
        </w:rPr>
        <w:t>INFO--04/16/2020 04:40:53 PM--Username:pallena</w:t>
      </w:r>
      <w:r w:rsidRPr="00C520D4">
        <w:rPr>
          <w:sz w:val="18"/>
          <w:szCs w:val="18"/>
        </w:rPr>
        <w:tab/>
        <w:t>Computer:olive</w:t>
      </w:r>
      <w:r w:rsidRPr="00C520D4">
        <w:rPr>
          <w:sz w:val="18"/>
          <w:szCs w:val="18"/>
        </w:rPr>
        <w:tab/>
        <w:t>Platform:Linux 4.4.0-38-generic #57~14.04.1-Ubuntu SMP Tue Sep 6 17:20:43 UTC 2016</w:t>
      </w:r>
    </w:p>
    <w:p w14:paraId="1327F08C" w14:textId="77777777" w:rsidR="00C520D4" w:rsidRPr="00C520D4" w:rsidRDefault="00C520D4" w:rsidP="00C520D4">
      <w:pPr>
        <w:pBdr>
          <w:top w:val="single" w:sz="4" w:space="1" w:color="auto"/>
          <w:left w:val="single" w:sz="4" w:space="4" w:color="auto"/>
          <w:bottom w:val="single" w:sz="4" w:space="1" w:color="auto"/>
          <w:right w:val="single" w:sz="4" w:space="4" w:color="auto"/>
        </w:pBdr>
        <w:rPr>
          <w:sz w:val="18"/>
          <w:szCs w:val="18"/>
        </w:rPr>
      </w:pPr>
      <w:r w:rsidRPr="00C520D4">
        <w:rPr>
          <w:sz w:val="18"/>
          <w:szCs w:val="18"/>
        </w:rPr>
        <w:t>NSX NSY = 61 51</w:t>
      </w:r>
    </w:p>
    <w:p w14:paraId="7E43F615" w14:textId="77777777" w:rsidR="00C520D4" w:rsidRPr="00C520D4" w:rsidRDefault="00C520D4" w:rsidP="00C520D4">
      <w:pPr>
        <w:pBdr>
          <w:top w:val="single" w:sz="4" w:space="1" w:color="auto"/>
          <w:left w:val="single" w:sz="4" w:space="4" w:color="auto"/>
          <w:bottom w:val="single" w:sz="4" w:space="1" w:color="auto"/>
          <w:right w:val="single" w:sz="4" w:space="4" w:color="auto"/>
        </w:pBdr>
        <w:rPr>
          <w:sz w:val="18"/>
          <w:szCs w:val="18"/>
        </w:rPr>
      </w:pPr>
      <w:r w:rsidRPr="00C520D4">
        <w:rPr>
          <w:sz w:val="18"/>
          <w:szCs w:val="18"/>
        </w:rPr>
        <w:t>NX NY = 60 50</w:t>
      </w:r>
    </w:p>
    <w:p w14:paraId="104491EC" w14:textId="77777777" w:rsidR="00C520D4" w:rsidRPr="00C520D4" w:rsidRDefault="00C520D4" w:rsidP="00C520D4">
      <w:pPr>
        <w:pBdr>
          <w:top w:val="single" w:sz="4" w:space="1" w:color="auto"/>
          <w:left w:val="single" w:sz="4" w:space="4" w:color="auto"/>
          <w:bottom w:val="single" w:sz="4" w:space="1" w:color="auto"/>
          <w:right w:val="single" w:sz="4" w:space="4" w:color="auto"/>
        </w:pBdr>
        <w:rPr>
          <w:sz w:val="18"/>
          <w:szCs w:val="18"/>
        </w:rPr>
      </w:pPr>
      <w:r w:rsidRPr="00C520D4">
        <w:rPr>
          <w:sz w:val="18"/>
          <w:szCs w:val="18"/>
        </w:rPr>
        <w:t>Before sort ... After sort</w:t>
      </w:r>
    </w:p>
    <w:p w14:paraId="319EBBD0" w14:textId="77777777" w:rsidR="00C520D4" w:rsidRPr="00C520D4" w:rsidRDefault="00C520D4" w:rsidP="00C520D4">
      <w:pPr>
        <w:pBdr>
          <w:top w:val="single" w:sz="4" w:space="1" w:color="auto"/>
          <w:left w:val="single" w:sz="4" w:space="4" w:color="auto"/>
          <w:bottom w:val="single" w:sz="4" w:space="1" w:color="auto"/>
          <w:right w:val="single" w:sz="4" w:space="4" w:color="auto"/>
        </w:pBdr>
        <w:rPr>
          <w:sz w:val="18"/>
          <w:szCs w:val="18"/>
        </w:rPr>
      </w:pPr>
      <w:r w:rsidRPr="00C520D4">
        <w:rPr>
          <w:sz w:val="18"/>
          <w:szCs w:val="18"/>
        </w:rPr>
        <w:t>Before sort ... After sort</w:t>
      </w:r>
    </w:p>
    <w:p w14:paraId="3197F36E" w14:textId="77777777" w:rsidR="00C520D4" w:rsidRPr="00C520D4" w:rsidRDefault="00C520D4" w:rsidP="00C520D4">
      <w:pPr>
        <w:pBdr>
          <w:top w:val="single" w:sz="4" w:space="1" w:color="auto"/>
          <w:left w:val="single" w:sz="4" w:space="4" w:color="auto"/>
          <w:bottom w:val="single" w:sz="4" w:space="1" w:color="auto"/>
          <w:right w:val="single" w:sz="4" w:space="4" w:color="auto"/>
        </w:pBdr>
        <w:rPr>
          <w:sz w:val="18"/>
          <w:szCs w:val="18"/>
        </w:rPr>
      </w:pPr>
      <w:r w:rsidRPr="00C520D4">
        <w:rPr>
          <w:sz w:val="18"/>
          <w:szCs w:val="18"/>
        </w:rPr>
        <w:t>Before sort ... After sort</w:t>
      </w:r>
    </w:p>
    <w:p w14:paraId="2D6286C6" w14:textId="77777777" w:rsidR="00C520D4" w:rsidRPr="00C520D4" w:rsidRDefault="00C520D4" w:rsidP="00C520D4">
      <w:pPr>
        <w:pBdr>
          <w:top w:val="single" w:sz="4" w:space="1" w:color="auto"/>
          <w:left w:val="single" w:sz="4" w:space="4" w:color="auto"/>
          <w:bottom w:val="single" w:sz="4" w:space="1" w:color="auto"/>
          <w:right w:val="single" w:sz="4" w:space="4" w:color="auto"/>
        </w:pBdr>
        <w:rPr>
          <w:sz w:val="18"/>
          <w:szCs w:val="18"/>
        </w:rPr>
      </w:pPr>
      <w:r w:rsidRPr="00C520D4">
        <w:rPr>
          <w:sz w:val="18"/>
          <w:szCs w:val="18"/>
        </w:rPr>
        <w:t>Before sort ... After sort</w:t>
      </w:r>
    </w:p>
    <w:p w14:paraId="37D91C2B" w14:textId="77777777" w:rsidR="00C520D4" w:rsidRPr="00C520D4" w:rsidRDefault="00C520D4" w:rsidP="00C520D4">
      <w:pPr>
        <w:pBdr>
          <w:top w:val="single" w:sz="4" w:space="1" w:color="auto"/>
          <w:left w:val="single" w:sz="4" w:space="4" w:color="auto"/>
          <w:bottom w:val="single" w:sz="4" w:space="1" w:color="auto"/>
          <w:right w:val="single" w:sz="4" w:space="4" w:color="auto"/>
        </w:pBdr>
        <w:rPr>
          <w:sz w:val="18"/>
          <w:szCs w:val="18"/>
        </w:rPr>
      </w:pPr>
      <w:r w:rsidRPr="00C520D4">
        <w:rPr>
          <w:sz w:val="18"/>
          <w:szCs w:val="18"/>
        </w:rPr>
        <w:t>Before sort ... After sort</w:t>
      </w:r>
    </w:p>
    <w:p w14:paraId="1F1A66FA" w14:textId="77777777" w:rsidR="00C520D4" w:rsidRPr="00C520D4" w:rsidRDefault="00C520D4" w:rsidP="00C520D4">
      <w:pPr>
        <w:pBdr>
          <w:top w:val="single" w:sz="4" w:space="1" w:color="auto"/>
          <w:left w:val="single" w:sz="4" w:space="4" w:color="auto"/>
          <w:bottom w:val="single" w:sz="4" w:space="1" w:color="auto"/>
          <w:right w:val="single" w:sz="4" w:space="4" w:color="auto"/>
        </w:pBdr>
        <w:rPr>
          <w:sz w:val="18"/>
          <w:szCs w:val="18"/>
        </w:rPr>
      </w:pPr>
      <w:r w:rsidRPr="00C520D4">
        <w:rPr>
          <w:sz w:val="18"/>
          <w:szCs w:val="18"/>
        </w:rPr>
        <w:t>Before sort ... After sort</w:t>
      </w:r>
    </w:p>
    <w:p w14:paraId="52ED57FD" w14:textId="77777777" w:rsidR="00C520D4" w:rsidRPr="00C520D4" w:rsidRDefault="00C520D4" w:rsidP="00C520D4">
      <w:pPr>
        <w:pBdr>
          <w:top w:val="single" w:sz="4" w:space="1" w:color="auto"/>
          <w:left w:val="single" w:sz="4" w:space="4" w:color="auto"/>
          <w:bottom w:val="single" w:sz="4" w:space="1" w:color="auto"/>
          <w:right w:val="single" w:sz="4" w:space="4" w:color="auto"/>
        </w:pBdr>
        <w:rPr>
          <w:sz w:val="18"/>
          <w:szCs w:val="18"/>
        </w:rPr>
      </w:pPr>
      <w:r w:rsidRPr="00C520D4">
        <w:rPr>
          <w:sz w:val="18"/>
          <w:szCs w:val="18"/>
        </w:rPr>
        <w:t>NTRAD = 20, Inventory Module,SIMV2 site name,CA site name,Source Type,Volume [m3],Discharge/decay-corrected year,C-14,Cl-36,H-3,I-129,Np-237,Re-187,Sr-90,Tc-99,U-232,U-233,U-234,U-235,U-236,U-238,Th-230,Ra-226,U,Cr,NO3,CN</w:t>
      </w:r>
    </w:p>
    <w:p w14:paraId="76557693" w14:textId="77777777" w:rsidR="00C520D4" w:rsidRPr="00C520D4" w:rsidRDefault="00C520D4" w:rsidP="00C520D4">
      <w:pPr>
        <w:pBdr>
          <w:top w:val="single" w:sz="4" w:space="1" w:color="auto"/>
          <w:left w:val="single" w:sz="4" w:space="4" w:color="auto"/>
          <w:bottom w:val="single" w:sz="4" w:space="1" w:color="auto"/>
          <w:right w:val="single" w:sz="4" w:space="4" w:color="auto"/>
        </w:pBdr>
        <w:rPr>
          <w:sz w:val="18"/>
          <w:szCs w:val="18"/>
        </w:rPr>
      </w:pPr>
      <w:r w:rsidRPr="00C520D4">
        <w:rPr>
          <w:sz w:val="18"/>
          <w:szCs w:val="18"/>
        </w:rPr>
        <w:t>We've got duplicate years for a waste site: SOLID_1, 2050</w:t>
      </w:r>
    </w:p>
    <w:p w14:paraId="47B2D44C" w14:textId="77777777" w:rsidR="00C520D4" w:rsidRPr="00C520D4" w:rsidRDefault="00C520D4" w:rsidP="00C520D4">
      <w:pPr>
        <w:pBdr>
          <w:top w:val="single" w:sz="4" w:space="1" w:color="auto"/>
          <w:left w:val="single" w:sz="4" w:space="4" w:color="auto"/>
          <w:bottom w:val="single" w:sz="4" w:space="1" w:color="auto"/>
          <w:right w:val="single" w:sz="4" w:space="4" w:color="auto"/>
        </w:pBdr>
        <w:rPr>
          <w:sz w:val="18"/>
          <w:szCs w:val="18"/>
        </w:rPr>
      </w:pPr>
      <w:r w:rsidRPr="00C520D4">
        <w:rPr>
          <w:sz w:val="18"/>
          <w:szCs w:val="18"/>
        </w:rPr>
        <w:t>We've got duplicate years for a waste site: SOLID_1, 2100</w:t>
      </w:r>
    </w:p>
    <w:p w14:paraId="32873ADB" w14:textId="77777777" w:rsidR="00C520D4" w:rsidRPr="00C520D4" w:rsidRDefault="00C520D4" w:rsidP="00C520D4">
      <w:pPr>
        <w:pBdr>
          <w:top w:val="single" w:sz="4" w:space="1" w:color="auto"/>
          <w:left w:val="single" w:sz="4" w:space="4" w:color="auto"/>
          <w:bottom w:val="single" w:sz="4" w:space="1" w:color="auto"/>
          <w:right w:val="single" w:sz="4" w:space="4" w:color="auto"/>
        </w:pBdr>
        <w:rPr>
          <w:sz w:val="18"/>
          <w:szCs w:val="18"/>
        </w:rPr>
      </w:pPr>
      <w:r w:rsidRPr="00C520D4">
        <w:rPr>
          <w:sz w:val="18"/>
          <w:szCs w:val="18"/>
        </w:rPr>
        <w:t>We've got duplicate years for a waste site: SOLID_2, 2050</w:t>
      </w:r>
    </w:p>
    <w:p w14:paraId="08E9B5D5" w14:textId="77777777" w:rsidR="00C520D4" w:rsidRPr="00C520D4" w:rsidRDefault="00C520D4" w:rsidP="00C520D4">
      <w:pPr>
        <w:pBdr>
          <w:top w:val="single" w:sz="4" w:space="1" w:color="auto"/>
          <w:left w:val="single" w:sz="4" w:space="4" w:color="auto"/>
          <w:bottom w:val="single" w:sz="4" w:space="1" w:color="auto"/>
          <w:right w:val="single" w:sz="4" w:space="4" w:color="auto"/>
        </w:pBdr>
        <w:rPr>
          <w:sz w:val="18"/>
          <w:szCs w:val="18"/>
        </w:rPr>
      </w:pPr>
      <w:r w:rsidRPr="00C520D4">
        <w:rPr>
          <w:sz w:val="18"/>
          <w:szCs w:val="18"/>
        </w:rPr>
        <w:t>We've got duplicate years for a waste site: SOLID_2, 2100</w:t>
      </w:r>
    </w:p>
    <w:p w14:paraId="08F170CB" w14:textId="77777777" w:rsidR="00C520D4" w:rsidRPr="00C520D4" w:rsidRDefault="00C520D4" w:rsidP="00C520D4">
      <w:pPr>
        <w:pBdr>
          <w:top w:val="single" w:sz="4" w:space="1" w:color="auto"/>
          <w:left w:val="single" w:sz="4" w:space="4" w:color="auto"/>
          <w:bottom w:val="single" w:sz="4" w:space="1" w:color="auto"/>
          <w:right w:val="single" w:sz="4" w:space="4" w:color="auto"/>
        </w:pBdr>
        <w:rPr>
          <w:sz w:val="18"/>
          <w:szCs w:val="18"/>
        </w:rPr>
      </w:pPr>
      <w:r w:rsidRPr="00C520D4">
        <w:rPr>
          <w:sz w:val="18"/>
          <w:szCs w:val="18"/>
        </w:rPr>
        <w:t>We've got duplicate years for a waste site: SOLID_3, 2050</w:t>
      </w:r>
    </w:p>
    <w:p w14:paraId="3180C901" w14:textId="77777777" w:rsidR="00C520D4" w:rsidRPr="00C520D4" w:rsidRDefault="00C520D4" w:rsidP="00C520D4">
      <w:pPr>
        <w:pBdr>
          <w:top w:val="single" w:sz="4" w:space="1" w:color="auto"/>
          <w:left w:val="single" w:sz="4" w:space="4" w:color="auto"/>
          <w:bottom w:val="single" w:sz="4" w:space="1" w:color="auto"/>
          <w:right w:val="single" w:sz="4" w:space="4" w:color="auto"/>
        </w:pBdr>
        <w:rPr>
          <w:sz w:val="18"/>
          <w:szCs w:val="18"/>
        </w:rPr>
      </w:pPr>
      <w:r w:rsidRPr="00C520D4">
        <w:rPr>
          <w:sz w:val="18"/>
          <w:szCs w:val="18"/>
        </w:rPr>
        <w:t>We've got duplicate years for a waste site: SOLID_3, 2100</w:t>
      </w:r>
    </w:p>
    <w:p w14:paraId="34ABFA1D" w14:textId="77777777" w:rsidR="00C520D4" w:rsidRPr="00C520D4" w:rsidRDefault="00C520D4" w:rsidP="00C520D4">
      <w:pPr>
        <w:pBdr>
          <w:top w:val="single" w:sz="4" w:space="1" w:color="auto"/>
          <w:left w:val="single" w:sz="4" w:space="4" w:color="auto"/>
          <w:bottom w:val="single" w:sz="4" w:space="1" w:color="auto"/>
          <w:right w:val="single" w:sz="4" w:space="4" w:color="auto"/>
        </w:pBdr>
        <w:rPr>
          <w:sz w:val="18"/>
          <w:szCs w:val="18"/>
        </w:rPr>
      </w:pPr>
      <w:r w:rsidRPr="00C520D4">
        <w:rPr>
          <w:sz w:val="18"/>
          <w:szCs w:val="18"/>
        </w:rPr>
        <w:t>We've got duplicate years for a waste site: SOLID_4, 2050</w:t>
      </w:r>
    </w:p>
    <w:p w14:paraId="44A700B4" w14:textId="77777777" w:rsidR="00C520D4" w:rsidRPr="00C520D4" w:rsidRDefault="00C520D4" w:rsidP="00C520D4">
      <w:pPr>
        <w:pBdr>
          <w:top w:val="single" w:sz="4" w:space="1" w:color="auto"/>
          <w:left w:val="single" w:sz="4" w:space="4" w:color="auto"/>
          <w:bottom w:val="single" w:sz="4" w:space="1" w:color="auto"/>
          <w:right w:val="single" w:sz="4" w:space="4" w:color="auto"/>
        </w:pBdr>
        <w:rPr>
          <w:sz w:val="18"/>
          <w:szCs w:val="18"/>
        </w:rPr>
      </w:pPr>
      <w:r w:rsidRPr="00C520D4">
        <w:rPr>
          <w:sz w:val="18"/>
          <w:szCs w:val="18"/>
        </w:rPr>
        <w:t>We've got duplicate years for a waste site: SOLID_4, 2100</w:t>
      </w:r>
    </w:p>
    <w:p w14:paraId="55D2CEE2" w14:textId="77777777" w:rsidR="00C520D4" w:rsidRPr="00C520D4" w:rsidRDefault="00C520D4" w:rsidP="00C520D4">
      <w:pPr>
        <w:pBdr>
          <w:top w:val="single" w:sz="4" w:space="1" w:color="auto"/>
          <w:left w:val="single" w:sz="4" w:space="4" w:color="auto"/>
          <w:bottom w:val="single" w:sz="4" w:space="1" w:color="auto"/>
          <w:right w:val="single" w:sz="4" w:space="4" w:color="auto"/>
        </w:pBdr>
        <w:rPr>
          <w:sz w:val="18"/>
          <w:szCs w:val="18"/>
        </w:rPr>
      </w:pPr>
      <w:r w:rsidRPr="00C520D4">
        <w:rPr>
          <w:sz w:val="18"/>
          <w:szCs w:val="18"/>
        </w:rPr>
        <w:t>We've got duplicate years for a waste site: SOLID_5, 2050</w:t>
      </w:r>
    </w:p>
    <w:p w14:paraId="1357979C" w14:textId="77777777" w:rsidR="00C520D4" w:rsidRPr="00C520D4" w:rsidRDefault="00C520D4" w:rsidP="00C520D4">
      <w:pPr>
        <w:pBdr>
          <w:top w:val="single" w:sz="4" w:space="1" w:color="auto"/>
          <w:left w:val="single" w:sz="4" w:space="4" w:color="auto"/>
          <w:bottom w:val="single" w:sz="4" w:space="1" w:color="auto"/>
          <w:right w:val="single" w:sz="4" w:space="4" w:color="auto"/>
        </w:pBdr>
        <w:rPr>
          <w:sz w:val="18"/>
          <w:szCs w:val="18"/>
        </w:rPr>
      </w:pPr>
      <w:r w:rsidRPr="00C520D4">
        <w:rPr>
          <w:sz w:val="18"/>
          <w:szCs w:val="18"/>
        </w:rPr>
        <w:t>We've got duplicate years for a waste site: SOLID_5, 2100</w:t>
      </w:r>
    </w:p>
    <w:p w14:paraId="225FF78B" w14:textId="77777777" w:rsidR="00C520D4" w:rsidRPr="00C520D4" w:rsidRDefault="00C520D4" w:rsidP="00C520D4">
      <w:pPr>
        <w:pBdr>
          <w:top w:val="single" w:sz="4" w:space="1" w:color="auto"/>
          <w:left w:val="single" w:sz="4" w:space="4" w:color="auto"/>
          <w:bottom w:val="single" w:sz="4" w:space="1" w:color="auto"/>
          <w:right w:val="single" w:sz="4" w:space="4" w:color="auto"/>
        </w:pBdr>
        <w:rPr>
          <w:sz w:val="18"/>
          <w:szCs w:val="18"/>
        </w:rPr>
      </w:pPr>
      <w:r w:rsidRPr="00C520D4">
        <w:rPr>
          <w:sz w:val="18"/>
          <w:szCs w:val="18"/>
        </w:rPr>
        <w:t>We've got duplicate years for a waste site: ANC_1, 2050</w:t>
      </w:r>
    </w:p>
    <w:p w14:paraId="56A847FE" w14:textId="77777777" w:rsidR="00C520D4" w:rsidRPr="00C520D4" w:rsidRDefault="00C520D4" w:rsidP="00C520D4">
      <w:pPr>
        <w:pBdr>
          <w:top w:val="single" w:sz="4" w:space="1" w:color="auto"/>
          <w:left w:val="single" w:sz="4" w:space="4" w:color="auto"/>
          <w:bottom w:val="single" w:sz="4" w:space="1" w:color="auto"/>
          <w:right w:val="single" w:sz="4" w:space="4" w:color="auto"/>
        </w:pBdr>
        <w:rPr>
          <w:sz w:val="18"/>
          <w:szCs w:val="18"/>
        </w:rPr>
      </w:pPr>
      <w:r w:rsidRPr="00C520D4">
        <w:rPr>
          <w:sz w:val="18"/>
          <w:szCs w:val="18"/>
        </w:rPr>
        <w:t>We've got duplicate years for a waste site: ANC_1, 2100</w:t>
      </w:r>
    </w:p>
    <w:p w14:paraId="10DEB378" w14:textId="77777777" w:rsidR="00C520D4" w:rsidRPr="00C520D4" w:rsidRDefault="00C520D4" w:rsidP="00C520D4">
      <w:pPr>
        <w:pBdr>
          <w:top w:val="single" w:sz="4" w:space="1" w:color="auto"/>
          <w:left w:val="single" w:sz="4" w:space="4" w:color="auto"/>
          <w:bottom w:val="single" w:sz="4" w:space="1" w:color="auto"/>
          <w:right w:val="single" w:sz="4" w:space="4" w:color="auto"/>
        </w:pBdr>
        <w:rPr>
          <w:sz w:val="18"/>
          <w:szCs w:val="18"/>
        </w:rPr>
      </w:pPr>
      <w:r w:rsidRPr="00C520D4">
        <w:rPr>
          <w:sz w:val="18"/>
          <w:szCs w:val="18"/>
        </w:rPr>
        <w:t>Starting CA-CIE Tool Runner.</w:t>
      </w:r>
      <w:r w:rsidRPr="00C520D4">
        <w:rPr>
          <w:sz w:val="18"/>
          <w:szCs w:val="18"/>
        </w:rPr>
        <w:tab/>
        <w:t>Logging to "./AT-3/runner_run_AT-3_SRC2STOMP_log.txt"</w:t>
      </w:r>
    </w:p>
    <w:p w14:paraId="60937F4E" w14:textId="4A97AE0D" w:rsidR="002E5D84" w:rsidRPr="00C520D4" w:rsidRDefault="00C520D4" w:rsidP="00C520D4">
      <w:pPr>
        <w:pBdr>
          <w:top w:val="single" w:sz="4" w:space="1" w:color="auto"/>
          <w:left w:val="single" w:sz="4" w:space="4" w:color="auto"/>
          <w:bottom w:val="single" w:sz="4" w:space="1" w:color="auto"/>
          <w:right w:val="single" w:sz="4" w:space="4" w:color="auto"/>
        </w:pBdr>
        <w:rPr>
          <w:sz w:val="18"/>
          <w:szCs w:val="18"/>
        </w:rPr>
      </w:pPr>
      <w:r w:rsidRPr="00C520D4">
        <w:rPr>
          <w:sz w:val="18"/>
          <w:szCs w:val="18"/>
        </w:rPr>
        <w:t>###Finished Process###</w:t>
      </w:r>
    </w:p>
    <w:tbl>
      <w:tblPr>
        <w:tblStyle w:val="TableGrid"/>
        <w:tblW w:w="0" w:type="auto"/>
        <w:tblInd w:w="720" w:type="dxa"/>
        <w:tblLook w:val="04A0" w:firstRow="1" w:lastRow="0" w:firstColumn="1" w:lastColumn="0" w:noHBand="0" w:noVBand="1"/>
      </w:tblPr>
      <w:tblGrid>
        <w:gridCol w:w="650"/>
        <w:gridCol w:w="4394"/>
        <w:gridCol w:w="2859"/>
        <w:gridCol w:w="1457"/>
      </w:tblGrid>
      <w:tr w:rsidR="009F7FE6" w:rsidRPr="00932809" w14:paraId="20A0A2DA" w14:textId="77777777" w:rsidTr="006265E6">
        <w:trPr>
          <w:cantSplit/>
          <w:trHeight w:val="360"/>
          <w:tblHeader/>
        </w:trPr>
        <w:tc>
          <w:tcPr>
            <w:tcW w:w="9360" w:type="dxa"/>
            <w:gridSpan w:val="4"/>
            <w:tcBorders>
              <w:top w:val="nil"/>
              <w:left w:val="nil"/>
              <w:bottom w:val="single" w:sz="4" w:space="0" w:color="auto"/>
              <w:right w:val="nil"/>
            </w:tcBorders>
            <w:vAlign w:val="bottom"/>
          </w:tcPr>
          <w:p w14:paraId="0069BB29" w14:textId="606DEDBD" w:rsidR="009F7FE6" w:rsidRPr="007D0AAC" w:rsidRDefault="009F7FE6" w:rsidP="009F7FE6">
            <w:pPr>
              <w:pStyle w:val="Heading6"/>
              <w:outlineLvl w:val="5"/>
              <w:rPr>
                <w:sz w:val="20"/>
              </w:rPr>
            </w:pPr>
            <w:r>
              <w:t>Table A-3</w:t>
            </w:r>
          </w:p>
          <w:p w14:paraId="62DBAD9F" w14:textId="4F826B6F" w:rsidR="009F7FE6" w:rsidRPr="00DA11B3" w:rsidRDefault="008F62AB" w:rsidP="009F7FE6">
            <w:pPr>
              <w:pStyle w:val="H1bodytext"/>
              <w:spacing w:after="0"/>
              <w:ind w:left="0"/>
              <w:jc w:val="center"/>
              <w:rPr>
                <w:rFonts w:ascii="Arial" w:hAnsi="Arial"/>
                <w:b/>
                <w:szCs w:val="22"/>
              </w:rPr>
            </w:pPr>
            <w:sdt>
              <w:sdtPr>
                <w:rPr>
                  <w:rFonts w:ascii="Arial" w:hAnsi="Arial"/>
                  <w:b/>
                  <w:bCs/>
                  <w:szCs w:val="22"/>
                </w:rPr>
                <w:alias w:val="Keywords"/>
                <w:tag w:val=""/>
                <w:id w:val="-641649405"/>
                <w:placeholder>
                  <w:docPart w:val="B519F26DBCAE4F5CABAF31630C8788D1"/>
                </w:placeholder>
                <w:dataBinding w:prefixMappings="xmlns:ns0='http://purl.org/dc/elements/1.1/' xmlns:ns1='http://schemas.openxmlformats.org/package/2006/metadata/core-properties' " w:xpath="/ns1:coreProperties[1]/ns1:keywords[1]" w:storeItemID="{6C3C8BC8-F283-45AE-878A-BAB7291924A1}"/>
                <w:text/>
              </w:sdtPr>
              <w:sdtEndPr/>
              <w:sdtContent>
                <w:r w:rsidR="009F7FE6">
                  <w:rPr>
                    <w:rFonts w:ascii="Arial" w:hAnsi="Arial"/>
                    <w:b/>
                    <w:bCs/>
                    <w:szCs w:val="22"/>
                  </w:rPr>
                  <w:t>SRC2STOMP</w:t>
                </w:r>
              </w:sdtContent>
            </w:sdt>
            <w:r w:rsidR="009F7FE6" w:rsidRPr="00BF7107">
              <w:rPr>
                <w:rFonts w:ascii="Arial" w:hAnsi="Arial" w:cs="Arial"/>
                <w:b/>
                <w:szCs w:val="22"/>
              </w:rPr>
              <w:t xml:space="preserve"> Acceptance </w:t>
            </w:r>
            <w:r w:rsidR="009F7FE6" w:rsidRPr="00BF7107">
              <w:rPr>
                <w:rFonts w:ascii="Arial" w:hAnsi="Arial"/>
                <w:b/>
                <w:szCs w:val="22"/>
              </w:rPr>
              <w:t xml:space="preserve">Test Plan Case </w:t>
            </w:r>
            <w:r w:rsidR="009F7FE6">
              <w:rPr>
                <w:rFonts w:ascii="Arial" w:hAnsi="Arial"/>
                <w:b/>
                <w:szCs w:val="22"/>
              </w:rPr>
              <w:t>3</w:t>
            </w:r>
          </w:p>
        </w:tc>
      </w:tr>
      <w:tr w:rsidR="009F7FE6" w:rsidRPr="007D0AAC" w14:paraId="212B80CA" w14:textId="77777777" w:rsidTr="006265E6">
        <w:trPr>
          <w:cantSplit/>
          <w:trHeight w:val="530"/>
          <w:tblHeader/>
        </w:trPr>
        <w:tc>
          <w:tcPr>
            <w:tcW w:w="5044" w:type="dxa"/>
            <w:gridSpan w:val="2"/>
            <w:tcBorders>
              <w:top w:val="single" w:sz="4" w:space="0" w:color="auto"/>
            </w:tcBorders>
            <w:shd w:val="clear" w:color="auto" w:fill="auto"/>
            <w:vAlign w:val="center"/>
          </w:tcPr>
          <w:p w14:paraId="4D9459DD" w14:textId="77777777" w:rsidR="009F7FE6" w:rsidRPr="007D0AAC" w:rsidRDefault="008F62AB" w:rsidP="006265E6">
            <w:pPr>
              <w:pStyle w:val="H1bodytext"/>
              <w:spacing w:after="0"/>
              <w:ind w:left="0"/>
              <w:jc w:val="center"/>
              <w:rPr>
                <w:rFonts w:ascii="Arial" w:hAnsi="Arial"/>
                <w:b/>
                <w:sz w:val="20"/>
              </w:rPr>
            </w:pPr>
            <w:sdt>
              <w:sdtPr>
                <w:rPr>
                  <w:rFonts w:ascii="Arial" w:hAnsi="Arial"/>
                  <w:b/>
                  <w:bCs/>
                  <w:sz w:val="20"/>
                </w:rPr>
                <w:alias w:val="Keywords"/>
                <w:tag w:val=""/>
                <w:id w:val="1532225521"/>
                <w:placeholder>
                  <w:docPart w:val="9E12BC4DA44C4E16BC35E6A1D20A2AC5"/>
                </w:placeholder>
                <w:dataBinding w:prefixMappings="xmlns:ns0='http://purl.org/dc/elements/1.1/' xmlns:ns1='http://schemas.openxmlformats.org/package/2006/metadata/core-properties' " w:xpath="/ns1:coreProperties[1]/ns1:keywords[1]" w:storeItemID="{6C3C8BC8-F283-45AE-878A-BAB7291924A1}"/>
                <w:text/>
              </w:sdtPr>
              <w:sdtEndPr/>
              <w:sdtContent>
                <w:r w:rsidR="009F7FE6">
                  <w:rPr>
                    <w:rFonts w:ascii="Arial" w:hAnsi="Arial"/>
                    <w:b/>
                    <w:bCs/>
                    <w:sz w:val="20"/>
                  </w:rPr>
                  <w:t>SRC2STOMP</w:t>
                </w:r>
              </w:sdtContent>
            </w:sdt>
            <w:r w:rsidR="009F7FE6" w:rsidRPr="007D0AAC">
              <w:rPr>
                <w:rFonts w:ascii="Arial" w:hAnsi="Arial" w:cs="Arial"/>
                <w:b/>
                <w:sz w:val="20"/>
              </w:rPr>
              <w:t xml:space="preserve"> </w:t>
            </w:r>
            <w:r w:rsidR="009F7FE6" w:rsidRPr="007D0AAC">
              <w:rPr>
                <w:rFonts w:ascii="Arial" w:hAnsi="Arial"/>
                <w:b/>
                <w:sz w:val="20"/>
              </w:rPr>
              <w:t>Acceptance Testing</w:t>
            </w:r>
          </w:p>
          <w:p w14:paraId="4F4856DD" w14:textId="77777777" w:rsidR="009F7FE6" w:rsidRPr="007D0AAC" w:rsidRDefault="009F7FE6" w:rsidP="006265E6">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2073800811"/>
                <w:placeholder>
                  <w:docPart w:val="8CB89253DC9E46BF94B978A643A690F1"/>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b/>
                    <w:bCs/>
                    <w:sz w:val="20"/>
                  </w:rPr>
                  <w:t>SRC2STOMP</w:t>
                </w:r>
              </w:sdtContent>
            </w:sdt>
            <w:r w:rsidRPr="007D0AAC">
              <w:rPr>
                <w:rFonts w:ascii="Arial" w:hAnsi="Arial"/>
                <w:b/>
                <w:sz w:val="20"/>
              </w:rPr>
              <w:t xml:space="preserve"> – AT-</w:t>
            </w:r>
            <w:r>
              <w:rPr>
                <w:rFonts w:ascii="Arial" w:hAnsi="Arial"/>
                <w:b/>
                <w:sz w:val="20"/>
              </w:rPr>
              <w:t>3</w:t>
            </w:r>
          </w:p>
        </w:tc>
        <w:tc>
          <w:tcPr>
            <w:tcW w:w="4316" w:type="dxa"/>
            <w:gridSpan w:val="2"/>
            <w:tcBorders>
              <w:top w:val="single" w:sz="4" w:space="0" w:color="auto"/>
            </w:tcBorders>
            <w:shd w:val="clear" w:color="auto" w:fill="auto"/>
            <w:vAlign w:val="center"/>
          </w:tcPr>
          <w:p w14:paraId="2539457D" w14:textId="531CAB83" w:rsidR="009F7FE6" w:rsidRPr="007D0AAC" w:rsidRDefault="009F7FE6" w:rsidP="006265E6">
            <w:pPr>
              <w:pStyle w:val="H1bodytext"/>
              <w:spacing w:after="0"/>
              <w:ind w:left="0"/>
              <w:rPr>
                <w:rFonts w:ascii="Arial" w:hAnsi="Arial"/>
                <w:b/>
                <w:sz w:val="20"/>
              </w:rPr>
            </w:pPr>
            <w:r w:rsidRPr="007D0AAC">
              <w:rPr>
                <w:rFonts w:ascii="Arial" w:hAnsi="Arial"/>
                <w:b/>
                <w:sz w:val="20"/>
              </w:rPr>
              <w:t>Date:</w:t>
            </w:r>
            <w:r w:rsidR="007223B3">
              <w:rPr>
                <w:rFonts w:ascii="Arial" w:hAnsi="Arial"/>
                <w:b/>
                <w:sz w:val="20"/>
              </w:rPr>
              <w:t>04-16-2020</w:t>
            </w:r>
          </w:p>
        </w:tc>
      </w:tr>
      <w:tr w:rsidR="009F7FE6" w:rsidRPr="007D0AAC" w14:paraId="3AB62474" w14:textId="77777777" w:rsidTr="006265E6">
        <w:trPr>
          <w:cantSplit/>
          <w:trHeight w:val="530"/>
          <w:tblHeader/>
        </w:trPr>
        <w:tc>
          <w:tcPr>
            <w:tcW w:w="5044" w:type="dxa"/>
            <w:gridSpan w:val="2"/>
            <w:tcBorders>
              <w:top w:val="single" w:sz="4" w:space="0" w:color="auto"/>
            </w:tcBorders>
            <w:shd w:val="clear" w:color="auto" w:fill="auto"/>
            <w:vAlign w:val="center"/>
          </w:tcPr>
          <w:p w14:paraId="1CF87796" w14:textId="77777777" w:rsidR="009F7FE6" w:rsidRPr="007D0AAC" w:rsidRDefault="009F7FE6" w:rsidP="006265E6">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031083CC" w14:textId="77777777" w:rsidR="009F7FE6" w:rsidRPr="007D0AAC" w:rsidRDefault="009F7FE6" w:rsidP="006265E6">
            <w:pPr>
              <w:pStyle w:val="H1bodytext"/>
              <w:spacing w:after="0"/>
              <w:ind w:left="0"/>
              <w:rPr>
                <w:rFonts w:ascii="Arial" w:hAnsi="Arial"/>
                <w:b/>
                <w:sz w:val="20"/>
              </w:rPr>
            </w:pPr>
            <w:r>
              <w:rPr>
                <w:rFonts w:ascii="Arial" w:hAnsi="Arial"/>
                <w:b/>
                <w:sz w:val="20"/>
              </w:rPr>
              <w:t>\\olive\backups\CAVE\CA-CIE-Tools-TestEnv\src2stomp</w:t>
            </w:r>
          </w:p>
        </w:tc>
        <w:tc>
          <w:tcPr>
            <w:tcW w:w="4316" w:type="dxa"/>
            <w:gridSpan w:val="2"/>
            <w:tcBorders>
              <w:top w:val="single" w:sz="4" w:space="0" w:color="auto"/>
            </w:tcBorders>
            <w:shd w:val="clear" w:color="auto" w:fill="auto"/>
            <w:vAlign w:val="center"/>
          </w:tcPr>
          <w:p w14:paraId="2B9CD578" w14:textId="607E8B52" w:rsidR="009F7FE6" w:rsidRPr="007D0AAC" w:rsidRDefault="009F7FE6" w:rsidP="006265E6">
            <w:pPr>
              <w:pStyle w:val="H1bodytext"/>
              <w:spacing w:after="0"/>
              <w:ind w:left="0"/>
              <w:rPr>
                <w:rFonts w:ascii="Arial" w:hAnsi="Arial"/>
                <w:b/>
                <w:sz w:val="20"/>
              </w:rPr>
            </w:pPr>
            <w:r>
              <w:rPr>
                <w:rFonts w:ascii="Arial" w:hAnsi="Arial"/>
                <w:b/>
                <w:sz w:val="20"/>
              </w:rPr>
              <w:t xml:space="preserve">Test Performed By: </w:t>
            </w:r>
            <w:r w:rsidR="007223B3">
              <w:rPr>
                <w:rFonts w:ascii="Arial" w:hAnsi="Arial"/>
                <w:b/>
                <w:sz w:val="20"/>
              </w:rPr>
              <w:t>Praveena Allena</w:t>
            </w:r>
          </w:p>
        </w:tc>
      </w:tr>
      <w:tr w:rsidR="009F7FE6" w:rsidRPr="007D0AAC" w14:paraId="5E556F90" w14:textId="77777777" w:rsidTr="006265E6">
        <w:trPr>
          <w:cantSplit/>
          <w:trHeight w:val="530"/>
          <w:tblHeader/>
        </w:trPr>
        <w:tc>
          <w:tcPr>
            <w:tcW w:w="9360" w:type="dxa"/>
            <w:gridSpan w:val="4"/>
            <w:tcBorders>
              <w:top w:val="single" w:sz="4" w:space="0" w:color="auto"/>
            </w:tcBorders>
            <w:shd w:val="clear" w:color="auto" w:fill="auto"/>
            <w:vAlign w:val="center"/>
          </w:tcPr>
          <w:p w14:paraId="78A14809" w14:textId="77777777" w:rsidR="009F7FE6" w:rsidRPr="007D0AAC" w:rsidRDefault="009F7FE6" w:rsidP="006265E6">
            <w:pPr>
              <w:pStyle w:val="H1bodytext"/>
              <w:spacing w:after="0"/>
              <w:ind w:left="0"/>
              <w:rPr>
                <w:rFonts w:ascii="Arial" w:hAnsi="Arial"/>
                <w:b/>
                <w:sz w:val="20"/>
              </w:rPr>
            </w:pPr>
            <w:r w:rsidRPr="007D0AAC">
              <w:rPr>
                <w:rFonts w:ascii="Arial" w:hAnsi="Arial"/>
                <w:b/>
                <w:sz w:val="20"/>
              </w:rPr>
              <w:t xml:space="preserve">Testing Directory: </w:t>
            </w:r>
            <w:r w:rsidRPr="005A1749">
              <w:rPr>
                <w:rFonts w:ascii="Arial" w:hAnsi="Arial"/>
                <w:b/>
                <w:sz w:val="20"/>
              </w:rPr>
              <w:t>\\olive\backups\CAVE\CA-CIE-Tools-TestEnv\src2stomp</w:t>
            </w:r>
          </w:p>
        </w:tc>
      </w:tr>
      <w:tr w:rsidR="009F7FE6" w:rsidRPr="00572F5F" w14:paraId="1F5F3763" w14:textId="77777777" w:rsidTr="006265E6">
        <w:trPr>
          <w:cantSplit/>
          <w:trHeight w:val="530"/>
          <w:tblHeader/>
        </w:trPr>
        <w:tc>
          <w:tcPr>
            <w:tcW w:w="650" w:type="dxa"/>
            <w:tcBorders>
              <w:top w:val="single" w:sz="4" w:space="0" w:color="auto"/>
            </w:tcBorders>
            <w:shd w:val="clear" w:color="auto" w:fill="D9D9D9" w:themeFill="background1" w:themeFillShade="D9"/>
            <w:vAlign w:val="center"/>
          </w:tcPr>
          <w:p w14:paraId="0EA5CF8B" w14:textId="77777777" w:rsidR="009F7FE6" w:rsidRPr="007D0AAC" w:rsidRDefault="009F7FE6" w:rsidP="006265E6">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394" w:type="dxa"/>
            <w:tcBorders>
              <w:top w:val="single" w:sz="4" w:space="0" w:color="auto"/>
            </w:tcBorders>
            <w:shd w:val="clear" w:color="auto" w:fill="D9D9D9" w:themeFill="background1" w:themeFillShade="D9"/>
            <w:vAlign w:val="center"/>
          </w:tcPr>
          <w:p w14:paraId="0A17AE03" w14:textId="77777777" w:rsidR="009F7FE6" w:rsidRPr="007D0AAC" w:rsidRDefault="009F7FE6" w:rsidP="006265E6">
            <w:pPr>
              <w:pStyle w:val="H1bodytext"/>
              <w:spacing w:after="0"/>
              <w:ind w:left="0"/>
              <w:jc w:val="center"/>
              <w:rPr>
                <w:rFonts w:ascii="Arial" w:hAnsi="Arial"/>
                <w:b/>
                <w:sz w:val="20"/>
              </w:rPr>
            </w:pPr>
            <w:r w:rsidRPr="007D0AAC">
              <w:rPr>
                <w:rFonts w:ascii="Arial" w:hAnsi="Arial"/>
                <w:b/>
                <w:sz w:val="20"/>
              </w:rPr>
              <w:t>Test Instruction</w:t>
            </w:r>
          </w:p>
        </w:tc>
        <w:tc>
          <w:tcPr>
            <w:tcW w:w="2859" w:type="dxa"/>
            <w:tcBorders>
              <w:top w:val="single" w:sz="4" w:space="0" w:color="auto"/>
            </w:tcBorders>
            <w:shd w:val="clear" w:color="auto" w:fill="D9D9D9" w:themeFill="background1" w:themeFillShade="D9"/>
            <w:vAlign w:val="center"/>
          </w:tcPr>
          <w:p w14:paraId="497B6A81" w14:textId="77777777" w:rsidR="009F7FE6" w:rsidRPr="007D0AAC" w:rsidRDefault="009F7FE6" w:rsidP="006265E6">
            <w:pPr>
              <w:pStyle w:val="H1bodytext"/>
              <w:spacing w:after="0"/>
              <w:ind w:left="0"/>
              <w:jc w:val="center"/>
              <w:rPr>
                <w:rFonts w:ascii="Arial" w:hAnsi="Arial"/>
                <w:b/>
                <w:sz w:val="20"/>
              </w:rPr>
            </w:pPr>
            <w:r w:rsidRPr="007D0AAC">
              <w:rPr>
                <w:rFonts w:ascii="Arial" w:hAnsi="Arial"/>
                <w:b/>
                <w:sz w:val="20"/>
              </w:rPr>
              <w:t>Expected Result</w:t>
            </w:r>
          </w:p>
        </w:tc>
        <w:tc>
          <w:tcPr>
            <w:tcW w:w="1457" w:type="dxa"/>
            <w:tcBorders>
              <w:top w:val="single" w:sz="4" w:space="0" w:color="auto"/>
            </w:tcBorders>
            <w:shd w:val="clear" w:color="auto" w:fill="D9D9D9" w:themeFill="background1" w:themeFillShade="D9"/>
            <w:vAlign w:val="center"/>
          </w:tcPr>
          <w:p w14:paraId="1EB1A04C" w14:textId="77777777" w:rsidR="009F7FE6" w:rsidRPr="007D0AAC" w:rsidRDefault="009F7FE6" w:rsidP="006265E6">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9F7FE6" w:rsidRPr="007D0AAC" w14:paraId="03C5B2B7" w14:textId="77777777" w:rsidTr="006265E6">
        <w:trPr>
          <w:trHeight w:val="440"/>
        </w:trPr>
        <w:tc>
          <w:tcPr>
            <w:tcW w:w="9360" w:type="dxa"/>
            <w:gridSpan w:val="4"/>
            <w:vAlign w:val="center"/>
          </w:tcPr>
          <w:p w14:paraId="22DC9826" w14:textId="77777777" w:rsidR="009F7FE6" w:rsidRPr="007D0AAC" w:rsidRDefault="009F7FE6" w:rsidP="006265E6">
            <w:pPr>
              <w:pStyle w:val="H1bodytext"/>
              <w:spacing w:after="0"/>
              <w:ind w:left="0"/>
              <w:rPr>
                <w:rFonts w:ascii="Arial" w:hAnsi="Arial"/>
                <w:sz w:val="20"/>
              </w:rPr>
            </w:pPr>
            <w:r>
              <w:rPr>
                <w:rFonts w:ascii="Arial" w:hAnsi="Arial"/>
                <w:sz w:val="20"/>
              </w:rPr>
              <w:t>Navigate to the Testing Directory</w:t>
            </w:r>
          </w:p>
        </w:tc>
      </w:tr>
      <w:tr w:rsidR="009F7FE6" w14:paraId="7D8327FF" w14:textId="77777777" w:rsidTr="006265E6">
        <w:trPr>
          <w:trHeight w:val="782"/>
        </w:trPr>
        <w:tc>
          <w:tcPr>
            <w:tcW w:w="650" w:type="dxa"/>
            <w:vAlign w:val="center"/>
          </w:tcPr>
          <w:p w14:paraId="5265BFD7" w14:textId="77777777" w:rsidR="009F7FE6" w:rsidRPr="007D0AAC" w:rsidRDefault="009F7FE6" w:rsidP="006265E6">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247D7F23" w14:textId="77777777" w:rsidR="009F7FE6" w:rsidRPr="00B63597" w:rsidRDefault="009F7FE6" w:rsidP="006265E6">
            <w:pPr>
              <w:pStyle w:val="H1bodytext"/>
              <w:spacing w:after="0"/>
              <w:ind w:left="0"/>
              <w:rPr>
                <w:rFonts w:ascii="Arial" w:hAnsi="Arial"/>
                <w:i/>
                <w:iCs/>
                <w:sz w:val="20"/>
              </w:rPr>
            </w:pPr>
            <w:r>
              <w:rPr>
                <w:rFonts w:ascii="Arial" w:hAnsi="Arial"/>
                <w:sz w:val="20"/>
              </w:rPr>
              <w:t xml:space="preserve">Invoke Tool runner and execute the tool using </w:t>
            </w:r>
            <w:r w:rsidRPr="00BA4BDA">
              <w:rPr>
                <w:rFonts w:ascii="Arial" w:hAnsi="Arial"/>
                <w:b/>
                <w:bCs/>
                <w:i/>
                <w:iCs/>
                <w:sz w:val="20"/>
              </w:rPr>
              <w:t>runner_run_AT-</w:t>
            </w:r>
            <w:r>
              <w:rPr>
                <w:rFonts w:ascii="Arial" w:hAnsi="Arial"/>
                <w:b/>
                <w:bCs/>
                <w:i/>
                <w:iCs/>
                <w:sz w:val="20"/>
              </w:rPr>
              <w:t>3</w:t>
            </w:r>
            <w:r w:rsidRPr="00BA4BDA">
              <w:rPr>
                <w:rFonts w:ascii="Arial" w:hAnsi="Arial"/>
                <w:b/>
                <w:bCs/>
                <w:i/>
                <w:iCs/>
                <w:sz w:val="20"/>
              </w:rPr>
              <w:t xml:space="preserve">_ </w:t>
            </w:r>
            <w:sdt>
              <w:sdtPr>
                <w:rPr>
                  <w:rFonts w:ascii="Arial" w:hAnsi="Arial"/>
                  <w:b/>
                  <w:bCs/>
                  <w:i/>
                  <w:iCs/>
                  <w:sz w:val="20"/>
                </w:rPr>
                <w:alias w:val="Keywords"/>
                <w:tag w:val=""/>
                <w:id w:val="1625659300"/>
                <w:placeholder>
                  <w:docPart w:val="050B35D1182B43B299A787B6A5908E7B"/>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b/>
                    <w:bCs/>
                    <w:i/>
                    <w:iCs/>
                    <w:sz w:val="20"/>
                  </w:rPr>
                  <w:t>SRC2STOMP</w:t>
                </w:r>
              </w:sdtContent>
            </w:sdt>
            <w:r w:rsidRPr="00BA4BDA">
              <w:rPr>
                <w:rFonts w:ascii="Arial" w:hAnsi="Arial"/>
                <w:b/>
                <w:bCs/>
                <w:i/>
                <w:iCs/>
                <w:sz w:val="20"/>
              </w:rPr>
              <w:t>.</w:t>
            </w:r>
            <w:r w:rsidRPr="00B63597">
              <w:rPr>
                <w:rFonts w:ascii="Arial" w:hAnsi="Arial"/>
                <w:b/>
                <w:bCs/>
                <w:i/>
                <w:iCs/>
                <w:sz w:val="20"/>
              </w:rPr>
              <w:t>sh</w:t>
            </w:r>
            <w:r>
              <w:rPr>
                <w:rFonts w:ascii="Arial" w:hAnsi="Arial"/>
                <w:sz w:val="20"/>
              </w:rPr>
              <w:t xml:space="preserve">. </w:t>
            </w:r>
            <w:r w:rsidRPr="00B63597">
              <w:rPr>
                <w:rFonts w:ascii="Arial" w:hAnsi="Arial"/>
                <w:sz w:val="20"/>
              </w:rPr>
              <w:t>Open</w:t>
            </w:r>
            <w:r>
              <w:rPr>
                <w:rFonts w:ascii="Arial" w:hAnsi="Arial"/>
                <w:sz w:val="20"/>
              </w:rPr>
              <w:t xml:space="preserve"> a Linux terminal and after navigating to the appropriate directory indicated and execute the following command: </w:t>
            </w:r>
            <w:r>
              <w:rPr>
                <w:rFonts w:ascii="Arial" w:hAnsi="Arial"/>
                <w:i/>
                <w:iCs/>
                <w:sz w:val="20"/>
              </w:rPr>
              <w:t>./runner_run_AT-3_SRC2STOMP.sh</w:t>
            </w:r>
          </w:p>
        </w:tc>
      </w:tr>
      <w:tr w:rsidR="009F7FE6" w:rsidRPr="007D0AAC" w14:paraId="31837053" w14:textId="77777777" w:rsidTr="006265E6">
        <w:trPr>
          <w:trHeight w:val="476"/>
        </w:trPr>
        <w:tc>
          <w:tcPr>
            <w:tcW w:w="650" w:type="dxa"/>
            <w:vAlign w:val="center"/>
          </w:tcPr>
          <w:p w14:paraId="2BA24A03" w14:textId="77777777" w:rsidR="009F7FE6" w:rsidRDefault="009F7FE6" w:rsidP="006265E6">
            <w:pPr>
              <w:pStyle w:val="H1bodytext"/>
              <w:spacing w:after="0"/>
              <w:ind w:left="0"/>
              <w:jc w:val="center"/>
              <w:rPr>
                <w:rFonts w:ascii="Arial" w:hAnsi="Arial"/>
                <w:sz w:val="20"/>
              </w:rPr>
            </w:pPr>
            <w:r>
              <w:rPr>
                <w:rFonts w:ascii="Arial" w:hAnsi="Arial"/>
                <w:sz w:val="20"/>
              </w:rPr>
              <w:lastRenderedPageBreak/>
              <w:t>2</w:t>
            </w:r>
          </w:p>
        </w:tc>
        <w:tc>
          <w:tcPr>
            <w:tcW w:w="8710" w:type="dxa"/>
            <w:gridSpan w:val="3"/>
            <w:vAlign w:val="center"/>
          </w:tcPr>
          <w:p w14:paraId="0BFE2FFB" w14:textId="77777777" w:rsidR="009F7FE6" w:rsidRPr="00702160" w:rsidRDefault="009F7FE6" w:rsidP="006265E6">
            <w:pPr>
              <w:pStyle w:val="H1bodytext"/>
              <w:spacing w:after="0"/>
              <w:ind w:left="0"/>
              <w:jc w:val="both"/>
              <w:rPr>
                <w:rFonts w:ascii="Arial" w:hAnsi="Arial"/>
                <w:sz w:val="20"/>
              </w:rPr>
            </w:pPr>
            <w:r>
              <w:rPr>
                <w:rFonts w:ascii="Arial" w:hAnsi="Arial"/>
                <w:sz w:val="20"/>
              </w:rPr>
              <w:t xml:space="preserve">A new folder called “AT-3” should have been created. Navigate inside of that directory and verify that a file called </w:t>
            </w:r>
            <w:r>
              <w:rPr>
                <w:rFonts w:ascii="Arial" w:hAnsi="Arial"/>
                <w:b/>
                <w:bCs/>
                <w:i/>
                <w:iCs/>
                <w:sz w:val="20"/>
              </w:rPr>
              <w:t>buffer-aq.card</w:t>
            </w:r>
            <w:r>
              <w:rPr>
                <w:rFonts w:ascii="Arial" w:hAnsi="Arial"/>
                <w:sz w:val="20"/>
              </w:rPr>
              <w:t xml:space="preserve"> was created. Open the </w:t>
            </w:r>
            <w:r>
              <w:rPr>
                <w:rFonts w:ascii="Arial" w:hAnsi="Arial"/>
                <w:b/>
                <w:bCs/>
                <w:i/>
                <w:iCs/>
                <w:sz w:val="20"/>
              </w:rPr>
              <w:t>buffer-aq.card</w:t>
            </w:r>
            <w:r>
              <w:rPr>
                <w:rFonts w:ascii="Arial" w:hAnsi="Arial"/>
                <w:sz w:val="20"/>
              </w:rPr>
              <w:t xml:space="preserve"> file in a text editor.</w:t>
            </w:r>
          </w:p>
        </w:tc>
      </w:tr>
      <w:tr w:rsidR="009F7FE6" w:rsidRPr="007D0AAC" w14:paraId="3146282B" w14:textId="77777777" w:rsidTr="006265E6">
        <w:trPr>
          <w:trHeight w:val="476"/>
        </w:trPr>
        <w:tc>
          <w:tcPr>
            <w:tcW w:w="650" w:type="dxa"/>
            <w:vAlign w:val="center"/>
          </w:tcPr>
          <w:p w14:paraId="1A78E637" w14:textId="77777777" w:rsidR="009F7FE6" w:rsidRDefault="009F7FE6" w:rsidP="006265E6">
            <w:pPr>
              <w:pStyle w:val="H1bodytext"/>
              <w:spacing w:after="0"/>
              <w:ind w:left="0"/>
              <w:jc w:val="center"/>
              <w:rPr>
                <w:rFonts w:ascii="Arial" w:hAnsi="Arial"/>
                <w:sz w:val="20"/>
              </w:rPr>
            </w:pPr>
            <w:r>
              <w:rPr>
                <w:rFonts w:ascii="Arial" w:hAnsi="Arial"/>
                <w:sz w:val="20"/>
              </w:rPr>
              <w:t>3</w:t>
            </w:r>
          </w:p>
        </w:tc>
        <w:tc>
          <w:tcPr>
            <w:tcW w:w="8710" w:type="dxa"/>
            <w:gridSpan w:val="3"/>
            <w:vAlign w:val="center"/>
          </w:tcPr>
          <w:p w14:paraId="2B247917" w14:textId="77777777" w:rsidR="009F7FE6" w:rsidRPr="00801A62" w:rsidRDefault="009F7FE6" w:rsidP="006265E6">
            <w:pPr>
              <w:pStyle w:val="H1bodytext"/>
              <w:spacing w:after="0"/>
              <w:ind w:left="0"/>
              <w:jc w:val="both"/>
              <w:rPr>
                <w:rFonts w:ascii="Arial" w:hAnsi="Arial"/>
                <w:sz w:val="20"/>
                <w:u w:val="single"/>
              </w:rPr>
            </w:pPr>
            <w:r>
              <w:rPr>
                <w:rFonts w:ascii="Arial" w:hAnsi="Arial"/>
                <w:sz w:val="20"/>
              </w:rPr>
              <w:t xml:space="preserve">In the ./AT-3 directory, open the </w:t>
            </w:r>
            <w:r>
              <w:rPr>
                <w:rFonts w:ascii="Arial" w:hAnsi="Arial"/>
                <w:b/>
                <w:bCs/>
                <w:i/>
                <w:iCs/>
                <w:sz w:val="20"/>
              </w:rPr>
              <w:t>buffer_aq.ctl</w:t>
            </w:r>
            <w:r>
              <w:rPr>
                <w:rFonts w:ascii="Arial" w:hAnsi="Arial"/>
                <w:sz w:val="20"/>
              </w:rPr>
              <w:t xml:space="preserve"> and verify that line 7 has the phrase “No Solid”. This indicates to the </w:t>
            </w:r>
            <w:sdt>
              <w:sdtPr>
                <w:rPr>
                  <w:rFonts w:ascii="Arial" w:hAnsi="Arial"/>
                  <w:sz w:val="20"/>
                </w:rPr>
                <w:alias w:val="Keywords"/>
                <w:tag w:val=""/>
                <w:id w:val="-912233556"/>
                <w:placeholder>
                  <w:docPart w:val="6B9C14DE53E64860B06D41F229AA790C"/>
                </w:placeholder>
                <w:dataBinding w:prefixMappings="xmlns:ns0='http://purl.org/dc/elements/1.1/' xmlns:ns1='http://schemas.openxmlformats.org/package/2006/metadata/core-properties' " w:xpath="/ns1:coreProperties[1]/ns1:keywords[1]" w:storeItemID="{6C3C8BC8-F283-45AE-878A-BAB7291924A1}"/>
                <w:text/>
              </w:sdtPr>
              <w:sdtEndPr/>
              <w:sdtContent>
                <w:r w:rsidRPr="00801A62">
                  <w:rPr>
                    <w:rFonts w:ascii="Arial" w:hAnsi="Arial"/>
                    <w:sz w:val="20"/>
                  </w:rPr>
                  <w:t>SRC2STOMP</w:t>
                </w:r>
              </w:sdtContent>
            </w:sdt>
            <w:r>
              <w:rPr>
                <w:rFonts w:ascii="Arial" w:hAnsi="Arial"/>
                <w:sz w:val="20"/>
              </w:rPr>
              <w:t xml:space="preserve"> tool that no solid sites should be included</w:t>
            </w:r>
          </w:p>
        </w:tc>
      </w:tr>
      <w:tr w:rsidR="009F7FE6" w:rsidRPr="007D0AAC" w14:paraId="228C0358" w14:textId="77777777" w:rsidTr="006265E6">
        <w:trPr>
          <w:trHeight w:val="476"/>
        </w:trPr>
        <w:tc>
          <w:tcPr>
            <w:tcW w:w="650" w:type="dxa"/>
            <w:vAlign w:val="center"/>
          </w:tcPr>
          <w:p w14:paraId="6B7FD807" w14:textId="77777777" w:rsidR="009F7FE6" w:rsidRDefault="009F7FE6" w:rsidP="006265E6">
            <w:pPr>
              <w:pStyle w:val="H1bodytext"/>
              <w:spacing w:after="0"/>
              <w:ind w:left="0"/>
              <w:jc w:val="center"/>
              <w:rPr>
                <w:rFonts w:ascii="Arial" w:hAnsi="Arial"/>
                <w:sz w:val="20"/>
              </w:rPr>
            </w:pPr>
            <w:r>
              <w:rPr>
                <w:rFonts w:ascii="Arial" w:hAnsi="Arial"/>
                <w:sz w:val="20"/>
              </w:rPr>
              <w:t>4</w:t>
            </w:r>
          </w:p>
        </w:tc>
        <w:tc>
          <w:tcPr>
            <w:tcW w:w="4394" w:type="dxa"/>
            <w:vAlign w:val="center"/>
          </w:tcPr>
          <w:p w14:paraId="228F7FA7" w14:textId="52B1970F" w:rsidR="009F7FE6" w:rsidRPr="00344332" w:rsidRDefault="009F7FE6" w:rsidP="006265E6">
            <w:pPr>
              <w:pStyle w:val="H1bodytext"/>
              <w:spacing w:after="0"/>
              <w:ind w:left="0"/>
              <w:rPr>
                <w:rFonts w:ascii="Arial" w:hAnsi="Arial"/>
                <w:sz w:val="20"/>
              </w:rPr>
            </w:pPr>
            <w:r>
              <w:rPr>
                <w:rFonts w:ascii="Arial" w:hAnsi="Arial"/>
                <w:sz w:val="20"/>
              </w:rPr>
              <w:t>Verify that no solid sites were included. The only sites that should be present are Liquid_2</w:t>
            </w:r>
            <w:r w:rsidR="004F341B">
              <w:rPr>
                <w:rFonts w:ascii="Arial" w:hAnsi="Arial"/>
                <w:sz w:val="20"/>
              </w:rPr>
              <w:t>,</w:t>
            </w:r>
            <w:r>
              <w:rPr>
                <w:rFonts w:ascii="Arial" w:hAnsi="Arial"/>
                <w:sz w:val="20"/>
              </w:rPr>
              <w:t xml:space="preserve"> Liquid_3</w:t>
            </w:r>
            <w:r w:rsidR="004F341B">
              <w:rPr>
                <w:rFonts w:ascii="Arial" w:hAnsi="Arial"/>
                <w:sz w:val="20"/>
              </w:rPr>
              <w:t>, and Liquid_4</w:t>
            </w:r>
            <w:r>
              <w:rPr>
                <w:rFonts w:ascii="Arial" w:hAnsi="Arial"/>
                <w:sz w:val="20"/>
              </w:rPr>
              <w:t>.</w:t>
            </w:r>
          </w:p>
        </w:tc>
        <w:tc>
          <w:tcPr>
            <w:tcW w:w="2859" w:type="dxa"/>
            <w:vAlign w:val="center"/>
          </w:tcPr>
          <w:p w14:paraId="7620EDED" w14:textId="77777777" w:rsidR="009F7FE6" w:rsidRDefault="009F7FE6" w:rsidP="006265E6">
            <w:pPr>
              <w:pStyle w:val="H1bodytext"/>
              <w:spacing w:after="0"/>
              <w:ind w:left="0"/>
              <w:rPr>
                <w:rFonts w:ascii="Arial" w:hAnsi="Arial"/>
                <w:sz w:val="20"/>
              </w:rPr>
            </w:pPr>
            <w:r>
              <w:rPr>
                <w:rFonts w:ascii="Arial" w:hAnsi="Arial"/>
                <w:sz w:val="20"/>
              </w:rPr>
              <w:t>If no solid sites are present, this satisfies the following FR:</w:t>
            </w:r>
          </w:p>
          <w:p w14:paraId="68548924" w14:textId="77777777" w:rsidR="009F7FE6" w:rsidRDefault="009F7FE6" w:rsidP="006265E6">
            <w:pPr>
              <w:pStyle w:val="H1bodytext"/>
              <w:spacing w:after="0"/>
              <w:ind w:left="0"/>
              <w:rPr>
                <w:rFonts w:ascii="Arial" w:hAnsi="Arial"/>
                <w:sz w:val="20"/>
              </w:rPr>
            </w:pPr>
          </w:p>
          <w:p w14:paraId="0E1E2796" w14:textId="77777777" w:rsidR="009F7FE6" w:rsidRDefault="009F7FE6" w:rsidP="006265E6">
            <w:pPr>
              <w:pStyle w:val="H1bodytext"/>
              <w:spacing w:after="0"/>
              <w:ind w:left="0"/>
              <w:rPr>
                <w:rFonts w:ascii="Arial" w:hAnsi="Arial"/>
                <w:sz w:val="20"/>
              </w:rPr>
            </w:pPr>
            <w:r>
              <w:rPr>
                <w:rFonts w:ascii="Arial" w:hAnsi="Arial"/>
                <w:sz w:val="20"/>
              </w:rPr>
              <w:t>FR-14</w:t>
            </w:r>
          </w:p>
        </w:tc>
        <w:tc>
          <w:tcPr>
            <w:tcW w:w="1457" w:type="dxa"/>
            <w:vAlign w:val="center"/>
          </w:tcPr>
          <w:p w14:paraId="35E1627C" w14:textId="46772CEA" w:rsidR="009F7FE6" w:rsidRPr="00702160" w:rsidRDefault="00C520D4" w:rsidP="006265E6">
            <w:pPr>
              <w:pStyle w:val="H1bodytext"/>
              <w:spacing w:after="0"/>
              <w:ind w:left="0"/>
              <w:rPr>
                <w:rFonts w:ascii="Arial" w:hAnsi="Arial"/>
                <w:sz w:val="20"/>
              </w:rPr>
            </w:pPr>
            <w:r>
              <w:rPr>
                <w:rFonts w:ascii="Arial" w:hAnsi="Arial"/>
                <w:sz w:val="20"/>
              </w:rPr>
              <w:t>Pass</w:t>
            </w:r>
          </w:p>
        </w:tc>
      </w:tr>
    </w:tbl>
    <w:p w14:paraId="3BFB8D38" w14:textId="77777777" w:rsidR="009F7FE6" w:rsidRDefault="009F7FE6" w:rsidP="00F419F4"/>
    <w:p w14:paraId="577842CC" w14:textId="3BA75E02" w:rsidR="008F4B1C" w:rsidRDefault="008F4B1C">
      <w:pPr>
        <w:spacing w:after="160" w:line="259" w:lineRule="auto"/>
      </w:pPr>
      <w:r>
        <w:br w:type="page"/>
      </w:r>
    </w:p>
    <w:p w14:paraId="1ECE3AA9" w14:textId="77777777" w:rsidR="008F4B1C" w:rsidRDefault="008F4B1C"/>
    <w:p w14:paraId="1258DA05" w14:textId="77777777" w:rsidR="002E5D84" w:rsidRDefault="002E5D84"/>
    <w:p w14:paraId="7E46EFBF" w14:textId="02686A93" w:rsidR="00074FBE" w:rsidRDefault="00074FBE"/>
    <w:p w14:paraId="29B42955" w14:textId="77777777" w:rsidR="00E70C1D" w:rsidRDefault="00E70C1D" w:rsidP="00E70C1D">
      <w:pPr>
        <w:pStyle w:val="Caption"/>
      </w:pPr>
    </w:p>
    <w:p w14:paraId="15F2C4B8" w14:textId="77777777" w:rsidR="00E70C1D" w:rsidRDefault="00E70C1D" w:rsidP="00E70C1D">
      <w:pPr>
        <w:pStyle w:val="Caption"/>
      </w:pPr>
    </w:p>
    <w:p w14:paraId="27069B19" w14:textId="77777777" w:rsidR="00E70C1D" w:rsidRDefault="00E70C1D" w:rsidP="00E70C1D">
      <w:pPr>
        <w:pStyle w:val="Caption"/>
      </w:pPr>
    </w:p>
    <w:p w14:paraId="0EDF2BFF" w14:textId="77777777" w:rsidR="00E70C1D" w:rsidRDefault="00E70C1D" w:rsidP="00E70C1D">
      <w:pPr>
        <w:pStyle w:val="Caption"/>
      </w:pPr>
    </w:p>
    <w:p w14:paraId="13B387A3" w14:textId="77777777" w:rsidR="00E70C1D" w:rsidRDefault="00E70C1D" w:rsidP="00E70C1D">
      <w:pPr>
        <w:pStyle w:val="Caption"/>
      </w:pPr>
    </w:p>
    <w:p w14:paraId="36B06F37" w14:textId="77777777" w:rsidR="00E70C1D" w:rsidRDefault="00E70C1D" w:rsidP="00E70C1D">
      <w:pPr>
        <w:pStyle w:val="Caption"/>
      </w:pPr>
    </w:p>
    <w:p w14:paraId="14192A3A" w14:textId="77777777" w:rsidR="00E70C1D" w:rsidRDefault="00E70C1D" w:rsidP="00E70C1D">
      <w:pPr>
        <w:pStyle w:val="Caption"/>
      </w:pPr>
    </w:p>
    <w:p w14:paraId="513B1241" w14:textId="77777777" w:rsidR="00E70C1D" w:rsidRDefault="00E70C1D" w:rsidP="00E70C1D">
      <w:pPr>
        <w:pStyle w:val="Caption"/>
      </w:pPr>
    </w:p>
    <w:p w14:paraId="1F0EE950" w14:textId="77777777" w:rsidR="00E70C1D" w:rsidRDefault="00E70C1D" w:rsidP="00E70C1D">
      <w:pPr>
        <w:pStyle w:val="Caption"/>
      </w:pPr>
    </w:p>
    <w:p w14:paraId="7ACD4A5D" w14:textId="623825CC" w:rsidR="00074FBE" w:rsidRDefault="00E70C1D" w:rsidP="00007DB9">
      <w:pPr>
        <w:pStyle w:val="Heading1"/>
        <w:numPr>
          <w:ilvl w:val="0"/>
          <w:numId w:val="0"/>
        </w:numPr>
        <w:jc w:val="center"/>
      </w:pPr>
      <w:r>
        <w:t xml:space="preserve">Appendix </w:t>
      </w:r>
      <w:fldSimple w:instr=" SEQ Appendix \* ALPHABETIC ">
        <w:r>
          <w:rPr>
            <w:noProof/>
          </w:rPr>
          <w:t>B</w:t>
        </w:r>
      </w:fldSimple>
    </w:p>
    <w:p w14:paraId="2E2F5183" w14:textId="6856DA6A" w:rsidR="00E70C1D" w:rsidRPr="00007DB9" w:rsidRDefault="00E70C1D" w:rsidP="00E70C1D">
      <w:pPr>
        <w:rPr>
          <w:sz w:val="24"/>
          <w:szCs w:val="24"/>
        </w:rPr>
      </w:pPr>
    </w:p>
    <w:p w14:paraId="67060DD1" w14:textId="72091597" w:rsidR="00E70C1D" w:rsidRPr="00007DB9" w:rsidRDefault="00E70C1D" w:rsidP="00E70C1D">
      <w:pPr>
        <w:jc w:val="center"/>
        <w:rPr>
          <w:b/>
          <w:bCs/>
          <w:sz w:val="24"/>
          <w:szCs w:val="24"/>
        </w:rPr>
      </w:pPr>
      <w:r w:rsidRPr="00007DB9">
        <w:rPr>
          <w:b/>
          <w:bCs/>
          <w:sz w:val="24"/>
          <w:szCs w:val="24"/>
        </w:rPr>
        <w:t>Completed Installation Test</w:t>
      </w:r>
    </w:p>
    <w:p w14:paraId="4E18FD9D" w14:textId="2FC64B39" w:rsidR="00D84DDA" w:rsidRDefault="00D84DDA"/>
    <w:p w14:paraId="6540A5B8" w14:textId="120B4DB0" w:rsidR="00D84DDA" w:rsidRDefault="00D84DDA"/>
    <w:p w14:paraId="56B006CB" w14:textId="3A0179E1" w:rsidR="00C20FF0" w:rsidRDefault="00C20FF0"/>
    <w:p w14:paraId="65AD884C" w14:textId="4D52CA76" w:rsidR="00C20FF0" w:rsidRDefault="00C20FF0">
      <w:pPr>
        <w:spacing w:after="160" w:line="259" w:lineRule="auto"/>
      </w:pPr>
      <w:r>
        <w:br w:type="page"/>
      </w:r>
    </w:p>
    <w:p w14:paraId="7C2DFE8F" w14:textId="77777777" w:rsidR="00C20FF0" w:rsidRDefault="00C20FF0"/>
    <w:p w14:paraId="4DC150A0" w14:textId="0C3EE35E" w:rsidR="00D84DDA" w:rsidRDefault="00D84DDA"/>
    <w:p w14:paraId="63A54D6F" w14:textId="77777777" w:rsidR="00D84DDA" w:rsidRDefault="00D84DDA"/>
    <w:p w14:paraId="7098B4AA" w14:textId="2D57D951" w:rsidR="000D6080" w:rsidRDefault="000D6080"/>
    <w:tbl>
      <w:tblPr>
        <w:tblStyle w:val="TableGrid"/>
        <w:tblW w:w="0" w:type="auto"/>
        <w:tblInd w:w="720" w:type="dxa"/>
        <w:tblLook w:val="04A0" w:firstRow="1" w:lastRow="0" w:firstColumn="1" w:lastColumn="0" w:noHBand="0" w:noVBand="1"/>
      </w:tblPr>
      <w:tblGrid>
        <w:gridCol w:w="650"/>
        <w:gridCol w:w="4210"/>
        <w:gridCol w:w="3016"/>
        <w:gridCol w:w="1484"/>
      </w:tblGrid>
      <w:tr w:rsidR="00E77779" w:rsidRPr="00932809" w14:paraId="6D1C305E" w14:textId="77777777" w:rsidTr="00B84619">
        <w:trPr>
          <w:cantSplit/>
          <w:trHeight w:val="360"/>
          <w:tblHeader/>
        </w:trPr>
        <w:tc>
          <w:tcPr>
            <w:tcW w:w="9360" w:type="dxa"/>
            <w:gridSpan w:val="4"/>
            <w:tcBorders>
              <w:top w:val="nil"/>
              <w:left w:val="nil"/>
              <w:bottom w:val="single" w:sz="4" w:space="0" w:color="auto"/>
              <w:right w:val="nil"/>
            </w:tcBorders>
            <w:vAlign w:val="bottom"/>
          </w:tcPr>
          <w:p w14:paraId="6C6E1A38" w14:textId="06C9C6D8" w:rsidR="00E77779" w:rsidRDefault="00E77779" w:rsidP="00B84619">
            <w:pPr>
              <w:pStyle w:val="Table"/>
              <w:rPr>
                <w:bCs/>
                <w:sz w:val="20"/>
              </w:rPr>
            </w:pPr>
            <w:r>
              <w:t>Table B-</w:t>
            </w:r>
            <w:r w:rsidR="00F11689">
              <w:t>1</w:t>
            </w:r>
          </w:p>
          <w:p w14:paraId="56F0C0AA" w14:textId="1BD4D651" w:rsidR="00E77779" w:rsidRPr="00DA11B3" w:rsidRDefault="008F62AB" w:rsidP="00B84619">
            <w:pPr>
              <w:pStyle w:val="H1bodytext"/>
              <w:spacing w:after="0"/>
              <w:ind w:left="0"/>
              <w:jc w:val="center"/>
              <w:rPr>
                <w:rFonts w:ascii="Arial" w:hAnsi="Arial"/>
                <w:b/>
                <w:szCs w:val="22"/>
              </w:rPr>
            </w:pPr>
            <w:sdt>
              <w:sdtPr>
                <w:rPr>
                  <w:rFonts w:ascii="Arial" w:hAnsi="Arial"/>
                  <w:b/>
                  <w:bCs/>
                  <w:szCs w:val="22"/>
                </w:rPr>
                <w:alias w:val="Keywords"/>
                <w:tag w:val=""/>
                <w:id w:val="1333717512"/>
                <w:placeholder>
                  <w:docPart w:val="A96D853847984CC8AC5EA78618DE77C6"/>
                </w:placeholder>
                <w:dataBinding w:prefixMappings="xmlns:ns0='http://purl.org/dc/elements/1.1/' xmlns:ns1='http://schemas.openxmlformats.org/package/2006/metadata/core-properties' " w:xpath="/ns1:coreProperties[1]/ns1:keywords[1]" w:storeItemID="{6C3C8BC8-F283-45AE-878A-BAB7291924A1}"/>
                <w:text/>
              </w:sdtPr>
              <w:sdtEndPr/>
              <w:sdtContent>
                <w:r w:rsidR="00BB5EA6">
                  <w:rPr>
                    <w:rFonts w:ascii="Arial" w:hAnsi="Arial"/>
                    <w:b/>
                    <w:bCs/>
                    <w:szCs w:val="22"/>
                  </w:rPr>
                  <w:t>SRC2STOMP</w:t>
                </w:r>
              </w:sdtContent>
            </w:sdt>
            <w:r w:rsidR="00E77779" w:rsidRPr="00DA11B3">
              <w:rPr>
                <w:rFonts w:ascii="Arial" w:hAnsi="Arial" w:cs="Arial"/>
                <w:b/>
                <w:szCs w:val="22"/>
              </w:rPr>
              <w:t xml:space="preserve"> Installation </w:t>
            </w:r>
            <w:r w:rsidR="00E77779" w:rsidRPr="00DA11B3">
              <w:rPr>
                <w:rFonts w:ascii="Arial" w:hAnsi="Arial"/>
                <w:b/>
                <w:szCs w:val="22"/>
              </w:rPr>
              <w:t>Test Plan</w:t>
            </w:r>
          </w:p>
        </w:tc>
      </w:tr>
      <w:tr w:rsidR="00E77779" w:rsidRPr="007D0AAC" w14:paraId="65959EF4" w14:textId="77777777" w:rsidTr="00B84619">
        <w:trPr>
          <w:cantSplit/>
          <w:trHeight w:val="530"/>
          <w:tblHeader/>
        </w:trPr>
        <w:tc>
          <w:tcPr>
            <w:tcW w:w="4860" w:type="dxa"/>
            <w:gridSpan w:val="2"/>
            <w:tcBorders>
              <w:top w:val="single" w:sz="4" w:space="0" w:color="auto"/>
            </w:tcBorders>
            <w:shd w:val="clear" w:color="auto" w:fill="auto"/>
            <w:vAlign w:val="center"/>
          </w:tcPr>
          <w:p w14:paraId="6D787497" w14:textId="190C9B34" w:rsidR="00E77779" w:rsidRPr="007D0AAC" w:rsidRDefault="008F62AB" w:rsidP="00B84619">
            <w:pPr>
              <w:pStyle w:val="H1bodytext"/>
              <w:spacing w:after="0"/>
              <w:ind w:left="0"/>
              <w:jc w:val="center"/>
              <w:rPr>
                <w:rFonts w:ascii="Arial" w:hAnsi="Arial"/>
                <w:b/>
                <w:sz w:val="20"/>
              </w:rPr>
            </w:pPr>
            <w:sdt>
              <w:sdtPr>
                <w:rPr>
                  <w:rFonts w:ascii="Arial" w:hAnsi="Arial"/>
                  <w:b/>
                  <w:bCs/>
                  <w:sz w:val="20"/>
                </w:rPr>
                <w:alias w:val="Keywords"/>
                <w:tag w:val=""/>
                <w:id w:val="-1747492120"/>
                <w:placeholder>
                  <w:docPart w:val="768A5CCB2DA64327AF20FF43C61DEE4E"/>
                </w:placeholder>
                <w:dataBinding w:prefixMappings="xmlns:ns0='http://purl.org/dc/elements/1.1/' xmlns:ns1='http://schemas.openxmlformats.org/package/2006/metadata/core-properties' " w:xpath="/ns1:coreProperties[1]/ns1:keywords[1]" w:storeItemID="{6C3C8BC8-F283-45AE-878A-BAB7291924A1}"/>
                <w:text/>
              </w:sdtPr>
              <w:sdtEndPr/>
              <w:sdtContent>
                <w:r w:rsidR="00BB5EA6">
                  <w:rPr>
                    <w:rFonts w:ascii="Arial" w:hAnsi="Arial"/>
                    <w:b/>
                    <w:bCs/>
                    <w:sz w:val="20"/>
                  </w:rPr>
                  <w:t>SRC2STOMP</w:t>
                </w:r>
              </w:sdtContent>
            </w:sdt>
            <w:r w:rsidR="00E77779" w:rsidRPr="007D0AAC">
              <w:rPr>
                <w:rFonts w:ascii="Arial" w:hAnsi="Arial"/>
                <w:b/>
                <w:sz w:val="20"/>
              </w:rPr>
              <w:t xml:space="preserve"> Installatio</w:t>
            </w:r>
            <w:r w:rsidR="00E77779">
              <w:rPr>
                <w:rFonts w:ascii="Arial" w:hAnsi="Arial"/>
                <w:b/>
                <w:sz w:val="20"/>
              </w:rPr>
              <w:t>n</w:t>
            </w:r>
            <w:r w:rsidR="00E77779" w:rsidRPr="007D0AAC">
              <w:rPr>
                <w:rFonts w:ascii="Arial" w:hAnsi="Arial"/>
                <w:b/>
                <w:sz w:val="20"/>
              </w:rPr>
              <w:t xml:space="preserve"> Testing</w:t>
            </w:r>
          </w:p>
          <w:p w14:paraId="411DBB2B" w14:textId="1D302B4B"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CACIE-</w:t>
            </w:r>
            <w:sdt>
              <w:sdtPr>
                <w:rPr>
                  <w:rFonts w:ascii="Arial" w:hAnsi="Arial"/>
                  <w:b/>
                  <w:bCs/>
                  <w:sz w:val="20"/>
                </w:rPr>
                <w:alias w:val="Keywords"/>
                <w:tag w:val=""/>
                <w:id w:val="-1115369625"/>
                <w:placeholder>
                  <w:docPart w:val="06303F3B29804855B63BCC0DD8FC7476"/>
                </w:placeholder>
                <w:dataBinding w:prefixMappings="xmlns:ns0='http://purl.org/dc/elements/1.1/' xmlns:ns1='http://schemas.openxmlformats.org/package/2006/metadata/core-properties' " w:xpath="/ns1:coreProperties[1]/ns1:keywords[1]" w:storeItemID="{6C3C8BC8-F283-45AE-878A-BAB7291924A1}"/>
                <w:text/>
              </w:sdtPr>
              <w:sdtEndPr/>
              <w:sdtContent>
                <w:r w:rsidR="00BB5EA6">
                  <w:rPr>
                    <w:rFonts w:ascii="Arial" w:hAnsi="Arial"/>
                    <w:b/>
                    <w:bCs/>
                    <w:sz w:val="20"/>
                  </w:rPr>
                  <w:t>SRC2STOMP</w:t>
                </w:r>
              </w:sdtContent>
            </w:sdt>
            <w:r w:rsidRPr="007D0AAC">
              <w:rPr>
                <w:rFonts w:ascii="Arial" w:hAnsi="Arial"/>
                <w:b/>
                <w:sz w:val="20"/>
              </w:rPr>
              <w:t xml:space="preserve"> – IT-</w:t>
            </w:r>
            <w:r w:rsidR="00F11689">
              <w:rPr>
                <w:rFonts w:ascii="Arial" w:hAnsi="Arial"/>
                <w:b/>
                <w:sz w:val="20"/>
              </w:rPr>
              <w:t>1</w:t>
            </w:r>
          </w:p>
        </w:tc>
        <w:tc>
          <w:tcPr>
            <w:tcW w:w="4500" w:type="dxa"/>
            <w:gridSpan w:val="2"/>
            <w:tcBorders>
              <w:top w:val="single" w:sz="4" w:space="0" w:color="auto"/>
            </w:tcBorders>
            <w:shd w:val="clear" w:color="auto" w:fill="auto"/>
            <w:vAlign w:val="center"/>
          </w:tcPr>
          <w:p w14:paraId="2CA23345" w14:textId="77777777" w:rsidR="00E77779" w:rsidRPr="007D0AAC" w:rsidRDefault="00E77779" w:rsidP="00B84619">
            <w:pPr>
              <w:pStyle w:val="H1bodytext"/>
              <w:spacing w:after="0"/>
              <w:ind w:left="0"/>
              <w:rPr>
                <w:rFonts w:ascii="Arial" w:hAnsi="Arial"/>
                <w:b/>
                <w:sz w:val="20"/>
              </w:rPr>
            </w:pPr>
            <w:r w:rsidRPr="007D0AAC">
              <w:rPr>
                <w:rFonts w:ascii="Arial" w:hAnsi="Arial"/>
                <w:b/>
                <w:sz w:val="20"/>
              </w:rPr>
              <w:t>Date:</w:t>
            </w:r>
          </w:p>
        </w:tc>
      </w:tr>
      <w:tr w:rsidR="00915A26" w:rsidRPr="007D0AAC" w14:paraId="6A570D29" w14:textId="77777777" w:rsidTr="00CE7E52">
        <w:trPr>
          <w:cantSplit/>
          <w:trHeight w:val="530"/>
          <w:tblHeader/>
        </w:trPr>
        <w:tc>
          <w:tcPr>
            <w:tcW w:w="4860" w:type="dxa"/>
            <w:gridSpan w:val="2"/>
            <w:tcBorders>
              <w:top w:val="single" w:sz="4" w:space="0" w:color="auto"/>
            </w:tcBorders>
            <w:shd w:val="clear" w:color="auto" w:fill="auto"/>
            <w:vAlign w:val="center"/>
          </w:tcPr>
          <w:p w14:paraId="01521FE8" w14:textId="77777777" w:rsidR="00915A26" w:rsidRPr="00915A26" w:rsidRDefault="00915A26" w:rsidP="00CE7E52">
            <w:pPr>
              <w:pStyle w:val="H1bodytext"/>
              <w:spacing w:after="0"/>
              <w:ind w:left="0"/>
              <w:rPr>
                <w:rFonts w:ascii="Arial" w:hAnsi="Arial"/>
                <w:b/>
                <w:sz w:val="20"/>
              </w:rPr>
            </w:pPr>
            <w:r w:rsidRPr="00915A26">
              <w:rPr>
                <w:rFonts w:ascii="Arial" w:hAnsi="Arial"/>
                <w:b/>
                <w:sz w:val="20"/>
              </w:rPr>
              <w:t>Tool Runner Log File Location for this test:</w:t>
            </w:r>
          </w:p>
          <w:p w14:paraId="469EA5DA" w14:textId="77777777" w:rsidR="00915A26" w:rsidRPr="00915A26" w:rsidRDefault="00915A26" w:rsidP="00CE7E52">
            <w:pPr>
              <w:pStyle w:val="H1bodytext"/>
              <w:spacing w:after="0"/>
              <w:ind w:left="0"/>
              <w:rPr>
                <w:rFonts w:ascii="Arial" w:hAnsi="Arial"/>
                <w:b/>
                <w:sz w:val="20"/>
              </w:rPr>
            </w:pPr>
          </w:p>
        </w:tc>
        <w:tc>
          <w:tcPr>
            <w:tcW w:w="4500" w:type="dxa"/>
            <w:gridSpan w:val="2"/>
            <w:tcBorders>
              <w:top w:val="single" w:sz="4" w:space="0" w:color="auto"/>
            </w:tcBorders>
            <w:shd w:val="clear" w:color="auto" w:fill="auto"/>
            <w:vAlign w:val="center"/>
          </w:tcPr>
          <w:p w14:paraId="4F4D7A3B" w14:textId="77777777" w:rsidR="00915A26" w:rsidRPr="007D0AAC" w:rsidRDefault="00915A26" w:rsidP="00CE7E52">
            <w:pPr>
              <w:pStyle w:val="H1bodytext"/>
              <w:spacing w:after="0"/>
              <w:ind w:left="0"/>
              <w:rPr>
                <w:rFonts w:ascii="Arial" w:hAnsi="Arial"/>
                <w:b/>
                <w:sz w:val="20"/>
              </w:rPr>
            </w:pPr>
            <w:r w:rsidRPr="00915A26">
              <w:rPr>
                <w:rFonts w:ascii="Arial" w:hAnsi="Arial"/>
                <w:b/>
                <w:sz w:val="20"/>
              </w:rPr>
              <w:t>Test Performed By: [FIRST &amp; LAST NAME]</w:t>
            </w:r>
          </w:p>
        </w:tc>
      </w:tr>
      <w:tr w:rsidR="00915A26" w:rsidRPr="007D0AAC" w14:paraId="3D196667" w14:textId="77777777" w:rsidTr="00CE7E52">
        <w:trPr>
          <w:cantSplit/>
          <w:trHeight w:val="530"/>
          <w:tblHeader/>
        </w:trPr>
        <w:tc>
          <w:tcPr>
            <w:tcW w:w="9360" w:type="dxa"/>
            <w:gridSpan w:val="4"/>
            <w:tcBorders>
              <w:top w:val="single" w:sz="4" w:space="0" w:color="auto"/>
            </w:tcBorders>
            <w:shd w:val="clear" w:color="auto" w:fill="auto"/>
            <w:vAlign w:val="center"/>
          </w:tcPr>
          <w:p w14:paraId="28A0D508" w14:textId="77777777" w:rsidR="00915A26" w:rsidRPr="007D0AAC" w:rsidRDefault="00915A26" w:rsidP="00CE7E52">
            <w:pPr>
              <w:pStyle w:val="H1bodytext"/>
              <w:spacing w:after="0"/>
              <w:ind w:left="0"/>
              <w:rPr>
                <w:rFonts w:ascii="Arial" w:hAnsi="Arial"/>
                <w:b/>
                <w:sz w:val="20"/>
              </w:rPr>
            </w:pPr>
            <w:r w:rsidRPr="007D0AAC">
              <w:rPr>
                <w:rFonts w:ascii="Arial" w:hAnsi="Arial"/>
                <w:b/>
                <w:sz w:val="20"/>
              </w:rPr>
              <w:t xml:space="preserve">Testing Directory: </w:t>
            </w:r>
          </w:p>
        </w:tc>
      </w:tr>
      <w:tr w:rsidR="00915A26" w:rsidRPr="00572F5F" w14:paraId="7A30F5BC" w14:textId="77777777" w:rsidTr="00CE7E52">
        <w:trPr>
          <w:cantSplit/>
          <w:trHeight w:val="530"/>
          <w:tblHeader/>
        </w:trPr>
        <w:tc>
          <w:tcPr>
            <w:tcW w:w="650" w:type="dxa"/>
            <w:tcBorders>
              <w:top w:val="single" w:sz="4" w:space="0" w:color="auto"/>
            </w:tcBorders>
            <w:shd w:val="clear" w:color="auto" w:fill="D9D9D9" w:themeFill="background1" w:themeFillShade="D9"/>
            <w:vAlign w:val="center"/>
          </w:tcPr>
          <w:p w14:paraId="127A56BC" w14:textId="77777777" w:rsidR="00915A26" w:rsidRPr="007D0AAC" w:rsidRDefault="00915A26" w:rsidP="00CE7E52">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210" w:type="dxa"/>
            <w:tcBorders>
              <w:top w:val="single" w:sz="4" w:space="0" w:color="auto"/>
            </w:tcBorders>
            <w:shd w:val="clear" w:color="auto" w:fill="D9D9D9" w:themeFill="background1" w:themeFillShade="D9"/>
            <w:vAlign w:val="center"/>
          </w:tcPr>
          <w:p w14:paraId="7A5E318D" w14:textId="77777777" w:rsidR="00915A26" w:rsidRPr="007D0AAC" w:rsidRDefault="00915A26" w:rsidP="00CE7E52">
            <w:pPr>
              <w:pStyle w:val="H1bodytext"/>
              <w:spacing w:after="0"/>
              <w:ind w:left="0"/>
              <w:jc w:val="center"/>
              <w:rPr>
                <w:rFonts w:ascii="Arial" w:hAnsi="Arial"/>
                <w:b/>
                <w:sz w:val="20"/>
              </w:rPr>
            </w:pPr>
            <w:r w:rsidRPr="007D0AAC">
              <w:rPr>
                <w:rFonts w:ascii="Arial" w:hAnsi="Arial"/>
                <w:b/>
                <w:sz w:val="20"/>
              </w:rPr>
              <w:t>Test Instruction</w:t>
            </w:r>
          </w:p>
        </w:tc>
        <w:tc>
          <w:tcPr>
            <w:tcW w:w="3016" w:type="dxa"/>
            <w:tcBorders>
              <w:top w:val="single" w:sz="4" w:space="0" w:color="auto"/>
            </w:tcBorders>
            <w:shd w:val="clear" w:color="auto" w:fill="D9D9D9" w:themeFill="background1" w:themeFillShade="D9"/>
            <w:vAlign w:val="center"/>
          </w:tcPr>
          <w:p w14:paraId="0A9FE477" w14:textId="77777777" w:rsidR="00915A26" w:rsidRPr="007D0AAC" w:rsidRDefault="00915A26" w:rsidP="00CE7E52">
            <w:pPr>
              <w:pStyle w:val="H1bodytext"/>
              <w:spacing w:after="0"/>
              <w:ind w:left="0"/>
              <w:jc w:val="center"/>
              <w:rPr>
                <w:rFonts w:ascii="Arial" w:hAnsi="Arial"/>
                <w:b/>
                <w:sz w:val="20"/>
              </w:rPr>
            </w:pPr>
            <w:r w:rsidRPr="007D0AAC">
              <w:rPr>
                <w:rFonts w:ascii="Arial" w:hAnsi="Arial"/>
                <w:b/>
                <w:sz w:val="20"/>
              </w:rPr>
              <w:t>Expected Result</w:t>
            </w:r>
          </w:p>
        </w:tc>
        <w:tc>
          <w:tcPr>
            <w:tcW w:w="1484" w:type="dxa"/>
            <w:tcBorders>
              <w:top w:val="single" w:sz="4" w:space="0" w:color="auto"/>
            </w:tcBorders>
            <w:shd w:val="clear" w:color="auto" w:fill="D9D9D9" w:themeFill="background1" w:themeFillShade="D9"/>
            <w:vAlign w:val="center"/>
          </w:tcPr>
          <w:p w14:paraId="330C4E9F" w14:textId="77777777" w:rsidR="00915A26" w:rsidRPr="007D0AAC" w:rsidRDefault="00915A26" w:rsidP="00CE7E52">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915A26" w:rsidRPr="007D0AAC" w14:paraId="76FC8D16" w14:textId="77777777" w:rsidTr="00CE7E52">
        <w:trPr>
          <w:trHeight w:val="377"/>
        </w:trPr>
        <w:tc>
          <w:tcPr>
            <w:tcW w:w="9360" w:type="dxa"/>
            <w:gridSpan w:val="4"/>
            <w:vAlign w:val="center"/>
          </w:tcPr>
          <w:p w14:paraId="4350348B" w14:textId="77777777" w:rsidR="00915A26" w:rsidRDefault="00915A26" w:rsidP="00CE7E52">
            <w:pPr>
              <w:pStyle w:val="H1bodytext"/>
              <w:spacing w:after="0"/>
              <w:ind w:left="0"/>
              <w:rPr>
                <w:rFonts w:ascii="Arial" w:hAnsi="Arial"/>
                <w:sz w:val="20"/>
              </w:rPr>
            </w:pPr>
            <w:r>
              <w:rPr>
                <w:rFonts w:ascii="Arial" w:hAnsi="Arial"/>
                <w:sz w:val="20"/>
              </w:rPr>
              <w:t xml:space="preserve">Tools Code Repository Directory: </w:t>
            </w:r>
          </w:p>
        </w:tc>
      </w:tr>
      <w:tr w:rsidR="00915A26" w14:paraId="6F15FC0C" w14:textId="77777777" w:rsidTr="00CE7E52">
        <w:trPr>
          <w:trHeight w:val="440"/>
        </w:trPr>
        <w:tc>
          <w:tcPr>
            <w:tcW w:w="9360" w:type="dxa"/>
            <w:gridSpan w:val="4"/>
            <w:vAlign w:val="center"/>
          </w:tcPr>
          <w:p w14:paraId="51BD87F7" w14:textId="77777777" w:rsidR="00915A26" w:rsidRPr="003A7882" w:rsidRDefault="00915A26" w:rsidP="00CE7E52">
            <w:pPr>
              <w:pStyle w:val="H1bodytext"/>
              <w:spacing w:after="0"/>
              <w:ind w:left="0"/>
              <w:rPr>
                <w:rFonts w:ascii="Arial" w:hAnsi="Arial"/>
                <w:sz w:val="20"/>
              </w:rPr>
            </w:pPr>
            <w:r>
              <w:rPr>
                <w:rFonts w:ascii="Arial" w:hAnsi="Arial"/>
                <w:sz w:val="20"/>
              </w:rPr>
              <w:t>Navigate to the testing directory</w:t>
            </w:r>
          </w:p>
        </w:tc>
      </w:tr>
      <w:tr w:rsidR="00915A26" w14:paraId="44F17B9D" w14:textId="77777777" w:rsidTr="00CE7E52">
        <w:trPr>
          <w:trHeight w:val="620"/>
        </w:trPr>
        <w:tc>
          <w:tcPr>
            <w:tcW w:w="650" w:type="dxa"/>
            <w:vAlign w:val="center"/>
          </w:tcPr>
          <w:p w14:paraId="39735916" w14:textId="77777777" w:rsidR="00915A26" w:rsidRPr="007D0AAC" w:rsidRDefault="00915A26" w:rsidP="00CE7E52">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192D7D3B" w14:textId="77777777" w:rsidR="00915A26" w:rsidRDefault="00915A26" w:rsidP="00CE7E52">
            <w:pPr>
              <w:pStyle w:val="H1bodytext"/>
              <w:spacing w:after="0"/>
              <w:ind w:left="0"/>
              <w:rPr>
                <w:rFonts w:ascii="Arial" w:hAnsi="Arial"/>
                <w:sz w:val="20"/>
              </w:rPr>
            </w:pPr>
            <w:r>
              <w:rPr>
                <w:rFonts w:ascii="Arial" w:hAnsi="Arial"/>
                <w:sz w:val="20"/>
              </w:rPr>
              <w:t xml:space="preserve">Invoke Tool runner and test the tool using </w:t>
            </w:r>
            <w:r w:rsidRPr="00BA4BDA">
              <w:rPr>
                <w:rFonts w:ascii="Arial" w:hAnsi="Arial"/>
                <w:b/>
                <w:bCs/>
                <w:i/>
                <w:iCs/>
                <w:sz w:val="20"/>
              </w:rPr>
              <w:t xml:space="preserve">runner_run_IT-1_ </w:t>
            </w:r>
            <w:sdt>
              <w:sdtPr>
                <w:rPr>
                  <w:rFonts w:ascii="Arial" w:hAnsi="Arial"/>
                  <w:b/>
                  <w:bCs/>
                  <w:i/>
                  <w:iCs/>
                  <w:sz w:val="20"/>
                </w:rPr>
                <w:alias w:val="Keywords"/>
                <w:tag w:val=""/>
                <w:id w:val="-249201143"/>
                <w:placeholder>
                  <w:docPart w:val="F4EA3DB999E54B27A7B59D4F9A9B0310"/>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b/>
                    <w:bCs/>
                    <w:i/>
                    <w:iCs/>
                    <w:sz w:val="20"/>
                  </w:rPr>
                  <w:t>SRC2STOMP</w:t>
                </w:r>
              </w:sdtContent>
            </w:sdt>
            <w:r w:rsidRPr="00BA4BDA">
              <w:rPr>
                <w:rFonts w:ascii="Arial" w:hAnsi="Arial"/>
                <w:b/>
                <w:bCs/>
                <w:i/>
                <w:iCs/>
                <w:sz w:val="20"/>
              </w:rPr>
              <w:t>.sh</w:t>
            </w:r>
            <w:r>
              <w:rPr>
                <w:rFonts w:ascii="Arial" w:hAnsi="Arial"/>
                <w:sz w:val="20"/>
              </w:rPr>
              <w:t xml:space="preserve"> as follows: Open a Linux terminal and after navigating to the appropriate directory indicated</w:t>
            </w:r>
          </w:p>
          <w:p w14:paraId="012A0AEB" w14:textId="77777777" w:rsidR="00915A26" w:rsidRPr="00DA42F1" w:rsidRDefault="00915A26" w:rsidP="00CE7E52">
            <w:pPr>
              <w:pStyle w:val="H1bodytext"/>
              <w:spacing w:after="0"/>
              <w:ind w:left="0"/>
              <w:rPr>
                <w:rFonts w:ascii="Arial" w:hAnsi="Arial"/>
                <w:i/>
                <w:sz w:val="20"/>
              </w:rPr>
            </w:pPr>
            <w:r>
              <w:rPr>
                <w:rFonts w:ascii="Arial" w:hAnsi="Arial"/>
                <w:i/>
                <w:iCs/>
                <w:sz w:val="20"/>
              </w:rPr>
              <w:t>./runner_run_IT-1_</w:t>
            </w:r>
            <w:sdt>
              <w:sdtPr>
                <w:rPr>
                  <w:rFonts w:ascii="Arial" w:hAnsi="Arial"/>
                  <w:i/>
                  <w:iCs/>
                  <w:sz w:val="20"/>
                </w:rPr>
                <w:alias w:val="Keywords"/>
                <w:tag w:val=""/>
                <w:id w:val="1783840900"/>
                <w:placeholder>
                  <w:docPart w:val="7C1A5D9A63DB40FC807978DF8E2CED68"/>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i/>
                    <w:iCs/>
                    <w:sz w:val="20"/>
                  </w:rPr>
                  <w:t>SRC2STOMP</w:t>
                </w:r>
              </w:sdtContent>
            </w:sdt>
            <w:r>
              <w:rPr>
                <w:rFonts w:ascii="Arial" w:hAnsi="Arial"/>
                <w:i/>
                <w:iCs/>
                <w:sz w:val="20"/>
              </w:rPr>
              <w:t>.sh</w:t>
            </w:r>
          </w:p>
        </w:tc>
      </w:tr>
      <w:tr w:rsidR="00915A26" w14:paraId="55A48871" w14:textId="77777777" w:rsidTr="00CE7E52">
        <w:trPr>
          <w:trHeight w:val="440"/>
        </w:trPr>
        <w:tc>
          <w:tcPr>
            <w:tcW w:w="650" w:type="dxa"/>
            <w:vAlign w:val="center"/>
          </w:tcPr>
          <w:p w14:paraId="7F20103F" w14:textId="77777777" w:rsidR="00915A26" w:rsidRPr="007D0AAC" w:rsidRDefault="00915A26" w:rsidP="00CE7E52">
            <w:pPr>
              <w:pStyle w:val="H1bodytext"/>
              <w:spacing w:after="0"/>
              <w:ind w:left="0"/>
              <w:jc w:val="center"/>
              <w:rPr>
                <w:rFonts w:ascii="Arial" w:hAnsi="Arial"/>
                <w:sz w:val="20"/>
              </w:rPr>
            </w:pPr>
            <w:r>
              <w:rPr>
                <w:rFonts w:ascii="Arial" w:hAnsi="Arial"/>
                <w:sz w:val="20"/>
              </w:rPr>
              <w:t>2</w:t>
            </w:r>
          </w:p>
        </w:tc>
        <w:tc>
          <w:tcPr>
            <w:tcW w:w="4210" w:type="dxa"/>
            <w:vAlign w:val="center"/>
          </w:tcPr>
          <w:p w14:paraId="0C1C40DE" w14:textId="77777777" w:rsidR="00915A26" w:rsidRDefault="00915A26" w:rsidP="00CE7E52">
            <w:pPr>
              <w:pStyle w:val="H1bodytext"/>
              <w:spacing w:after="0"/>
              <w:ind w:left="0"/>
              <w:rPr>
                <w:rFonts w:ascii="Arial" w:hAnsi="Arial"/>
                <w:sz w:val="20"/>
              </w:rPr>
            </w:pPr>
            <w:r>
              <w:rPr>
                <w:rFonts w:ascii="Arial" w:hAnsi="Arial"/>
                <w:sz w:val="20"/>
              </w:rPr>
              <w:t>Verify Tool Runner and tool is invoked and executed.</w:t>
            </w:r>
          </w:p>
        </w:tc>
        <w:tc>
          <w:tcPr>
            <w:tcW w:w="3016" w:type="dxa"/>
            <w:vAlign w:val="center"/>
          </w:tcPr>
          <w:p w14:paraId="32F1416B" w14:textId="77777777" w:rsidR="00915A26" w:rsidRPr="005A1749" w:rsidRDefault="00915A26" w:rsidP="00CE7E52">
            <w:pPr>
              <w:pStyle w:val="H1bodytext"/>
              <w:spacing w:after="0"/>
              <w:ind w:left="0"/>
              <w:rPr>
                <w:rFonts w:ascii="Arial" w:hAnsi="Arial"/>
                <w:sz w:val="20"/>
              </w:rPr>
            </w:pPr>
            <w:r>
              <w:rPr>
                <w:rFonts w:ascii="Arial" w:hAnsi="Arial"/>
                <w:sz w:val="20"/>
              </w:rPr>
              <w:t>Open ./IT-1/runner_run_IT-1_SRC2STOMP_log.txt and look for a line that states the following: “</w:t>
            </w:r>
            <w:r w:rsidRPr="005A1749">
              <w:rPr>
                <w:rFonts w:ascii="Arial" w:hAnsi="Arial"/>
                <w:sz w:val="20"/>
              </w:rPr>
              <w:t>Can't open not_a_file file No such file or directory</w:t>
            </w:r>
            <w:r>
              <w:rPr>
                <w:rFonts w:ascii="Arial" w:hAnsi="Arial"/>
                <w:sz w:val="20"/>
              </w:rPr>
              <w:t>”</w:t>
            </w:r>
            <w:r>
              <w:rPr>
                <w:rFonts w:ascii="Arial" w:hAnsi="Arial"/>
                <w:sz w:val="20"/>
              </w:rPr>
              <w:br/>
            </w:r>
            <w:r>
              <w:rPr>
                <w:rFonts w:ascii="Arial" w:hAnsi="Arial"/>
                <w:sz w:val="20"/>
              </w:rPr>
              <w:br/>
              <w:t>(Do not include the quotes in your search)</w:t>
            </w:r>
          </w:p>
        </w:tc>
        <w:tc>
          <w:tcPr>
            <w:tcW w:w="1484" w:type="dxa"/>
            <w:vAlign w:val="center"/>
          </w:tcPr>
          <w:p w14:paraId="6C676542" w14:textId="77777777" w:rsidR="00915A26" w:rsidRPr="007D0AAC" w:rsidRDefault="00915A26" w:rsidP="00CE7E52">
            <w:pPr>
              <w:pStyle w:val="H1bodytext"/>
              <w:spacing w:after="0"/>
              <w:ind w:left="0"/>
              <w:rPr>
                <w:rFonts w:ascii="Arial" w:hAnsi="Arial"/>
                <w:i/>
                <w:sz w:val="20"/>
              </w:rPr>
            </w:pPr>
          </w:p>
        </w:tc>
      </w:tr>
    </w:tbl>
    <w:p w14:paraId="1E38C022" w14:textId="77777777" w:rsidR="009954A4" w:rsidRDefault="009954A4"/>
    <w:sectPr w:rsidR="009954A4" w:rsidSect="00B84619">
      <w:headerReference w:type="default" r:id="rId17"/>
      <w:footerReference w:type="default" r:id="rId18"/>
      <w:headerReference w:type="first" r:id="rId19"/>
      <w:pgSz w:w="12240" w:h="15840" w:code="1"/>
      <w:pgMar w:top="1080" w:right="1080" w:bottom="72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84EF9D" w14:textId="77777777" w:rsidR="008F62AB" w:rsidRDefault="008F62AB">
      <w:r>
        <w:separator/>
      </w:r>
    </w:p>
  </w:endnote>
  <w:endnote w:type="continuationSeparator" w:id="0">
    <w:p w14:paraId="2E8B2FAB" w14:textId="77777777" w:rsidR="008F62AB" w:rsidRDefault="008F62AB">
      <w:r>
        <w:continuationSeparator/>
      </w:r>
    </w:p>
  </w:endnote>
  <w:endnote w:type="continuationNotice" w:id="1">
    <w:p w14:paraId="09E64485" w14:textId="77777777" w:rsidR="008F62AB" w:rsidRDefault="008F62A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CD69AF" w14:textId="77777777" w:rsidR="004F341B" w:rsidRPr="00F91BB5" w:rsidRDefault="004F341B" w:rsidP="00B84619">
    <w:pPr>
      <w:pStyle w:val="Footer"/>
      <w:spacing w:before="120"/>
      <w:rPr>
        <w:rFonts w:ascii="Arial" w:hAnsi="Arial" w:cs="Arial"/>
        <w:sz w:val="20"/>
      </w:rPr>
    </w:pPr>
    <w:r w:rsidRPr="00F91BB5">
      <w:rPr>
        <w:rFonts w:ascii="Arial" w:hAnsi="Arial" w:cs="Arial"/>
        <w:sz w:val="20"/>
      </w:rPr>
      <w:t xml:space="preserve">Page </w:t>
    </w:r>
    <w:r w:rsidRPr="00F91BB5">
      <w:rPr>
        <w:rFonts w:ascii="Arial" w:hAnsi="Arial" w:cs="Arial"/>
        <w:sz w:val="20"/>
      </w:rPr>
      <w:fldChar w:fldCharType="begin"/>
    </w:r>
    <w:r w:rsidRPr="00F91BB5">
      <w:rPr>
        <w:rFonts w:ascii="Arial" w:hAnsi="Arial" w:cs="Arial"/>
        <w:sz w:val="20"/>
      </w:rPr>
      <w:instrText xml:space="preserve"> PAGE </w:instrText>
    </w:r>
    <w:r w:rsidRPr="00F91BB5">
      <w:rPr>
        <w:rFonts w:ascii="Arial" w:hAnsi="Arial" w:cs="Arial"/>
        <w:sz w:val="20"/>
      </w:rPr>
      <w:fldChar w:fldCharType="separate"/>
    </w:r>
    <w:r>
      <w:rPr>
        <w:rFonts w:ascii="Arial" w:hAnsi="Arial" w:cs="Arial"/>
        <w:noProof/>
        <w:sz w:val="20"/>
      </w:rPr>
      <w:t>11</w:t>
    </w:r>
    <w:r w:rsidRPr="00F91BB5">
      <w:rPr>
        <w:rFonts w:ascii="Arial" w:hAnsi="Arial" w:cs="Arial"/>
        <w:sz w:val="20"/>
      </w:rPr>
      <w:fldChar w:fldCharType="end"/>
    </w:r>
    <w:r w:rsidRPr="00F91BB5">
      <w:rPr>
        <w:rFonts w:ascii="Arial" w:hAnsi="Arial" w:cs="Arial"/>
        <w:sz w:val="20"/>
      </w:rPr>
      <w:t xml:space="preserve"> of </w:t>
    </w:r>
    <w:r w:rsidRPr="00F91BB5">
      <w:rPr>
        <w:rFonts w:ascii="Arial" w:hAnsi="Arial" w:cs="Arial"/>
        <w:sz w:val="20"/>
      </w:rPr>
      <w:fldChar w:fldCharType="begin"/>
    </w:r>
    <w:r w:rsidRPr="00F91BB5">
      <w:rPr>
        <w:rFonts w:ascii="Arial" w:hAnsi="Arial" w:cs="Arial"/>
        <w:sz w:val="20"/>
      </w:rPr>
      <w:instrText xml:space="preserve"> NUMPAGES  </w:instrText>
    </w:r>
    <w:r w:rsidRPr="00F91BB5">
      <w:rPr>
        <w:rFonts w:ascii="Arial" w:hAnsi="Arial" w:cs="Arial"/>
        <w:sz w:val="20"/>
      </w:rPr>
      <w:fldChar w:fldCharType="separate"/>
    </w:r>
    <w:r>
      <w:rPr>
        <w:rFonts w:ascii="Arial" w:hAnsi="Arial" w:cs="Arial"/>
        <w:noProof/>
        <w:sz w:val="20"/>
      </w:rPr>
      <w:t>12</w:t>
    </w:r>
    <w:r w:rsidRPr="00F91BB5">
      <w:rPr>
        <w:rFonts w:ascii="Arial" w:hAnsi="Arial" w:cs="Arial"/>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D1EEF9" w14:textId="77777777" w:rsidR="008F62AB" w:rsidRDefault="008F62AB">
      <w:r>
        <w:separator/>
      </w:r>
    </w:p>
  </w:footnote>
  <w:footnote w:type="continuationSeparator" w:id="0">
    <w:p w14:paraId="1666CCAE" w14:textId="77777777" w:rsidR="008F62AB" w:rsidRDefault="008F62AB">
      <w:r>
        <w:continuationSeparator/>
      </w:r>
    </w:p>
  </w:footnote>
  <w:footnote w:type="continuationNotice" w:id="1">
    <w:p w14:paraId="67CB38EE" w14:textId="77777777" w:rsidR="008F62AB" w:rsidRDefault="008F62A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405FFD" w14:textId="77777777" w:rsidR="004F341B" w:rsidRDefault="004F341B" w:rsidP="00B84619">
    <w:pPr>
      <w:pStyle w:val="BodyText3"/>
      <w:tabs>
        <w:tab w:val="right" w:pos="10080"/>
      </w:tabs>
      <w:spacing w:after="0" w:line="240" w:lineRule="auto"/>
      <w:rPr>
        <w:b/>
        <w:sz w:val="20"/>
        <w:szCs w:val="20"/>
      </w:rPr>
    </w:pPr>
    <w:r w:rsidRPr="00695DB6">
      <w:rPr>
        <w:b/>
        <w:sz w:val="20"/>
        <w:szCs w:val="20"/>
      </w:rPr>
      <w:t>S</w:t>
    </w:r>
    <w:r>
      <w:rPr>
        <w:b/>
        <w:sz w:val="20"/>
        <w:szCs w:val="20"/>
      </w:rPr>
      <w:t>oftware Management Plan for CA</w:t>
    </w:r>
    <w:r w:rsidRPr="00695DB6">
      <w:rPr>
        <w:b/>
        <w:sz w:val="20"/>
        <w:szCs w:val="20"/>
      </w:rPr>
      <w:t xml:space="preserve">CIE </w:t>
    </w:r>
    <w:r>
      <w:rPr>
        <w:b/>
        <w:sz w:val="20"/>
        <w:szCs w:val="20"/>
      </w:rPr>
      <w:t>Utility Codes</w:t>
    </w:r>
    <w:r>
      <w:rPr>
        <w:b/>
        <w:sz w:val="20"/>
        <w:szCs w:val="20"/>
      </w:rPr>
      <w:tab/>
    </w:r>
    <w:r w:rsidRPr="00554509">
      <w:rPr>
        <w:sz w:val="20"/>
        <w:szCs w:val="20"/>
      </w:rPr>
      <w:t>CHPRC-0000</w:t>
    </w:r>
  </w:p>
  <w:p w14:paraId="20AF5E5B" w14:textId="77777777" w:rsidR="004F341B" w:rsidRPr="00695DB6" w:rsidRDefault="004F341B" w:rsidP="00B84619">
    <w:pPr>
      <w:pStyle w:val="BodyText3"/>
      <w:pBdr>
        <w:bottom w:val="single" w:sz="4" w:space="1" w:color="auto"/>
      </w:pBdr>
      <w:tabs>
        <w:tab w:val="right" w:pos="10080"/>
      </w:tabs>
      <w:spacing w:line="240" w:lineRule="auto"/>
      <w:rPr>
        <w:sz w:val="20"/>
        <w:szCs w:val="20"/>
      </w:rPr>
    </w:pPr>
    <w:r w:rsidRPr="00695DB6">
      <w:rPr>
        <w:b/>
        <w:sz w:val="20"/>
        <w:szCs w:val="20"/>
      </w:rPr>
      <w:tab/>
    </w:r>
    <w:r>
      <w:rPr>
        <w:b/>
        <w:sz w:val="20"/>
        <w:szCs w:val="20"/>
      </w:rPr>
      <w:t xml:space="preserve">Rev </w:t>
    </w:r>
    <w:r w:rsidRPr="00695DB6">
      <w:rPr>
        <w:sz w:val="20"/>
        <w:szCs w:val="20"/>
      </w:rPr>
      <w:t>0</w:t>
    </w:r>
  </w:p>
  <w:p w14:paraId="02C37CB0" w14:textId="77777777" w:rsidR="004F341B" w:rsidRPr="00F00772" w:rsidRDefault="004F341B" w:rsidP="00B84619">
    <w:pPr>
      <w:pStyle w:val="Spacer"/>
      <w:rPr>
        <w:rFonts w:ascii="Arial" w:hAnsi="Arial"/>
        <w:sz w:val="2"/>
      </w:rPr>
    </w:pPr>
  </w:p>
  <w:p w14:paraId="2093252F" w14:textId="77777777" w:rsidR="004F341B" w:rsidRPr="00F00772" w:rsidRDefault="004F341B">
    <w:pPr>
      <w:pStyle w:val="Spacer"/>
      <w:rPr>
        <w:rFonts w:ascii="Arial" w:hAnsi="Arial"/>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265E15" w14:textId="77777777" w:rsidR="004F341B" w:rsidRDefault="004F341B" w:rsidP="00B84619">
    <w:pPr>
      <w:pStyle w:val="BodyText3"/>
      <w:spacing w:after="0" w:line="240" w:lineRule="auto"/>
      <w:jc w:val="right"/>
      <w:rPr>
        <w:b/>
        <w:sz w:val="20"/>
        <w:szCs w:val="20"/>
      </w:rPr>
    </w:pPr>
    <w:r>
      <w:rPr>
        <w:szCs w:val="22"/>
      </w:rPr>
      <w:tab/>
    </w:r>
    <w:r>
      <w:rPr>
        <w:b/>
        <w:sz w:val="20"/>
        <w:szCs w:val="20"/>
      </w:rPr>
      <w:t>CHPRC-00000</w:t>
    </w:r>
  </w:p>
  <w:p w14:paraId="0FF43030" w14:textId="77777777" w:rsidR="004F341B" w:rsidRPr="00105BF0" w:rsidRDefault="004F341B" w:rsidP="00B84619">
    <w:pPr>
      <w:pStyle w:val="Header"/>
      <w:pBdr>
        <w:bottom w:val="single" w:sz="4" w:space="1" w:color="auto"/>
      </w:pBdr>
      <w:tabs>
        <w:tab w:val="clear" w:pos="4680"/>
        <w:tab w:val="clear" w:pos="9360"/>
        <w:tab w:val="right" w:pos="10080"/>
      </w:tabs>
      <w:jc w:val="right"/>
      <w:rPr>
        <w:rFonts w:ascii="Arial" w:hAnsi="Arial" w:cs="Arial"/>
        <w:sz w:val="22"/>
        <w:szCs w:val="22"/>
      </w:rPr>
    </w:pPr>
    <w:r w:rsidRPr="007B0DD9">
      <w:rPr>
        <w:rFonts w:ascii="Arial" w:hAnsi="Arial" w:cs="Arial"/>
        <w:b/>
        <w:sz w:val="20"/>
      </w:rPr>
      <w:t>Rev</w:t>
    </w:r>
    <w:r>
      <w:rPr>
        <w:rFonts w:ascii="Arial" w:hAnsi="Arial" w:cs="Arial"/>
        <w:b/>
        <w:sz w:val="20"/>
      </w:rPr>
      <w:t xml:space="preserve"> 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F035D"/>
    <w:multiLevelType w:val="hybridMultilevel"/>
    <w:tmpl w:val="6B24AE7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5552068"/>
    <w:multiLevelType w:val="hybridMultilevel"/>
    <w:tmpl w:val="DB34DF5E"/>
    <w:lvl w:ilvl="0" w:tplc="90AECA0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A866BB"/>
    <w:multiLevelType w:val="hybridMultilevel"/>
    <w:tmpl w:val="D996CF7A"/>
    <w:lvl w:ilvl="0" w:tplc="04090001">
      <w:start w:val="1"/>
      <w:numFmt w:val="bullet"/>
      <w:lvlText w:val=""/>
      <w:lvlJc w:val="left"/>
      <w:pPr>
        <w:ind w:left="1440" w:hanging="360"/>
      </w:pPr>
      <w:rPr>
        <w:rFonts w:ascii="Symbol" w:hAnsi="Symbol" w:cs="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3" w15:restartNumberingAfterBreak="0">
    <w:nsid w:val="1C0A7261"/>
    <w:multiLevelType w:val="hybridMultilevel"/>
    <w:tmpl w:val="87007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2265B6"/>
    <w:multiLevelType w:val="multilevel"/>
    <w:tmpl w:val="6B7E3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4E599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5A36F34"/>
    <w:multiLevelType w:val="hybridMultilevel"/>
    <w:tmpl w:val="E0D021A0"/>
    <w:lvl w:ilvl="0" w:tplc="04090001">
      <w:start w:val="1"/>
      <w:numFmt w:val="bullet"/>
      <w:lvlText w:val=""/>
      <w:lvlJc w:val="left"/>
      <w:pPr>
        <w:ind w:left="1440" w:hanging="360"/>
      </w:pPr>
      <w:rPr>
        <w:rFonts w:ascii="Symbol" w:hAnsi="Symbol" w:cs="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7" w15:restartNumberingAfterBreak="0">
    <w:nsid w:val="3AF507A3"/>
    <w:multiLevelType w:val="hybridMultilevel"/>
    <w:tmpl w:val="43240F2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0427206"/>
    <w:multiLevelType w:val="hybridMultilevel"/>
    <w:tmpl w:val="3662C5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8A30C7"/>
    <w:multiLevelType w:val="hybridMultilevel"/>
    <w:tmpl w:val="E4FADE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2422D19"/>
    <w:multiLevelType w:val="hybridMultilevel"/>
    <w:tmpl w:val="91503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D97B0A"/>
    <w:multiLevelType w:val="hybridMultilevel"/>
    <w:tmpl w:val="FBCC74C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47885EDD"/>
    <w:multiLevelType w:val="hybridMultilevel"/>
    <w:tmpl w:val="0000813A"/>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3" w15:restartNumberingAfterBreak="0">
    <w:nsid w:val="482E56D1"/>
    <w:multiLevelType w:val="multilevel"/>
    <w:tmpl w:val="963C1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2B70C1"/>
    <w:multiLevelType w:val="multilevel"/>
    <w:tmpl w:val="B0B458DA"/>
    <w:lvl w:ilvl="0">
      <w:start w:val="1"/>
      <w:numFmt w:val="decimal"/>
      <w:lvlText w:val="%1."/>
      <w:lvlJc w:val="left"/>
      <w:pPr>
        <w:ind w:left="720" w:hanging="360"/>
      </w:pPr>
      <w:rPr>
        <w:rFonts w:hint="default"/>
        <w:b/>
        <w:bCs/>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5" w15:restartNumberingAfterBreak="0">
    <w:nsid w:val="572320BA"/>
    <w:multiLevelType w:val="hybridMultilevel"/>
    <w:tmpl w:val="7B108980"/>
    <w:lvl w:ilvl="0" w:tplc="04090001">
      <w:start w:val="1"/>
      <w:numFmt w:val="bullet"/>
      <w:lvlText w:val=""/>
      <w:lvlJc w:val="left"/>
      <w:pPr>
        <w:ind w:left="1440" w:hanging="360"/>
      </w:pPr>
      <w:rPr>
        <w:rFonts w:ascii="Symbol" w:hAnsi="Symbol" w:cs="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6" w15:restartNumberingAfterBreak="0">
    <w:nsid w:val="5B1153B0"/>
    <w:multiLevelType w:val="multilevel"/>
    <w:tmpl w:val="B0B458DA"/>
    <w:lvl w:ilvl="0">
      <w:start w:val="1"/>
      <w:numFmt w:val="decimal"/>
      <w:lvlText w:val="%1."/>
      <w:lvlJc w:val="left"/>
      <w:pPr>
        <w:ind w:left="720" w:hanging="360"/>
      </w:pPr>
      <w:rPr>
        <w:rFonts w:hint="default"/>
      </w:rPr>
    </w:lvl>
    <w:lvl w:ilvl="1">
      <w:start w:val="1"/>
      <w:numFmt w:val="decimal"/>
      <w:pStyle w:val="Heading2"/>
      <w:lvlText w:val="%1.%2."/>
      <w:lvlJc w:val="left"/>
      <w:pPr>
        <w:ind w:left="1152" w:hanging="432"/>
      </w:pPr>
      <w:rPr>
        <w:rFonts w:hint="default"/>
      </w:rPr>
    </w:lvl>
    <w:lvl w:ilvl="2">
      <w:start w:val="1"/>
      <w:numFmt w:val="decimal"/>
      <w:pStyle w:val="Heading3"/>
      <w:lvlText w:val="%1.%2.%3."/>
      <w:lvlJc w:val="left"/>
      <w:pPr>
        <w:ind w:left="1584" w:hanging="504"/>
      </w:pPr>
      <w:rPr>
        <w:rFonts w:hint="default"/>
      </w:rPr>
    </w:lvl>
    <w:lvl w:ilvl="3">
      <w:start w:val="1"/>
      <w:numFmt w:val="decimal"/>
      <w:pStyle w:val="Heading4"/>
      <w:lvlText w:val="%1.%2.%3.%4."/>
      <w:lvlJc w:val="left"/>
      <w:pPr>
        <w:ind w:left="2088" w:hanging="648"/>
      </w:pPr>
      <w:rPr>
        <w:rFonts w:hint="default"/>
      </w:rPr>
    </w:lvl>
    <w:lvl w:ilvl="4">
      <w:start w:val="1"/>
      <w:numFmt w:val="decimal"/>
      <w:pStyle w:val="Heading5"/>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7" w15:restartNumberingAfterBreak="0">
    <w:nsid w:val="5D8449F3"/>
    <w:multiLevelType w:val="hybridMultilevel"/>
    <w:tmpl w:val="FBE65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1A68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34B4C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CA35266"/>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7EEC7FD0"/>
    <w:multiLevelType w:val="hybridMultilevel"/>
    <w:tmpl w:val="3662C5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7"/>
  </w:num>
  <w:num w:numId="3">
    <w:abstractNumId w:val="3"/>
  </w:num>
  <w:num w:numId="4">
    <w:abstractNumId w:val="13"/>
  </w:num>
  <w:num w:numId="5">
    <w:abstractNumId w:val="4"/>
  </w:num>
  <w:num w:numId="6">
    <w:abstractNumId w:val="7"/>
  </w:num>
  <w:num w:numId="7">
    <w:abstractNumId w:val="14"/>
  </w:num>
  <w:num w:numId="8">
    <w:abstractNumId w:val="20"/>
  </w:num>
  <w:num w:numId="9">
    <w:abstractNumId w:val="19"/>
  </w:num>
  <w:num w:numId="10">
    <w:abstractNumId w:val="5"/>
  </w:num>
  <w:num w:numId="11">
    <w:abstractNumId w:val="16"/>
  </w:num>
  <w:num w:numId="1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8"/>
  </w:num>
  <w:num w:numId="14">
    <w:abstractNumId w:val="1"/>
  </w:num>
  <w:num w:numId="15">
    <w:abstractNumId w:val="9"/>
  </w:num>
  <w:num w:numId="16">
    <w:abstractNumId w:val="6"/>
  </w:num>
  <w:num w:numId="17">
    <w:abstractNumId w:val="12"/>
  </w:num>
  <w:num w:numId="18">
    <w:abstractNumId w:val="15"/>
  </w:num>
  <w:num w:numId="19">
    <w:abstractNumId w:val="2"/>
  </w:num>
  <w:num w:numId="20">
    <w:abstractNumId w:val="11"/>
  </w:num>
  <w:num w:numId="21">
    <w:abstractNumId w:val="21"/>
  </w:num>
  <w:num w:numId="22">
    <w:abstractNumId w:val="0"/>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Q1sjQ3tTC3MDIyNjdQ0lEKTi0uzszPAykwrAUA/rd3iCwAAAA="/>
  </w:docVars>
  <w:rsids>
    <w:rsidRoot w:val="00E62A15"/>
    <w:rsid w:val="000060E6"/>
    <w:rsid w:val="00007DB9"/>
    <w:rsid w:val="000135CC"/>
    <w:rsid w:val="00015030"/>
    <w:rsid w:val="00015868"/>
    <w:rsid w:val="00015E92"/>
    <w:rsid w:val="00021040"/>
    <w:rsid w:val="0002739A"/>
    <w:rsid w:val="00030F31"/>
    <w:rsid w:val="00035E77"/>
    <w:rsid w:val="0003614F"/>
    <w:rsid w:val="00036DA9"/>
    <w:rsid w:val="0003751B"/>
    <w:rsid w:val="0004308D"/>
    <w:rsid w:val="000451CD"/>
    <w:rsid w:val="00050A67"/>
    <w:rsid w:val="00064374"/>
    <w:rsid w:val="00066DC8"/>
    <w:rsid w:val="00074FBE"/>
    <w:rsid w:val="000866BC"/>
    <w:rsid w:val="00093579"/>
    <w:rsid w:val="000B2932"/>
    <w:rsid w:val="000B46A7"/>
    <w:rsid w:val="000C279F"/>
    <w:rsid w:val="000C3325"/>
    <w:rsid w:val="000D018F"/>
    <w:rsid w:val="000D5185"/>
    <w:rsid w:val="000D6080"/>
    <w:rsid w:val="000D620F"/>
    <w:rsid w:val="000E1924"/>
    <w:rsid w:val="000E34AE"/>
    <w:rsid w:val="000E5A2C"/>
    <w:rsid w:val="00102521"/>
    <w:rsid w:val="001170D7"/>
    <w:rsid w:val="00117D2C"/>
    <w:rsid w:val="00123CE9"/>
    <w:rsid w:val="00125603"/>
    <w:rsid w:val="00125975"/>
    <w:rsid w:val="0013596E"/>
    <w:rsid w:val="00136325"/>
    <w:rsid w:val="00141D38"/>
    <w:rsid w:val="00150657"/>
    <w:rsid w:val="001522E8"/>
    <w:rsid w:val="001705F3"/>
    <w:rsid w:val="00172812"/>
    <w:rsid w:val="00174A63"/>
    <w:rsid w:val="00192EF0"/>
    <w:rsid w:val="00197584"/>
    <w:rsid w:val="001A185F"/>
    <w:rsid w:val="001B7065"/>
    <w:rsid w:val="001C058D"/>
    <w:rsid w:val="001D2ECC"/>
    <w:rsid w:val="001D470B"/>
    <w:rsid w:val="001D580B"/>
    <w:rsid w:val="001D6F5B"/>
    <w:rsid w:val="001E104F"/>
    <w:rsid w:val="001E1D9C"/>
    <w:rsid w:val="001F47EF"/>
    <w:rsid w:val="0020421F"/>
    <w:rsid w:val="00210F62"/>
    <w:rsid w:val="002113D5"/>
    <w:rsid w:val="0021429E"/>
    <w:rsid w:val="00215CB2"/>
    <w:rsid w:val="002208BF"/>
    <w:rsid w:val="002319FF"/>
    <w:rsid w:val="00231D4E"/>
    <w:rsid w:val="00234E5C"/>
    <w:rsid w:val="00240BD6"/>
    <w:rsid w:val="002778EE"/>
    <w:rsid w:val="002816F5"/>
    <w:rsid w:val="00286E5C"/>
    <w:rsid w:val="00294DEA"/>
    <w:rsid w:val="002A5736"/>
    <w:rsid w:val="002A79E5"/>
    <w:rsid w:val="002B3269"/>
    <w:rsid w:val="002B74A4"/>
    <w:rsid w:val="002C2DAE"/>
    <w:rsid w:val="002C3BDD"/>
    <w:rsid w:val="002C7600"/>
    <w:rsid w:val="002D1505"/>
    <w:rsid w:val="002D3D43"/>
    <w:rsid w:val="002E2FC4"/>
    <w:rsid w:val="002E5D84"/>
    <w:rsid w:val="002E5F71"/>
    <w:rsid w:val="002E7A5D"/>
    <w:rsid w:val="002F16D7"/>
    <w:rsid w:val="00321BF6"/>
    <w:rsid w:val="00322DE9"/>
    <w:rsid w:val="0032413A"/>
    <w:rsid w:val="003314D1"/>
    <w:rsid w:val="003431F5"/>
    <w:rsid w:val="00344332"/>
    <w:rsid w:val="00346285"/>
    <w:rsid w:val="0035156A"/>
    <w:rsid w:val="0035425F"/>
    <w:rsid w:val="00354AE5"/>
    <w:rsid w:val="003611AA"/>
    <w:rsid w:val="00361939"/>
    <w:rsid w:val="00364C75"/>
    <w:rsid w:val="0036516B"/>
    <w:rsid w:val="00370811"/>
    <w:rsid w:val="00376001"/>
    <w:rsid w:val="00380962"/>
    <w:rsid w:val="00385893"/>
    <w:rsid w:val="00386E0C"/>
    <w:rsid w:val="003A1A64"/>
    <w:rsid w:val="003A23E7"/>
    <w:rsid w:val="003A26D6"/>
    <w:rsid w:val="003A7882"/>
    <w:rsid w:val="003B0A0A"/>
    <w:rsid w:val="003C0AA4"/>
    <w:rsid w:val="003C569D"/>
    <w:rsid w:val="003C5C1C"/>
    <w:rsid w:val="003D1C68"/>
    <w:rsid w:val="003D4C50"/>
    <w:rsid w:val="003D6C0B"/>
    <w:rsid w:val="003D718B"/>
    <w:rsid w:val="003E3848"/>
    <w:rsid w:val="003F0CF4"/>
    <w:rsid w:val="003F53AB"/>
    <w:rsid w:val="00407279"/>
    <w:rsid w:val="00411B7F"/>
    <w:rsid w:val="00427B21"/>
    <w:rsid w:val="004440A4"/>
    <w:rsid w:val="004474AB"/>
    <w:rsid w:val="00451655"/>
    <w:rsid w:val="004556EC"/>
    <w:rsid w:val="0046354D"/>
    <w:rsid w:val="00464A03"/>
    <w:rsid w:val="0046530E"/>
    <w:rsid w:val="00467804"/>
    <w:rsid w:val="00474146"/>
    <w:rsid w:val="00474F2A"/>
    <w:rsid w:val="00475CE7"/>
    <w:rsid w:val="004762FE"/>
    <w:rsid w:val="00490763"/>
    <w:rsid w:val="00490995"/>
    <w:rsid w:val="004915F2"/>
    <w:rsid w:val="0049618D"/>
    <w:rsid w:val="004A0F0A"/>
    <w:rsid w:val="004B46C7"/>
    <w:rsid w:val="004B705B"/>
    <w:rsid w:val="004C36A2"/>
    <w:rsid w:val="004C7959"/>
    <w:rsid w:val="004D035B"/>
    <w:rsid w:val="004E7152"/>
    <w:rsid w:val="004F341B"/>
    <w:rsid w:val="00505BCC"/>
    <w:rsid w:val="00510153"/>
    <w:rsid w:val="0051114A"/>
    <w:rsid w:val="00515D6F"/>
    <w:rsid w:val="00520858"/>
    <w:rsid w:val="00542CC1"/>
    <w:rsid w:val="00544F81"/>
    <w:rsid w:val="005534DE"/>
    <w:rsid w:val="00553F04"/>
    <w:rsid w:val="0056064C"/>
    <w:rsid w:val="00563412"/>
    <w:rsid w:val="00564043"/>
    <w:rsid w:val="005703E5"/>
    <w:rsid w:val="00583F63"/>
    <w:rsid w:val="0058484C"/>
    <w:rsid w:val="00585275"/>
    <w:rsid w:val="005A1749"/>
    <w:rsid w:val="005B32BE"/>
    <w:rsid w:val="005B5624"/>
    <w:rsid w:val="005B6800"/>
    <w:rsid w:val="005B7D3D"/>
    <w:rsid w:val="005C1656"/>
    <w:rsid w:val="005C755F"/>
    <w:rsid w:val="005D19AE"/>
    <w:rsid w:val="005E33F3"/>
    <w:rsid w:val="005F6614"/>
    <w:rsid w:val="00600B86"/>
    <w:rsid w:val="00602ADA"/>
    <w:rsid w:val="00606A19"/>
    <w:rsid w:val="00620BB6"/>
    <w:rsid w:val="00622317"/>
    <w:rsid w:val="006245F0"/>
    <w:rsid w:val="006247DB"/>
    <w:rsid w:val="006265E6"/>
    <w:rsid w:val="00632B54"/>
    <w:rsid w:val="006373B9"/>
    <w:rsid w:val="00640172"/>
    <w:rsid w:val="00640822"/>
    <w:rsid w:val="006414D2"/>
    <w:rsid w:val="00645AC0"/>
    <w:rsid w:val="006504D7"/>
    <w:rsid w:val="006535B2"/>
    <w:rsid w:val="00654DD8"/>
    <w:rsid w:val="00654F97"/>
    <w:rsid w:val="00666777"/>
    <w:rsid w:val="00670953"/>
    <w:rsid w:val="00685261"/>
    <w:rsid w:val="00685F6B"/>
    <w:rsid w:val="00687789"/>
    <w:rsid w:val="006936C0"/>
    <w:rsid w:val="006973AE"/>
    <w:rsid w:val="00697F7B"/>
    <w:rsid w:val="006A2B71"/>
    <w:rsid w:val="006B32E9"/>
    <w:rsid w:val="006B5A03"/>
    <w:rsid w:val="006B70D2"/>
    <w:rsid w:val="006B7E8B"/>
    <w:rsid w:val="006C5316"/>
    <w:rsid w:val="006C6FAC"/>
    <w:rsid w:val="006D6A9D"/>
    <w:rsid w:val="006E3758"/>
    <w:rsid w:val="006E552D"/>
    <w:rsid w:val="006E7761"/>
    <w:rsid w:val="006F15E4"/>
    <w:rsid w:val="006F2B00"/>
    <w:rsid w:val="00700EF7"/>
    <w:rsid w:val="00702160"/>
    <w:rsid w:val="00702228"/>
    <w:rsid w:val="00706005"/>
    <w:rsid w:val="00710795"/>
    <w:rsid w:val="007119C5"/>
    <w:rsid w:val="007145BA"/>
    <w:rsid w:val="007223B3"/>
    <w:rsid w:val="0073402F"/>
    <w:rsid w:val="0073587B"/>
    <w:rsid w:val="00735A51"/>
    <w:rsid w:val="00736C9D"/>
    <w:rsid w:val="0074512E"/>
    <w:rsid w:val="0074666A"/>
    <w:rsid w:val="00751E0C"/>
    <w:rsid w:val="0075508F"/>
    <w:rsid w:val="00756E6A"/>
    <w:rsid w:val="00765723"/>
    <w:rsid w:val="0076604B"/>
    <w:rsid w:val="0076717B"/>
    <w:rsid w:val="00773510"/>
    <w:rsid w:val="007803C1"/>
    <w:rsid w:val="00782A1A"/>
    <w:rsid w:val="00784107"/>
    <w:rsid w:val="00787241"/>
    <w:rsid w:val="00793BEF"/>
    <w:rsid w:val="007A4E7C"/>
    <w:rsid w:val="007B318F"/>
    <w:rsid w:val="007B537E"/>
    <w:rsid w:val="007B718E"/>
    <w:rsid w:val="007C1034"/>
    <w:rsid w:val="007D0AAC"/>
    <w:rsid w:val="007D0ADE"/>
    <w:rsid w:val="007D427F"/>
    <w:rsid w:val="007D518A"/>
    <w:rsid w:val="007DE4C0"/>
    <w:rsid w:val="007E0E67"/>
    <w:rsid w:val="007E22A1"/>
    <w:rsid w:val="007E39CA"/>
    <w:rsid w:val="007E73EB"/>
    <w:rsid w:val="007F0A1D"/>
    <w:rsid w:val="007F364A"/>
    <w:rsid w:val="00801A62"/>
    <w:rsid w:val="00832CF9"/>
    <w:rsid w:val="00837221"/>
    <w:rsid w:val="00837328"/>
    <w:rsid w:val="008463EB"/>
    <w:rsid w:val="00850E5B"/>
    <w:rsid w:val="0085477F"/>
    <w:rsid w:val="00855C4C"/>
    <w:rsid w:val="0085634C"/>
    <w:rsid w:val="00857975"/>
    <w:rsid w:val="0087077C"/>
    <w:rsid w:val="00871C7B"/>
    <w:rsid w:val="00876F2F"/>
    <w:rsid w:val="00883D04"/>
    <w:rsid w:val="008850E9"/>
    <w:rsid w:val="008912C9"/>
    <w:rsid w:val="008A03E0"/>
    <w:rsid w:val="008A25B6"/>
    <w:rsid w:val="008A3502"/>
    <w:rsid w:val="008B5746"/>
    <w:rsid w:val="008B5A1F"/>
    <w:rsid w:val="008B7F47"/>
    <w:rsid w:val="008C124D"/>
    <w:rsid w:val="008C759D"/>
    <w:rsid w:val="008E2C72"/>
    <w:rsid w:val="008E7E8E"/>
    <w:rsid w:val="008F1127"/>
    <w:rsid w:val="008F4440"/>
    <w:rsid w:val="008F4B1C"/>
    <w:rsid w:val="008F62AB"/>
    <w:rsid w:val="009000AF"/>
    <w:rsid w:val="00905663"/>
    <w:rsid w:val="00906450"/>
    <w:rsid w:val="00912A0E"/>
    <w:rsid w:val="00915A26"/>
    <w:rsid w:val="009170AE"/>
    <w:rsid w:val="00925EB8"/>
    <w:rsid w:val="00932D82"/>
    <w:rsid w:val="00943FB7"/>
    <w:rsid w:val="00952193"/>
    <w:rsid w:val="009536A8"/>
    <w:rsid w:val="00957CE8"/>
    <w:rsid w:val="0096085A"/>
    <w:rsid w:val="00960CDA"/>
    <w:rsid w:val="009624EB"/>
    <w:rsid w:val="0097028A"/>
    <w:rsid w:val="00971370"/>
    <w:rsid w:val="00991E56"/>
    <w:rsid w:val="00992FA1"/>
    <w:rsid w:val="009935DE"/>
    <w:rsid w:val="009939F6"/>
    <w:rsid w:val="009954A4"/>
    <w:rsid w:val="009A6F03"/>
    <w:rsid w:val="009B35A1"/>
    <w:rsid w:val="009C5E97"/>
    <w:rsid w:val="009D183E"/>
    <w:rsid w:val="009E0989"/>
    <w:rsid w:val="009E42D6"/>
    <w:rsid w:val="009F0A7B"/>
    <w:rsid w:val="009F6764"/>
    <w:rsid w:val="009F7FE6"/>
    <w:rsid w:val="00A33C25"/>
    <w:rsid w:val="00A34AAC"/>
    <w:rsid w:val="00A37EEB"/>
    <w:rsid w:val="00A46D4C"/>
    <w:rsid w:val="00A4786F"/>
    <w:rsid w:val="00A52FC7"/>
    <w:rsid w:val="00A534E7"/>
    <w:rsid w:val="00A53821"/>
    <w:rsid w:val="00A57EB3"/>
    <w:rsid w:val="00A64420"/>
    <w:rsid w:val="00A7010A"/>
    <w:rsid w:val="00A70C0C"/>
    <w:rsid w:val="00A73DFF"/>
    <w:rsid w:val="00A80399"/>
    <w:rsid w:val="00A82E6B"/>
    <w:rsid w:val="00A83723"/>
    <w:rsid w:val="00A907D9"/>
    <w:rsid w:val="00A91669"/>
    <w:rsid w:val="00A94E70"/>
    <w:rsid w:val="00AA419E"/>
    <w:rsid w:val="00AB0D20"/>
    <w:rsid w:val="00AC18D6"/>
    <w:rsid w:val="00AC2A17"/>
    <w:rsid w:val="00AC37BC"/>
    <w:rsid w:val="00AD7479"/>
    <w:rsid w:val="00AE466F"/>
    <w:rsid w:val="00AE7B2F"/>
    <w:rsid w:val="00B04094"/>
    <w:rsid w:val="00B06FF7"/>
    <w:rsid w:val="00B123C9"/>
    <w:rsid w:val="00B12919"/>
    <w:rsid w:val="00B16A60"/>
    <w:rsid w:val="00B25D0D"/>
    <w:rsid w:val="00B31C89"/>
    <w:rsid w:val="00B37E5F"/>
    <w:rsid w:val="00B53A73"/>
    <w:rsid w:val="00B54741"/>
    <w:rsid w:val="00B554BF"/>
    <w:rsid w:val="00B56DD1"/>
    <w:rsid w:val="00B61D50"/>
    <w:rsid w:val="00B63597"/>
    <w:rsid w:val="00B646C4"/>
    <w:rsid w:val="00B7377D"/>
    <w:rsid w:val="00B7461D"/>
    <w:rsid w:val="00B84619"/>
    <w:rsid w:val="00B849FF"/>
    <w:rsid w:val="00B870E4"/>
    <w:rsid w:val="00B94232"/>
    <w:rsid w:val="00B96B88"/>
    <w:rsid w:val="00BA1565"/>
    <w:rsid w:val="00BA4BDA"/>
    <w:rsid w:val="00BB598D"/>
    <w:rsid w:val="00BB5EA6"/>
    <w:rsid w:val="00BB6B51"/>
    <w:rsid w:val="00BC1A76"/>
    <w:rsid w:val="00BC6A9E"/>
    <w:rsid w:val="00BD1AEA"/>
    <w:rsid w:val="00BD583F"/>
    <w:rsid w:val="00BF5BD7"/>
    <w:rsid w:val="00BF7107"/>
    <w:rsid w:val="00C12080"/>
    <w:rsid w:val="00C20BA5"/>
    <w:rsid w:val="00C20FF0"/>
    <w:rsid w:val="00C31FFC"/>
    <w:rsid w:val="00C358F5"/>
    <w:rsid w:val="00C42C4C"/>
    <w:rsid w:val="00C517CC"/>
    <w:rsid w:val="00C520D4"/>
    <w:rsid w:val="00C536CD"/>
    <w:rsid w:val="00C70EDC"/>
    <w:rsid w:val="00C8312B"/>
    <w:rsid w:val="00C90448"/>
    <w:rsid w:val="00C91515"/>
    <w:rsid w:val="00CA03CE"/>
    <w:rsid w:val="00CA45FC"/>
    <w:rsid w:val="00CB3D1E"/>
    <w:rsid w:val="00CB6979"/>
    <w:rsid w:val="00CC0C01"/>
    <w:rsid w:val="00CE0709"/>
    <w:rsid w:val="00CE1717"/>
    <w:rsid w:val="00CE63EA"/>
    <w:rsid w:val="00CF43A7"/>
    <w:rsid w:val="00D06A8A"/>
    <w:rsid w:val="00D1136A"/>
    <w:rsid w:val="00D134FA"/>
    <w:rsid w:val="00D34F28"/>
    <w:rsid w:val="00D40027"/>
    <w:rsid w:val="00D5095D"/>
    <w:rsid w:val="00D55562"/>
    <w:rsid w:val="00D55B31"/>
    <w:rsid w:val="00D55E28"/>
    <w:rsid w:val="00D55FFF"/>
    <w:rsid w:val="00D57686"/>
    <w:rsid w:val="00D60993"/>
    <w:rsid w:val="00D61326"/>
    <w:rsid w:val="00D74FDF"/>
    <w:rsid w:val="00D84DDA"/>
    <w:rsid w:val="00D938F1"/>
    <w:rsid w:val="00D93A56"/>
    <w:rsid w:val="00D95B86"/>
    <w:rsid w:val="00DA0373"/>
    <w:rsid w:val="00DA065F"/>
    <w:rsid w:val="00DA11B3"/>
    <w:rsid w:val="00DA42F1"/>
    <w:rsid w:val="00DB23F6"/>
    <w:rsid w:val="00DB30D0"/>
    <w:rsid w:val="00DC2C2D"/>
    <w:rsid w:val="00DC64C3"/>
    <w:rsid w:val="00DD0438"/>
    <w:rsid w:val="00DF02E1"/>
    <w:rsid w:val="00DF2CD2"/>
    <w:rsid w:val="00DF348E"/>
    <w:rsid w:val="00DF730F"/>
    <w:rsid w:val="00E03B4D"/>
    <w:rsid w:val="00E174BE"/>
    <w:rsid w:val="00E20031"/>
    <w:rsid w:val="00E22D36"/>
    <w:rsid w:val="00E27D13"/>
    <w:rsid w:val="00E31E2C"/>
    <w:rsid w:val="00E4396C"/>
    <w:rsid w:val="00E52261"/>
    <w:rsid w:val="00E54EEB"/>
    <w:rsid w:val="00E5500C"/>
    <w:rsid w:val="00E61DC9"/>
    <w:rsid w:val="00E62A15"/>
    <w:rsid w:val="00E6378A"/>
    <w:rsid w:val="00E66939"/>
    <w:rsid w:val="00E66A93"/>
    <w:rsid w:val="00E70C1D"/>
    <w:rsid w:val="00E77779"/>
    <w:rsid w:val="00E95E9C"/>
    <w:rsid w:val="00EB1529"/>
    <w:rsid w:val="00EB6A36"/>
    <w:rsid w:val="00EB6ECB"/>
    <w:rsid w:val="00EC1159"/>
    <w:rsid w:val="00EC5775"/>
    <w:rsid w:val="00EC696A"/>
    <w:rsid w:val="00EC77EE"/>
    <w:rsid w:val="00ED2892"/>
    <w:rsid w:val="00EE5E56"/>
    <w:rsid w:val="00F0640B"/>
    <w:rsid w:val="00F0786C"/>
    <w:rsid w:val="00F105D9"/>
    <w:rsid w:val="00F11689"/>
    <w:rsid w:val="00F1396E"/>
    <w:rsid w:val="00F14002"/>
    <w:rsid w:val="00F279D9"/>
    <w:rsid w:val="00F30A8B"/>
    <w:rsid w:val="00F36E2D"/>
    <w:rsid w:val="00F379F7"/>
    <w:rsid w:val="00F40948"/>
    <w:rsid w:val="00F419F4"/>
    <w:rsid w:val="00F43519"/>
    <w:rsid w:val="00F65C2D"/>
    <w:rsid w:val="00F7001F"/>
    <w:rsid w:val="00F937C6"/>
    <w:rsid w:val="00F93A92"/>
    <w:rsid w:val="00F97624"/>
    <w:rsid w:val="00FB76D4"/>
    <w:rsid w:val="00FC3AFA"/>
    <w:rsid w:val="00FC4746"/>
    <w:rsid w:val="00FD07C7"/>
    <w:rsid w:val="00FD4851"/>
    <w:rsid w:val="00FD4B1E"/>
    <w:rsid w:val="00FD5C90"/>
    <w:rsid w:val="00FE688C"/>
    <w:rsid w:val="00FF281B"/>
    <w:rsid w:val="15B3A152"/>
    <w:rsid w:val="16565503"/>
    <w:rsid w:val="6F065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934FD"/>
  <w15:chartTrackingRefBased/>
  <w15:docId w15:val="{9DF4D505-B685-4962-91A6-ADEC4C453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2A15"/>
    <w:pPr>
      <w:spacing w:after="0" w:line="240" w:lineRule="auto"/>
    </w:pPr>
  </w:style>
  <w:style w:type="paragraph" w:styleId="Heading1">
    <w:name w:val="heading 1"/>
    <w:basedOn w:val="Normal"/>
    <w:next w:val="Normal"/>
    <w:link w:val="Heading1Char"/>
    <w:uiPriority w:val="9"/>
    <w:qFormat/>
    <w:rsid w:val="006973AE"/>
    <w:pPr>
      <w:keepNext/>
      <w:keepLines/>
      <w:numPr>
        <w:numId w:val="14"/>
      </w:numPr>
      <w:spacing w:before="240" w:after="120"/>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46354D"/>
    <w:pPr>
      <w:keepNext/>
      <w:keepLines/>
      <w:numPr>
        <w:ilvl w:val="1"/>
        <w:numId w:val="1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E7E8E"/>
    <w:pPr>
      <w:keepNext/>
      <w:keepLines/>
      <w:numPr>
        <w:ilvl w:val="2"/>
        <w:numId w:val="11"/>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E7E8E"/>
    <w:pPr>
      <w:keepNext/>
      <w:keepLines/>
      <w:numPr>
        <w:ilvl w:val="3"/>
        <w:numId w:val="1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E7E8E"/>
    <w:pPr>
      <w:keepNext/>
      <w:keepLines/>
      <w:numPr>
        <w:ilvl w:val="4"/>
        <w:numId w:val="1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DC2C2D"/>
    <w:pPr>
      <w:keepNext/>
      <w:keepLines/>
      <w:jc w:val="center"/>
      <w:outlineLvl w:val="5"/>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bodytext">
    <w:name w:val="H1 body text"/>
    <w:link w:val="H1bodytextChar"/>
    <w:rsid w:val="00E62A15"/>
    <w:pPr>
      <w:spacing w:after="240" w:line="240" w:lineRule="auto"/>
      <w:ind w:left="720"/>
    </w:pPr>
    <w:rPr>
      <w:rFonts w:ascii="Times New Roman" w:eastAsia="Times New Roman" w:hAnsi="Times New Roman" w:cs="Times New Roman"/>
      <w:szCs w:val="20"/>
    </w:rPr>
  </w:style>
  <w:style w:type="paragraph" w:styleId="BodyText3">
    <w:name w:val="Body Text 3"/>
    <w:basedOn w:val="Normal"/>
    <w:link w:val="BodyText3Char"/>
    <w:rsid w:val="00E62A15"/>
    <w:pPr>
      <w:spacing w:after="240" w:line="360" w:lineRule="auto"/>
    </w:pPr>
    <w:rPr>
      <w:szCs w:val="16"/>
    </w:rPr>
  </w:style>
  <w:style w:type="character" w:customStyle="1" w:styleId="BodyText3Char">
    <w:name w:val="Body Text 3 Char"/>
    <w:basedOn w:val="DefaultParagraphFont"/>
    <w:link w:val="BodyText3"/>
    <w:rsid w:val="00E62A15"/>
    <w:rPr>
      <w:rFonts w:ascii="Times New Roman" w:eastAsia="Times New Roman" w:hAnsi="Times New Roman" w:cs="Times New Roman"/>
      <w:sz w:val="24"/>
      <w:szCs w:val="16"/>
    </w:rPr>
  </w:style>
  <w:style w:type="paragraph" w:styleId="Footer">
    <w:name w:val="footer"/>
    <w:link w:val="FooterChar"/>
    <w:uiPriority w:val="99"/>
    <w:rsid w:val="00E62A15"/>
    <w:pPr>
      <w:tabs>
        <w:tab w:val="center" w:pos="4680"/>
        <w:tab w:val="right" w:pos="936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E62A15"/>
    <w:rPr>
      <w:rFonts w:ascii="Times New Roman" w:eastAsia="Times New Roman" w:hAnsi="Times New Roman" w:cs="Times New Roman"/>
      <w:sz w:val="24"/>
      <w:szCs w:val="20"/>
    </w:rPr>
  </w:style>
  <w:style w:type="paragraph" w:styleId="Header">
    <w:name w:val="header"/>
    <w:link w:val="HeaderChar"/>
    <w:rsid w:val="00E62A15"/>
    <w:pPr>
      <w:tabs>
        <w:tab w:val="center" w:pos="4680"/>
        <w:tab w:val="right" w:pos="9360"/>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E62A15"/>
    <w:rPr>
      <w:rFonts w:ascii="Times New Roman" w:eastAsia="Times New Roman" w:hAnsi="Times New Roman" w:cs="Times New Roman"/>
      <w:sz w:val="24"/>
      <w:szCs w:val="20"/>
    </w:rPr>
  </w:style>
  <w:style w:type="paragraph" w:customStyle="1" w:styleId="Spacer">
    <w:name w:val="Spacer"/>
    <w:rsid w:val="00E62A15"/>
    <w:pPr>
      <w:spacing w:after="0" w:line="240" w:lineRule="auto"/>
    </w:pPr>
    <w:rPr>
      <w:rFonts w:ascii="Times New Roman" w:eastAsia="Times New Roman" w:hAnsi="Times New Roman" w:cs="Times New Roman"/>
      <w:sz w:val="24"/>
      <w:szCs w:val="20"/>
    </w:rPr>
  </w:style>
  <w:style w:type="character" w:customStyle="1" w:styleId="H1bodytextChar">
    <w:name w:val="H1 body text Char"/>
    <w:basedOn w:val="DefaultParagraphFont"/>
    <w:link w:val="H1bodytext"/>
    <w:rsid w:val="00E62A15"/>
    <w:rPr>
      <w:rFonts w:ascii="Times New Roman" w:eastAsia="Times New Roman" w:hAnsi="Times New Roman" w:cs="Times New Roman"/>
      <w:szCs w:val="20"/>
    </w:rPr>
  </w:style>
  <w:style w:type="character" w:styleId="CommentReference">
    <w:name w:val="annotation reference"/>
    <w:basedOn w:val="DefaultParagraphFont"/>
    <w:uiPriority w:val="99"/>
    <w:semiHidden/>
    <w:unhideWhenUsed/>
    <w:rsid w:val="006504D7"/>
    <w:rPr>
      <w:sz w:val="16"/>
      <w:szCs w:val="16"/>
    </w:rPr>
  </w:style>
  <w:style w:type="table" w:styleId="TableGrid">
    <w:name w:val="Table Grid"/>
    <w:basedOn w:val="TableNormal"/>
    <w:uiPriority w:val="39"/>
    <w:rsid w:val="006504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6504D7"/>
    <w:rPr>
      <w:sz w:val="20"/>
      <w:szCs w:val="20"/>
    </w:rPr>
  </w:style>
  <w:style w:type="character" w:customStyle="1" w:styleId="CommentTextChar">
    <w:name w:val="Comment Text Char"/>
    <w:basedOn w:val="DefaultParagraphFont"/>
    <w:link w:val="CommentText"/>
    <w:uiPriority w:val="99"/>
    <w:semiHidden/>
    <w:rsid w:val="006504D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504D7"/>
    <w:rPr>
      <w:b/>
      <w:bCs/>
    </w:rPr>
  </w:style>
  <w:style w:type="character" w:customStyle="1" w:styleId="CommentSubjectChar">
    <w:name w:val="Comment Subject Char"/>
    <w:basedOn w:val="CommentTextChar"/>
    <w:link w:val="CommentSubject"/>
    <w:uiPriority w:val="99"/>
    <w:semiHidden/>
    <w:rsid w:val="006504D7"/>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6504D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4D7"/>
    <w:rPr>
      <w:rFonts w:ascii="Segoe UI" w:eastAsia="Times New Roman" w:hAnsi="Segoe UI" w:cs="Segoe UI"/>
      <w:sz w:val="18"/>
      <w:szCs w:val="18"/>
    </w:rPr>
  </w:style>
  <w:style w:type="paragraph" w:customStyle="1" w:styleId="paragraph">
    <w:name w:val="paragraph"/>
    <w:basedOn w:val="Normal"/>
    <w:rsid w:val="00E174BE"/>
    <w:pPr>
      <w:spacing w:before="100" w:beforeAutospacing="1" w:after="100" w:afterAutospacing="1"/>
    </w:pPr>
  </w:style>
  <w:style w:type="character" w:customStyle="1" w:styleId="normaltextrun">
    <w:name w:val="normaltextrun"/>
    <w:basedOn w:val="DefaultParagraphFont"/>
    <w:rsid w:val="00E174BE"/>
  </w:style>
  <w:style w:type="character" w:customStyle="1" w:styleId="eop">
    <w:name w:val="eop"/>
    <w:basedOn w:val="DefaultParagraphFont"/>
    <w:rsid w:val="00E174BE"/>
  </w:style>
  <w:style w:type="character" w:styleId="Mention">
    <w:name w:val="Mention"/>
    <w:basedOn w:val="DefaultParagraphFont"/>
    <w:uiPriority w:val="99"/>
    <w:unhideWhenUsed/>
    <w:rsid w:val="00E174BE"/>
    <w:rPr>
      <w:color w:val="2B579A"/>
      <w:shd w:val="clear" w:color="auto" w:fill="E1DFDD"/>
    </w:rPr>
  </w:style>
  <w:style w:type="character" w:styleId="UnresolvedMention">
    <w:name w:val="Unresolved Mention"/>
    <w:basedOn w:val="DefaultParagraphFont"/>
    <w:uiPriority w:val="99"/>
    <w:unhideWhenUsed/>
    <w:rsid w:val="005F6614"/>
    <w:rPr>
      <w:color w:val="605E5C"/>
      <w:shd w:val="clear" w:color="auto" w:fill="E1DFDD"/>
    </w:rPr>
  </w:style>
  <w:style w:type="paragraph" w:styleId="Caption">
    <w:name w:val="caption"/>
    <w:aliases w:val="Appendix"/>
    <w:basedOn w:val="Normal"/>
    <w:next w:val="Normal"/>
    <w:link w:val="CaptionChar"/>
    <w:uiPriority w:val="35"/>
    <w:unhideWhenUsed/>
    <w:qFormat/>
    <w:rsid w:val="00B04094"/>
    <w:pPr>
      <w:spacing w:before="120" w:after="120" w:line="360" w:lineRule="auto"/>
      <w:jc w:val="center"/>
    </w:pPr>
    <w:rPr>
      <w:b/>
      <w:iCs/>
      <w:szCs w:val="18"/>
    </w:rPr>
  </w:style>
  <w:style w:type="character" w:styleId="PlaceholderText">
    <w:name w:val="Placeholder Text"/>
    <w:basedOn w:val="DefaultParagraphFont"/>
    <w:uiPriority w:val="99"/>
    <w:semiHidden/>
    <w:rsid w:val="00240BD6"/>
    <w:rPr>
      <w:color w:val="808080"/>
    </w:rPr>
  </w:style>
  <w:style w:type="character" w:customStyle="1" w:styleId="Heading1Char">
    <w:name w:val="Heading 1 Char"/>
    <w:basedOn w:val="DefaultParagraphFont"/>
    <w:link w:val="Heading1"/>
    <w:uiPriority w:val="9"/>
    <w:rsid w:val="006973AE"/>
    <w:rPr>
      <w:rFonts w:eastAsiaTheme="majorEastAsia" w:cstheme="majorBidi"/>
      <w:b/>
      <w:sz w:val="24"/>
      <w:szCs w:val="32"/>
    </w:rPr>
  </w:style>
  <w:style w:type="paragraph" w:customStyle="1" w:styleId="Table">
    <w:name w:val="Table"/>
    <w:basedOn w:val="Caption"/>
    <w:link w:val="TableChar"/>
    <w:qFormat/>
    <w:rsid w:val="00DA11B3"/>
    <w:pPr>
      <w:keepNext/>
      <w:spacing w:before="0" w:after="0" w:line="240" w:lineRule="auto"/>
    </w:pPr>
  </w:style>
  <w:style w:type="character" w:customStyle="1" w:styleId="Heading6Char">
    <w:name w:val="Heading 6 Char"/>
    <w:basedOn w:val="DefaultParagraphFont"/>
    <w:link w:val="Heading6"/>
    <w:uiPriority w:val="9"/>
    <w:rsid w:val="00DC2C2D"/>
    <w:rPr>
      <w:rFonts w:eastAsiaTheme="majorEastAsia" w:cstheme="majorBidi"/>
      <w:b/>
    </w:rPr>
  </w:style>
  <w:style w:type="character" w:customStyle="1" w:styleId="CaptionChar">
    <w:name w:val="Caption Char"/>
    <w:aliases w:val="Appendix Char"/>
    <w:basedOn w:val="DefaultParagraphFont"/>
    <w:link w:val="Caption"/>
    <w:uiPriority w:val="35"/>
    <w:rsid w:val="00DA11B3"/>
    <w:rPr>
      <w:b/>
      <w:iCs/>
      <w:szCs w:val="18"/>
    </w:rPr>
  </w:style>
  <w:style w:type="character" w:customStyle="1" w:styleId="TableChar">
    <w:name w:val="Table Char"/>
    <w:basedOn w:val="CaptionChar"/>
    <w:link w:val="Table"/>
    <w:rsid w:val="00DA11B3"/>
    <w:rPr>
      <w:b/>
      <w:iCs/>
      <w:szCs w:val="18"/>
    </w:rPr>
  </w:style>
  <w:style w:type="paragraph" w:styleId="ListParagraph">
    <w:name w:val="List Paragraph"/>
    <w:basedOn w:val="Normal"/>
    <w:uiPriority w:val="34"/>
    <w:qFormat/>
    <w:rsid w:val="00F419F4"/>
    <w:pPr>
      <w:ind w:left="720"/>
      <w:contextualSpacing/>
    </w:pPr>
  </w:style>
  <w:style w:type="character" w:customStyle="1" w:styleId="Heading2Char">
    <w:name w:val="Heading 2 Char"/>
    <w:basedOn w:val="DefaultParagraphFont"/>
    <w:link w:val="Heading2"/>
    <w:uiPriority w:val="9"/>
    <w:rsid w:val="0046354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E7E8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E7E8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8E7E8E"/>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FD5C9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6434125">
      <w:bodyDiv w:val="1"/>
      <w:marLeft w:val="0"/>
      <w:marRight w:val="0"/>
      <w:marTop w:val="0"/>
      <w:marBottom w:val="0"/>
      <w:divBdr>
        <w:top w:val="none" w:sz="0" w:space="0" w:color="auto"/>
        <w:left w:val="none" w:sz="0" w:space="0" w:color="auto"/>
        <w:bottom w:val="none" w:sz="0" w:space="0" w:color="auto"/>
        <w:right w:val="none" w:sz="0" w:space="0" w:color="auto"/>
      </w:divBdr>
      <w:divsChild>
        <w:div w:id="25253955">
          <w:marLeft w:val="0"/>
          <w:marRight w:val="0"/>
          <w:marTop w:val="0"/>
          <w:marBottom w:val="0"/>
          <w:divBdr>
            <w:top w:val="none" w:sz="0" w:space="0" w:color="auto"/>
            <w:left w:val="none" w:sz="0" w:space="0" w:color="auto"/>
            <w:bottom w:val="none" w:sz="0" w:space="0" w:color="auto"/>
            <w:right w:val="none" w:sz="0" w:space="0" w:color="auto"/>
          </w:divBdr>
          <w:divsChild>
            <w:div w:id="1252740849">
              <w:marLeft w:val="0"/>
              <w:marRight w:val="0"/>
              <w:marTop w:val="0"/>
              <w:marBottom w:val="0"/>
              <w:divBdr>
                <w:top w:val="none" w:sz="0" w:space="0" w:color="auto"/>
                <w:left w:val="none" w:sz="0" w:space="0" w:color="auto"/>
                <w:bottom w:val="none" w:sz="0" w:space="0" w:color="auto"/>
                <w:right w:val="none" w:sz="0" w:space="0" w:color="auto"/>
              </w:divBdr>
            </w:div>
          </w:divsChild>
        </w:div>
        <w:div w:id="1345589867">
          <w:marLeft w:val="0"/>
          <w:marRight w:val="0"/>
          <w:marTop w:val="0"/>
          <w:marBottom w:val="0"/>
          <w:divBdr>
            <w:top w:val="none" w:sz="0" w:space="0" w:color="auto"/>
            <w:left w:val="none" w:sz="0" w:space="0" w:color="auto"/>
            <w:bottom w:val="none" w:sz="0" w:space="0" w:color="auto"/>
            <w:right w:val="none" w:sz="0" w:space="0" w:color="auto"/>
          </w:divBdr>
          <w:divsChild>
            <w:div w:id="274413043">
              <w:marLeft w:val="0"/>
              <w:marRight w:val="0"/>
              <w:marTop w:val="0"/>
              <w:marBottom w:val="0"/>
              <w:divBdr>
                <w:top w:val="none" w:sz="0" w:space="0" w:color="auto"/>
                <w:left w:val="none" w:sz="0" w:space="0" w:color="auto"/>
                <w:bottom w:val="none" w:sz="0" w:space="0" w:color="auto"/>
                <w:right w:val="none" w:sz="0" w:space="0" w:color="auto"/>
              </w:divBdr>
            </w:div>
            <w:div w:id="107284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189231">
      <w:bodyDiv w:val="1"/>
      <w:marLeft w:val="0"/>
      <w:marRight w:val="0"/>
      <w:marTop w:val="0"/>
      <w:marBottom w:val="0"/>
      <w:divBdr>
        <w:top w:val="none" w:sz="0" w:space="0" w:color="auto"/>
        <w:left w:val="none" w:sz="0" w:space="0" w:color="auto"/>
        <w:bottom w:val="none" w:sz="0" w:space="0" w:color="auto"/>
        <w:right w:val="none" w:sz="0" w:space="0" w:color="auto"/>
      </w:divBdr>
    </w:div>
    <w:div w:id="1249924542">
      <w:bodyDiv w:val="1"/>
      <w:marLeft w:val="0"/>
      <w:marRight w:val="0"/>
      <w:marTop w:val="0"/>
      <w:marBottom w:val="0"/>
      <w:divBdr>
        <w:top w:val="none" w:sz="0" w:space="0" w:color="auto"/>
        <w:left w:val="none" w:sz="0" w:space="0" w:color="auto"/>
        <w:bottom w:val="none" w:sz="0" w:space="0" w:color="auto"/>
        <w:right w:val="none" w:sz="0" w:space="0" w:color="auto"/>
      </w:divBdr>
    </w:div>
    <w:div w:id="1642424116">
      <w:bodyDiv w:val="1"/>
      <w:marLeft w:val="0"/>
      <w:marRight w:val="0"/>
      <w:marTop w:val="0"/>
      <w:marBottom w:val="0"/>
      <w:divBdr>
        <w:top w:val="none" w:sz="0" w:space="0" w:color="auto"/>
        <w:left w:val="none" w:sz="0" w:space="0" w:color="auto"/>
        <w:bottom w:val="none" w:sz="0" w:space="0" w:color="auto"/>
        <w:right w:val="none" w:sz="0" w:space="0" w:color="auto"/>
      </w:divBdr>
    </w:div>
    <w:div w:id="2088767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file:///\\olive\backups\CAVE\CA-CIE-Tools-TestEnv\src2stomp"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file:///\\olive\backups\CAVE\CA-CIE-Tools-TestEnv\src2stomp" TargetMode="Externa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D10D809EDEC481CA41467E87E5B5664"/>
        <w:category>
          <w:name w:val="General"/>
          <w:gallery w:val="placeholder"/>
        </w:category>
        <w:types>
          <w:type w:val="bbPlcHdr"/>
        </w:types>
        <w:behaviors>
          <w:behavior w:val="content"/>
        </w:behaviors>
        <w:guid w:val="{5B0C8879-838C-4780-881A-AE7A44CC5A9D}"/>
      </w:docPartPr>
      <w:docPartBody>
        <w:p w:rsidR="00E03B4D" w:rsidRDefault="00EE5E56" w:rsidP="00EE5E56">
          <w:pPr>
            <w:pStyle w:val="3D10D809EDEC481CA41467E87E5B5664"/>
          </w:pPr>
          <w:r w:rsidRPr="00F879AF">
            <w:rPr>
              <w:rStyle w:val="PlaceholderText"/>
            </w:rPr>
            <w:t>[Keywords]</w:t>
          </w:r>
        </w:p>
      </w:docPartBody>
    </w:docPart>
    <w:docPart>
      <w:docPartPr>
        <w:name w:val="6CE018576B6448288B641548CB62204D"/>
        <w:category>
          <w:name w:val="General"/>
          <w:gallery w:val="placeholder"/>
        </w:category>
        <w:types>
          <w:type w:val="bbPlcHdr"/>
        </w:types>
        <w:behaviors>
          <w:behavior w:val="content"/>
        </w:behaviors>
        <w:guid w:val="{4CD316B0-7EB3-45AB-B8F5-7D80B6F2B543}"/>
      </w:docPartPr>
      <w:docPartBody>
        <w:p w:rsidR="00E03B4D" w:rsidRDefault="00EE5E56" w:rsidP="00EE5E56">
          <w:pPr>
            <w:pStyle w:val="6CE018576B6448288B641548CB62204D"/>
          </w:pPr>
          <w:r w:rsidRPr="00F879AF">
            <w:rPr>
              <w:rStyle w:val="PlaceholderText"/>
            </w:rPr>
            <w:t>[Keywords]</w:t>
          </w:r>
        </w:p>
      </w:docPartBody>
    </w:docPart>
    <w:docPart>
      <w:docPartPr>
        <w:name w:val="35EA08497EF04018AA24FCC0503E55E5"/>
        <w:category>
          <w:name w:val="General"/>
          <w:gallery w:val="placeholder"/>
        </w:category>
        <w:types>
          <w:type w:val="bbPlcHdr"/>
        </w:types>
        <w:behaviors>
          <w:behavior w:val="content"/>
        </w:behaviors>
        <w:guid w:val="{33D6C605-915D-4A68-9FA5-46B162AC89E2}"/>
      </w:docPartPr>
      <w:docPartBody>
        <w:p w:rsidR="00E03B4D" w:rsidRDefault="00EE5E56" w:rsidP="00EE5E56">
          <w:pPr>
            <w:pStyle w:val="35EA08497EF04018AA24FCC0503E55E5"/>
          </w:pPr>
          <w:r w:rsidRPr="00F879AF">
            <w:rPr>
              <w:rStyle w:val="PlaceholderText"/>
            </w:rPr>
            <w:t>[Keywords]</w:t>
          </w:r>
        </w:p>
      </w:docPartBody>
    </w:docPart>
    <w:docPart>
      <w:docPartPr>
        <w:name w:val="AE998C92F17B4389A37F38E4F9BF450B"/>
        <w:category>
          <w:name w:val="General"/>
          <w:gallery w:val="placeholder"/>
        </w:category>
        <w:types>
          <w:type w:val="bbPlcHdr"/>
        </w:types>
        <w:behaviors>
          <w:behavior w:val="content"/>
        </w:behaviors>
        <w:guid w:val="{AB0F1078-F091-462C-BC5A-4F178F485440}"/>
      </w:docPartPr>
      <w:docPartBody>
        <w:p w:rsidR="00E03B4D" w:rsidRDefault="00EE5E56" w:rsidP="00EE5E56">
          <w:pPr>
            <w:pStyle w:val="AE998C92F17B4389A37F38E4F9BF450B"/>
          </w:pPr>
          <w:r w:rsidRPr="00F879AF">
            <w:rPr>
              <w:rStyle w:val="PlaceholderText"/>
            </w:rPr>
            <w:t>[Keywords]</w:t>
          </w:r>
        </w:p>
      </w:docPartBody>
    </w:docPart>
    <w:docPart>
      <w:docPartPr>
        <w:name w:val="D5C99FC08D75488E9ADE39329E543C07"/>
        <w:category>
          <w:name w:val="General"/>
          <w:gallery w:val="placeholder"/>
        </w:category>
        <w:types>
          <w:type w:val="bbPlcHdr"/>
        </w:types>
        <w:behaviors>
          <w:behavior w:val="content"/>
        </w:behaviors>
        <w:guid w:val="{E349418D-EFBF-4521-9D1D-53818ACE9B67}"/>
      </w:docPartPr>
      <w:docPartBody>
        <w:p w:rsidR="00E03B4D" w:rsidRDefault="00EE5E56" w:rsidP="00EE5E56">
          <w:pPr>
            <w:pStyle w:val="D5C99FC08D75488E9ADE39329E543C07"/>
          </w:pPr>
          <w:r w:rsidRPr="00F879AF">
            <w:rPr>
              <w:rStyle w:val="PlaceholderText"/>
            </w:rPr>
            <w:t>[Keywords]</w:t>
          </w:r>
        </w:p>
      </w:docPartBody>
    </w:docPart>
    <w:docPart>
      <w:docPartPr>
        <w:name w:val="756917920A81401C91DE3D3E08E14D56"/>
        <w:category>
          <w:name w:val="General"/>
          <w:gallery w:val="placeholder"/>
        </w:category>
        <w:types>
          <w:type w:val="bbPlcHdr"/>
        </w:types>
        <w:behaviors>
          <w:behavior w:val="content"/>
        </w:behaviors>
        <w:guid w:val="{E2FDB4E0-4B58-42CE-8E93-AC0FBEA198F1}"/>
      </w:docPartPr>
      <w:docPartBody>
        <w:p w:rsidR="00E03B4D" w:rsidRDefault="00EE5E56" w:rsidP="00EE5E56">
          <w:pPr>
            <w:pStyle w:val="756917920A81401C91DE3D3E08E14D56"/>
          </w:pPr>
          <w:r w:rsidRPr="00F879AF">
            <w:rPr>
              <w:rStyle w:val="PlaceholderText"/>
            </w:rPr>
            <w:t>[Keywords]</w:t>
          </w:r>
        </w:p>
      </w:docPartBody>
    </w:docPart>
    <w:docPart>
      <w:docPartPr>
        <w:name w:val="CFD593C49817453694B234740F01624A"/>
        <w:category>
          <w:name w:val="General"/>
          <w:gallery w:val="placeholder"/>
        </w:category>
        <w:types>
          <w:type w:val="bbPlcHdr"/>
        </w:types>
        <w:behaviors>
          <w:behavior w:val="content"/>
        </w:behaviors>
        <w:guid w:val="{1C7C12F9-20DD-4E58-8913-E19321A22F32}"/>
      </w:docPartPr>
      <w:docPartBody>
        <w:p w:rsidR="00E03B4D" w:rsidRDefault="00EE5E56" w:rsidP="00EE5E56">
          <w:pPr>
            <w:pStyle w:val="CFD593C49817453694B234740F01624A"/>
          </w:pPr>
          <w:r w:rsidRPr="00F879AF">
            <w:rPr>
              <w:rStyle w:val="PlaceholderText"/>
            </w:rPr>
            <w:t>[Keywords]</w:t>
          </w:r>
        </w:p>
      </w:docPartBody>
    </w:docPart>
    <w:docPart>
      <w:docPartPr>
        <w:name w:val="6311A25B0E9D4B3C843B16E2171ACCD8"/>
        <w:category>
          <w:name w:val="General"/>
          <w:gallery w:val="placeholder"/>
        </w:category>
        <w:types>
          <w:type w:val="bbPlcHdr"/>
        </w:types>
        <w:behaviors>
          <w:behavior w:val="content"/>
        </w:behaviors>
        <w:guid w:val="{40B02C31-017D-4240-B7D4-D2C0745CD9D5}"/>
      </w:docPartPr>
      <w:docPartBody>
        <w:p w:rsidR="00E03B4D" w:rsidRDefault="00EE5E56" w:rsidP="00EE5E56">
          <w:pPr>
            <w:pStyle w:val="6311A25B0E9D4B3C843B16E2171ACCD8"/>
          </w:pPr>
          <w:r w:rsidRPr="00F879AF">
            <w:rPr>
              <w:rStyle w:val="PlaceholderText"/>
            </w:rPr>
            <w:t>[Keywords]</w:t>
          </w:r>
        </w:p>
      </w:docPartBody>
    </w:docPart>
    <w:docPart>
      <w:docPartPr>
        <w:name w:val="52462BF7040B4539B7FBFB5307577E29"/>
        <w:category>
          <w:name w:val="General"/>
          <w:gallery w:val="placeholder"/>
        </w:category>
        <w:types>
          <w:type w:val="bbPlcHdr"/>
        </w:types>
        <w:behaviors>
          <w:behavior w:val="content"/>
        </w:behaviors>
        <w:guid w:val="{B3C50FFB-EE41-40F1-A5BC-37DB090053B5}"/>
      </w:docPartPr>
      <w:docPartBody>
        <w:p w:rsidR="00E03B4D" w:rsidRDefault="00EE5E56" w:rsidP="00EE5E56">
          <w:pPr>
            <w:pStyle w:val="52462BF7040B4539B7FBFB5307577E29"/>
          </w:pPr>
          <w:r w:rsidRPr="00F879AF">
            <w:rPr>
              <w:rStyle w:val="PlaceholderText"/>
            </w:rPr>
            <w:t>[Keywords]</w:t>
          </w:r>
        </w:p>
      </w:docPartBody>
    </w:docPart>
    <w:docPart>
      <w:docPartPr>
        <w:name w:val="08FC932B8CF648B783F1EEA1D8285EF0"/>
        <w:category>
          <w:name w:val="General"/>
          <w:gallery w:val="placeholder"/>
        </w:category>
        <w:types>
          <w:type w:val="bbPlcHdr"/>
        </w:types>
        <w:behaviors>
          <w:behavior w:val="content"/>
        </w:behaviors>
        <w:guid w:val="{9B8F908D-CE13-4203-B51E-9977DDDF6C47}"/>
      </w:docPartPr>
      <w:docPartBody>
        <w:p w:rsidR="00E03B4D" w:rsidRDefault="00EE5E56" w:rsidP="00EE5E56">
          <w:pPr>
            <w:pStyle w:val="08FC932B8CF648B783F1EEA1D8285EF0"/>
          </w:pPr>
          <w:r w:rsidRPr="00F879AF">
            <w:rPr>
              <w:rStyle w:val="PlaceholderText"/>
            </w:rPr>
            <w:t>[Keywords]</w:t>
          </w:r>
        </w:p>
      </w:docPartBody>
    </w:docPart>
    <w:docPart>
      <w:docPartPr>
        <w:name w:val="C1C92FA3FAD34504BDAE3F12656806EA"/>
        <w:category>
          <w:name w:val="General"/>
          <w:gallery w:val="placeholder"/>
        </w:category>
        <w:types>
          <w:type w:val="bbPlcHdr"/>
        </w:types>
        <w:behaviors>
          <w:behavior w:val="content"/>
        </w:behaviors>
        <w:guid w:val="{6B1A9B23-F775-4686-B698-289BD306ABBE}"/>
      </w:docPartPr>
      <w:docPartBody>
        <w:p w:rsidR="00E03B4D" w:rsidRDefault="00EE5E56" w:rsidP="00EE5E56">
          <w:pPr>
            <w:pStyle w:val="C1C92FA3FAD34504BDAE3F12656806EA"/>
          </w:pPr>
          <w:r w:rsidRPr="00F879AF">
            <w:rPr>
              <w:rStyle w:val="PlaceholderText"/>
            </w:rPr>
            <w:t>[Keywords]</w:t>
          </w:r>
        </w:p>
      </w:docPartBody>
    </w:docPart>
    <w:docPart>
      <w:docPartPr>
        <w:name w:val="342975EBDEC4428A9E42B9D059D93167"/>
        <w:category>
          <w:name w:val="General"/>
          <w:gallery w:val="placeholder"/>
        </w:category>
        <w:types>
          <w:type w:val="bbPlcHdr"/>
        </w:types>
        <w:behaviors>
          <w:behavior w:val="content"/>
        </w:behaviors>
        <w:guid w:val="{5D4E8292-333B-40F9-AE1D-18997BCA6F41}"/>
      </w:docPartPr>
      <w:docPartBody>
        <w:p w:rsidR="00E03B4D" w:rsidRDefault="00EE5E56" w:rsidP="00EE5E56">
          <w:pPr>
            <w:pStyle w:val="342975EBDEC4428A9E42B9D059D93167"/>
          </w:pPr>
          <w:r w:rsidRPr="00F879AF">
            <w:rPr>
              <w:rStyle w:val="PlaceholderText"/>
            </w:rPr>
            <w:t>[Keywords]</w:t>
          </w:r>
        </w:p>
      </w:docPartBody>
    </w:docPart>
    <w:docPart>
      <w:docPartPr>
        <w:name w:val="6EB5291BD82245EA83EAF20351338250"/>
        <w:category>
          <w:name w:val="General"/>
          <w:gallery w:val="placeholder"/>
        </w:category>
        <w:types>
          <w:type w:val="bbPlcHdr"/>
        </w:types>
        <w:behaviors>
          <w:behavior w:val="content"/>
        </w:behaviors>
        <w:guid w:val="{5A1AB7B8-1447-42FA-8FDB-F38350BE86D0}"/>
      </w:docPartPr>
      <w:docPartBody>
        <w:p w:rsidR="00E03B4D" w:rsidRDefault="00EE5E56" w:rsidP="00EE5E56">
          <w:pPr>
            <w:pStyle w:val="6EB5291BD82245EA83EAF20351338250"/>
          </w:pPr>
          <w:r w:rsidRPr="00F879AF">
            <w:rPr>
              <w:rStyle w:val="PlaceholderText"/>
            </w:rPr>
            <w:t>[Keywords]</w:t>
          </w:r>
        </w:p>
      </w:docPartBody>
    </w:docPart>
    <w:docPart>
      <w:docPartPr>
        <w:name w:val="0794B7308BDA444485A48509C297818C"/>
        <w:category>
          <w:name w:val="General"/>
          <w:gallery w:val="placeholder"/>
        </w:category>
        <w:types>
          <w:type w:val="bbPlcHdr"/>
        </w:types>
        <w:behaviors>
          <w:behavior w:val="content"/>
        </w:behaviors>
        <w:guid w:val="{CEEA2360-0461-4B1B-A4AC-0CE211057EA6}"/>
      </w:docPartPr>
      <w:docPartBody>
        <w:p w:rsidR="00E03B4D" w:rsidRDefault="00EE5E56" w:rsidP="00EE5E56">
          <w:pPr>
            <w:pStyle w:val="0794B7308BDA444485A48509C297818C"/>
          </w:pPr>
          <w:r w:rsidRPr="00F879AF">
            <w:rPr>
              <w:rStyle w:val="PlaceholderText"/>
            </w:rPr>
            <w:t>[Keywords]</w:t>
          </w:r>
        </w:p>
      </w:docPartBody>
    </w:docPart>
    <w:docPart>
      <w:docPartPr>
        <w:name w:val="A96D853847984CC8AC5EA78618DE77C6"/>
        <w:category>
          <w:name w:val="General"/>
          <w:gallery w:val="placeholder"/>
        </w:category>
        <w:types>
          <w:type w:val="bbPlcHdr"/>
        </w:types>
        <w:behaviors>
          <w:behavior w:val="content"/>
        </w:behaviors>
        <w:guid w:val="{D66D40D3-A3B2-482B-BA7B-23A91749CA89}"/>
      </w:docPartPr>
      <w:docPartBody>
        <w:p w:rsidR="0039400B" w:rsidRDefault="00E03B4D" w:rsidP="00E03B4D">
          <w:pPr>
            <w:pStyle w:val="A96D853847984CC8AC5EA78618DE77C6"/>
          </w:pPr>
          <w:r w:rsidRPr="00F879AF">
            <w:rPr>
              <w:rStyle w:val="PlaceholderText"/>
            </w:rPr>
            <w:t>[Keywords]</w:t>
          </w:r>
        </w:p>
      </w:docPartBody>
    </w:docPart>
    <w:docPart>
      <w:docPartPr>
        <w:name w:val="768A5CCB2DA64327AF20FF43C61DEE4E"/>
        <w:category>
          <w:name w:val="General"/>
          <w:gallery w:val="placeholder"/>
        </w:category>
        <w:types>
          <w:type w:val="bbPlcHdr"/>
        </w:types>
        <w:behaviors>
          <w:behavior w:val="content"/>
        </w:behaviors>
        <w:guid w:val="{31BB229C-B820-4147-B9DB-B487F453325D}"/>
      </w:docPartPr>
      <w:docPartBody>
        <w:p w:rsidR="0039400B" w:rsidRDefault="00E03B4D" w:rsidP="00E03B4D">
          <w:pPr>
            <w:pStyle w:val="768A5CCB2DA64327AF20FF43C61DEE4E"/>
          </w:pPr>
          <w:r w:rsidRPr="00F879AF">
            <w:rPr>
              <w:rStyle w:val="PlaceholderText"/>
            </w:rPr>
            <w:t>[Keywords]</w:t>
          </w:r>
        </w:p>
      </w:docPartBody>
    </w:docPart>
    <w:docPart>
      <w:docPartPr>
        <w:name w:val="06303F3B29804855B63BCC0DD8FC7476"/>
        <w:category>
          <w:name w:val="General"/>
          <w:gallery w:val="placeholder"/>
        </w:category>
        <w:types>
          <w:type w:val="bbPlcHdr"/>
        </w:types>
        <w:behaviors>
          <w:behavior w:val="content"/>
        </w:behaviors>
        <w:guid w:val="{2E068533-1F60-4E3C-920C-516F2B3BD4D4}"/>
      </w:docPartPr>
      <w:docPartBody>
        <w:p w:rsidR="0039400B" w:rsidRDefault="00E03B4D" w:rsidP="00E03B4D">
          <w:pPr>
            <w:pStyle w:val="06303F3B29804855B63BCC0DD8FC7476"/>
          </w:pPr>
          <w:r w:rsidRPr="00F879AF">
            <w:rPr>
              <w:rStyle w:val="PlaceholderText"/>
            </w:rPr>
            <w:t>[Keywords]</w:t>
          </w:r>
        </w:p>
      </w:docPartBody>
    </w:docPart>
    <w:docPart>
      <w:docPartPr>
        <w:name w:val="8A34BD2B0B1D463DA40EFD1532E26FC8"/>
        <w:category>
          <w:name w:val="General"/>
          <w:gallery w:val="placeholder"/>
        </w:category>
        <w:types>
          <w:type w:val="bbPlcHdr"/>
        </w:types>
        <w:behaviors>
          <w:behavior w:val="content"/>
        </w:behaviors>
        <w:guid w:val="{F755662A-8CA5-4CF0-9580-8981322A3233}"/>
      </w:docPartPr>
      <w:docPartBody>
        <w:p w:rsidR="000B660F" w:rsidRDefault="0072006C" w:rsidP="0072006C">
          <w:pPr>
            <w:pStyle w:val="8A34BD2B0B1D463DA40EFD1532E26FC8"/>
          </w:pPr>
          <w:r w:rsidRPr="00F879AF">
            <w:rPr>
              <w:rStyle w:val="PlaceholderText"/>
            </w:rPr>
            <w:t>[Keywords]</w:t>
          </w:r>
        </w:p>
      </w:docPartBody>
    </w:docPart>
    <w:docPart>
      <w:docPartPr>
        <w:name w:val="45B1DBAB4B464A6FA9F8240285E06882"/>
        <w:category>
          <w:name w:val="General"/>
          <w:gallery w:val="placeholder"/>
        </w:category>
        <w:types>
          <w:type w:val="bbPlcHdr"/>
        </w:types>
        <w:behaviors>
          <w:behavior w:val="content"/>
        </w:behaviors>
        <w:guid w:val="{BD06F493-9E7B-4CCB-B9CC-B91CB4F6FBCD}"/>
      </w:docPartPr>
      <w:docPartBody>
        <w:p w:rsidR="00527E8F" w:rsidRDefault="003E6EC4" w:rsidP="003E6EC4">
          <w:pPr>
            <w:pStyle w:val="45B1DBAB4B464A6FA9F8240285E06882"/>
          </w:pPr>
          <w:r w:rsidRPr="00F879AF">
            <w:rPr>
              <w:rStyle w:val="PlaceholderText"/>
            </w:rPr>
            <w:t>[Keywords]</w:t>
          </w:r>
        </w:p>
      </w:docPartBody>
    </w:docPart>
    <w:docPart>
      <w:docPartPr>
        <w:name w:val="6E56F2B0EB49432F977A4ED6F5207C07"/>
        <w:category>
          <w:name w:val="General"/>
          <w:gallery w:val="placeholder"/>
        </w:category>
        <w:types>
          <w:type w:val="bbPlcHdr"/>
        </w:types>
        <w:behaviors>
          <w:behavior w:val="content"/>
        </w:behaviors>
        <w:guid w:val="{5242E404-9B31-41E6-9A09-FE0F73B474DC}"/>
      </w:docPartPr>
      <w:docPartBody>
        <w:p w:rsidR="00527E8F" w:rsidRDefault="003E6EC4" w:rsidP="003E6EC4">
          <w:pPr>
            <w:pStyle w:val="6E56F2B0EB49432F977A4ED6F5207C07"/>
          </w:pPr>
          <w:r w:rsidRPr="00F879AF">
            <w:rPr>
              <w:rStyle w:val="PlaceholderText"/>
            </w:rPr>
            <w:t>[Keywords]</w:t>
          </w:r>
        </w:p>
      </w:docPartBody>
    </w:docPart>
    <w:docPart>
      <w:docPartPr>
        <w:name w:val="5139820585924DAD90B6A72B2AE8474A"/>
        <w:category>
          <w:name w:val="General"/>
          <w:gallery w:val="placeholder"/>
        </w:category>
        <w:types>
          <w:type w:val="bbPlcHdr"/>
        </w:types>
        <w:behaviors>
          <w:behavior w:val="content"/>
        </w:behaviors>
        <w:guid w:val="{50B93321-691A-4F07-A07D-384FA3D434DD}"/>
      </w:docPartPr>
      <w:docPartBody>
        <w:p w:rsidR="00A56C63" w:rsidRDefault="008A44EA" w:rsidP="008A44EA">
          <w:pPr>
            <w:pStyle w:val="5139820585924DAD90B6A72B2AE8474A"/>
          </w:pPr>
          <w:r w:rsidRPr="00F879AF">
            <w:rPr>
              <w:rStyle w:val="PlaceholderText"/>
            </w:rPr>
            <w:t>[Keywords]</w:t>
          </w:r>
        </w:p>
      </w:docPartBody>
    </w:docPart>
    <w:docPart>
      <w:docPartPr>
        <w:name w:val="0E27073315D5477990C11BFBBE868742"/>
        <w:category>
          <w:name w:val="General"/>
          <w:gallery w:val="placeholder"/>
        </w:category>
        <w:types>
          <w:type w:val="bbPlcHdr"/>
        </w:types>
        <w:behaviors>
          <w:behavior w:val="content"/>
        </w:behaviors>
        <w:guid w:val="{5608180E-5EBC-48C2-B105-E53C49CA8CA3}"/>
      </w:docPartPr>
      <w:docPartBody>
        <w:p w:rsidR="006153E8" w:rsidRDefault="00A56C63" w:rsidP="00A56C63">
          <w:pPr>
            <w:pStyle w:val="0E27073315D5477990C11BFBBE868742"/>
          </w:pPr>
          <w:r w:rsidRPr="00F879AF">
            <w:rPr>
              <w:rStyle w:val="PlaceholderText"/>
            </w:rPr>
            <w:t>[Keywords]</w:t>
          </w:r>
        </w:p>
      </w:docPartBody>
    </w:docPart>
    <w:docPart>
      <w:docPartPr>
        <w:name w:val="D323581308BE4631A4F7247504DA3ADC"/>
        <w:category>
          <w:name w:val="General"/>
          <w:gallery w:val="placeholder"/>
        </w:category>
        <w:types>
          <w:type w:val="bbPlcHdr"/>
        </w:types>
        <w:behaviors>
          <w:behavior w:val="content"/>
        </w:behaviors>
        <w:guid w:val="{FF7C99E9-0A03-40F2-AF9F-48928B99554C}"/>
      </w:docPartPr>
      <w:docPartBody>
        <w:p w:rsidR="006153E8" w:rsidRDefault="006153E8" w:rsidP="006153E8">
          <w:pPr>
            <w:pStyle w:val="D323581308BE4631A4F7247504DA3ADC"/>
          </w:pPr>
          <w:r w:rsidRPr="00F879AF">
            <w:rPr>
              <w:rStyle w:val="PlaceholderText"/>
            </w:rPr>
            <w:t>[Keywords]</w:t>
          </w:r>
        </w:p>
      </w:docPartBody>
    </w:docPart>
    <w:docPart>
      <w:docPartPr>
        <w:name w:val="7607182BEDC343F88A435F75B832EFAB"/>
        <w:category>
          <w:name w:val="General"/>
          <w:gallery w:val="placeholder"/>
        </w:category>
        <w:types>
          <w:type w:val="bbPlcHdr"/>
        </w:types>
        <w:behaviors>
          <w:behavior w:val="content"/>
        </w:behaviors>
        <w:guid w:val="{3CB45D66-9370-4B1A-8B9F-CB7CAE3362FC}"/>
      </w:docPartPr>
      <w:docPartBody>
        <w:p w:rsidR="003A3018" w:rsidRDefault="001B3699" w:rsidP="001B3699">
          <w:pPr>
            <w:pStyle w:val="7607182BEDC343F88A435F75B832EFAB"/>
          </w:pPr>
          <w:r w:rsidRPr="00F879AF">
            <w:rPr>
              <w:rStyle w:val="PlaceholderText"/>
            </w:rPr>
            <w:t>[Keywords]</w:t>
          </w:r>
        </w:p>
      </w:docPartBody>
    </w:docPart>
    <w:docPart>
      <w:docPartPr>
        <w:name w:val="2C1C869D38FC4FF3B82B966260FD1515"/>
        <w:category>
          <w:name w:val="General"/>
          <w:gallery w:val="placeholder"/>
        </w:category>
        <w:types>
          <w:type w:val="bbPlcHdr"/>
        </w:types>
        <w:behaviors>
          <w:behavior w:val="content"/>
        </w:behaviors>
        <w:guid w:val="{928D8835-590D-4446-80F8-067A386F4F74}"/>
      </w:docPartPr>
      <w:docPartBody>
        <w:p w:rsidR="003A3018" w:rsidRDefault="001B3699" w:rsidP="001B3699">
          <w:pPr>
            <w:pStyle w:val="2C1C869D38FC4FF3B82B966260FD1515"/>
          </w:pPr>
          <w:r w:rsidRPr="00F879AF">
            <w:rPr>
              <w:rStyle w:val="PlaceholderText"/>
            </w:rPr>
            <w:t>[Keywords]</w:t>
          </w:r>
        </w:p>
      </w:docPartBody>
    </w:docPart>
    <w:docPart>
      <w:docPartPr>
        <w:name w:val="07D820863C574436A9718ECD48C9C30A"/>
        <w:category>
          <w:name w:val="General"/>
          <w:gallery w:val="placeholder"/>
        </w:category>
        <w:types>
          <w:type w:val="bbPlcHdr"/>
        </w:types>
        <w:behaviors>
          <w:behavior w:val="content"/>
        </w:behaviors>
        <w:guid w:val="{ADE8107C-64B7-45EB-997B-A7669D48B0B7}"/>
      </w:docPartPr>
      <w:docPartBody>
        <w:p w:rsidR="003A3018" w:rsidRDefault="001B3699" w:rsidP="001B3699">
          <w:pPr>
            <w:pStyle w:val="07D820863C574436A9718ECD48C9C30A"/>
          </w:pPr>
          <w:r w:rsidRPr="00F879AF">
            <w:rPr>
              <w:rStyle w:val="PlaceholderText"/>
            </w:rPr>
            <w:t>[Keywords]</w:t>
          </w:r>
        </w:p>
      </w:docPartBody>
    </w:docPart>
    <w:docPart>
      <w:docPartPr>
        <w:name w:val="0EFD36A1E859497AA8B51FD5C70CF386"/>
        <w:category>
          <w:name w:val="General"/>
          <w:gallery w:val="placeholder"/>
        </w:category>
        <w:types>
          <w:type w:val="bbPlcHdr"/>
        </w:types>
        <w:behaviors>
          <w:behavior w:val="content"/>
        </w:behaviors>
        <w:guid w:val="{B467A705-51F6-4945-9860-F2D41A49E90B}"/>
      </w:docPartPr>
      <w:docPartBody>
        <w:p w:rsidR="003A3018" w:rsidRDefault="001B3699" w:rsidP="001B3699">
          <w:pPr>
            <w:pStyle w:val="0EFD36A1E859497AA8B51FD5C70CF386"/>
          </w:pPr>
          <w:r w:rsidRPr="00F879AF">
            <w:rPr>
              <w:rStyle w:val="PlaceholderText"/>
            </w:rPr>
            <w:t>[Keywords]</w:t>
          </w:r>
        </w:p>
      </w:docPartBody>
    </w:docPart>
    <w:docPart>
      <w:docPartPr>
        <w:name w:val="617E48613678476BA9572DD05CD7F18B"/>
        <w:category>
          <w:name w:val="General"/>
          <w:gallery w:val="placeholder"/>
        </w:category>
        <w:types>
          <w:type w:val="bbPlcHdr"/>
        </w:types>
        <w:behaviors>
          <w:behavior w:val="content"/>
        </w:behaviors>
        <w:guid w:val="{4F7636FB-F476-49BF-8C73-92CF9487C282}"/>
      </w:docPartPr>
      <w:docPartBody>
        <w:p w:rsidR="00716F63" w:rsidRDefault="00716F63" w:rsidP="00716F63">
          <w:pPr>
            <w:pStyle w:val="617E48613678476BA9572DD05CD7F18B"/>
          </w:pPr>
          <w:r w:rsidRPr="00F879AF">
            <w:rPr>
              <w:rStyle w:val="PlaceholderText"/>
            </w:rPr>
            <w:t>[Keywords]</w:t>
          </w:r>
        </w:p>
      </w:docPartBody>
    </w:docPart>
    <w:docPart>
      <w:docPartPr>
        <w:name w:val="7442204476B04E1CBFACCB032A887F8B"/>
        <w:category>
          <w:name w:val="General"/>
          <w:gallery w:val="placeholder"/>
        </w:category>
        <w:types>
          <w:type w:val="bbPlcHdr"/>
        </w:types>
        <w:behaviors>
          <w:behavior w:val="content"/>
        </w:behaviors>
        <w:guid w:val="{CBECF183-6FF3-4CCE-B14C-05E594301D2A}"/>
      </w:docPartPr>
      <w:docPartBody>
        <w:p w:rsidR="00716F63" w:rsidRDefault="00716F63" w:rsidP="00716F63">
          <w:pPr>
            <w:pStyle w:val="7442204476B04E1CBFACCB032A887F8B"/>
          </w:pPr>
          <w:r w:rsidRPr="00F879AF">
            <w:rPr>
              <w:rStyle w:val="PlaceholderText"/>
            </w:rPr>
            <w:t>[Keywords]</w:t>
          </w:r>
        </w:p>
      </w:docPartBody>
    </w:docPart>
    <w:docPart>
      <w:docPartPr>
        <w:name w:val="BBE11CBBB7BF480596AEDE4B43AD0980"/>
        <w:category>
          <w:name w:val="General"/>
          <w:gallery w:val="placeholder"/>
        </w:category>
        <w:types>
          <w:type w:val="bbPlcHdr"/>
        </w:types>
        <w:behaviors>
          <w:behavior w:val="content"/>
        </w:behaviors>
        <w:guid w:val="{700FF919-CEFD-4D5F-B927-054BA75CCB6B}"/>
      </w:docPartPr>
      <w:docPartBody>
        <w:p w:rsidR="00716F63" w:rsidRDefault="00716F63" w:rsidP="00716F63">
          <w:pPr>
            <w:pStyle w:val="BBE11CBBB7BF480596AEDE4B43AD0980"/>
          </w:pPr>
          <w:r w:rsidRPr="00F879AF">
            <w:rPr>
              <w:rStyle w:val="PlaceholderText"/>
            </w:rPr>
            <w:t>[Keywords]</w:t>
          </w:r>
        </w:p>
      </w:docPartBody>
    </w:docPart>
    <w:docPart>
      <w:docPartPr>
        <w:name w:val="7022684940F84016B27C6B052295C52E"/>
        <w:category>
          <w:name w:val="General"/>
          <w:gallery w:val="placeholder"/>
        </w:category>
        <w:types>
          <w:type w:val="bbPlcHdr"/>
        </w:types>
        <w:behaviors>
          <w:behavior w:val="content"/>
        </w:behaviors>
        <w:guid w:val="{695495F4-D88A-4285-B03C-B6FC8C18E7A9}"/>
      </w:docPartPr>
      <w:docPartBody>
        <w:p w:rsidR="00716F63" w:rsidRDefault="00716F63" w:rsidP="00716F63">
          <w:pPr>
            <w:pStyle w:val="7022684940F84016B27C6B052295C52E"/>
          </w:pPr>
          <w:r w:rsidRPr="00F879AF">
            <w:rPr>
              <w:rStyle w:val="PlaceholderText"/>
            </w:rPr>
            <w:t>[Keywords]</w:t>
          </w:r>
        </w:p>
      </w:docPartBody>
    </w:docPart>
    <w:docPart>
      <w:docPartPr>
        <w:name w:val="E785BBAF9E394977BBD524F519887E06"/>
        <w:category>
          <w:name w:val="General"/>
          <w:gallery w:val="placeholder"/>
        </w:category>
        <w:types>
          <w:type w:val="bbPlcHdr"/>
        </w:types>
        <w:behaviors>
          <w:behavior w:val="content"/>
        </w:behaviors>
        <w:guid w:val="{1424C50C-0004-4763-AE4E-222FB1E6A358}"/>
      </w:docPartPr>
      <w:docPartBody>
        <w:p w:rsidR="00716F63" w:rsidRDefault="00716F63" w:rsidP="00716F63">
          <w:pPr>
            <w:pStyle w:val="E785BBAF9E394977BBD524F519887E06"/>
          </w:pPr>
          <w:r w:rsidRPr="00F879AF">
            <w:rPr>
              <w:rStyle w:val="PlaceholderText"/>
            </w:rPr>
            <w:t>[Keywords]</w:t>
          </w:r>
        </w:p>
      </w:docPartBody>
    </w:docPart>
    <w:docPart>
      <w:docPartPr>
        <w:name w:val="D95B31FA5D584E0D93C6D6BCD4238497"/>
        <w:category>
          <w:name w:val="General"/>
          <w:gallery w:val="placeholder"/>
        </w:category>
        <w:types>
          <w:type w:val="bbPlcHdr"/>
        </w:types>
        <w:behaviors>
          <w:behavior w:val="content"/>
        </w:behaviors>
        <w:guid w:val="{2F680DDC-6A18-4862-861C-483738219731}"/>
      </w:docPartPr>
      <w:docPartBody>
        <w:p w:rsidR="00716F63" w:rsidRDefault="00716F63" w:rsidP="00716F63">
          <w:pPr>
            <w:pStyle w:val="D95B31FA5D584E0D93C6D6BCD4238497"/>
          </w:pPr>
          <w:r w:rsidRPr="00F879AF">
            <w:rPr>
              <w:rStyle w:val="PlaceholderText"/>
            </w:rPr>
            <w:t>[Keywords]</w:t>
          </w:r>
        </w:p>
      </w:docPartBody>
    </w:docPart>
    <w:docPart>
      <w:docPartPr>
        <w:name w:val="A07601C0D2BB4BC9B6BB1D4384910203"/>
        <w:category>
          <w:name w:val="General"/>
          <w:gallery w:val="placeholder"/>
        </w:category>
        <w:types>
          <w:type w:val="bbPlcHdr"/>
        </w:types>
        <w:behaviors>
          <w:behavior w:val="content"/>
        </w:behaviors>
        <w:guid w:val="{F1BF758F-465D-4A05-BF91-0122D817B720}"/>
      </w:docPartPr>
      <w:docPartBody>
        <w:p w:rsidR="00716F63" w:rsidRDefault="00716F63" w:rsidP="00716F63">
          <w:pPr>
            <w:pStyle w:val="A07601C0D2BB4BC9B6BB1D4384910203"/>
          </w:pPr>
          <w:r w:rsidRPr="00F879AF">
            <w:rPr>
              <w:rStyle w:val="PlaceholderText"/>
            </w:rPr>
            <w:t>[Keywords]</w:t>
          </w:r>
        </w:p>
      </w:docPartBody>
    </w:docPart>
    <w:docPart>
      <w:docPartPr>
        <w:name w:val="6DE0A4D543C04A149C60A315C99A427A"/>
        <w:category>
          <w:name w:val="General"/>
          <w:gallery w:val="placeholder"/>
        </w:category>
        <w:types>
          <w:type w:val="bbPlcHdr"/>
        </w:types>
        <w:behaviors>
          <w:behavior w:val="content"/>
        </w:behaviors>
        <w:guid w:val="{F01B0926-0A27-40C5-92A1-55561618E052}"/>
      </w:docPartPr>
      <w:docPartBody>
        <w:p w:rsidR="00716F63" w:rsidRDefault="00716F63" w:rsidP="00716F63">
          <w:pPr>
            <w:pStyle w:val="6DE0A4D543C04A149C60A315C99A427A"/>
          </w:pPr>
          <w:r w:rsidRPr="00F879AF">
            <w:rPr>
              <w:rStyle w:val="PlaceholderText"/>
            </w:rPr>
            <w:t>[Keywords]</w:t>
          </w:r>
        </w:p>
      </w:docPartBody>
    </w:docPart>
    <w:docPart>
      <w:docPartPr>
        <w:name w:val="F0F40CE0DDDA43FE9A9C6CCEB935ECFE"/>
        <w:category>
          <w:name w:val="General"/>
          <w:gallery w:val="placeholder"/>
        </w:category>
        <w:types>
          <w:type w:val="bbPlcHdr"/>
        </w:types>
        <w:behaviors>
          <w:behavior w:val="content"/>
        </w:behaviors>
        <w:guid w:val="{256EE28B-4491-4442-B6A3-FB867EE338BE}"/>
      </w:docPartPr>
      <w:docPartBody>
        <w:p w:rsidR="00716F63" w:rsidRDefault="00716F63" w:rsidP="00716F63">
          <w:pPr>
            <w:pStyle w:val="F0F40CE0DDDA43FE9A9C6CCEB935ECFE"/>
          </w:pPr>
          <w:r w:rsidRPr="00F879AF">
            <w:rPr>
              <w:rStyle w:val="PlaceholderText"/>
            </w:rPr>
            <w:t>[Keywords]</w:t>
          </w:r>
        </w:p>
      </w:docPartBody>
    </w:docPart>
    <w:docPart>
      <w:docPartPr>
        <w:name w:val="3F79C6D829184435B2CAC72ECD88F5C1"/>
        <w:category>
          <w:name w:val="General"/>
          <w:gallery w:val="placeholder"/>
        </w:category>
        <w:types>
          <w:type w:val="bbPlcHdr"/>
        </w:types>
        <w:behaviors>
          <w:behavior w:val="content"/>
        </w:behaviors>
        <w:guid w:val="{859E1FEA-8763-4050-8B9F-C4F7113B9EA8}"/>
      </w:docPartPr>
      <w:docPartBody>
        <w:p w:rsidR="00716F63" w:rsidRDefault="00716F63" w:rsidP="00716F63">
          <w:pPr>
            <w:pStyle w:val="3F79C6D829184435B2CAC72ECD88F5C1"/>
          </w:pPr>
          <w:r w:rsidRPr="00F879AF">
            <w:rPr>
              <w:rStyle w:val="PlaceholderText"/>
            </w:rPr>
            <w:t>[Keywords]</w:t>
          </w:r>
        </w:p>
      </w:docPartBody>
    </w:docPart>
    <w:docPart>
      <w:docPartPr>
        <w:name w:val="8C4F9443DEC040E5AC1375F9B84B8595"/>
        <w:category>
          <w:name w:val="General"/>
          <w:gallery w:val="placeholder"/>
        </w:category>
        <w:types>
          <w:type w:val="bbPlcHdr"/>
        </w:types>
        <w:behaviors>
          <w:behavior w:val="content"/>
        </w:behaviors>
        <w:guid w:val="{8FD7E4C7-A060-4F33-98E4-EA33BB6E5CBC}"/>
      </w:docPartPr>
      <w:docPartBody>
        <w:p w:rsidR="00716F63" w:rsidRDefault="00716F63" w:rsidP="00716F63">
          <w:pPr>
            <w:pStyle w:val="8C4F9443DEC040E5AC1375F9B84B8595"/>
          </w:pPr>
          <w:r w:rsidRPr="00F879AF">
            <w:rPr>
              <w:rStyle w:val="PlaceholderText"/>
            </w:rPr>
            <w:t>[Keywords]</w:t>
          </w:r>
        </w:p>
      </w:docPartBody>
    </w:docPart>
    <w:docPart>
      <w:docPartPr>
        <w:name w:val="B45E56FC2D42489E9B17DA701EC95F00"/>
        <w:category>
          <w:name w:val="General"/>
          <w:gallery w:val="placeholder"/>
        </w:category>
        <w:types>
          <w:type w:val="bbPlcHdr"/>
        </w:types>
        <w:behaviors>
          <w:behavior w:val="content"/>
        </w:behaviors>
        <w:guid w:val="{5E6EE5B5-5CE3-45F5-8682-FB627A1E15B6}"/>
      </w:docPartPr>
      <w:docPartBody>
        <w:p w:rsidR="00716F63" w:rsidRDefault="00716F63" w:rsidP="00716F63">
          <w:pPr>
            <w:pStyle w:val="B45E56FC2D42489E9B17DA701EC95F00"/>
          </w:pPr>
          <w:r w:rsidRPr="00F879AF">
            <w:rPr>
              <w:rStyle w:val="PlaceholderText"/>
            </w:rPr>
            <w:t>[Keywords]</w:t>
          </w:r>
        </w:p>
      </w:docPartBody>
    </w:docPart>
    <w:docPart>
      <w:docPartPr>
        <w:name w:val="14C74330B793467A87058118DB31362E"/>
        <w:category>
          <w:name w:val="General"/>
          <w:gallery w:val="placeholder"/>
        </w:category>
        <w:types>
          <w:type w:val="bbPlcHdr"/>
        </w:types>
        <w:behaviors>
          <w:behavior w:val="content"/>
        </w:behaviors>
        <w:guid w:val="{542F0CD5-FE56-4589-ACE5-5401FAA45247}"/>
      </w:docPartPr>
      <w:docPartBody>
        <w:p w:rsidR="00716F63" w:rsidRDefault="00716F63" w:rsidP="00716F63">
          <w:pPr>
            <w:pStyle w:val="14C74330B793467A87058118DB31362E"/>
          </w:pPr>
          <w:r w:rsidRPr="00F879AF">
            <w:rPr>
              <w:rStyle w:val="PlaceholderText"/>
            </w:rPr>
            <w:t>[Keywords]</w:t>
          </w:r>
        </w:p>
      </w:docPartBody>
    </w:docPart>
    <w:docPart>
      <w:docPartPr>
        <w:name w:val="A3D1103355A84D0CB6DE6173202B021F"/>
        <w:category>
          <w:name w:val="General"/>
          <w:gallery w:val="placeholder"/>
        </w:category>
        <w:types>
          <w:type w:val="bbPlcHdr"/>
        </w:types>
        <w:behaviors>
          <w:behavior w:val="content"/>
        </w:behaviors>
        <w:guid w:val="{AD2A29EC-418E-4B55-AF5E-CBA3459E86DE}"/>
      </w:docPartPr>
      <w:docPartBody>
        <w:p w:rsidR="00716F63" w:rsidRDefault="00716F63" w:rsidP="00716F63">
          <w:pPr>
            <w:pStyle w:val="A3D1103355A84D0CB6DE6173202B021F"/>
          </w:pPr>
          <w:r w:rsidRPr="00F879AF">
            <w:rPr>
              <w:rStyle w:val="PlaceholderText"/>
            </w:rPr>
            <w:t>[Keywords]</w:t>
          </w:r>
        </w:p>
      </w:docPartBody>
    </w:docPart>
    <w:docPart>
      <w:docPartPr>
        <w:name w:val="F2E27E3E339C4E65A381B35765FA9981"/>
        <w:category>
          <w:name w:val="General"/>
          <w:gallery w:val="placeholder"/>
        </w:category>
        <w:types>
          <w:type w:val="bbPlcHdr"/>
        </w:types>
        <w:behaviors>
          <w:behavior w:val="content"/>
        </w:behaviors>
        <w:guid w:val="{E9A600C3-DFC9-4EB6-A9EA-7CC05DF5FF21}"/>
      </w:docPartPr>
      <w:docPartBody>
        <w:p w:rsidR="00716F63" w:rsidRDefault="00716F63" w:rsidP="00716F63">
          <w:pPr>
            <w:pStyle w:val="F2E27E3E339C4E65A381B35765FA9981"/>
          </w:pPr>
          <w:r w:rsidRPr="00F879AF">
            <w:rPr>
              <w:rStyle w:val="PlaceholderText"/>
            </w:rPr>
            <w:t>[Keywords]</w:t>
          </w:r>
        </w:p>
      </w:docPartBody>
    </w:docPart>
    <w:docPart>
      <w:docPartPr>
        <w:name w:val="79FAE48B8405473AB90713186B136FF2"/>
        <w:category>
          <w:name w:val="General"/>
          <w:gallery w:val="placeholder"/>
        </w:category>
        <w:types>
          <w:type w:val="bbPlcHdr"/>
        </w:types>
        <w:behaviors>
          <w:behavior w:val="content"/>
        </w:behaviors>
        <w:guid w:val="{AE161D86-7D9F-4959-A6C5-38FBCBD98D93}"/>
      </w:docPartPr>
      <w:docPartBody>
        <w:p w:rsidR="00716F63" w:rsidRDefault="00716F63" w:rsidP="00716F63">
          <w:pPr>
            <w:pStyle w:val="79FAE48B8405473AB90713186B136FF2"/>
          </w:pPr>
          <w:r w:rsidRPr="00F879AF">
            <w:rPr>
              <w:rStyle w:val="PlaceholderText"/>
            </w:rPr>
            <w:t>[Keywords]</w:t>
          </w:r>
        </w:p>
      </w:docPartBody>
    </w:docPart>
    <w:docPart>
      <w:docPartPr>
        <w:name w:val="70C070EADDFC4667B7015CF42BC9BA63"/>
        <w:category>
          <w:name w:val="General"/>
          <w:gallery w:val="placeholder"/>
        </w:category>
        <w:types>
          <w:type w:val="bbPlcHdr"/>
        </w:types>
        <w:behaviors>
          <w:behavior w:val="content"/>
        </w:behaviors>
        <w:guid w:val="{17135848-7338-404F-927B-385C7AEEC0A7}"/>
      </w:docPartPr>
      <w:docPartBody>
        <w:p w:rsidR="00B119BD" w:rsidRDefault="00716F63" w:rsidP="00716F63">
          <w:pPr>
            <w:pStyle w:val="70C070EADDFC4667B7015CF42BC9BA63"/>
          </w:pPr>
          <w:r w:rsidRPr="00F879AF">
            <w:rPr>
              <w:rStyle w:val="PlaceholderText"/>
            </w:rPr>
            <w:t>[Keywords]</w:t>
          </w:r>
        </w:p>
      </w:docPartBody>
    </w:docPart>
    <w:docPart>
      <w:docPartPr>
        <w:name w:val="7899DA42421A4EC68494EF3D504869FE"/>
        <w:category>
          <w:name w:val="General"/>
          <w:gallery w:val="placeholder"/>
        </w:category>
        <w:types>
          <w:type w:val="bbPlcHdr"/>
        </w:types>
        <w:behaviors>
          <w:behavior w:val="content"/>
        </w:behaviors>
        <w:guid w:val="{B7E94DF9-CC3C-4808-9357-B5C09906E9E2}"/>
      </w:docPartPr>
      <w:docPartBody>
        <w:p w:rsidR="00B119BD" w:rsidRDefault="00716F63" w:rsidP="00716F63">
          <w:pPr>
            <w:pStyle w:val="7899DA42421A4EC68494EF3D504869FE"/>
          </w:pPr>
          <w:r w:rsidRPr="00F879AF">
            <w:rPr>
              <w:rStyle w:val="PlaceholderText"/>
            </w:rPr>
            <w:t>[Keywords]</w:t>
          </w:r>
        </w:p>
      </w:docPartBody>
    </w:docPart>
    <w:docPart>
      <w:docPartPr>
        <w:name w:val="C70905D50EE149BCB24DDC28CD41B129"/>
        <w:category>
          <w:name w:val="General"/>
          <w:gallery w:val="placeholder"/>
        </w:category>
        <w:types>
          <w:type w:val="bbPlcHdr"/>
        </w:types>
        <w:behaviors>
          <w:behavior w:val="content"/>
        </w:behaviors>
        <w:guid w:val="{239CC683-B265-4442-8993-C01C45B0BE4D}"/>
      </w:docPartPr>
      <w:docPartBody>
        <w:p w:rsidR="00B119BD" w:rsidRDefault="00716F63" w:rsidP="00716F63">
          <w:pPr>
            <w:pStyle w:val="C70905D50EE149BCB24DDC28CD41B129"/>
          </w:pPr>
          <w:r w:rsidRPr="00F879AF">
            <w:rPr>
              <w:rStyle w:val="PlaceholderText"/>
            </w:rPr>
            <w:t>[Keywords]</w:t>
          </w:r>
        </w:p>
      </w:docPartBody>
    </w:docPart>
    <w:docPart>
      <w:docPartPr>
        <w:name w:val="D5B0F822F1B147209C3D0975B401A293"/>
        <w:category>
          <w:name w:val="General"/>
          <w:gallery w:val="placeholder"/>
        </w:category>
        <w:types>
          <w:type w:val="bbPlcHdr"/>
        </w:types>
        <w:behaviors>
          <w:behavior w:val="content"/>
        </w:behaviors>
        <w:guid w:val="{83E4A3C8-AA46-42F4-8D72-0C72B573DC32}"/>
      </w:docPartPr>
      <w:docPartBody>
        <w:p w:rsidR="00B119BD" w:rsidRDefault="00716F63" w:rsidP="00716F63">
          <w:pPr>
            <w:pStyle w:val="D5B0F822F1B147209C3D0975B401A293"/>
          </w:pPr>
          <w:r w:rsidRPr="00F879AF">
            <w:rPr>
              <w:rStyle w:val="PlaceholderText"/>
            </w:rPr>
            <w:t>[Keywords]</w:t>
          </w:r>
        </w:p>
      </w:docPartBody>
    </w:docPart>
    <w:docPart>
      <w:docPartPr>
        <w:name w:val="9A5DD85AF3C446D29D04561E6A8782B1"/>
        <w:category>
          <w:name w:val="General"/>
          <w:gallery w:val="placeholder"/>
        </w:category>
        <w:types>
          <w:type w:val="bbPlcHdr"/>
        </w:types>
        <w:behaviors>
          <w:behavior w:val="content"/>
        </w:behaviors>
        <w:guid w:val="{4C6C968C-26CE-4922-81E5-E9E63CEB3F1F}"/>
      </w:docPartPr>
      <w:docPartBody>
        <w:p w:rsidR="00B119BD" w:rsidRDefault="00716F63" w:rsidP="00716F63">
          <w:pPr>
            <w:pStyle w:val="9A5DD85AF3C446D29D04561E6A8782B1"/>
          </w:pPr>
          <w:r w:rsidRPr="00F879AF">
            <w:rPr>
              <w:rStyle w:val="PlaceholderText"/>
            </w:rPr>
            <w:t>[Keywords]</w:t>
          </w:r>
        </w:p>
      </w:docPartBody>
    </w:docPart>
    <w:docPart>
      <w:docPartPr>
        <w:name w:val="BBD269FC0E4247309D4097340D5A6039"/>
        <w:category>
          <w:name w:val="General"/>
          <w:gallery w:val="placeholder"/>
        </w:category>
        <w:types>
          <w:type w:val="bbPlcHdr"/>
        </w:types>
        <w:behaviors>
          <w:behavior w:val="content"/>
        </w:behaviors>
        <w:guid w:val="{C9DDF237-9CAD-45F5-8E7C-0BE384C81BA2}"/>
      </w:docPartPr>
      <w:docPartBody>
        <w:p w:rsidR="00B119BD" w:rsidRDefault="00716F63" w:rsidP="00716F63">
          <w:pPr>
            <w:pStyle w:val="BBD269FC0E4247309D4097340D5A6039"/>
          </w:pPr>
          <w:r w:rsidRPr="00F879AF">
            <w:rPr>
              <w:rStyle w:val="PlaceholderText"/>
            </w:rPr>
            <w:t>[Keywords]</w:t>
          </w:r>
        </w:p>
      </w:docPartBody>
    </w:docPart>
    <w:docPart>
      <w:docPartPr>
        <w:name w:val="68321FA2D6FE41899B2D219ED04A1B83"/>
        <w:category>
          <w:name w:val="General"/>
          <w:gallery w:val="placeholder"/>
        </w:category>
        <w:types>
          <w:type w:val="bbPlcHdr"/>
        </w:types>
        <w:behaviors>
          <w:behavior w:val="content"/>
        </w:behaviors>
        <w:guid w:val="{6882E20B-C08E-408C-9867-F0D5C0747F10}"/>
      </w:docPartPr>
      <w:docPartBody>
        <w:p w:rsidR="00B119BD" w:rsidRDefault="00716F63" w:rsidP="00716F63">
          <w:pPr>
            <w:pStyle w:val="68321FA2D6FE41899B2D219ED04A1B83"/>
          </w:pPr>
          <w:r w:rsidRPr="00F879AF">
            <w:rPr>
              <w:rStyle w:val="PlaceholderText"/>
            </w:rPr>
            <w:t>[Keywords]</w:t>
          </w:r>
        </w:p>
      </w:docPartBody>
    </w:docPart>
    <w:docPart>
      <w:docPartPr>
        <w:name w:val="7E1CEB806E8E4597B41952CE02A587F7"/>
        <w:category>
          <w:name w:val="General"/>
          <w:gallery w:val="placeholder"/>
        </w:category>
        <w:types>
          <w:type w:val="bbPlcHdr"/>
        </w:types>
        <w:behaviors>
          <w:behavior w:val="content"/>
        </w:behaviors>
        <w:guid w:val="{4B1D3B22-6036-41CC-A4F4-E3C60CC3EE54}"/>
      </w:docPartPr>
      <w:docPartBody>
        <w:p w:rsidR="00B119BD" w:rsidRDefault="00716F63" w:rsidP="00716F63">
          <w:pPr>
            <w:pStyle w:val="7E1CEB806E8E4597B41952CE02A587F7"/>
          </w:pPr>
          <w:r w:rsidRPr="00F879AF">
            <w:rPr>
              <w:rStyle w:val="PlaceholderText"/>
            </w:rPr>
            <w:t>[Keywords]</w:t>
          </w:r>
        </w:p>
      </w:docPartBody>
    </w:docPart>
    <w:docPart>
      <w:docPartPr>
        <w:name w:val="EA69E4EB2B5C4DFEB16FF41D5B12F147"/>
        <w:category>
          <w:name w:val="General"/>
          <w:gallery w:val="placeholder"/>
        </w:category>
        <w:types>
          <w:type w:val="bbPlcHdr"/>
        </w:types>
        <w:behaviors>
          <w:behavior w:val="content"/>
        </w:behaviors>
        <w:guid w:val="{543A3DCA-857F-4B12-9988-429B6A5B5E18}"/>
      </w:docPartPr>
      <w:docPartBody>
        <w:p w:rsidR="00B119BD" w:rsidRDefault="00716F63" w:rsidP="00716F63">
          <w:pPr>
            <w:pStyle w:val="EA69E4EB2B5C4DFEB16FF41D5B12F147"/>
          </w:pPr>
          <w:r w:rsidRPr="00F879AF">
            <w:rPr>
              <w:rStyle w:val="PlaceholderText"/>
            </w:rPr>
            <w:t>[Keywords]</w:t>
          </w:r>
        </w:p>
      </w:docPartBody>
    </w:docPart>
    <w:docPart>
      <w:docPartPr>
        <w:name w:val="224344C52AD8419CB4590E63F1690BF2"/>
        <w:category>
          <w:name w:val="General"/>
          <w:gallery w:val="placeholder"/>
        </w:category>
        <w:types>
          <w:type w:val="bbPlcHdr"/>
        </w:types>
        <w:behaviors>
          <w:behavior w:val="content"/>
        </w:behaviors>
        <w:guid w:val="{D8E40A4A-386A-4E32-950B-96B9DE49649F}"/>
      </w:docPartPr>
      <w:docPartBody>
        <w:p w:rsidR="00B119BD" w:rsidRDefault="00716F63" w:rsidP="00716F63">
          <w:pPr>
            <w:pStyle w:val="224344C52AD8419CB4590E63F1690BF2"/>
          </w:pPr>
          <w:r w:rsidRPr="00F879AF">
            <w:rPr>
              <w:rStyle w:val="PlaceholderText"/>
            </w:rPr>
            <w:t>[Keywords]</w:t>
          </w:r>
        </w:p>
      </w:docPartBody>
    </w:docPart>
    <w:docPart>
      <w:docPartPr>
        <w:name w:val="B494F2AB24D6467C840225836DFC762C"/>
        <w:category>
          <w:name w:val="General"/>
          <w:gallery w:val="placeholder"/>
        </w:category>
        <w:types>
          <w:type w:val="bbPlcHdr"/>
        </w:types>
        <w:behaviors>
          <w:behavior w:val="content"/>
        </w:behaviors>
        <w:guid w:val="{B2FD74F7-4011-4862-B372-1263403AB55A}"/>
      </w:docPartPr>
      <w:docPartBody>
        <w:p w:rsidR="00B119BD" w:rsidRDefault="00716F63" w:rsidP="00716F63">
          <w:pPr>
            <w:pStyle w:val="B494F2AB24D6467C840225836DFC762C"/>
          </w:pPr>
          <w:r w:rsidRPr="00F879AF">
            <w:rPr>
              <w:rStyle w:val="PlaceholderText"/>
            </w:rPr>
            <w:t>[Keywords]</w:t>
          </w:r>
        </w:p>
      </w:docPartBody>
    </w:docPart>
    <w:docPart>
      <w:docPartPr>
        <w:name w:val="04BDEA6E76A34CFFBD698D9A36FDED2B"/>
        <w:category>
          <w:name w:val="General"/>
          <w:gallery w:val="placeholder"/>
        </w:category>
        <w:types>
          <w:type w:val="bbPlcHdr"/>
        </w:types>
        <w:behaviors>
          <w:behavior w:val="content"/>
        </w:behaviors>
        <w:guid w:val="{C4136DC8-2EA1-40CA-BA38-5ED49D49E5BB}"/>
      </w:docPartPr>
      <w:docPartBody>
        <w:p w:rsidR="00B119BD" w:rsidRDefault="00716F63" w:rsidP="00716F63">
          <w:pPr>
            <w:pStyle w:val="04BDEA6E76A34CFFBD698D9A36FDED2B"/>
          </w:pPr>
          <w:r w:rsidRPr="00F879AF">
            <w:rPr>
              <w:rStyle w:val="PlaceholderText"/>
            </w:rPr>
            <w:t>[Keywords]</w:t>
          </w:r>
        </w:p>
      </w:docPartBody>
    </w:docPart>
    <w:docPart>
      <w:docPartPr>
        <w:name w:val="E616A02BC5144165A31CD5827E531070"/>
        <w:category>
          <w:name w:val="General"/>
          <w:gallery w:val="placeholder"/>
        </w:category>
        <w:types>
          <w:type w:val="bbPlcHdr"/>
        </w:types>
        <w:behaviors>
          <w:behavior w:val="content"/>
        </w:behaviors>
        <w:guid w:val="{708EC179-1711-4D83-8D5C-65DD3B78C4B0}"/>
      </w:docPartPr>
      <w:docPartBody>
        <w:p w:rsidR="00B119BD" w:rsidRDefault="00716F63" w:rsidP="00716F63">
          <w:pPr>
            <w:pStyle w:val="E616A02BC5144165A31CD5827E531070"/>
          </w:pPr>
          <w:r w:rsidRPr="00F879AF">
            <w:rPr>
              <w:rStyle w:val="PlaceholderText"/>
            </w:rPr>
            <w:t>[Keywords]</w:t>
          </w:r>
        </w:p>
      </w:docPartBody>
    </w:docPart>
    <w:docPart>
      <w:docPartPr>
        <w:name w:val="5023FCBB1DC549ECB254A9E51A8A4929"/>
        <w:category>
          <w:name w:val="General"/>
          <w:gallery w:val="placeholder"/>
        </w:category>
        <w:types>
          <w:type w:val="bbPlcHdr"/>
        </w:types>
        <w:behaviors>
          <w:behavior w:val="content"/>
        </w:behaviors>
        <w:guid w:val="{44535472-2A7A-4411-AF13-2173CA596793}"/>
      </w:docPartPr>
      <w:docPartBody>
        <w:p w:rsidR="00B119BD" w:rsidRDefault="00716F63" w:rsidP="00716F63">
          <w:pPr>
            <w:pStyle w:val="5023FCBB1DC549ECB254A9E51A8A4929"/>
          </w:pPr>
          <w:r w:rsidRPr="00F879AF">
            <w:rPr>
              <w:rStyle w:val="PlaceholderText"/>
            </w:rPr>
            <w:t>[Keywords]</w:t>
          </w:r>
        </w:p>
      </w:docPartBody>
    </w:docPart>
    <w:docPart>
      <w:docPartPr>
        <w:name w:val="B3ECFB451ADC493E917A1AF2808142E0"/>
        <w:category>
          <w:name w:val="General"/>
          <w:gallery w:val="placeholder"/>
        </w:category>
        <w:types>
          <w:type w:val="bbPlcHdr"/>
        </w:types>
        <w:behaviors>
          <w:behavior w:val="content"/>
        </w:behaviors>
        <w:guid w:val="{7E990A34-48CB-4FAC-A81B-8094EA148A20}"/>
      </w:docPartPr>
      <w:docPartBody>
        <w:p w:rsidR="00B119BD" w:rsidRDefault="00716F63" w:rsidP="00716F63">
          <w:pPr>
            <w:pStyle w:val="B3ECFB451ADC493E917A1AF2808142E0"/>
          </w:pPr>
          <w:r w:rsidRPr="00F879AF">
            <w:rPr>
              <w:rStyle w:val="PlaceholderText"/>
            </w:rPr>
            <w:t>[Keywords]</w:t>
          </w:r>
        </w:p>
      </w:docPartBody>
    </w:docPart>
    <w:docPart>
      <w:docPartPr>
        <w:name w:val="492A0EF8B8964C4FA7DAB9BA7D7EB951"/>
        <w:category>
          <w:name w:val="General"/>
          <w:gallery w:val="placeholder"/>
        </w:category>
        <w:types>
          <w:type w:val="bbPlcHdr"/>
        </w:types>
        <w:behaviors>
          <w:behavior w:val="content"/>
        </w:behaviors>
        <w:guid w:val="{6B6745A1-37BC-44FC-A5A1-EFF538C4CDB5}"/>
      </w:docPartPr>
      <w:docPartBody>
        <w:p w:rsidR="00B119BD" w:rsidRDefault="00716F63" w:rsidP="00716F63">
          <w:pPr>
            <w:pStyle w:val="492A0EF8B8964C4FA7DAB9BA7D7EB951"/>
          </w:pPr>
          <w:r w:rsidRPr="00F879AF">
            <w:rPr>
              <w:rStyle w:val="PlaceholderText"/>
            </w:rPr>
            <w:t>[Keywords]</w:t>
          </w:r>
        </w:p>
      </w:docPartBody>
    </w:docPart>
    <w:docPart>
      <w:docPartPr>
        <w:name w:val="05B7A2D46CE7446E94C58B95E82138E4"/>
        <w:category>
          <w:name w:val="General"/>
          <w:gallery w:val="placeholder"/>
        </w:category>
        <w:types>
          <w:type w:val="bbPlcHdr"/>
        </w:types>
        <w:behaviors>
          <w:behavior w:val="content"/>
        </w:behaviors>
        <w:guid w:val="{C92F3481-A6F9-45EA-AB07-FE735DB6D62F}"/>
      </w:docPartPr>
      <w:docPartBody>
        <w:p w:rsidR="00B119BD" w:rsidRDefault="00716F63" w:rsidP="00716F63">
          <w:pPr>
            <w:pStyle w:val="05B7A2D46CE7446E94C58B95E82138E4"/>
          </w:pPr>
          <w:r w:rsidRPr="00F879AF">
            <w:rPr>
              <w:rStyle w:val="PlaceholderText"/>
            </w:rPr>
            <w:t>[Keywords]</w:t>
          </w:r>
        </w:p>
      </w:docPartBody>
    </w:docPart>
    <w:docPart>
      <w:docPartPr>
        <w:name w:val="059F84174E6F422A9705E0CCDC107554"/>
        <w:category>
          <w:name w:val="General"/>
          <w:gallery w:val="placeholder"/>
        </w:category>
        <w:types>
          <w:type w:val="bbPlcHdr"/>
        </w:types>
        <w:behaviors>
          <w:behavior w:val="content"/>
        </w:behaviors>
        <w:guid w:val="{C27233D3-D228-469D-9865-6C05371862A7}"/>
      </w:docPartPr>
      <w:docPartBody>
        <w:p w:rsidR="00B119BD" w:rsidRDefault="00716F63" w:rsidP="00716F63">
          <w:pPr>
            <w:pStyle w:val="059F84174E6F422A9705E0CCDC107554"/>
          </w:pPr>
          <w:r w:rsidRPr="00F879AF">
            <w:rPr>
              <w:rStyle w:val="PlaceholderText"/>
            </w:rPr>
            <w:t>[Keywords]</w:t>
          </w:r>
        </w:p>
      </w:docPartBody>
    </w:docPart>
    <w:docPart>
      <w:docPartPr>
        <w:name w:val="091E401471274C1EA755580FBBACB438"/>
        <w:category>
          <w:name w:val="General"/>
          <w:gallery w:val="placeholder"/>
        </w:category>
        <w:types>
          <w:type w:val="bbPlcHdr"/>
        </w:types>
        <w:behaviors>
          <w:behavior w:val="content"/>
        </w:behaviors>
        <w:guid w:val="{26B69B3C-E428-4481-813F-E9EBB57F0E30}"/>
      </w:docPartPr>
      <w:docPartBody>
        <w:p w:rsidR="00B119BD" w:rsidRDefault="00716F63" w:rsidP="00716F63">
          <w:pPr>
            <w:pStyle w:val="091E401471274C1EA755580FBBACB438"/>
          </w:pPr>
          <w:r w:rsidRPr="00F879AF">
            <w:rPr>
              <w:rStyle w:val="PlaceholderText"/>
            </w:rPr>
            <w:t>[Keywords]</w:t>
          </w:r>
        </w:p>
      </w:docPartBody>
    </w:docPart>
    <w:docPart>
      <w:docPartPr>
        <w:name w:val="C5E00CDBBA66470EA37564C46EA2CA37"/>
        <w:category>
          <w:name w:val="General"/>
          <w:gallery w:val="placeholder"/>
        </w:category>
        <w:types>
          <w:type w:val="bbPlcHdr"/>
        </w:types>
        <w:behaviors>
          <w:behavior w:val="content"/>
        </w:behaviors>
        <w:guid w:val="{CA197858-D42F-4D7E-8E2D-7BCFBFE2E219}"/>
      </w:docPartPr>
      <w:docPartBody>
        <w:p w:rsidR="00B119BD" w:rsidRDefault="00716F63" w:rsidP="00716F63">
          <w:pPr>
            <w:pStyle w:val="C5E00CDBBA66470EA37564C46EA2CA37"/>
          </w:pPr>
          <w:r w:rsidRPr="00F879AF">
            <w:rPr>
              <w:rStyle w:val="PlaceholderText"/>
            </w:rPr>
            <w:t>[Keywords]</w:t>
          </w:r>
        </w:p>
      </w:docPartBody>
    </w:docPart>
    <w:docPart>
      <w:docPartPr>
        <w:name w:val="3C383979ABF848DCBC4102FA0C311130"/>
        <w:category>
          <w:name w:val="General"/>
          <w:gallery w:val="placeholder"/>
        </w:category>
        <w:types>
          <w:type w:val="bbPlcHdr"/>
        </w:types>
        <w:behaviors>
          <w:behavior w:val="content"/>
        </w:behaviors>
        <w:guid w:val="{5864DA6D-5670-4751-9768-F00988C03DF2}"/>
      </w:docPartPr>
      <w:docPartBody>
        <w:p w:rsidR="00B119BD" w:rsidRDefault="00716F63" w:rsidP="00716F63">
          <w:pPr>
            <w:pStyle w:val="3C383979ABF848DCBC4102FA0C311130"/>
          </w:pPr>
          <w:r w:rsidRPr="00F879AF">
            <w:rPr>
              <w:rStyle w:val="PlaceholderText"/>
            </w:rPr>
            <w:t>[Keywords]</w:t>
          </w:r>
        </w:p>
      </w:docPartBody>
    </w:docPart>
    <w:docPart>
      <w:docPartPr>
        <w:name w:val="54E4EB1632C34343BC520D96F5192486"/>
        <w:category>
          <w:name w:val="General"/>
          <w:gallery w:val="placeholder"/>
        </w:category>
        <w:types>
          <w:type w:val="bbPlcHdr"/>
        </w:types>
        <w:behaviors>
          <w:behavior w:val="content"/>
        </w:behaviors>
        <w:guid w:val="{7BC1C5BC-699A-41F6-A912-2C1A0A566757}"/>
      </w:docPartPr>
      <w:docPartBody>
        <w:p w:rsidR="00B119BD" w:rsidRDefault="00716F63" w:rsidP="00716F63">
          <w:pPr>
            <w:pStyle w:val="54E4EB1632C34343BC520D96F5192486"/>
          </w:pPr>
          <w:r w:rsidRPr="00F879AF">
            <w:rPr>
              <w:rStyle w:val="PlaceholderText"/>
            </w:rPr>
            <w:t>[Keywords]</w:t>
          </w:r>
        </w:p>
      </w:docPartBody>
    </w:docPart>
    <w:docPart>
      <w:docPartPr>
        <w:name w:val="265FAAEF2FD049EE968B03180C1DBD99"/>
        <w:category>
          <w:name w:val="General"/>
          <w:gallery w:val="placeholder"/>
        </w:category>
        <w:types>
          <w:type w:val="bbPlcHdr"/>
        </w:types>
        <w:behaviors>
          <w:behavior w:val="content"/>
        </w:behaviors>
        <w:guid w:val="{5C40F3D4-BA8F-42B5-94FE-02F493640F3B}"/>
      </w:docPartPr>
      <w:docPartBody>
        <w:p w:rsidR="00B119BD" w:rsidRDefault="00716F63" w:rsidP="00716F63">
          <w:pPr>
            <w:pStyle w:val="265FAAEF2FD049EE968B03180C1DBD99"/>
          </w:pPr>
          <w:r w:rsidRPr="00F879AF">
            <w:rPr>
              <w:rStyle w:val="PlaceholderText"/>
            </w:rPr>
            <w:t>[Keywords]</w:t>
          </w:r>
        </w:p>
      </w:docPartBody>
    </w:docPart>
    <w:docPart>
      <w:docPartPr>
        <w:name w:val="F0DE1A8AECA8462BBBA58CCC1FB8AB21"/>
        <w:category>
          <w:name w:val="General"/>
          <w:gallery w:val="placeholder"/>
        </w:category>
        <w:types>
          <w:type w:val="bbPlcHdr"/>
        </w:types>
        <w:behaviors>
          <w:behavior w:val="content"/>
        </w:behaviors>
        <w:guid w:val="{8F1CE3CB-EB56-44E5-8FDF-5D0FC2B2348B}"/>
      </w:docPartPr>
      <w:docPartBody>
        <w:p w:rsidR="00B119BD" w:rsidRDefault="00716F63" w:rsidP="00716F63">
          <w:pPr>
            <w:pStyle w:val="F0DE1A8AECA8462BBBA58CCC1FB8AB21"/>
          </w:pPr>
          <w:r w:rsidRPr="00F879AF">
            <w:rPr>
              <w:rStyle w:val="PlaceholderText"/>
            </w:rPr>
            <w:t>[Keywords]</w:t>
          </w:r>
        </w:p>
      </w:docPartBody>
    </w:docPart>
    <w:docPart>
      <w:docPartPr>
        <w:name w:val="70C4D99B33EA421881E7951CF01FB498"/>
        <w:category>
          <w:name w:val="General"/>
          <w:gallery w:val="placeholder"/>
        </w:category>
        <w:types>
          <w:type w:val="bbPlcHdr"/>
        </w:types>
        <w:behaviors>
          <w:behavior w:val="content"/>
        </w:behaviors>
        <w:guid w:val="{A94688C0-0C6D-483C-90C8-ADDB3B3756FA}"/>
      </w:docPartPr>
      <w:docPartBody>
        <w:p w:rsidR="00B119BD" w:rsidRDefault="00716F63" w:rsidP="00716F63">
          <w:pPr>
            <w:pStyle w:val="70C4D99B33EA421881E7951CF01FB498"/>
          </w:pPr>
          <w:r w:rsidRPr="00F879AF">
            <w:rPr>
              <w:rStyle w:val="PlaceholderText"/>
            </w:rPr>
            <w:t>[Keywords]</w:t>
          </w:r>
        </w:p>
      </w:docPartBody>
    </w:docPart>
    <w:docPart>
      <w:docPartPr>
        <w:name w:val="38734938E58F4AF0AB2AF04FAF6E9B53"/>
        <w:category>
          <w:name w:val="General"/>
          <w:gallery w:val="placeholder"/>
        </w:category>
        <w:types>
          <w:type w:val="bbPlcHdr"/>
        </w:types>
        <w:behaviors>
          <w:behavior w:val="content"/>
        </w:behaviors>
        <w:guid w:val="{0BCCECDB-4981-4A8E-826C-7118476654E3}"/>
      </w:docPartPr>
      <w:docPartBody>
        <w:p w:rsidR="00B119BD" w:rsidRDefault="00716F63" w:rsidP="00716F63">
          <w:pPr>
            <w:pStyle w:val="38734938E58F4AF0AB2AF04FAF6E9B53"/>
          </w:pPr>
          <w:r w:rsidRPr="00F879AF">
            <w:rPr>
              <w:rStyle w:val="PlaceholderText"/>
            </w:rPr>
            <w:t>[Keywords]</w:t>
          </w:r>
        </w:p>
      </w:docPartBody>
    </w:docPart>
    <w:docPart>
      <w:docPartPr>
        <w:name w:val="F913F1D84D0B448C8AD6B957CC8686E3"/>
        <w:category>
          <w:name w:val="General"/>
          <w:gallery w:val="placeholder"/>
        </w:category>
        <w:types>
          <w:type w:val="bbPlcHdr"/>
        </w:types>
        <w:behaviors>
          <w:behavior w:val="content"/>
        </w:behaviors>
        <w:guid w:val="{3C4055CE-5D1C-44C0-83E7-D16CDDBC4425}"/>
      </w:docPartPr>
      <w:docPartBody>
        <w:p w:rsidR="00B119BD" w:rsidRDefault="00716F63" w:rsidP="00716F63">
          <w:pPr>
            <w:pStyle w:val="F913F1D84D0B448C8AD6B957CC8686E3"/>
          </w:pPr>
          <w:r w:rsidRPr="00F879AF">
            <w:rPr>
              <w:rStyle w:val="PlaceholderText"/>
            </w:rPr>
            <w:t>[Keywords]</w:t>
          </w:r>
        </w:p>
      </w:docPartBody>
    </w:docPart>
    <w:docPart>
      <w:docPartPr>
        <w:name w:val="375516F5A40C4C28A9E3267EF3997D09"/>
        <w:category>
          <w:name w:val="General"/>
          <w:gallery w:val="placeholder"/>
        </w:category>
        <w:types>
          <w:type w:val="bbPlcHdr"/>
        </w:types>
        <w:behaviors>
          <w:behavior w:val="content"/>
        </w:behaviors>
        <w:guid w:val="{22140B1C-279B-4F1D-9A9B-60C09C28AE1A}"/>
      </w:docPartPr>
      <w:docPartBody>
        <w:p w:rsidR="00B119BD" w:rsidRDefault="00716F63" w:rsidP="00716F63">
          <w:pPr>
            <w:pStyle w:val="375516F5A40C4C28A9E3267EF3997D09"/>
          </w:pPr>
          <w:r w:rsidRPr="00F879AF">
            <w:rPr>
              <w:rStyle w:val="PlaceholderText"/>
            </w:rPr>
            <w:t>[Keywords]</w:t>
          </w:r>
        </w:p>
      </w:docPartBody>
    </w:docPart>
    <w:docPart>
      <w:docPartPr>
        <w:name w:val="9E12BC4DA44C4E16BC35E6A1D20A2AC5"/>
        <w:category>
          <w:name w:val="General"/>
          <w:gallery w:val="placeholder"/>
        </w:category>
        <w:types>
          <w:type w:val="bbPlcHdr"/>
        </w:types>
        <w:behaviors>
          <w:behavior w:val="content"/>
        </w:behaviors>
        <w:guid w:val="{B7CE9394-7CF0-4A24-BF44-097FC563D98A}"/>
      </w:docPartPr>
      <w:docPartBody>
        <w:p w:rsidR="00B119BD" w:rsidRDefault="00716F63" w:rsidP="00716F63">
          <w:pPr>
            <w:pStyle w:val="9E12BC4DA44C4E16BC35E6A1D20A2AC5"/>
          </w:pPr>
          <w:r w:rsidRPr="00F879AF">
            <w:rPr>
              <w:rStyle w:val="PlaceholderText"/>
            </w:rPr>
            <w:t>[Keywords]</w:t>
          </w:r>
        </w:p>
      </w:docPartBody>
    </w:docPart>
    <w:docPart>
      <w:docPartPr>
        <w:name w:val="8CB89253DC9E46BF94B978A643A690F1"/>
        <w:category>
          <w:name w:val="General"/>
          <w:gallery w:val="placeholder"/>
        </w:category>
        <w:types>
          <w:type w:val="bbPlcHdr"/>
        </w:types>
        <w:behaviors>
          <w:behavior w:val="content"/>
        </w:behaviors>
        <w:guid w:val="{0B140A41-9B1D-45E0-961A-E9500E3AE2D4}"/>
      </w:docPartPr>
      <w:docPartBody>
        <w:p w:rsidR="00B119BD" w:rsidRDefault="00716F63" w:rsidP="00716F63">
          <w:pPr>
            <w:pStyle w:val="8CB89253DC9E46BF94B978A643A690F1"/>
          </w:pPr>
          <w:r w:rsidRPr="00F879AF">
            <w:rPr>
              <w:rStyle w:val="PlaceholderText"/>
            </w:rPr>
            <w:t>[Keywords]</w:t>
          </w:r>
        </w:p>
      </w:docPartBody>
    </w:docPart>
    <w:docPart>
      <w:docPartPr>
        <w:name w:val="050B35D1182B43B299A787B6A5908E7B"/>
        <w:category>
          <w:name w:val="General"/>
          <w:gallery w:val="placeholder"/>
        </w:category>
        <w:types>
          <w:type w:val="bbPlcHdr"/>
        </w:types>
        <w:behaviors>
          <w:behavior w:val="content"/>
        </w:behaviors>
        <w:guid w:val="{DEECE509-00DF-40D0-8FC5-CCF8E4EACEB7}"/>
      </w:docPartPr>
      <w:docPartBody>
        <w:p w:rsidR="00B119BD" w:rsidRDefault="00716F63" w:rsidP="00716F63">
          <w:pPr>
            <w:pStyle w:val="050B35D1182B43B299A787B6A5908E7B"/>
          </w:pPr>
          <w:r w:rsidRPr="00F879AF">
            <w:rPr>
              <w:rStyle w:val="PlaceholderText"/>
            </w:rPr>
            <w:t>[Keywords]</w:t>
          </w:r>
        </w:p>
      </w:docPartBody>
    </w:docPart>
    <w:docPart>
      <w:docPartPr>
        <w:name w:val="6B9C14DE53E64860B06D41F229AA790C"/>
        <w:category>
          <w:name w:val="General"/>
          <w:gallery w:val="placeholder"/>
        </w:category>
        <w:types>
          <w:type w:val="bbPlcHdr"/>
        </w:types>
        <w:behaviors>
          <w:behavior w:val="content"/>
        </w:behaviors>
        <w:guid w:val="{468A70BA-ECDE-447A-8F20-D71DADAC6602}"/>
      </w:docPartPr>
      <w:docPartBody>
        <w:p w:rsidR="00B119BD" w:rsidRDefault="00716F63" w:rsidP="00716F63">
          <w:pPr>
            <w:pStyle w:val="6B9C14DE53E64860B06D41F229AA790C"/>
          </w:pPr>
          <w:r w:rsidRPr="00F879AF">
            <w:rPr>
              <w:rStyle w:val="PlaceholderText"/>
            </w:rPr>
            <w:t>[Keywords]</w:t>
          </w:r>
        </w:p>
      </w:docPartBody>
    </w:docPart>
    <w:docPart>
      <w:docPartPr>
        <w:name w:val="B519F26DBCAE4F5CABAF31630C8788D1"/>
        <w:category>
          <w:name w:val="General"/>
          <w:gallery w:val="placeholder"/>
        </w:category>
        <w:types>
          <w:type w:val="bbPlcHdr"/>
        </w:types>
        <w:behaviors>
          <w:behavior w:val="content"/>
        </w:behaviors>
        <w:guid w:val="{E9BFB61D-1BE9-4371-96BB-EC6938FCB9B6}"/>
      </w:docPartPr>
      <w:docPartBody>
        <w:p w:rsidR="00B119BD" w:rsidRDefault="00716F63" w:rsidP="00716F63">
          <w:pPr>
            <w:pStyle w:val="B519F26DBCAE4F5CABAF31630C8788D1"/>
          </w:pPr>
          <w:r w:rsidRPr="00F879AF">
            <w:rPr>
              <w:rStyle w:val="PlaceholderText"/>
            </w:rPr>
            <w:t>[Keywords]</w:t>
          </w:r>
        </w:p>
      </w:docPartBody>
    </w:docPart>
    <w:docPart>
      <w:docPartPr>
        <w:name w:val="54ECAE580C3148B386635C94D41FA358"/>
        <w:category>
          <w:name w:val="General"/>
          <w:gallery w:val="placeholder"/>
        </w:category>
        <w:types>
          <w:type w:val="bbPlcHdr"/>
        </w:types>
        <w:behaviors>
          <w:behavior w:val="content"/>
        </w:behaviors>
        <w:guid w:val="{7486F583-00E2-4769-A675-2D371E33274D}"/>
      </w:docPartPr>
      <w:docPartBody>
        <w:p w:rsidR="00B80E5A" w:rsidRDefault="00B119BD" w:rsidP="00B119BD">
          <w:pPr>
            <w:pStyle w:val="54ECAE580C3148B386635C94D41FA358"/>
          </w:pPr>
          <w:r w:rsidRPr="00F879AF">
            <w:rPr>
              <w:rStyle w:val="PlaceholderText"/>
            </w:rPr>
            <w:t>[Keywords]</w:t>
          </w:r>
        </w:p>
      </w:docPartBody>
    </w:docPart>
    <w:docPart>
      <w:docPartPr>
        <w:name w:val="AFCEF221643E44009988734D2BA1183D"/>
        <w:category>
          <w:name w:val="General"/>
          <w:gallery w:val="placeholder"/>
        </w:category>
        <w:types>
          <w:type w:val="bbPlcHdr"/>
        </w:types>
        <w:behaviors>
          <w:behavior w:val="content"/>
        </w:behaviors>
        <w:guid w:val="{9E5B21C9-3288-4293-BD7A-80CE97D83B57}"/>
      </w:docPartPr>
      <w:docPartBody>
        <w:p w:rsidR="00B80E5A" w:rsidRDefault="00B119BD" w:rsidP="00B119BD">
          <w:pPr>
            <w:pStyle w:val="AFCEF221643E44009988734D2BA1183D"/>
          </w:pPr>
          <w:r w:rsidRPr="00F879AF">
            <w:rPr>
              <w:rStyle w:val="PlaceholderText"/>
            </w:rPr>
            <w:t>[Keywords]</w:t>
          </w:r>
        </w:p>
      </w:docPartBody>
    </w:docPart>
    <w:docPart>
      <w:docPartPr>
        <w:name w:val="7ECEDE6CA5FA46D99600998585A4F9AC"/>
        <w:category>
          <w:name w:val="General"/>
          <w:gallery w:val="placeholder"/>
        </w:category>
        <w:types>
          <w:type w:val="bbPlcHdr"/>
        </w:types>
        <w:behaviors>
          <w:behavior w:val="content"/>
        </w:behaviors>
        <w:guid w:val="{137291EF-E39D-4169-8A72-D0557985665A}"/>
      </w:docPartPr>
      <w:docPartBody>
        <w:p w:rsidR="00B80E5A" w:rsidRDefault="00B119BD" w:rsidP="00B119BD">
          <w:pPr>
            <w:pStyle w:val="7ECEDE6CA5FA46D99600998585A4F9AC"/>
          </w:pPr>
          <w:r w:rsidRPr="00F879AF">
            <w:rPr>
              <w:rStyle w:val="PlaceholderText"/>
            </w:rPr>
            <w:t>[Keywords]</w:t>
          </w:r>
        </w:p>
      </w:docPartBody>
    </w:docPart>
    <w:docPart>
      <w:docPartPr>
        <w:name w:val="25D6D39395D349969CAF11055ACFD3A3"/>
        <w:category>
          <w:name w:val="General"/>
          <w:gallery w:val="placeholder"/>
        </w:category>
        <w:types>
          <w:type w:val="bbPlcHdr"/>
        </w:types>
        <w:behaviors>
          <w:behavior w:val="content"/>
        </w:behaviors>
        <w:guid w:val="{4D1CDCF4-0387-4860-828E-9642DA1B644C}"/>
      </w:docPartPr>
      <w:docPartBody>
        <w:p w:rsidR="00B80E5A" w:rsidRDefault="00B119BD" w:rsidP="00B119BD">
          <w:pPr>
            <w:pStyle w:val="25D6D39395D349969CAF11055ACFD3A3"/>
          </w:pPr>
          <w:r w:rsidRPr="00F879AF">
            <w:rPr>
              <w:rStyle w:val="PlaceholderText"/>
            </w:rPr>
            <w:t>[Keywords]</w:t>
          </w:r>
        </w:p>
      </w:docPartBody>
    </w:docPart>
    <w:docPart>
      <w:docPartPr>
        <w:name w:val="F4EA3DB999E54B27A7B59D4F9A9B0310"/>
        <w:category>
          <w:name w:val="General"/>
          <w:gallery w:val="placeholder"/>
        </w:category>
        <w:types>
          <w:type w:val="bbPlcHdr"/>
        </w:types>
        <w:behaviors>
          <w:behavior w:val="content"/>
        </w:behaviors>
        <w:guid w:val="{0D2B5881-7CF1-45CA-A7D6-AEEB8202ADE2}"/>
      </w:docPartPr>
      <w:docPartBody>
        <w:p w:rsidR="00684D48" w:rsidRDefault="00A41EB4" w:rsidP="00A41EB4">
          <w:pPr>
            <w:pStyle w:val="F4EA3DB999E54B27A7B59D4F9A9B0310"/>
          </w:pPr>
          <w:r w:rsidRPr="00F879AF">
            <w:rPr>
              <w:rStyle w:val="PlaceholderText"/>
            </w:rPr>
            <w:t>[Keywords]</w:t>
          </w:r>
        </w:p>
      </w:docPartBody>
    </w:docPart>
    <w:docPart>
      <w:docPartPr>
        <w:name w:val="7C1A5D9A63DB40FC807978DF8E2CED68"/>
        <w:category>
          <w:name w:val="General"/>
          <w:gallery w:val="placeholder"/>
        </w:category>
        <w:types>
          <w:type w:val="bbPlcHdr"/>
        </w:types>
        <w:behaviors>
          <w:behavior w:val="content"/>
        </w:behaviors>
        <w:guid w:val="{B2CAF6A0-AAE3-4476-8C2E-FE71C001FD9F}"/>
      </w:docPartPr>
      <w:docPartBody>
        <w:p w:rsidR="00684D48" w:rsidRDefault="00A41EB4" w:rsidP="00A41EB4">
          <w:pPr>
            <w:pStyle w:val="7C1A5D9A63DB40FC807978DF8E2CED68"/>
          </w:pPr>
          <w:r w:rsidRPr="00F879AF">
            <w:rPr>
              <w:rStyle w:val="PlaceholderText"/>
            </w:rPr>
            <w:t>[Keywords]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E56"/>
    <w:rsid w:val="000B660F"/>
    <w:rsid w:val="000D7C6C"/>
    <w:rsid w:val="001B3699"/>
    <w:rsid w:val="0039400B"/>
    <w:rsid w:val="003A3018"/>
    <w:rsid w:val="003E6EC4"/>
    <w:rsid w:val="00434D70"/>
    <w:rsid w:val="00482456"/>
    <w:rsid w:val="004E605E"/>
    <w:rsid w:val="00527E8F"/>
    <w:rsid w:val="006153E8"/>
    <w:rsid w:val="00644242"/>
    <w:rsid w:val="00684D48"/>
    <w:rsid w:val="00716F63"/>
    <w:rsid w:val="0072006C"/>
    <w:rsid w:val="008911A7"/>
    <w:rsid w:val="008A44EA"/>
    <w:rsid w:val="00917462"/>
    <w:rsid w:val="00957798"/>
    <w:rsid w:val="009B5CB8"/>
    <w:rsid w:val="00A41EB4"/>
    <w:rsid w:val="00A56C63"/>
    <w:rsid w:val="00AC137D"/>
    <w:rsid w:val="00B01AE6"/>
    <w:rsid w:val="00B119BD"/>
    <w:rsid w:val="00B80E5A"/>
    <w:rsid w:val="00BE4B4E"/>
    <w:rsid w:val="00C95F11"/>
    <w:rsid w:val="00DE50C7"/>
    <w:rsid w:val="00E03B4D"/>
    <w:rsid w:val="00EE5E56"/>
    <w:rsid w:val="00FE54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41EB4"/>
    <w:rPr>
      <w:color w:val="808080"/>
    </w:rPr>
  </w:style>
  <w:style w:type="paragraph" w:customStyle="1" w:styleId="3D10D809EDEC481CA41467E87E5B5664">
    <w:name w:val="3D10D809EDEC481CA41467E87E5B5664"/>
    <w:rsid w:val="00EE5E56"/>
  </w:style>
  <w:style w:type="paragraph" w:customStyle="1" w:styleId="6CE018576B6448288B641548CB62204D">
    <w:name w:val="6CE018576B6448288B641548CB62204D"/>
    <w:rsid w:val="00EE5E56"/>
  </w:style>
  <w:style w:type="paragraph" w:customStyle="1" w:styleId="35EA08497EF04018AA24FCC0503E55E5">
    <w:name w:val="35EA08497EF04018AA24FCC0503E55E5"/>
    <w:rsid w:val="00EE5E56"/>
  </w:style>
  <w:style w:type="paragraph" w:customStyle="1" w:styleId="AE998C92F17B4389A37F38E4F9BF450B">
    <w:name w:val="AE998C92F17B4389A37F38E4F9BF450B"/>
    <w:rsid w:val="00EE5E56"/>
  </w:style>
  <w:style w:type="paragraph" w:customStyle="1" w:styleId="D5C99FC08D75488E9ADE39329E543C07">
    <w:name w:val="D5C99FC08D75488E9ADE39329E543C07"/>
    <w:rsid w:val="00EE5E56"/>
  </w:style>
  <w:style w:type="paragraph" w:customStyle="1" w:styleId="756917920A81401C91DE3D3E08E14D56">
    <w:name w:val="756917920A81401C91DE3D3E08E14D56"/>
    <w:rsid w:val="00EE5E56"/>
  </w:style>
  <w:style w:type="paragraph" w:customStyle="1" w:styleId="CFD593C49817453694B234740F01624A">
    <w:name w:val="CFD593C49817453694B234740F01624A"/>
    <w:rsid w:val="00EE5E56"/>
  </w:style>
  <w:style w:type="paragraph" w:customStyle="1" w:styleId="6311A25B0E9D4B3C843B16E2171ACCD8">
    <w:name w:val="6311A25B0E9D4B3C843B16E2171ACCD8"/>
    <w:rsid w:val="00EE5E56"/>
  </w:style>
  <w:style w:type="paragraph" w:customStyle="1" w:styleId="3284E9F887694C5ABC6ABE3C71EA3679">
    <w:name w:val="3284E9F887694C5ABC6ABE3C71EA3679"/>
    <w:rsid w:val="00EE5E56"/>
  </w:style>
  <w:style w:type="paragraph" w:customStyle="1" w:styleId="52462BF7040B4539B7FBFB5307577E29">
    <w:name w:val="52462BF7040B4539B7FBFB5307577E29"/>
    <w:rsid w:val="00EE5E56"/>
  </w:style>
  <w:style w:type="paragraph" w:customStyle="1" w:styleId="08FC932B8CF648B783F1EEA1D8285EF0">
    <w:name w:val="08FC932B8CF648B783F1EEA1D8285EF0"/>
    <w:rsid w:val="00EE5E56"/>
  </w:style>
  <w:style w:type="paragraph" w:customStyle="1" w:styleId="C1C92FA3FAD34504BDAE3F12656806EA">
    <w:name w:val="C1C92FA3FAD34504BDAE3F12656806EA"/>
    <w:rsid w:val="00EE5E56"/>
  </w:style>
  <w:style w:type="paragraph" w:customStyle="1" w:styleId="D2D22DF97533481FA5D0C402D2C93EB2">
    <w:name w:val="D2D22DF97533481FA5D0C402D2C93EB2"/>
    <w:rsid w:val="00EE5E56"/>
  </w:style>
  <w:style w:type="paragraph" w:customStyle="1" w:styleId="342975EBDEC4428A9E42B9D059D93167">
    <w:name w:val="342975EBDEC4428A9E42B9D059D93167"/>
    <w:rsid w:val="00EE5E56"/>
  </w:style>
  <w:style w:type="paragraph" w:customStyle="1" w:styleId="6EB5291BD82245EA83EAF20351338250">
    <w:name w:val="6EB5291BD82245EA83EAF20351338250"/>
    <w:rsid w:val="00EE5E56"/>
  </w:style>
  <w:style w:type="paragraph" w:customStyle="1" w:styleId="0794B7308BDA444485A48509C297818C">
    <w:name w:val="0794B7308BDA444485A48509C297818C"/>
    <w:rsid w:val="00EE5E56"/>
  </w:style>
  <w:style w:type="paragraph" w:customStyle="1" w:styleId="E38FB6C0506046DF9EE6C16800D8143D">
    <w:name w:val="E38FB6C0506046DF9EE6C16800D8143D"/>
    <w:rsid w:val="00EE5E56"/>
  </w:style>
  <w:style w:type="paragraph" w:customStyle="1" w:styleId="D05C8D4154204D8BB64496BE15C5FFDD">
    <w:name w:val="D05C8D4154204D8BB64496BE15C5FFDD"/>
    <w:rsid w:val="00EE5E56"/>
  </w:style>
  <w:style w:type="paragraph" w:customStyle="1" w:styleId="545F4315202B4A0FAB838D1B5E54F33A">
    <w:name w:val="545F4315202B4A0FAB838D1B5E54F33A"/>
    <w:rsid w:val="00EE5E56"/>
  </w:style>
  <w:style w:type="paragraph" w:customStyle="1" w:styleId="90C6BB40B7754AA2AE36361572B316C7">
    <w:name w:val="90C6BB40B7754AA2AE36361572B316C7"/>
    <w:rsid w:val="00EE5E56"/>
  </w:style>
  <w:style w:type="paragraph" w:customStyle="1" w:styleId="825E182759C7458B84F8DABDBC6CA666">
    <w:name w:val="825E182759C7458B84F8DABDBC6CA666"/>
    <w:rsid w:val="00EE5E56"/>
  </w:style>
  <w:style w:type="paragraph" w:customStyle="1" w:styleId="18DB4FBE0D35409DA325CB224AA716AE">
    <w:name w:val="18DB4FBE0D35409DA325CB224AA716AE"/>
    <w:rsid w:val="00EE5E56"/>
  </w:style>
  <w:style w:type="paragraph" w:customStyle="1" w:styleId="A96D853847984CC8AC5EA78618DE77C6">
    <w:name w:val="A96D853847984CC8AC5EA78618DE77C6"/>
    <w:rsid w:val="00E03B4D"/>
  </w:style>
  <w:style w:type="paragraph" w:customStyle="1" w:styleId="768A5CCB2DA64327AF20FF43C61DEE4E">
    <w:name w:val="768A5CCB2DA64327AF20FF43C61DEE4E"/>
    <w:rsid w:val="00E03B4D"/>
  </w:style>
  <w:style w:type="paragraph" w:customStyle="1" w:styleId="06303F3B29804855B63BCC0DD8FC7476">
    <w:name w:val="06303F3B29804855B63BCC0DD8FC7476"/>
    <w:rsid w:val="00E03B4D"/>
  </w:style>
  <w:style w:type="paragraph" w:customStyle="1" w:styleId="4EA9C761C4C642D686212CC08B66F792">
    <w:name w:val="4EA9C761C4C642D686212CC08B66F792"/>
    <w:rsid w:val="00E03B4D"/>
  </w:style>
  <w:style w:type="paragraph" w:customStyle="1" w:styleId="2B843C4A27A34402BA53CF6C04C3FBFE">
    <w:name w:val="2B843C4A27A34402BA53CF6C04C3FBFE"/>
    <w:rsid w:val="00E03B4D"/>
  </w:style>
  <w:style w:type="paragraph" w:customStyle="1" w:styleId="D1EE0C3F918E4592941D2E39D0C58C5C">
    <w:name w:val="D1EE0C3F918E4592941D2E39D0C58C5C"/>
    <w:rsid w:val="00E03B4D"/>
  </w:style>
  <w:style w:type="paragraph" w:customStyle="1" w:styleId="02D4F4EBF7194308872A90920415122D">
    <w:name w:val="02D4F4EBF7194308872A90920415122D"/>
    <w:rsid w:val="00E03B4D"/>
  </w:style>
  <w:style w:type="paragraph" w:customStyle="1" w:styleId="8616CCCB3D67418EAA4A14CFB45B9F04">
    <w:name w:val="8616CCCB3D67418EAA4A14CFB45B9F04"/>
    <w:rsid w:val="00E03B4D"/>
  </w:style>
  <w:style w:type="paragraph" w:customStyle="1" w:styleId="E2651D6B5209491E824897C28D5CBCEC">
    <w:name w:val="E2651D6B5209491E824897C28D5CBCEC"/>
    <w:rsid w:val="00E03B4D"/>
  </w:style>
  <w:style w:type="paragraph" w:customStyle="1" w:styleId="198B47BB2CC942838312D462BEFEAC30">
    <w:name w:val="198B47BB2CC942838312D462BEFEAC30"/>
    <w:rsid w:val="00E03B4D"/>
  </w:style>
  <w:style w:type="paragraph" w:customStyle="1" w:styleId="8A34BD2B0B1D463DA40EFD1532E26FC8">
    <w:name w:val="8A34BD2B0B1D463DA40EFD1532E26FC8"/>
    <w:rsid w:val="0072006C"/>
  </w:style>
  <w:style w:type="paragraph" w:customStyle="1" w:styleId="45B1DBAB4B464A6FA9F8240285E06882">
    <w:name w:val="45B1DBAB4B464A6FA9F8240285E06882"/>
    <w:rsid w:val="003E6EC4"/>
  </w:style>
  <w:style w:type="paragraph" w:customStyle="1" w:styleId="6E56F2B0EB49432F977A4ED6F5207C07">
    <w:name w:val="6E56F2B0EB49432F977A4ED6F5207C07"/>
    <w:rsid w:val="003E6EC4"/>
  </w:style>
  <w:style w:type="paragraph" w:customStyle="1" w:styleId="5139820585924DAD90B6A72B2AE8474A">
    <w:name w:val="5139820585924DAD90B6A72B2AE8474A"/>
    <w:rsid w:val="008A44EA"/>
  </w:style>
  <w:style w:type="paragraph" w:customStyle="1" w:styleId="0E27073315D5477990C11BFBBE868742">
    <w:name w:val="0E27073315D5477990C11BFBBE868742"/>
    <w:rsid w:val="00A56C63"/>
  </w:style>
  <w:style w:type="paragraph" w:customStyle="1" w:styleId="D323581308BE4631A4F7247504DA3ADC">
    <w:name w:val="D323581308BE4631A4F7247504DA3ADC"/>
    <w:rsid w:val="006153E8"/>
  </w:style>
  <w:style w:type="paragraph" w:customStyle="1" w:styleId="7607182BEDC343F88A435F75B832EFAB">
    <w:name w:val="7607182BEDC343F88A435F75B832EFAB"/>
    <w:rsid w:val="001B3699"/>
  </w:style>
  <w:style w:type="paragraph" w:customStyle="1" w:styleId="2C1C869D38FC4FF3B82B966260FD1515">
    <w:name w:val="2C1C869D38FC4FF3B82B966260FD1515"/>
    <w:rsid w:val="001B3699"/>
  </w:style>
  <w:style w:type="paragraph" w:customStyle="1" w:styleId="3D47DAB8E7D04DC39490A6AF5B46E490">
    <w:name w:val="3D47DAB8E7D04DC39490A6AF5B46E490"/>
    <w:rsid w:val="001B3699"/>
  </w:style>
  <w:style w:type="paragraph" w:customStyle="1" w:styleId="07D820863C574436A9718ECD48C9C30A">
    <w:name w:val="07D820863C574436A9718ECD48C9C30A"/>
    <w:rsid w:val="001B3699"/>
  </w:style>
  <w:style w:type="paragraph" w:customStyle="1" w:styleId="0EFD36A1E859497AA8B51FD5C70CF386">
    <w:name w:val="0EFD36A1E859497AA8B51FD5C70CF386"/>
    <w:rsid w:val="001B3699"/>
  </w:style>
  <w:style w:type="paragraph" w:customStyle="1" w:styleId="7B1A1BB356874F6096535BF1E14C566F">
    <w:name w:val="7B1A1BB356874F6096535BF1E14C566F"/>
    <w:rsid w:val="00716F63"/>
  </w:style>
  <w:style w:type="paragraph" w:customStyle="1" w:styleId="617E48613678476BA9572DD05CD7F18B">
    <w:name w:val="617E48613678476BA9572DD05CD7F18B"/>
    <w:rsid w:val="00716F63"/>
  </w:style>
  <w:style w:type="paragraph" w:customStyle="1" w:styleId="7442204476B04E1CBFACCB032A887F8B">
    <w:name w:val="7442204476B04E1CBFACCB032A887F8B"/>
    <w:rsid w:val="00716F63"/>
  </w:style>
  <w:style w:type="paragraph" w:customStyle="1" w:styleId="BBE11CBBB7BF480596AEDE4B43AD0980">
    <w:name w:val="BBE11CBBB7BF480596AEDE4B43AD0980"/>
    <w:rsid w:val="00716F63"/>
  </w:style>
  <w:style w:type="paragraph" w:customStyle="1" w:styleId="3647DED9DC544D608D4436599A540D0F">
    <w:name w:val="3647DED9DC544D608D4436599A540D0F"/>
    <w:rsid w:val="00716F63"/>
  </w:style>
  <w:style w:type="paragraph" w:customStyle="1" w:styleId="1739EB4F710444998EF9ECD9B501E3F3">
    <w:name w:val="1739EB4F710444998EF9ECD9B501E3F3"/>
    <w:rsid w:val="00716F63"/>
  </w:style>
  <w:style w:type="paragraph" w:customStyle="1" w:styleId="F8D595F403394493921292FF2AD45EE6">
    <w:name w:val="F8D595F403394493921292FF2AD45EE6"/>
    <w:rsid w:val="00716F63"/>
  </w:style>
  <w:style w:type="paragraph" w:customStyle="1" w:styleId="7FA7B066A84E417B8D32C9F633B0A6CA">
    <w:name w:val="7FA7B066A84E417B8D32C9F633B0A6CA"/>
    <w:rsid w:val="00716F63"/>
  </w:style>
  <w:style w:type="paragraph" w:customStyle="1" w:styleId="E9E0547F59E744A2807F4160B91238C5">
    <w:name w:val="E9E0547F59E744A2807F4160B91238C5"/>
    <w:rsid w:val="00716F63"/>
  </w:style>
  <w:style w:type="paragraph" w:customStyle="1" w:styleId="4342592CA45242A494E6CFC755298F37">
    <w:name w:val="4342592CA45242A494E6CFC755298F37"/>
    <w:rsid w:val="00716F63"/>
  </w:style>
  <w:style w:type="paragraph" w:customStyle="1" w:styleId="DD64A9CDD6FC4F60BFD8AAEED71F495F">
    <w:name w:val="DD64A9CDD6FC4F60BFD8AAEED71F495F"/>
    <w:rsid w:val="00716F63"/>
  </w:style>
  <w:style w:type="paragraph" w:customStyle="1" w:styleId="256353F509684E2291A8494DE0CD25A0">
    <w:name w:val="256353F509684E2291A8494DE0CD25A0"/>
    <w:rsid w:val="00716F63"/>
  </w:style>
  <w:style w:type="paragraph" w:customStyle="1" w:styleId="F30C2B31FA6940809E6450118206F8B0">
    <w:name w:val="F30C2B31FA6940809E6450118206F8B0"/>
    <w:rsid w:val="00716F63"/>
  </w:style>
  <w:style w:type="paragraph" w:customStyle="1" w:styleId="7022684940F84016B27C6B052295C52E">
    <w:name w:val="7022684940F84016B27C6B052295C52E"/>
    <w:rsid w:val="00716F63"/>
  </w:style>
  <w:style w:type="paragraph" w:customStyle="1" w:styleId="75AA9DFFC4404171B1C64B8D01196DCC">
    <w:name w:val="75AA9DFFC4404171B1C64B8D01196DCC"/>
    <w:rsid w:val="00716F63"/>
  </w:style>
  <w:style w:type="paragraph" w:customStyle="1" w:styleId="4F0002A9CCF342E7AC5AD5B5D65CE263">
    <w:name w:val="4F0002A9CCF342E7AC5AD5B5D65CE263"/>
    <w:rsid w:val="00716F63"/>
  </w:style>
  <w:style w:type="paragraph" w:customStyle="1" w:styleId="E785BBAF9E394977BBD524F519887E06">
    <w:name w:val="E785BBAF9E394977BBD524F519887E06"/>
    <w:rsid w:val="00716F63"/>
  </w:style>
  <w:style w:type="paragraph" w:customStyle="1" w:styleId="74EDEF91F7E641CEAAC3ABB71363C541">
    <w:name w:val="74EDEF91F7E641CEAAC3ABB71363C541"/>
    <w:rsid w:val="00716F63"/>
  </w:style>
  <w:style w:type="paragraph" w:customStyle="1" w:styleId="D95B31FA5D584E0D93C6D6BCD4238497">
    <w:name w:val="D95B31FA5D584E0D93C6D6BCD4238497"/>
    <w:rsid w:val="00716F63"/>
  </w:style>
  <w:style w:type="paragraph" w:customStyle="1" w:styleId="A07601C0D2BB4BC9B6BB1D4384910203">
    <w:name w:val="A07601C0D2BB4BC9B6BB1D4384910203"/>
    <w:rsid w:val="00716F63"/>
  </w:style>
  <w:style w:type="paragraph" w:customStyle="1" w:styleId="6DE0A4D543C04A149C60A315C99A427A">
    <w:name w:val="6DE0A4D543C04A149C60A315C99A427A"/>
    <w:rsid w:val="00716F63"/>
  </w:style>
  <w:style w:type="paragraph" w:customStyle="1" w:styleId="F0F40CE0DDDA43FE9A9C6CCEB935ECFE">
    <w:name w:val="F0F40CE0DDDA43FE9A9C6CCEB935ECFE"/>
    <w:rsid w:val="00716F63"/>
  </w:style>
  <w:style w:type="paragraph" w:customStyle="1" w:styleId="3F79C6D829184435B2CAC72ECD88F5C1">
    <w:name w:val="3F79C6D829184435B2CAC72ECD88F5C1"/>
    <w:rsid w:val="00716F63"/>
  </w:style>
  <w:style w:type="paragraph" w:customStyle="1" w:styleId="8C4F9443DEC040E5AC1375F9B84B8595">
    <w:name w:val="8C4F9443DEC040E5AC1375F9B84B8595"/>
    <w:rsid w:val="00716F63"/>
  </w:style>
  <w:style w:type="paragraph" w:customStyle="1" w:styleId="B45E56FC2D42489E9B17DA701EC95F00">
    <w:name w:val="B45E56FC2D42489E9B17DA701EC95F00"/>
    <w:rsid w:val="00716F63"/>
  </w:style>
  <w:style w:type="paragraph" w:customStyle="1" w:styleId="14C74330B793467A87058118DB31362E">
    <w:name w:val="14C74330B793467A87058118DB31362E"/>
    <w:rsid w:val="00716F63"/>
  </w:style>
  <w:style w:type="paragraph" w:customStyle="1" w:styleId="A3D1103355A84D0CB6DE6173202B021F">
    <w:name w:val="A3D1103355A84D0CB6DE6173202B021F"/>
    <w:rsid w:val="00716F63"/>
  </w:style>
  <w:style w:type="paragraph" w:customStyle="1" w:styleId="F2E27E3E339C4E65A381B35765FA9981">
    <w:name w:val="F2E27E3E339C4E65A381B35765FA9981"/>
    <w:rsid w:val="00716F63"/>
  </w:style>
  <w:style w:type="paragraph" w:customStyle="1" w:styleId="D07D9C22A3AC4A54B30A7AD194EBB837">
    <w:name w:val="D07D9C22A3AC4A54B30A7AD194EBB837"/>
    <w:rsid w:val="00716F63"/>
  </w:style>
  <w:style w:type="paragraph" w:customStyle="1" w:styleId="EE7F845B2FF742A4BC6745D4117DA2AF">
    <w:name w:val="EE7F845B2FF742A4BC6745D4117DA2AF"/>
    <w:rsid w:val="00716F63"/>
  </w:style>
  <w:style w:type="paragraph" w:customStyle="1" w:styleId="79FAE48B8405473AB90713186B136FF2">
    <w:name w:val="79FAE48B8405473AB90713186B136FF2"/>
    <w:rsid w:val="00716F63"/>
  </w:style>
  <w:style w:type="paragraph" w:customStyle="1" w:styleId="70C070EADDFC4667B7015CF42BC9BA63">
    <w:name w:val="70C070EADDFC4667B7015CF42BC9BA63"/>
    <w:rsid w:val="00716F63"/>
  </w:style>
  <w:style w:type="paragraph" w:customStyle="1" w:styleId="BE4FCAECBBD14FAABCA114032A0763B5">
    <w:name w:val="BE4FCAECBBD14FAABCA114032A0763B5"/>
    <w:rsid w:val="00716F63"/>
  </w:style>
  <w:style w:type="paragraph" w:customStyle="1" w:styleId="E0BA762C77D64349AA0CDA97BC07F3FE">
    <w:name w:val="E0BA762C77D64349AA0CDA97BC07F3FE"/>
    <w:rsid w:val="00716F63"/>
  </w:style>
  <w:style w:type="paragraph" w:customStyle="1" w:styleId="7899DA42421A4EC68494EF3D504869FE">
    <w:name w:val="7899DA42421A4EC68494EF3D504869FE"/>
    <w:rsid w:val="00716F63"/>
  </w:style>
  <w:style w:type="paragraph" w:customStyle="1" w:styleId="C70905D50EE149BCB24DDC28CD41B129">
    <w:name w:val="C70905D50EE149BCB24DDC28CD41B129"/>
    <w:rsid w:val="00716F63"/>
  </w:style>
  <w:style w:type="paragraph" w:customStyle="1" w:styleId="BB6450ABDB9145E4B9C51CCE3A70840B">
    <w:name w:val="BB6450ABDB9145E4B9C51CCE3A70840B"/>
    <w:rsid w:val="00716F63"/>
  </w:style>
  <w:style w:type="paragraph" w:customStyle="1" w:styleId="ADED336148C443E2A301643055172B33">
    <w:name w:val="ADED336148C443E2A301643055172B33"/>
    <w:rsid w:val="00716F63"/>
  </w:style>
  <w:style w:type="paragraph" w:customStyle="1" w:styleId="20088AD38BF744C1915D272422172245">
    <w:name w:val="20088AD38BF744C1915D272422172245"/>
    <w:rsid w:val="00716F63"/>
  </w:style>
  <w:style w:type="paragraph" w:customStyle="1" w:styleId="603F48293D54473299DB23FDA10C943A">
    <w:name w:val="603F48293D54473299DB23FDA10C943A"/>
    <w:rsid w:val="00716F63"/>
  </w:style>
  <w:style w:type="paragraph" w:customStyle="1" w:styleId="98182029F4A44AC2B4A975E0B0628C6F">
    <w:name w:val="98182029F4A44AC2B4A975E0B0628C6F"/>
    <w:rsid w:val="00716F63"/>
  </w:style>
  <w:style w:type="paragraph" w:customStyle="1" w:styleId="F275801C01924C39BA69B4BF10695682">
    <w:name w:val="F275801C01924C39BA69B4BF10695682"/>
    <w:rsid w:val="00716F63"/>
  </w:style>
  <w:style w:type="paragraph" w:customStyle="1" w:styleId="B8067A07D546453E90F6BDCB7BA66000">
    <w:name w:val="B8067A07D546453E90F6BDCB7BA66000"/>
    <w:rsid w:val="00716F63"/>
  </w:style>
  <w:style w:type="paragraph" w:customStyle="1" w:styleId="AD33E88CD1BA4957B617BFA572503F20">
    <w:name w:val="AD33E88CD1BA4957B617BFA572503F20"/>
    <w:rsid w:val="00716F63"/>
  </w:style>
  <w:style w:type="paragraph" w:customStyle="1" w:styleId="1B176796885941D9B769C8C26E23767F">
    <w:name w:val="1B176796885941D9B769C8C26E23767F"/>
    <w:rsid w:val="00716F63"/>
  </w:style>
  <w:style w:type="paragraph" w:customStyle="1" w:styleId="B1ECA08858FF420CB3C5C8F476344AEA">
    <w:name w:val="B1ECA08858FF420CB3C5C8F476344AEA"/>
    <w:rsid w:val="00716F63"/>
  </w:style>
  <w:style w:type="paragraph" w:customStyle="1" w:styleId="2DF270DB5E2D4FA3BC7A973EAE5C8D85">
    <w:name w:val="2DF270DB5E2D4FA3BC7A973EAE5C8D85"/>
    <w:rsid w:val="00716F63"/>
  </w:style>
  <w:style w:type="paragraph" w:customStyle="1" w:styleId="0B8D36FB24AF4027955C3A976D2925D1">
    <w:name w:val="0B8D36FB24AF4027955C3A976D2925D1"/>
    <w:rsid w:val="00716F63"/>
  </w:style>
  <w:style w:type="paragraph" w:customStyle="1" w:styleId="D5B0F822F1B147209C3D0975B401A293">
    <w:name w:val="D5B0F822F1B147209C3D0975B401A293"/>
    <w:rsid w:val="00716F63"/>
  </w:style>
  <w:style w:type="paragraph" w:customStyle="1" w:styleId="9A5DD85AF3C446D29D04561E6A8782B1">
    <w:name w:val="9A5DD85AF3C446D29D04561E6A8782B1"/>
    <w:rsid w:val="00716F63"/>
  </w:style>
  <w:style w:type="paragraph" w:customStyle="1" w:styleId="88C7111579704BA3B568DB3F807B9ADF">
    <w:name w:val="88C7111579704BA3B568DB3F807B9ADF"/>
    <w:rsid w:val="00716F63"/>
  </w:style>
  <w:style w:type="paragraph" w:customStyle="1" w:styleId="30241A01EA634004B9303351D98AA0CB">
    <w:name w:val="30241A01EA634004B9303351D98AA0CB"/>
    <w:rsid w:val="00716F63"/>
  </w:style>
  <w:style w:type="paragraph" w:customStyle="1" w:styleId="B3C53C1CBF024B80AE5CFAFA89FF5BEC">
    <w:name w:val="B3C53C1CBF024B80AE5CFAFA89FF5BEC"/>
    <w:rsid w:val="00716F63"/>
  </w:style>
  <w:style w:type="paragraph" w:customStyle="1" w:styleId="CABD98F1EBCC42509F6398A37A5627AF">
    <w:name w:val="CABD98F1EBCC42509F6398A37A5627AF"/>
    <w:rsid w:val="00716F63"/>
  </w:style>
  <w:style w:type="paragraph" w:customStyle="1" w:styleId="51CAE39CB51340DDADE02F369E97AF64">
    <w:name w:val="51CAE39CB51340DDADE02F369E97AF64"/>
    <w:rsid w:val="00716F63"/>
  </w:style>
  <w:style w:type="paragraph" w:customStyle="1" w:styleId="9F27544E79DE461BACBCFD3920DE44E9">
    <w:name w:val="9F27544E79DE461BACBCFD3920DE44E9"/>
    <w:rsid w:val="00716F63"/>
  </w:style>
  <w:style w:type="paragraph" w:customStyle="1" w:styleId="684505EFAD034AB688C88C3785D850CC">
    <w:name w:val="684505EFAD034AB688C88C3785D850CC"/>
    <w:rsid w:val="00716F63"/>
  </w:style>
  <w:style w:type="paragraph" w:customStyle="1" w:styleId="C30DF95CB7214DB5B4A07F61E2D2D0E0">
    <w:name w:val="C30DF95CB7214DB5B4A07F61E2D2D0E0"/>
    <w:rsid w:val="00716F63"/>
  </w:style>
  <w:style w:type="paragraph" w:customStyle="1" w:styleId="BBD269FC0E4247309D4097340D5A6039">
    <w:name w:val="BBD269FC0E4247309D4097340D5A6039"/>
    <w:rsid w:val="00716F63"/>
  </w:style>
  <w:style w:type="paragraph" w:customStyle="1" w:styleId="68321FA2D6FE41899B2D219ED04A1B83">
    <w:name w:val="68321FA2D6FE41899B2D219ED04A1B83"/>
    <w:rsid w:val="00716F63"/>
  </w:style>
  <w:style w:type="paragraph" w:customStyle="1" w:styleId="7E1CEB806E8E4597B41952CE02A587F7">
    <w:name w:val="7E1CEB806E8E4597B41952CE02A587F7"/>
    <w:rsid w:val="00716F63"/>
  </w:style>
  <w:style w:type="paragraph" w:customStyle="1" w:styleId="EA69E4EB2B5C4DFEB16FF41D5B12F147">
    <w:name w:val="EA69E4EB2B5C4DFEB16FF41D5B12F147"/>
    <w:rsid w:val="00716F63"/>
  </w:style>
  <w:style w:type="paragraph" w:customStyle="1" w:styleId="224344C52AD8419CB4590E63F1690BF2">
    <w:name w:val="224344C52AD8419CB4590E63F1690BF2"/>
    <w:rsid w:val="00716F63"/>
  </w:style>
  <w:style w:type="paragraph" w:customStyle="1" w:styleId="B494F2AB24D6467C840225836DFC762C">
    <w:name w:val="B494F2AB24D6467C840225836DFC762C"/>
    <w:rsid w:val="00716F63"/>
  </w:style>
  <w:style w:type="paragraph" w:customStyle="1" w:styleId="ACD65A84A0714DA285F8406D1259B015">
    <w:name w:val="ACD65A84A0714DA285F8406D1259B015"/>
    <w:rsid w:val="00716F63"/>
  </w:style>
  <w:style w:type="paragraph" w:customStyle="1" w:styleId="52B40C7D3D1445BFA861F7F382661953">
    <w:name w:val="52B40C7D3D1445BFA861F7F382661953"/>
    <w:rsid w:val="00716F63"/>
  </w:style>
  <w:style w:type="paragraph" w:customStyle="1" w:styleId="A1E8A1A6B68844C1852E3E2DE6D06D86">
    <w:name w:val="A1E8A1A6B68844C1852E3E2DE6D06D86"/>
    <w:rsid w:val="00716F63"/>
  </w:style>
  <w:style w:type="paragraph" w:customStyle="1" w:styleId="B6B12DE5CC23415983601AC56970425D">
    <w:name w:val="B6B12DE5CC23415983601AC56970425D"/>
    <w:rsid w:val="00716F63"/>
  </w:style>
  <w:style w:type="paragraph" w:customStyle="1" w:styleId="04BDEA6E76A34CFFBD698D9A36FDED2B">
    <w:name w:val="04BDEA6E76A34CFFBD698D9A36FDED2B"/>
    <w:rsid w:val="00716F63"/>
  </w:style>
  <w:style w:type="paragraph" w:customStyle="1" w:styleId="E616A02BC5144165A31CD5827E531070">
    <w:name w:val="E616A02BC5144165A31CD5827E531070"/>
    <w:rsid w:val="00716F63"/>
  </w:style>
  <w:style w:type="paragraph" w:customStyle="1" w:styleId="5023FCBB1DC549ECB254A9E51A8A4929">
    <w:name w:val="5023FCBB1DC549ECB254A9E51A8A4929"/>
    <w:rsid w:val="00716F63"/>
  </w:style>
  <w:style w:type="paragraph" w:customStyle="1" w:styleId="B3ECFB451ADC493E917A1AF2808142E0">
    <w:name w:val="B3ECFB451ADC493E917A1AF2808142E0"/>
    <w:rsid w:val="00716F63"/>
  </w:style>
  <w:style w:type="paragraph" w:customStyle="1" w:styleId="492A0EF8B8964C4FA7DAB9BA7D7EB951">
    <w:name w:val="492A0EF8B8964C4FA7DAB9BA7D7EB951"/>
    <w:rsid w:val="00716F63"/>
  </w:style>
  <w:style w:type="paragraph" w:customStyle="1" w:styleId="05B7A2D46CE7446E94C58B95E82138E4">
    <w:name w:val="05B7A2D46CE7446E94C58B95E82138E4"/>
    <w:rsid w:val="00716F63"/>
  </w:style>
  <w:style w:type="paragraph" w:customStyle="1" w:styleId="059F84174E6F422A9705E0CCDC107554">
    <w:name w:val="059F84174E6F422A9705E0CCDC107554"/>
    <w:rsid w:val="00716F63"/>
  </w:style>
  <w:style w:type="paragraph" w:customStyle="1" w:styleId="091E401471274C1EA755580FBBACB438">
    <w:name w:val="091E401471274C1EA755580FBBACB438"/>
    <w:rsid w:val="00716F63"/>
  </w:style>
  <w:style w:type="paragraph" w:customStyle="1" w:styleId="C5E00CDBBA66470EA37564C46EA2CA37">
    <w:name w:val="C5E00CDBBA66470EA37564C46EA2CA37"/>
    <w:rsid w:val="00716F63"/>
  </w:style>
  <w:style w:type="paragraph" w:customStyle="1" w:styleId="3C383979ABF848DCBC4102FA0C311130">
    <w:name w:val="3C383979ABF848DCBC4102FA0C311130"/>
    <w:rsid w:val="00716F63"/>
  </w:style>
  <w:style w:type="paragraph" w:customStyle="1" w:styleId="54E4EB1632C34343BC520D96F5192486">
    <w:name w:val="54E4EB1632C34343BC520D96F5192486"/>
    <w:rsid w:val="00716F63"/>
  </w:style>
  <w:style w:type="paragraph" w:customStyle="1" w:styleId="BB62318566C54148BC87B218ED841DC0">
    <w:name w:val="BB62318566C54148BC87B218ED841DC0"/>
    <w:rsid w:val="00716F63"/>
  </w:style>
  <w:style w:type="paragraph" w:customStyle="1" w:styleId="265FAAEF2FD049EE968B03180C1DBD99">
    <w:name w:val="265FAAEF2FD049EE968B03180C1DBD99"/>
    <w:rsid w:val="00716F63"/>
  </w:style>
  <w:style w:type="paragraph" w:customStyle="1" w:styleId="4D83F11E74B74EFC991787085BCCC956">
    <w:name w:val="4D83F11E74B74EFC991787085BCCC956"/>
    <w:rsid w:val="00716F63"/>
  </w:style>
  <w:style w:type="paragraph" w:customStyle="1" w:styleId="9FB0F12241104D6CB9407E9B77B141E2">
    <w:name w:val="9FB0F12241104D6CB9407E9B77B141E2"/>
    <w:rsid w:val="00716F63"/>
  </w:style>
  <w:style w:type="paragraph" w:customStyle="1" w:styleId="7510880675FB4A75B0BE78CD3A159FF5">
    <w:name w:val="7510880675FB4A75B0BE78CD3A159FF5"/>
    <w:rsid w:val="00716F63"/>
  </w:style>
  <w:style w:type="paragraph" w:customStyle="1" w:styleId="39571D981428401F889BED06FB5719FC">
    <w:name w:val="39571D981428401F889BED06FB5719FC"/>
    <w:rsid w:val="00716F63"/>
  </w:style>
  <w:style w:type="paragraph" w:customStyle="1" w:styleId="3F65A55AE76E42F3A9F3E511A482C7F9">
    <w:name w:val="3F65A55AE76E42F3A9F3E511A482C7F9"/>
    <w:rsid w:val="00716F63"/>
  </w:style>
  <w:style w:type="paragraph" w:customStyle="1" w:styleId="DC0754BAE5314FA485D6ED6D17AEE9F6">
    <w:name w:val="DC0754BAE5314FA485D6ED6D17AEE9F6"/>
    <w:rsid w:val="00716F63"/>
  </w:style>
  <w:style w:type="paragraph" w:customStyle="1" w:styleId="BF9AC869EFE1469D8938352AFD349356">
    <w:name w:val="BF9AC869EFE1469D8938352AFD349356"/>
    <w:rsid w:val="00716F63"/>
  </w:style>
  <w:style w:type="paragraph" w:customStyle="1" w:styleId="D256B4BDF0334430B2EA664ADD9C09D0">
    <w:name w:val="D256B4BDF0334430B2EA664ADD9C09D0"/>
    <w:rsid w:val="00716F63"/>
  </w:style>
  <w:style w:type="paragraph" w:customStyle="1" w:styleId="F0DE1A8AECA8462BBBA58CCC1FB8AB21">
    <w:name w:val="F0DE1A8AECA8462BBBA58CCC1FB8AB21"/>
    <w:rsid w:val="00716F63"/>
  </w:style>
  <w:style w:type="paragraph" w:customStyle="1" w:styleId="70C4D99B33EA421881E7951CF01FB498">
    <w:name w:val="70C4D99B33EA421881E7951CF01FB498"/>
    <w:rsid w:val="00716F63"/>
  </w:style>
  <w:style w:type="paragraph" w:customStyle="1" w:styleId="38734938E58F4AF0AB2AF04FAF6E9B53">
    <w:name w:val="38734938E58F4AF0AB2AF04FAF6E9B53"/>
    <w:rsid w:val="00716F63"/>
  </w:style>
  <w:style w:type="paragraph" w:customStyle="1" w:styleId="F913F1D84D0B448C8AD6B957CC8686E3">
    <w:name w:val="F913F1D84D0B448C8AD6B957CC8686E3"/>
    <w:rsid w:val="00716F63"/>
  </w:style>
  <w:style w:type="paragraph" w:customStyle="1" w:styleId="375516F5A40C4C28A9E3267EF3997D09">
    <w:name w:val="375516F5A40C4C28A9E3267EF3997D09"/>
    <w:rsid w:val="00716F63"/>
  </w:style>
  <w:style w:type="paragraph" w:customStyle="1" w:styleId="3F5E9ED05DF4489D847CC3F08147AB6F">
    <w:name w:val="3F5E9ED05DF4489D847CC3F08147AB6F"/>
    <w:rsid w:val="00716F63"/>
  </w:style>
  <w:style w:type="paragraph" w:customStyle="1" w:styleId="9E12BC4DA44C4E16BC35E6A1D20A2AC5">
    <w:name w:val="9E12BC4DA44C4E16BC35E6A1D20A2AC5"/>
    <w:rsid w:val="00716F63"/>
  </w:style>
  <w:style w:type="paragraph" w:customStyle="1" w:styleId="8CB89253DC9E46BF94B978A643A690F1">
    <w:name w:val="8CB89253DC9E46BF94B978A643A690F1"/>
    <w:rsid w:val="00716F63"/>
  </w:style>
  <w:style w:type="paragraph" w:customStyle="1" w:styleId="050B35D1182B43B299A787B6A5908E7B">
    <w:name w:val="050B35D1182B43B299A787B6A5908E7B"/>
    <w:rsid w:val="00716F63"/>
  </w:style>
  <w:style w:type="paragraph" w:customStyle="1" w:styleId="6B9C14DE53E64860B06D41F229AA790C">
    <w:name w:val="6B9C14DE53E64860B06D41F229AA790C"/>
    <w:rsid w:val="00716F63"/>
  </w:style>
  <w:style w:type="paragraph" w:customStyle="1" w:styleId="B519F26DBCAE4F5CABAF31630C8788D1">
    <w:name w:val="B519F26DBCAE4F5CABAF31630C8788D1"/>
    <w:rsid w:val="00716F63"/>
  </w:style>
  <w:style w:type="paragraph" w:customStyle="1" w:styleId="D5C649AE37844F1DAB8D7F06CDED5557">
    <w:name w:val="D5C649AE37844F1DAB8D7F06CDED5557"/>
    <w:rsid w:val="00B119BD"/>
  </w:style>
  <w:style w:type="paragraph" w:customStyle="1" w:styleId="54ECAE580C3148B386635C94D41FA358">
    <w:name w:val="54ECAE580C3148B386635C94D41FA358"/>
    <w:rsid w:val="00B119BD"/>
  </w:style>
  <w:style w:type="paragraph" w:customStyle="1" w:styleId="AFCEF221643E44009988734D2BA1183D">
    <w:name w:val="AFCEF221643E44009988734D2BA1183D"/>
    <w:rsid w:val="00B119BD"/>
  </w:style>
  <w:style w:type="paragraph" w:customStyle="1" w:styleId="7ECEDE6CA5FA46D99600998585A4F9AC">
    <w:name w:val="7ECEDE6CA5FA46D99600998585A4F9AC"/>
    <w:rsid w:val="00B119BD"/>
  </w:style>
  <w:style w:type="paragraph" w:customStyle="1" w:styleId="25D6D39395D349969CAF11055ACFD3A3">
    <w:name w:val="25D6D39395D349969CAF11055ACFD3A3"/>
    <w:rsid w:val="00B119BD"/>
  </w:style>
  <w:style w:type="paragraph" w:customStyle="1" w:styleId="847B10AA578C4D5EAEA55407F316F333">
    <w:name w:val="847B10AA578C4D5EAEA55407F316F333"/>
    <w:rsid w:val="00A41EB4"/>
  </w:style>
  <w:style w:type="paragraph" w:customStyle="1" w:styleId="AF9F565DF74B4300814DCB83A742E57C">
    <w:name w:val="AF9F565DF74B4300814DCB83A742E57C"/>
    <w:rsid w:val="00A41EB4"/>
  </w:style>
  <w:style w:type="paragraph" w:customStyle="1" w:styleId="F4EA3DB999E54B27A7B59D4F9A9B0310">
    <w:name w:val="F4EA3DB999E54B27A7B59D4F9A9B0310"/>
    <w:rsid w:val="00A41EB4"/>
  </w:style>
  <w:style w:type="paragraph" w:customStyle="1" w:styleId="7C1A5D9A63DB40FC807978DF8E2CED68">
    <w:name w:val="7C1A5D9A63DB40FC807978DF8E2CED68"/>
    <w:rsid w:val="00A41E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92ED8BFBE6B3A4EA77F2F6C3B7D5F03" ma:contentTypeVersion="8" ma:contentTypeDescription="Create a new document." ma:contentTypeScope="" ma:versionID="796696fc8e9b9101acb13fc7b732803f">
  <xsd:schema xmlns:xsd="http://www.w3.org/2001/XMLSchema" xmlns:xs="http://www.w3.org/2001/XMLSchema" xmlns:p="http://schemas.microsoft.com/office/2006/metadata/properties" xmlns:ns2="786b8faf-106f-4958-a2b4-f779ae144ea5" targetNamespace="http://schemas.microsoft.com/office/2006/metadata/properties" ma:root="true" ma:fieldsID="7e5bcc9bcf80405593e224788f38d223" ns2:_="">
    <xsd:import namespace="786b8faf-106f-4958-a2b4-f779ae144ea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6b8faf-106f-4958-a2b4-f779ae144e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2678C-F8F3-49FD-9D71-B1240709B3FD}">
  <ds:schemaRefs>
    <ds:schemaRef ds:uri="http://schemas.microsoft.com/sharepoint/v3/contenttype/forms"/>
  </ds:schemaRefs>
</ds:datastoreItem>
</file>

<file path=customXml/itemProps2.xml><?xml version="1.0" encoding="utf-8"?>
<ds:datastoreItem xmlns:ds="http://schemas.openxmlformats.org/officeDocument/2006/customXml" ds:itemID="{E06CAFCD-6133-4BF3-A671-56544DC9D58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FAACE68-BB26-42D3-BF86-4B60A86698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6b8faf-106f-4958-a2b4-f779ae144e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9C1B7B7-258D-4C4B-A50A-33EFB29F41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32</Pages>
  <Words>7349</Words>
  <Characters>41894</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Lindberg</dc:creator>
  <cp:keywords>SRC2STOMP</cp:keywords>
  <dc:description/>
  <cp:lastModifiedBy>Sara Lindberg</cp:lastModifiedBy>
  <cp:revision>3</cp:revision>
  <dcterms:created xsi:type="dcterms:W3CDTF">2020-04-17T15:29:00Z</dcterms:created>
  <dcterms:modified xsi:type="dcterms:W3CDTF">2020-04-17T15:37:00Z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0x010100092ED8BFBE6B3A4EA77F2F6C3B7D5F03</vt:lpwstr>
  </property>
</Properties>
</file>