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E" w:rsidRDefault="00834C54">
      <w:pPr>
        <w:adjustRightInd w:val="0"/>
        <w:snapToGrid w:val="0"/>
        <w:rPr>
          <w:rFonts w:ascii="黑体" w:eastAsia="黑体"/>
          <w:b/>
          <w:sz w:val="36"/>
          <w:szCs w:val="36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30045" cy="302260"/>
                <wp:effectExtent l="0" t="0" r="0" b="0"/>
                <wp:wrapNone/>
                <wp:docPr id="13" name="Group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630045" cy="302260"/>
                          <a:chOff x="2352" y="4130"/>
                          <a:chExt cx="2399" cy="459203"/>
                        </a:xfrm>
                      </wpg:grpSpPr>
                      <wps:wsp>
                        <wps:cNvPr id="6" name="Freeform 206"/>
                        <wps:cNvSpPr>
                          <a:spLocks noChangeAspect="1"/>
                        </wps:cNvSpPr>
                        <wps:spPr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" y="427"/>
                              </a:cxn>
                              <a:cxn ang="0">
                                <a:pos x="295" y="427"/>
                              </a:cxn>
                              <a:cxn ang="0">
                                <a:pos x="105" y="134"/>
                              </a:cxn>
                              <a:cxn ang="0">
                                <a:pos x="105" y="427"/>
                              </a:cxn>
                              <a:cxn ang="0">
                                <a:pos x="0" y="427"/>
                              </a:cxn>
                              <a:cxn ang="0">
                                <a:pos x="0" y="0"/>
                              </a:cxn>
                              <a:cxn ang="0">
                                <a:pos x="137" y="0"/>
                              </a:cxn>
                              <a:cxn ang="0">
                                <a:pos x="301" y="245"/>
                              </a:cxn>
                              <a:cxn ang="0">
                                <a:pos x="301" y="0"/>
                              </a:cxn>
                              <a:cxn ang="0">
                                <a:pos x="406" y="0"/>
                              </a:cxn>
                              <a:cxn ang="0">
                                <a:pos x="406" y="427"/>
                              </a:cxn>
                            </a:cxnLst>
                            <a:rect l="0" t="0" r="0" b="0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207"/>
                        <wps:cNvSpPr>
                          <a:spLocks noChangeAspect="1"/>
                        </wps:cNvSpPr>
                        <wps:spPr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47" y="110"/>
                              </a:cxn>
                              <a:cxn ang="0">
                                <a:pos x="241" y="92"/>
                              </a:cxn>
                              <a:cxn ang="0">
                                <a:pos x="230" y="78"/>
                              </a:cxn>
                              <a:cxn ang="0">
                                <a:pos x="215" y="69"/>
                              </a:cxn>
                              <a:cxn ang="0">
                                <a:pos x="195" y="64"/>
                              </a:cxn>
                              <a:cxn ang="0">
                                <a:pos x="171" y="64"/>
                              </a:cxn>
                              <a:cxn ang="0">
                                <a:pos x="151" y="69"/>
                              </a:cxn>
                              <a:cxn ang="0">
                                <a:pos x="134" y="78"/>
                              </a:cxn>
                              <a:cxn ang="0">
                                <a:pos x="120" y="91"/>
                              </a:cxn>
                              <a:cxn ang="0">
                                <a:pos x="112" y="110"/>
                              </a:cxn>
                              <a:cxn ang="0">
                                <a:pos x="249" y="129"/>
                              </a:cxn>
                              <a:cxn ang="0">
                                <a:pos x="112" y="208"/>
                              </a:cxn>
                              <a:cxn ang="0">
                                <a:pos x="122" y="230"/>
                              </a:cxn>
                              <a:cxn ang="0">
                                <a:pos x="139" y="248"/>
                              </a:cxn>
                              <a:cxn ang="0">
                                <a:pos x="164" y="260"/>
                              </a:cxn>
                              <a:cxn ang="0">
                                <a:pos x="196" y="267"/>
                              </a:cxn>
                              <a:cxn ang="0">
                                <a:pos x="230" y="268"/>
                              </a:cxn>
                              <a:cxn ang="0">
                                <a:pos x="255" y="265"/>
                              </a:cxn>
                              <a:cxn ang="0">
                                <a:pos x="280" y="258"/>
                              </a:cxn>
                              <a:cxn ang="0">
                                <a:pos x="317" y="243"/>
                              </a:cxn>
                              <a:cxn ang="0">
                                <a:pos x="351" y="313"/>
                              </a:cxn>
                              <a:cxn ang="0">
                                <a:pos x="299" y="329"/>
                              </a:cxn>
                              <a:cxn ang="0">
                                <a:pos x="248" y="338"/>
                              </a:cxn>
                              <a:cxn ang="0">
                                <a:pos x="198" y="339"/>
                              </a:cxn>
                              <a:cxn ang="0">
                                <a:pos x="162" y="336"/>
                              </a:cxn>
                              <a:cxn ang="0">
                                <a:pos x="130" y="331"/>
                              </a:cxn>
                              <a:cxn ang="0">
                                <a:pos x="102" y="322"/>
                              </a:cxn>
                              <a:cxn ang="0">
                                <a:pos x="76" y="310"/>
                              </a:cxn>
                              <a:cxn ang="0">
                                <a:pos x="54" y="296"/>
                              </a:cxn>
                              <a:cxn ang="0">
                                <a:pos x="36" y="278"/>
                              </a:cxn>
                              <a:cxn ang="0">
                                <a:pos x="21" y="258"/>
                              </a:cxn>
                              <a:cxn ang="0">
                                <a:pos x="10" y="235"/>
                              </a:cxn>
                              <a:cxn ang="0">
                                <a:pos x="4" y="210"/>
                              </a:cxn>
                              <a:cxn ang="0">
                                <a:pos x="0" y="182"/>
                              </a:cxn>
                              <a:cxn ang="0">
                                <a:pos x="1" y="153"/>
                              </a:cxn>
                              <a:cxn ang="0">
                                <a:pos x="5" y="126"/>
                              </a:cxn>
                              <a:cxn ang="0">
                                <a:pos x="13" y="101"/>
                              </a:cxn>
                              <a:cxn ang="0">
                                <a:pos x="24" y="79"/>
                              </a:cxn>
                              <a:cxn ang="0">
                                <a:pos x="39" y="59"/>
                              </a:cxn>
                              <a:cxn ang="0">
                                <a:pos x="58" y="41"/>
                              </a:cxn>
                              <a:cxn ang="0">
                                <a:pos x="79" y="26"/>
                              </a:cxn>
                              <a:cxn ang="0">
                                <a:pos x="104" y="15"/>
                              </a:cxn>
                              <a:cxn ang="0">
                                <a:pos x="131" y="7"/>
                              </a:cxn>
                              <a:cxn ang="0">
                                <a:pos x="160" y="2"/>
                              </a:cxn>
                              <a:cxn ang="0">
                                <a:pos x="192" y="0"/>
                              </a:cxn>
                              <a:cxn ang="0">
                                <a:pos x="222" y="1"/>
                              </a:cxn>
                              <a:cxn ang="0">
                                <a:pos x="248" y="5"/>
                              </a:cxn>
                              <a:cxn ang="0">
                                <a:pos x="272" y="12"/>
                              </a:cxn>
                              <a:cxn ang="0">
                                <a:pos x="293" y="22"/>
                              </a:cxn>
                              <a:cxn ang="0">
                                <a:pos x="311" y="35"/>
                              </a:cxn>
                              <a:cxn ang="0">
                                <a:pos x="326" y="50"/>
                              </a:cxn>
                              <a:cxn ang="0">
                                <a:pos x="338" y="68"/>
                              </a:cxn>
                              <a:cxn ang="0">
                                <a:pos x="347" y="88"/>
                              </a:cxn>
                              <a:cxn ang="0">
                                <a:pos x="354" y="111"/>
                              </a:cxn>
                              <a:cxn ang="0">
                                <a:pos x="357" y="136"/>
                              </a:cxn>
                            </a:cxnLst>
                            <a:rect l="0" t="0" r="0" b="0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Freeform 208"/>
                        <wps:cNvSpPr>
                          <a:spLocks noChangeAspect="1"/>
                        </wps:cNvSpPr>
                        <wps:spPr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9" y="322"/>
                              </a:cxn>
                              <a:cxn ang="0">
                                <a:pos x="222" y="292"/>
                              </a:cxn>
                              <a:cxn ang="0">
                                <a:pos x="208" y="301"/>
                              </a:cxn>
                              <a:cxn ang="0">
                                <a:pos x="194" y="310"/>
                              </a:cxn>
                              <a:cxn ang="0">
                                <a:pos x="181" y="317"/>
                              </a:cxn>
                              <a:cxn ang="0">
                                <a:pos x="172" y="321"/>
                              </a:cxn>
                              <a:cxn ang="0">
                                <a:pos x="165" y="323"/>
                              </a:cxn>
                              <a:cxn ang="0">
                                <a:pos x="158" y="325"/>
                              </a:cxn>
                              <a:cxn ang="0">
                                <a:pos x="151" y="327"/>
                              </a:cxn>
                              <a:cxn ang="0">
                                <a:pos x="144" y="329"/>
                              </a:cxn>
                              <a:cxn ang="0">
                                <a:pos x="136" y="330"/>
                              </a:cxn>
                              <a:cxn ang="0">
                                <a:pos x="128" y="330"/>
                              </a:cxn>
                              <a:cxn ang="0">
                                <a:pos x="120" y="331"/>
                              </a:cxn>
                              <a:cxn ang="0">
                                <a:pos x="109" y="331"/>
                              </a:cxn>
                              <a:cxn ang="0">
                                <a:pos x="96" y="330"/>
                              </a:cxn>
                              <a:cxn ang="0">
                                <a:pos x="83" y="328"/>
                              </a:cxn>
                              <a:cxn ang="0">
                                <a:pos x="72" y="325"/>
                              </a:cxn>
                              <a:cxn ang="0">
                                <a:pos x="61" y="321"/>
                              </a:cxn>
                              <a:cxn ang="0">
                                <a:pos x="54" y="318"/>
                              </a:cxn>
                              <a:cxn ang="0">
                                <a:pos x="49" y="315"/>
                              </a:cxn>
                              <a:cxn ang="0">
                                <a:pos x="44" y="312"/>
                              </a:cxn>
                              <a:cxn ang="0">
                                <a:pos x="40" y="309"/>
                              </a:cxn>
                              <a:cxn ang="0">
                                <a:pos x="36" y="306"/>
                              </a:cxn>
                              <a:cxn ang="0">
                                <a:pos x="32" y="302"/>
                              </a:cxn>
                              <a:cxn ang="0">
                                <a:pos x="28" y="298"/>
                              </a:cxn>
                              <a:cxn ang="0">
                                <a:pos x="25" y="294"/>
                              </a:cxn>
                              <a:cxn ang="0">
                                <a:pos x="21" y="290"/>
                              </a:cxn>
                              <a:cxn ang="0">
                                <a:pos x="18" y="285"/>
                              </a:cxn>
                              <a:cxn ang="0">
                                <a:pos x="16" y="281"/>
                              </a:cxn>
                              <a:cxn ang="0">
                                <a:pos x="13" y="276"/>
                              </a:cxn>
                              <a:cxn ang="0">
                                <a:pos x="11" y="270"/>
                              </a:cxn>
                              <a:cxn ang="0">
                                <a:pos x="8" y="265"/>
                              </a:cxn>
                              <a:cxn ang="0">
                                <a:pos x="6" y="256"/>
                              </a:cxn>
                              <a:cxn ang="0">
                                <a:pos x="3" y="244"/>
                              </a:cxn>
                              <a:cxn ang="0">
                                <a:pos x="1" y="231"/>
                              </a:cxn>
                              <a:cxn ang="0">
                                <a:pos x="0" y="217"/>
                              </a:cxn>
                              <a:cxn ang="0">
                                <a:pos x="0" y="0"/>
                              </a:cxn>
                              <a:cxn ang="0">
                                <a:pos x="109" y="160"/>
                              </a:cxn>
                              <a:cxn ang="0">
                                <a:pos x="109" y="171"/>
                              </a:cxn>
                              <a:cxn ang="0">
                                <a:pos x="109" y="182"/>
                              </a:cxn>
                              <a:cxn ang="0">
                                <a:pos x="110" y="192"/>
                              </a:cxn>
                              <a:cxn ang="0">
                                <a:pos x="110" y="200"/>
                              </a:cxn>
                              <a:cxn ang="0">
                                <a:pos x="111" y="208"/>
                              </a:cxn>
                              <a:cxn ang="0">
                                <a:pos x="113" y="215"/>
                              </a:cxn>
                              <a:cxn ang="0">
                                <a:pos x="115" y="222"/>
                              </a:cxn>
                              <a:cxn ang="0">
                                <a:pos x="118" y="227"/>
                              </a:cxn>
                              <a:cxn ang="0">
                                <a:pos x="121" y="232"/>
                              </a:cxn>
                              <a:cxn ang="0">
                                <a:pos x="125" y="236"/>
                              </a:cxn>
                              <a:cxn ang="0">
                                <a:pos x="130" y="240"/>
                              </a:cxn>
                              <a:cxn ang="0">
                                <a:pos x="135" y="243"/>
                              </a:cxn>
                              <a:cxn ang="0">
                                <a:pos x="141" y="245"/>
                              </a:cxn>
                              <a:cxn ang="0">
                                <a:pos x="149" y="246"/>
                              </a:cxn>
                              <a:cxn ang="0">
                                <a:pos x="157" y="247"/>
                              </a:cxn>
                              <a:cxn ang="0">
                                <a:pos x="167" y="247"/>
                              </a:cxn>
                              <a:cxn ang="0">
                                <a:pos x="174" y="247"/>
                              </a:cxn>
                              <a:cxn ang="0">
                                <a:pos x="181" y="246"/>
                              </a:cxn>
                              <a:cxn ang="0">
                                <a:pos x="189" y="245"/>
                              </a:cxn>
                              <a:cxn ang="0">
                                <a:pos x="197" y="243"/>
                              </a:cxn>
                              <a:cxn ang="0">
                                <a:pos x="206" y="240"/>
                              </a:cxn>
                              <a:cxn ang="0">
                                <a:pos x="214" y="237"/>
                              </a:cxn>
                              <a:cxn ang="0">
                                <a:pos x="222" y="233"/>
                              </a:cxn>
                              <a:cxn ang="0">
                                <a:pos x="229" y="228"/>
                              </a:cxn>
                              <a:cxn ang="0">
                                <a:pos x="338" y="0"/>
                              </a:cxn>
                            </a:cxnLst>
                            <a:rect l="0" t="0" r="0" b="0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209"/>
                        <wps:cNvSpPr>
                          <a:spLocks noChangeAspect="1"/>
                        </wps:cNvSpPr>
                        <wps:spPr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5" y="243"/>
                              </a:cxn>
                              <a:cxn ang="0">
                                <a:pos x="311" y="260"/>
                              </a:cxn>
                              <a:cxn ang="0">
                                <a:pos x="303" y="276"/>
                              </a:cxn>
                              <a:cxn ang="0">
                                <a:pos x="292" y="290"/>
                              </a:cxn>
                              <a:cxn ang="0">
                                <a:pos x="278" y="302"/>
                              </a:cxn>
                              <a:cxn ang="0">
                                <a:pos x="260" y="314"/>
                              </a:cxn>
                              <a:cxn ang="0">
                                <a:pos x="240" y="323"/>
                              </a:cxn>
                              <a:cxn ang="0">
                                <a:pos x="205" y="333"/>
                              </a:cxn>
                              <a:cxn ang="0">
                                <a:pos x="151" y="339"/>
                              </a:cxn>
                              <a:cxn ang="0">
                                <a:pos x="88" y="336"/>
                              </a:cxn>
                              <a:cxn ang="0">
                                <a:pos x="33" y="325"/>
                              </a:cxn>
                              <a:cxn ang="0">
                                <a:pos x="0" y="229"/>
                              </a:cxn>
                              <a:cxn ang="0">
                                <a:pos x="32" y="242"/>
                              </a:cxn>
                              <a:cxn ang="0">
                                <a:pos x="54" y="252"/>
                              </a:cxn>
                              <a:cxn ang="0">
                                <a:pos x="82" y="261"/>
                              </a:cxn>
                              <a:cxn ang="0">
                                <a:pos x="114" y="268"/>
                              </a:cxn>
                              <a:cxn ang="0">
                                <a:pos x="151" y="270"/>
                              </a:cxn>
                              <a:cxn ang="0">
                                <a:pos x="184" y="266"/>
                              </a:cxn>
                              <a:cxn ang="0">
                                <a:pos x="196" y="261"/>
                              </a:cxn>
                              <a:cxn ang="0">
                                <a:pos x="203" y="254"/>
                              </a:cxn>
                              <a:cxn ang="0">
                                <a:pos x="206" y="245"/>
                              </a:cxn>
                              <a:cxn ang="0">
                                <a:pos x="204" y="235"/>
                              </a:cxn>
                              <a:cxn ang="0">
                                <a:pos x="200" y="229"/>
                              </a:cxn>
                              <a:cxn ang="0">
                                <a:pos x="188" y="223"/>
                              </a:cxn>
                              <a:cxn ang="0">
                                <a:pos x="159" y="216"/>
                              </a:cxn>
                              <a:cxn ang="0">
                                <a:pos x="135" y="212"/>
                              </a:cxn>
                              <a:cxn ang="0">
                                <a:pos x="105" y="207"/>
                              </a:cxn>
                              <a:cxn ang="0">
                                <a:pos x="76" y="199"/>
                              </a:cxn>
                              <a:cxn ang="0">
                                <a:pos x="48" y="187"/>
                              </a:cxn>
                              <a:cxn ang="0">
                                <a:pos x="27" y="171"/>
                              </a:cxn>
                              <a:cxn ang="0">
                                <a:pos x="12" y="152"/>
                              </a:cxn>
                              <a:cxn ang="0">
                                <a:pos x="4" y="129"/>
                              </a:cxn>
                              <a:cxn ang="0">
                                <a:pos x="2" y="105"/>
                              </a:cxn>
                              <a:cxn ang="0">
                                <a:pos x="4" y="88"/>
                              </a:cxn>
                              <a:cxn ang="0">
                                <a:pos x="9" y="73"/>
                              </a:cxn>
                              <a:cxn ang="0">
                                <a:pos x="18" y="58"/>
                              </a:cxn>
                              <a:cxn ang="0">
                                <a:pos x="30" y="45"/>
                              </a:cxn>
                              <a:cxn ang="0">
                                <a:pos x="45" y="33"/>
                              </a:cxn>
                              <a:cxn ang="0">
                                <a:pos x="63" y="22"/>
                              </a:cxn>
                              <a:cxn ang="0">
                                <a:pos x="83" y="13"/>
                              </a:cxn>
                              <a:cxn ang="0">
                                <a:pos x="127" y="3"/>
                              </a:cxn>
                              <a:cxn ang="0">
                                <a:pos x="183" y="0"/>
                              </a:cxn>
                              <a:cxn ang="0">
                                <a:pos x="238" y="6"/>
                              </a:cxn>
                              <a:cxn ang="0">
                                <a:pos x="284" y="17"/>
                              </a:cxn>
                              <a:cxn ang="0">
                                <a:pos x="285" y="100"/>
                              </a:cxn>
                              <a:cxn ang="0">
                                <a:pos x="244" y="81"/>
                              </a:cxn>
                              <a:cxn ang="0">
                                <a:pos x="197" y="70"/>
                              </a:cxn>
                              <a:cxn ang="0">
                                <a:pos x="155" y="70"/>
                              </a:cxn>
                              <a:cxn ang="0">
                                <a:pos x="128" y="77"/>
                              </a:cxn>
                              <a:cxn ang="0">
                                <a:pos x="118" y="83"/>
                              </a:cxn>
                              <a:cxn ang="0">
                                <a:pos x="113" y="90"/>
                              </a:cxn>
                              <a:cxn ang="0">
                                <a:pos x="113" y="103"/>
                              </a:cxn>
                              <a:cxn ang="0">
                                <a:pos x="118" y="111"/>
                              </a:cxn>
                              <a:cxn ang="0">
                                <a:pos x="129" y="117"/>
                              </a:cxn>
                              <a:cxn ang="0">
                                <a:pos x="162" y="125"/>
                              </a:cxn>
                              <a:cxn ang="0">
                                <a:pos x="189" y="130"/>
                              </a:cxn>
                              <a:cxn ang="0">
                                <a:pos x="218" y="135"/>
                              </a:cxn>
                              <a:cxn ang="0">
                                <a:pos x="247" y="142"/>
                              </a:cxn>
                              <a:cxn ang="0">
                                <a:pos x="273" y="154"/>
                              </a:cxn>
                              <a:cxn ang="0">
                                <a:pos x="293" y="169"/>
                              </a:cxn>
                              <a:cxn ang="0">
                                <a:pos x="306" y="187"/>
                              </a:cxn>
                              <a:cxn ang="0">
                                <a:pos x="314" y="208"/>
                              </a:cxn>
                            </a:cxnLst>
                            <a:rect l="0" t="0" r="0" b="0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Freeform 210"/>
                        <wps:cNvSpPr>
                          <a:spLocks noChangeAspect="1"/>
                        </wps:cNvSpPr>
                        <wps:spPr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50" y="228"/>
                              </a:cxn>
                              <a:cxn ang="0">
                                <a:pos x="257" y="192"/>
                              </a:cxn>
                              <a:cxn ang="0">
                                <a:pos x="257" y="145"/>
                              </a:cxn>
                              <a:cxn ang="0">
                                <a:pos x="248" y="110"/>
                              </a:cxn>
                              <a:cxn ang="0">
                                <a:pos x="232" y="87"/>
                              </a:cxn>
                              <a:cxn ang="0">
                                <a:pos x="211" y="75"/>
                              </a:cxn>
                              <a:cxn ang="0">
                                <a:pos x="185" y="71"/>
                              </a:cxn>
                              <a:cxn ang="0">
                                <a:pos x="160" y="74"/>
                              </a:cxn>
                              <a:cxn ang="0">
                                <a:pos x="139" y="86"/>
                              </a:cxn>
                              <a:cxn ang="0">
                                <a:pos x="123" y="109"/>
                              </a:cxn>
                              <a:cxn ang="0">
                                <a:pos x="113" y="144"/>
                              </a:cxn>
                              <a:cxn ang="0">
                                <a:pos x="113" y="190"/>
                              </a:cxn>
                              <a:cxn ang="0">
                                <a:pos x="120" y="226"/>
                              </a:cxn>
                              <a:cxn ang="0">
                                <a:pos x="135" y="251"/>
                              </a:cxn>
                              <a:cxn ang="0">
                                <a:pos x="155" y="264"/>
                              </a:cxn>
                              <a:cxn ang="0">
                                <a:pos x="182" y="270"/>
                              </a:cxn>
                              <a:cxn ang="0">
                                <a:pos x="207" y="267"/>
                              </a:cxn>
                              <a:cxn ang="0">
                                <a:pos x="229" y="256"/>
                              </a:cxn>
                              <a:cxn ang="0">
                                <a:pos x="370" y="185"/>
                              </a:cxn>
                              <a:cxn ang="0">
                                <a:pos x="365" y="217"/>
                              </a:cxn>
                              <a:cxn ang="0">
                                <a:pos x="356" y="245"/>
                              </a:cxn>
                              <a:cxn ang="0">
                                <a:pos x="343" y="271"/>
                              </a:cxn>
                              <a:cxn ang="0">
                                <a:pos x="324" y="293"/>
                              </a:cxn>
                              <a:cxn ang="0">
                                <a:pos x="302" y="311"/>
                              </a:cxn>
                              <a:cxn ang="0">
                                <a:pos x="275" y="325"/>
                              </a:cxn>
                              <a:cxn ang="0">
                                <a:pos x="245" y="334"/>
                              </a:cxn>
                              <a:cxn ang="0">
                                <a:pos x="211" y="340"/>
                              </a:cxn>
                              <a:cxn ang="0">
                                <a:pos x="174" y="341"/>
                              </a:cxn>
                              <a:cxn ang="0">
                                <a:pos x="139" y="337"/>
                              </a:cxn>
                              <a:cxn ang="0">
                                <a:pos x="107" y="330"/>
                              </a:cxn>
                              <a:cxn ang="0">
                                <a:pos x="79" y="317"/>
                              </a:cxn>
                              <a:cxn ang="0">
                                <a:pos x="55" y="301"/>
                              </a:cxn>
                              <a:cxn ang="0">
                                <a:pos x="35" y="280"/>
                              </a:cxn>
                              <a:cxn ang="0">
                                <a:pos x="19" y="256"/>
                              </a:cxn>
                              <a:cxn ang="0">
                                <a:pos x="8" y="229"/>
                              </a:cxn>
                              <a:cxn ang="0">
                                <a:pos x="2" y="199"/>
                              </a:cxn>
                              <a:cxn ang="0">
                                <a:pos x="0" y="166"/>
                              </a:cxn>
                              <a:cxn ang="0">
                                <a:pos x="3" y="133"/>
                              </a:cxn>
                              <a:cxn ang="0">
                                <a:pos x="11" y="103"/>
                              </a:cxn>
                              <a:cxn ang="0">
                                <a:pos x="23" y="77"/>
                              </a:cxn>
                              <a:cxn ang="0">
                                <a:pos x="40" y="54"/>
                              </a:cxn>
                              <a:cxn ang="0">
                                <a:pos x="62" y="35"/>
                              </a:cxn>
                              <a:cxn ang="0">
                                <a:pos x="87" y="20"/>
                              </a:cxn>
                              <a:cxn ang="0">
                                <a:pos x="116" y="9"/>
                              </a:cxn>
                              <a:cxn ang="0">
                                <a:pos x="149" y="2"/>
                              </a:cxn>
                              <a:cxn ang="0">
                                <a:pos x="185" y="0"/>
                              </a:cxn>
                              <a:cxn ang="0">
                                <a:pos x="222" y="2"/>
                              </a:cxn>
                              <a:cxn ang="0">
                                <a:pos x="255" y="9"/>
                              </a:cxn>
                              <a:cxn ang="0">
                                <a:pos x="284" y="20"/>
                              </a:cxn>
                              <a:cxn ang="0">
                                <a:pos x="309" y="35"/>
                              </a:cxn>
                              <a:cxn ang="0">
                                <a:pos x="330" y="55"/>
                              </a:cxn>
                              <a:cxn ang="0">
                                <a:pos x="347" y="78"/>
                              </a:cxn>
                              <a:cxn ang="0">
                                <a:pos x="359" y="104"/>
                              </a:cxn>
                              <a:cxn ang="0">
                                <a:pos x="367" y="133"/>
                              </a:cxn>
                              <a:cxn ang="0">
                                <a:pos x="370" y="166"/>
                              </a:cxn>
                            </a:cxnLst>
                            <a:rect l="0" t="0" r="0" b="0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Freeform 211"/>
                        <wps:cNvSpPr>
                          <a:spLocks noChangeAspect="1"/>
                        </wps:cNvSpPr>
                        <wps:spPr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8" y="35"/>
                              </a:cxn>
                              <a:cxn ang="0">
                                <a:pos x="488" y="197"/>
                              </a:cxn>
                              <a:cxn ang="0">
                                <a:pos x="389" y="349"/>
                              </a:cxn>
                              <a:cxn ang="0">
                                <a:pos x="391" y="360"/>
                              </a:cxn>
                              <a:cxn ang="0">
                                <a:pos x="396" y="368"/>
                              </a:cxn>
                              <a:cxn ang="0">
                                <a:pos x="402" y="376"/>
                              </a:cxn>
                              <a:cxn ang="0">
                                <a:pos x="412" y="381"/>
                              </a:cxn>
                              <a:cxn ang="0">
                                <a:pos x="426" y="384"/>
                              </a:cxn>
                              <a:cxn ang="0">
                                <a:pos x="438" y="384"/>
                              </a:cxn>
                              <a:cxn ang="0">
                                <a:pos x="454" y="383"/>
                              </a:cxn>
                              <a:cxn ang="0">
                                <a:pos x="469" y="378"/>
                              </a:cxn>
                              <a:cxn ang="0">
                                <a:pos x="488" y="445"/>
                              </a:cxn>
                              <a:cxn ang="0">
                                <a:pos x="478" y="448"/>
                              </a:cxn>
                              <a:cxn ang="0">
                                <a:pos x="448" y="453"/>
                              </a:cxn>
                              <a:cxn ang="0">
                                <a:pos x="428" y="454"/>
                              </a:cxn>
                              <a:cxn ang="0">
                                <a:pos x="405" y="455"/>
                              </a:cxn>
                              <a:cxn ang="0">
                                <a:pos x="379" y="454"/>
                              </a:cxn>
                              <a:cxn ang="0">
                                <a:pos x="351" y="449"/>
                              </a:cxn>
                              <a:cxn ang="0">
                                <a:pos x="335" y="445"/>
                              </a:cxn>
                              <a:cxn ang="0">
                                <a:pos x="325" y="440"/>
                              </a:cxn>
                              <a:cxn ang="0">
                                <a:pos x="314" y="433"/>
                              </a:cxn>
                              <a:cxn ang="0">
                                <a:pos x="303" y="424"/>
                              </a:cxn>
                              <a:cxn ang="0">
                                <a:pos x="294" y="412"/>
                              </a:cxn>
                              <a:cxn ang="0">
                                <a:pos x="286" y="397"/>
                              </a:cxn>
                              <a:cxn ang="0">
                                <a:pos x="282" y="384"/>
                              </a:cxn>
                              <a:cxn ang="0">
                                <a:pos x="280" y="371"/>
                              </a:cxn>
                              <a:cxn ang="0">
                                <a:pos x="278" y="354"/>
                              </a:cxn>
                              <a:cxn ang="0">
                                <a:pos x="46" y="448"/>
                              </a:cxn>
                              <a:cxn ang="0">
                                <a:pos x="47" y="127"/>
                              </a:cxn>
                              <a:cxn ang="0">
                                <a:pos x="47" y="103"/>
                              </a:cxn>
                              <a:cxn ang="0">
                                <a:pos x="49" y="88"/>
                              </a:cxn>
                              <a:cxn ang="0">
                                <a:pos x="53" y="72"/>
                              </a:cxn>
                              <a:cxn ang="0">
                                <a:pos x="60" y="55"/>
                              </a:cxn>
                              <a:cxn ang="0">
                                <a:pos x="70" y="39"/>
                              </a:cxn>
                              <a:cxn ang="0">
                                <a:pos x="85" y="26"/>
                              </a:cxn>
                              <a:cxn ang="0">
                                <a:pos x="94" y="20"/>
                              </a:cxn>
                              <a:cxn ang="0">
                                <a:pos x="106" y="14"/>
                              </a:cxn>
                              <a:cxn ang="0">
                                <a:pos x="124" y="8"/>
                              </a:cxn>
                              <a:cxn ang="0">
                                <a:pos x="148" y="3"/>
                              </a:cxn>
                              <a:cxn ang="0">
                                <a:pos x="178" y="0"/>
                              </a:cxn>
                              <a:cxn ang="0">
                                <a:pos x="214" y="1"/>
                              </a:cxn>
                              <a:cxn ang="0">
                                <a:pos x="257" y="7"/>
                              </a:cxn>
                              <a:cxn ang="0">
                                <a:pos x="236" y="76"/>
                              </a:cxn>
                              <a:cxn ang="0">
                                <a:pos x="216" y="73"/>
                              </a:cxn>
                              <a:cxn ang="0">
                                <a:pos x="201" y="72"/>
                              </a:cxn>
                              <a:cxn ang="0">
                                <a:pos x="185" y="73"/>
                              </a:cxn>
                              <a:cxn ang="0">
                                <a:pos x="171" y="77"/>
                              </a:cxn>
                              <a:cxn ang="0">
                                <a:pos x="160" y="86"/>
                              </a:cxn>
                              <a:cxn ang="0">
                                <a:pos x="155" y="95"/>
                              </a:cxn>
                              <a:cxn ang="0">
                                <a:pos x="152" y="107"/>
                              </a:cxn>
                              <a:cxn ang="0">
                                <a:pos x="151" y="120"/>
                              </a:cxn>
                            </a:cxnLst>
                            <a:rect l="0" t="0" r="0" b="0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Group 205" o:spid="_x0000_s1026" o:spt="203" style="position:absolute;left:0pt;margin-left:351pt;margin-top:7.8pt;height:23.8pt;width:128.35pt;z-index:251660288;mso-width-relative:page;mso-height-relative:page;" coordorigin="2352,4130" coordsize="2399,459203" o:gfxdata="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">
                <o:lock v:ext="edit" aspectratio="t"/>
                <v:shape id="Freeform 206" o:spid="_x0000_s1026" o:spt="100" style="position:absolute;left:2352;top:4152;height:427;width:406;" fillcolor="#024182" filled="t" stroked="f" coordsize="2884,2937" o:gfxdata="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NaL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06,427;295,427;105,134;105,427;0,427;0,0;137,0;301,245;301,0;406,0;406,427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07" o:spid="_x0000_s1026" o:spt="100" style="position:absolute;left:2788;top:4248;height:339;width:358;" fillcolor="#024182" filled="t" stroked="f" coordsize="2532,2344" o:gfxdata="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lpZo7UAAADaAAAADwAA&#10;AAAAAAABACAAAAAiAAAAZHJzL2Rvd25yZXYueG1sUEsBAhQAFAAAAAgAh07iQDMvBZ47AAAAOQAA&#10;ABAAAAAAAAAAAQAgAAAABAEAAGRycy9zaGFwZXhtbC54bWxQSwUGAAAAAAYABgBbAQAArgMAAAAA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08" o:spid="_x0000_s1026" o:spt="100" style="position:absolute;left:3173;top:4256;height:331;width:338;" fillcolor="#024182" filled="t" stroked="f" coordsize="2397,2282" o:gfxdata="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2Cu4b4A&#10;AADaAAAADwAAAAAAAAABACAAAAAiAAAAZHJzL2Rvd25yZXYueG1sUEsBAhQAFAAAAAgAh07iQDMv&#10;BZ47AAAAOQAAABAAAAAAAAAAAQAgAAAADQEAAGRycy9zaGFwZXhtbC54bWxQSwUGAAAAAAYABgBb&#10;AQAAtwMAAAAA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09" o:spid="_x0000_s1026" o:spt="100" style="position:absolute;left:3541;top:4248;height:339;width:316;" fillcolor="#024182" filled="t" stroked="f" coordsize="2241,2339" o:gfxdata="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lRW68AAAA&#10;2wAAAA8AAAAAAAAAAQAgAAAAIgAAAGRycy9kb3ducmV2LnhtbFBLAQIUABQAAAAIAIdO4kAzLwWe&#10;OwAAADkAAAAQAAAAAAAAAAEAIAAAAAsBAABkcnMvc2hhcGV4bWwueG1sUEsFBgAAAAAGAAYAWwEA&#10;ALUDAAAAAA=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0" o:spid="_x0000_s1026" o:spt="100" style="position:absolute;left:3878;top:4248;height:341;width:370;" fillcolor="#024182" filled="t" stroked="f" coordsize="2624,2356" o:gfxdata="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WA2ItwAAANsAAAAP&#10;AAAAAAAAAAEAIAAAACIAAABkcnMvZG93bnJldi54bWxQSwECFAAUAAAACACHTuJAMy8FnjsAAAA5&#10;AAAAEAAAAAAAAAABACAAAAAGAQAAZHJzL3NoYXBleG1sLnhtbFBLBQYAAAAABgAGAFsBAACwAwAA&#10;AAA=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1" o:spid="_x0000_s1026" o:spt="100" style="position:absolute;left:4263;top:4130;height:455;width:488;" fillcolor="#024182" filled="t" stroked="f" coordsize="3469,3131" o:gfxdata="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qByLsAAADb&#10;AAAADwAAAAAAAAABACAAAAAiAAAAZHJzL2Rvd25yZXYueG1sUEsBAhQAFAAAAAgAh07iQDMvBZ47&#10;AAAAOQAAABAAAAAAAAAAAQAgAAAACgEAAGRycy9zaGFwZXhtbC54bWxQSwUGAAAAAAYABgBbAQAA&#10;tAMAAAAA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黑体" w:eastAsia="黑体" w:hint="eastAsia"/>
          <w:b/>
          <w:sz w:val="36"/>
          <w:szCs w:val="36"/>
        </w:rPr>
        <w:t>密级：秘密</w:t>
      </w:r>
    </w:p>
    <w:p w:rsidR="00EF232E" w:rsidRDefault="00834C54">
      <w:pPr>
        <w:adjustRightInd w:val="0"/>
        <w:snapToGrid w:val="0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文件编号：</w:t>
      </w:r>
      <w:r>
        <w:rPr>
          <w:rFonts w:eastAsia="楷体_GB2312"/>
          <w:sz w:val="28"/>
        </w:rPr>
        <w:t>D0</w:t>
      </w:r>
      <w:r>
        <w:rPr>
          <w:rFonts w:eastAsia="楷体_GB2312" w:hint="eastAsia"/>
          <w:sz w:val="28"/>
        </w:rPr>
        <w:t>0</w:t>
      </w:r>
      <w:r>
        <w:rPr>
          <w:rFonts w:eastAsia="楷体_GB2312"/>
          <w:sz w:val="28"/>
        </w:rPr>
        <w:t>-</w:t>
      </w:r>
      <w:r>
        <w:rPr>
          <w:rFonts w:eastAsia="楷体_GB2312" w:hint="eastAsia"/>
          <w:sz w:val="28"/>
        </w:rPr>
        <w:t>000000</w:t>
      </w: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834C54"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  <w:r>
        <w:rPr>
          <w:rFonts w:eastAsia="楷体_GB2312" w:hint="eastAsia"/>
          <w:sz w:val="84"/>
          <w:szCs w:val="84"/>
        </w:rPr>
        <w:t>需求规约</w:t>
      </w:r>
    </w:p>
    <w:p w:rsidR="00EF232E" w:rsidRDefault="00EF232E">
      <w:pPr>
        <w:adjustRightInd w:val="0"/>
        <w:snapToGrid w:val="0"/>
        <w:jc w:val="center"/>
        <w:rPr>
          <w:rFonts w:ascii="楷体_GB2312" w:eastAsia="楷体_GB2312" w:hAnsi="Arial"/>
          <w:b/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EF232E">
      <w:pPr>
        <w:adjustRightInd w:val="0"/>
        <w:snapToGrid w:val="0"/>
        <w:rPr>
          <w:sz w:val="28"/>
        </w:rPr>
      </w:pPr>
    </w:p>
    <w:p w:rsidR="00EF232E" w:rsidRDefault="00834C54">
      <w:pPr>
        <w:autoSpaceDE w:val="0"/>
        <w:autoSpaceDN w:val="0"/>
        <w:adjustRightInd w:val="0"/>
        <w:jc w:val="center"/>
        <w:rPr>
          <w:rFonts w:ascii="黑体" w:eastAsia="黑体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东软</w:t>
      </w:r>
      <w:proofErr w:type="gramStart"/>
      <w:r>
        <w:rPr>
          <w:rFonts w:ascii="楷体_GB2312" w:eastAsia="楷体_GB2312" w:hint="eastAsia"/>
          <w:sz w:val="30"/>
          <w:szCs w:val="30"/>
        </w:rPr>
        <w:t>睿道教育</w:t>
      </w:r>
      <w:proofErr w:type="gramEnd"/>
      <w:r>
        <w:rPr>
          <w:rFonts w:ascii="楷体_GB2312" w:eastAsia="楷体_GB2312" w:hint="eastAsia"/>
          <w:sz w:val="30"/>
          <w:szCs w:val="30"/>
        </w:rPr>
        <w:t>信息技术有限公司</w:t>
      </w:r>
    </w:p>
    <w:p w:rsidR="00EF232E" w:rsidRDefault="00834C54"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/>
          <w:b/>
          <w:bCs/>
          <w:sz w:val="30"/>
          <w:szCs w:val="30"/>
        </w:rPr>
        <w:t>(</w:t>
      </w:r>
      <w:r>
        <w:rPr>
          <w:rFonts w:ascii="黑体" w:eastAsia="黑体" w:hint="eastAsia"/>
          <w:b/>
          <w:bCs/>
          <w:sz w:val="30"/>
          <w:szCs w:val="30"/>
        </w:rPr>
        <w:t>版权所有，翻版必究</w:t>
      </w:r>
      <w:r>
        <w:rPr>
          <w:rFonts w:ascii="黑体" w:eastAsia="黑体"/>
          <w:b/>
          <w:bCs/>
          <w:sz w:val="30"/>
          <w:szCs w:val="30"/>
        </w:rPr>
        <w:t>)</w:t>
      </w:r>
    </w:p>
    <w:p w:rsidR="00EF232E" w:rsidRDefault="00834C54">
      <w:pPr>
        <w:ind w:leftChars="1" w:left="2" w:rightChars="2" w:right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883920"/>
                <wp:effectExtent l="0" t="0" r="0" b="0"/>
                <wp:wrapNone/>
                <wp:docPr id="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232E" w:rsidRDefault="00834C54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color w:val="333333"/>
                                <w:sz w:val="48"/>
                                <w:szCs w:val="48"/>
                              </w:rPr>
                              <w:t>需求规约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（颐养中心）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203" o:spid="_x0000_s1026" o:spt="202" type="#_x0000_t202" style="position:absolute;left:0pt;margin-left:-10.4pt;margin-top:384.3pt;height:69.6pt;width:457.6pt;mso-position-vertical-relative:page;z-index:251658240;mso-width-relative:page;mso-height-relative:page;" filled="f" stroked="f" coordsize="21600,21600" o:gfxdata="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ArfYW2QAAAAsBAAAPAAAAAAAAAAEAIAAAACIAAABkcnMvZG93bnJldi54bWxQSwECFAAU&#10;AAAACACHTuJAACkE3/ABAADW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hint="eastAsia" w:eastAsia="黑体"/>
                          <w:b/>
                          <w:color w:val="333333"/>
                          <w:sz w:val="48"/>
                          <w:szCs w:val="48"/>
                        </w:rPr>
                        <w:t>需求规约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 w:type="textWrapping"/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（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  <w:lang w:val="en-US" w:eastAsia="zh-CN"/>
                        </w:rPr>
                        <w:t>颐养中心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EF232E" w:rsidRDefault="00EF232E">
      <w:pPr>
        <w:rPr>
          <w:rFonts w:ascii="仿宋_GB2312" w:eastAsia="仿宋_GB2312"/>
        </w:rPr>
      </w:pPr>
    </w:p>
    <w:p w:rsidR="00EF232E" w:rsidRDefault="00834C54">
      <w:pPr>
        <w:pStyle w:val="aa"/>
        <w:rPr>
          <w:szCs w:val="24"/>
        </w:rPr>
        <w:sectPr w:rsidR="00EF232E">
          <w:headerReference w:type="default" r:id="rId10"/>
          <w:footerReference w:type="first" r:id="rId11"/>
          <w:pgSz w:w="11906" w:h="16838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232E" w:rsidRDefault="00EF232E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201" o:spid="_x0000_s1026" o:spt="202" type="#_x0000_t202" style="position:absolute;left:0pt;margin-left:0pt;margin-top:639.6pt;height:64.8pt;width:478.4pt;z-index:251656192;mso-width-relative:page;mso-height-relative:page;" filled="f" stroked="f" coordsize="21600,21600" o:gfxdata="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fHyeNgA&#10;AAAKAQAADwAAAAAAAAABACAAAAAiAAAAZHJzL2Rvd25yZXYueG1sUEsBAhQAFAAAAAgAh07iQIRR&#10;r+jmAQAAxg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232E" w:rsidRDefault="00834C54">
      <w:pPr>
        <w:jc w:val="center"/>
        <w:rPr>
          <w:rFonts w:ascii="Frutiger LT 55 Roman" w:eastAsia="黑体" w:hAnsi="Frutiger LT 55 Roman"/>
          <w:b/>
          <w:sz w:val="32"/>
        </w:rPr>
      </w:pPr>
      <w:r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p w:rsidR="00EF232E" w:rsidRDefault="00EF232E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62"/>
        <w:gridCol w:w="1157"/>
        <w:gridCol w:w="1333"/>
        <w:gridCol w:w="1142"/>
        <w:gridCol w:w="1431"/>
        <w:gridCol w:w="901"/>
        <w:gridCol w:w="3027"/>
      </w:tblGrid>
      <w:tr w:rsidR="00EF232E">
        <w:trPr>
          <w:trHeight w:val="4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 w:rsidR="00EF232E">
        <w:trPr>
          <w:trHeight w:val="4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2018-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6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-2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汪伟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新建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  <w:tr w:rsidR="00EF232E">
        <w:trPr>
          <w:trHeight w:val="4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EF232E" w:rsidRDefault="00834C54"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 w:rsidR="00EF232E" w:rsidRDefault="00834C54">
      <w:pPr>
        <w:jc w:val="center"/>
      </w:pPr>
      <w:r>
        <w:rPr>
          <w:rFonts w:eastAsia="楷体_GB2312"/>
          <w:sz w:val="36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782127"/>
      </w:sdtPr>
      <w:sdtEndPr>
        <w:rPr>
          <w:lang w:val="en-US"/>
        </w:rPr>
      </w:sdtEndPr>
      <w:sdtContent>
        <w:p w:rsidR="00EF232E" w:rsidRDefault="00834C54">
          <w:pPr>
            <w:pStyle w:val="TOC1"/>
          </w:pPr>
          <w:r>
            <w:rPr>
              <w:lang w:val="zh-CN"/>
            </w:rPr>
            <w:t>目录</w:t>
          </w:r>
          <w:r>
            <w:rPr>
              <w:rFonts w:hint="eastAsia"/>
            </w:rPr>
            <w:tab/>
          </w:r>
        </w:p>
        <w:p w:rsidR="00EF232E" w:rsidRDefault="00834C54">
          <w:pPr>
            <w:pStyle w:val="14"/>
            <w:tabs>
              <w:tab w:val="right" w:leader="dot" w:pos="963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8" w:history="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引言</w:t>
            </w:r>
            <w:r>
              <w:tab/>
            </w:r>
            <w:fldSimple w:instr=" PAGEREF _Toc8788 ">
              <w:r>
                <w:t>5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2414" w:history="1">
            <w:r w:rsidR="00834C54">
              <w:rPr>
                <w:rFonts w:hint="eastAsia"/>
              </w:rPr>
              <w:t xml:space="preserve">1.1 </w:t>
            </w:r>
            <w:r w:rsidR="00834C54">
              <w:rPr>
                <w:rFonts w:hint="eastAsia"/>
              </w:rPr>
              <w:t>目的</w:t>
            </w:r>
            <w:r w:rsidR="00834C54">
              <w:tab/>
            </w:r>
            <w:fldSimple w:instr=" PAGEREF _Toc22414 ">
              <w:r w:rsidR="00834C54">
                <w:t>5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17824" w:history="1">
            <w:r w:rsidR="00834C54">
              <w:rPr>
                <w:rFonts w:hint="eastAsia"/>
              </w:rPr>
              <w:t xml:space="preserve">1.2 </w:t>
            </w:r>
            <w:r w:rsidR="00834C54">
              <w:rPr>
                <w:rFonts w:hint="eastAsia"/>
              </w:rPr>
              <w:t>背景</w:t>
            </w:r>
            <w:r w:rsidR="00834C54">
              <w:tab/>
            </w:r>
            <w:fldSimple w:instr=" PAGEREF _Toc17824 ">
              <w:r w:rsidR="00834C54">
                <w:t>5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6358" w:history="1">
            <w:r w:rsidR="00834C54">
              <w:rPr>
                <w:rFonts w:hint="eastAsia"/>
              </w:rPr>
              <w:t xml:space="preserve">1.3 </w:t>
            </w:r>
            <w:r w:rsidR="00834C54">
              <w:rPr>
                <w:rFonts w:hint="eastAsia"/>
              </w:rPr>
              <w:t>参考资料</w:t>
            </w:r>
            <w:r w:rsidR="00834C54">
              <w:tab/>
            </w:r>
            <w:fldSimple w:instr=" PAGEREF _Toc6358 ">
              <w:r w:rsidR="00834C54">
                <w:t>5</w:t>
              </w:r>
            </w:fldSimple>
          </w:hyperlink>
        </w:p>
        <w:p w:rsidR="00EF232E" w:rsidRDefault="00BC6E76">
          <w:pPr>
            <w:pStyle w:val="14"/>
            <w:tabs>
              <w:tab w:val="right" w:leader="dot" w:pos="9637"/>
            </w:tabs>
          </w:pPr>
          <w:hyperlink w:anchor="_Toc13030" w:history="1">
            <w:r w:rsidR="00834C54">
              <w:rPr>
                <w:rFonts w:hint="eastAsia"/>
              </w:rPr>
              <w:t xml:space="preserve">2 </w:t>
            </w:r>
            <w:r w:rsidR="00834C54">
              <w:rPr>
                <w:rFonts w:hint="eastAsia"/>
              </w:rPr>
              <w:t>任务概述</w:t>
            </w:r>
            <w:r w:rsidR="00834C54">
              <w:tab/>
            </w:r>
            <w:fldSimple w:instr=" PAGEREF _Toc13030 ">
              <w:r w:rsidR="00834C54">
                <w:t>5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9682" w:history="1">
            <w:r w:rsidR="00834C54">
              <w:rPr>
                <w:rFonts w:hint="eastAsia"/>
              </w:rPr>
              <w:t xml:space="preserve">2.1 </w:t>
            </w:r>
            <w:r w:rsidR="00834C54">
              <w:rPr>
                <w:rFonts w:hint="eastAsia"/>
              </w:rPr>
              <w:t>目标</w:t>
            </w:r>
            <w:r w:rsidR="00834C54">
              <w:tab/>
            </w:r>
            <w:fldSimple w:instr=" PAGEREF _Toc9682 ">
              <w:r w:rsidR="00834C54">
                <w:t>5</w:t>
              </w:r>
            </w:fldSimple>
          </w:hyperlink>
        </w:p>
        <w:p w:rsidR="00EF232E" w:rsidRDefault="00BC6E76">
          <w:pPr>
            <w:pStyle w:val="14"/>
            <w:tabs>
              <w:tab w:val="right" w:leader="dot" w:pos="9637"/>
            </w:tabs>
          </w:pPr>
          <w:hyperlink w:anchor="_Toc21801" w:history="1">
            <w:r w:rsidR="00834C54">
              <w:rPr>
                <w:rFonts w:hint="eastAsia"/>
              </w:rPr>
              <w:t xml:space="preserve">3 </w:t>
            </w:r>
            <w:r w:rsidR="00834C54">
              <w:rPr>
                <w:rFonts w:hint="eastAsia"/>
              </w:rPr>
              <w:t>需求规定</w:t>
            </w:r>
            <w:r w:rsidR="00834C54">
              <w:tab/>
            </w:r>
            <w:fldSimple w:instr=" PAGEREF _Toc21801 ">
              <w:r w:rsidR="00834C54">
                <w:t>5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3200" w:history="1">
            <w:r w:rsidR="00834C54">
              <w:rPr>
                <w:rFonts w:hint="eastAsia"/>
              </w:rPr>
              <w:t xml:space="preserve">3.1 </w:t>
            </w:r>
            <w:r w:rsidR="00834C54">
              <w:rPr>
                <w:rFonts w:hint="eastAsia"/>
              </w:rPr>
              <w:t>非功能性需求</w:t>
            </w:r>
            <w:r w:rsidR="00834C54">
              <w:tab/>
            </w:r>
            <w:fldSimple w:instr=" PAGEREF _Toc3200 ">
              <w:r w:rsidR="00834C54">
                <w:t>5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5700" w:history="1">
            <w:r w:rsidR="00834C54">
              <w:rPr>
                <w:rFonts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3.1.1 </w:t>
            </w:r>
            <w:r w:rsidR="00834C54">
              <w:rPr>
                <w:rFonts w:hint="eastAsia"/>
              </w:rPr>
              <w:t>完全的浏览器</w:t>
            </w:r>
            <w:r w:rsidR="00834C54">
              <w:t>在线操作</w:t>
            </w:r>
            <w:r w:rsidR="00834C54">
              <w:rPr>
                <w:rFonts w:hint="eastAsia"/>
              </w:rPr>
              <w:t>模式，</w:t>
            </w:r>
            <w:r w:rsidR="00834C54">
              <w:t>无需安装</w:t>
            </w:r>
            <w:r w:rsidR="00834C54">
              <w:rPr>
                <w:rFonts w:hint="eastAsia"/>
              </w:rPr>
              <w:t>、</w:t>
            </w:r>
            <w:r w:rsidR="00834C54">
              <w:t>操作方便</w:t>
            </w:r>
            <w:r w:rsidR="00834C54">
              <w:rPr>
                <w:rFonts w:hint="eastAsia"/>
              </w:rPr>
              <w:t>，</w:t>
            </w:r>
            <w:r w:rsidR="00834C54">
              <w:t>具有良好的系统扩充能力。</w:t>
            </w:r>
            <w:r w:rsidR="00834C54">
              <w:tab/>
            </w:r>
            <w:fldSimple w:instr=" PAGEREF _Toc15700 ">
              <w:r w:rsidR="00834C54">
                <w:t>5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29052" w:history="1">
            <w:r w:rsidR="00834C54">
              <w:rPr>
                <w:rFonts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3.1.2 </w:t>
            </w:r>
            <w:r w:rsidR="00834C54">
              <w:rPr>
                <w:rFonts w:hint="eastAsia"/>
              </w:rPr>
              <w:t>可扩展</w:t>
            </w:r>
            <w:r w:rsidR="00834C54">
              <w:t>性</w:t>
            </w:r>
            <w:r w:rsidR="00834C54">
              <w:rPr>
                <w:rFonts w:hint="eastAsia"/>
              </w:rPr>
              <w:t>，后续可拓展如用药管理、健康档案、护士站等功能</w:t>
            </w:r>
            <w:r w:rsidR="00834C54">
              <w:tab/>
            </w:r>
            <w:fldSimple w:instr=" PAGEREF _Toc29052 ">
              <w:r w:rsidR="00834C54">
                <w:t>5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4454" w:history="1">
            <w:r w:rsidR="00834C54">
              <w:rPr>
                <w:rFonts w:hint="eastAsia"/>
              </w:rPr>
              <w:t xml:space="preserve">3.2 </w:t>
            </w:r>
            <w:r w:rsidR="00834C54">
              <w:t>功能性需求</w:t>
            </w:r>
            <w:r w:rsidR="00834C54">
              <w:tab/>
            </w:r>
            <w:fldSimple w:instr=" PAGEREF _Toc24454 ">
              <w:r w:rsidR="00834C54">
                <w:t>5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6805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3.2.1 </w:t>
            </w:r>
            <w:r w:rsidR="00834C54">
              <w:rPr>
                <w:rFonts w:ascii="黑体" w:eastAsia="黑体" w:hAnsi="黑体" w:hint="eastAsia"/>
              </w:rPr>
              <w:t>角色说明</w:t>
            </w:r>
            <w:r w:rsidR="00834C54">
              <w:tab/>
            </w:r>
            <w:fldSimple w:instr=" PAGEREF _Toc6805 ">
              <w:r w:rsidR="00834C54">
                <w:t>6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1220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3.2.2 </w:t>
            </w:r>
            <w:r w:rsidR="00834C54">
              <w:rPr>
                <w:rFonts w:ascii="黑体" w:eastAsia="黑体" w:hAnsi="黑体" w:hint="eastAsia"/>
              </w:rPr>
              <w:t>系统整体业务流程图</w:t>
            </w:r>
            <w:r w:rsidR="00834C54">
              <w:tab/>
            </w:r>
            <w:fldSimple w:instr=" PAGEREF _Toc11220 ">
              <w:r w:rsidR="00834C54">
                <w:t>6</w:t>
              </w:r>
            </w:fldSimple>
          </w:hyperlink>
        </w:p>
        <w:p w:rsidR="00EF232E" w:rsidRDefault="00BC6E76">
          <w:pPr>
            <w:pStyle w:val="14"/>
            <w:tabs>
              <w:tab w:val="right" w:leader="dot" w:pos="9637"/>
            </w:tabs>
          </w:pPr>
          <w:hyperlink w:anchor="_Toc31489" w:history="1">
            <w:r w:rsidR="00834C54">
              <w:rPr>
                <w:rFonts w:hint="eastAsia"/>
              </w:rPr>
              <w:t xml:space="preserve">4 </w:t>
            </w:r>
            <w:r w:rsidR="00834C54">
              <w:rPr>
                <w:rFonts w:hint="eastAsia"/>
              </w:rPr>
              <w:t>具体功能需求说明</w:t>
            </w:r>
            <w:r w:rsidR="00834C54">
              <w:tab/>
            </w:r>
            <w:fldSimple w:instr=" PAGEREF _Toc31489 ">
              <w:r w:rsidR="00834C54">
                <w:t>6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6159" w:history="1">
            <w:r w:rsidR="00834C54">
              <w:rPr>
                <w:rFonts w:hint="eastAsia"/>
              </w:rPr>
              <w:t xml:space="preserve">4.1 </w:t>
            </w:r>
            <w:r w:rsidR="00834C54">
              <w:rPr>
                <w:rFonts w:hint="eastAsia"/>
              </w:rPr>
              <w:t>床位管理</w:t>
            </w:r>
            <w:r w:rsidR="00834C54">
              <w:tab/>
            </w:r>
            <w:fldSimple w:instr=" PAGEREF _Toc26159 ">
              <w:r w:rsidR="00834C54">
                <w:t>6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3883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13883 ">
              <w:r w:rsidR="00834C54">
                <w:t>6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32323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4.1.2 </w:t>
            </w:r>
            <w:r w:rsidR="00834C54">
              <w:rPr>
                <w:rFonts w:ascii="黑体" w:eastAsia="黑体" w:hAnsi="黑体" w:hint="eastAsia"/>
              </w:rPr>
              <w:t>业务功能描述</w:t>
            </w:r>
            <w:r w:rsidR="00834C54">
              <w:tab/>
            </w:r>
            <w:fldSimple w:instr=" PAGEREF _Toc32323 ">
              <w:r w:rsidR="00834C54">
                <w:t>7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30421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30421 ">
              <w:r w:rsidR="00834C54">
                <w:t>7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8559" w:history="1">
            <w:r w:rsidR="00834C54">
              <w:rPr>
                <w:rFonts w:hint="eastAsia"/>
              </w:rPr>
              <w:t xml:space="preserve">4.2 </w:t>
            </w:r>
            <w:r w:rsidR="00834C54">
              <w:rPr>
                <w:rFonts w:hint="eastAsia"/>
              </w:rPr>
              <w:t>护理级别</w:t>
            </w:r>
            <w:r w:rsidR="00834C54">
              <w:tab/>
            </w:r>
            <w:fldSimple w:instr=" PAGEREF _Toc28559 ">
              <w:r w:rsidR="00834C54">
                <w:t>7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8382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4.2.1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8382 ">
              <w:r w:rsidR="00834C54">
                <w:t>7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3067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4.2.2 </w:t>
            </w:r>
            <w:r w:rsidR="00834C54">
              <w:rPr>
                <w:rFonts w:ascii="黑体" w:eastAsia="黑体" w:hAnsi="黑体" w:hint="eastAsia"/>
              </w:rPr>
              <w:t>业务功能描述</w:t>
            </w:r>
            <w:r w:rsidR="00834C54">
              <w:tab/>
            </w:r>
            <w:fldSimple w:instr=" PAGEREF _Toc13067 ">
              <w:r w:rsidR="00834C54">
                <w:t>7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25289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4.2.3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25289 ">
              <w:r w:rsidR="00834C54">
                <w:t>7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2283" w:history="1">
            <w:r w:rsidR="00834C54">
              <w:rPr>
                <w:rFonts w:hint="eastAsia"/>
              </w:rPr>
              <w:t xml:space="preserve">4.3 </w:t>
            </w:r>
            <w:r w:rsidR="00834C54">
              <w:rPr>
                <w:rFonts w:hint="eastAsia"/>
              </w:rPr>
              <w:t>护理内容</w:t>
            </w:r>
            <w:r w:rsidR="00834C54">
              <w:tab/>
            </w:r>
            <w:fldSimple w:instr=" PAGEREF _Toc22283 ">
              <w:r w:rsidR="00834C54">
                <w:t>8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2436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4.3.1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2436 ">
              <w:r w:rsidR="00834C54">
                <w:t>8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4154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4.3.2 </w:t>
            </w:r>
            <w:r w:rsidR="00834C54">
              <w:rPr>
                <w:rFonts w:ascii="黑体" w:eastAsia="黑体" w:hAnsi="黑体" w:hint="eastAsia"/>
              </w:rPr>
              <w:t>业务功能描述</w:t>
            </w:r>
            <w:r w:rsidR="00834C54">
              <w:tab/>
            </w:r>
            <w:fldSimple w:instr=" PAGEREF _Toc14154 ">
              <w:r w:rsidR="00834C54">
                <w:t>8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7815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4.3.3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17815 ">
              <w:r w:rsidR="00834C54">
                <w:t>8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4129" w:history="1">
            <w:r w:rsidR="00834C54">
              <w:rPr>
                <w:rFonts w:hint="eastAsia"/>
              </w:rPr>
              <w:t xml:space="preserve">4.4 </w:t>
            </w:r>
            <w:r w:rsidR="00834C54">
              <w:rPr>
                <w:rFonts w:hint="eastAsia"/>
              </w:rPr>
              <w:t>护理记录</w:t>
            </w:r>
            <w:r w:rsidR="00834C54">
              <w:tab/>
            </w:r>
            <w:fldSimple w:instr=" PAGEREF _Toc24129 ">
              <w:r w:rsidR="00834C54">
                <w:t>8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27203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4.4.1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27203 ">
              <w:r w:rsidR="00834C54">
                <w:t>8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8753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4.4.2 </w:t>
            </w:r>
            <w:r w:rsidR="00834C54">
              <w:rPr>
                <w:rFonts w:ascii="黑体" w:eastAsia="黑体" w:hAnsi="黑体" w:hint="eastAsia"/>
              </w:rPr>
              <w:t>业务功能描述</w:t>
            </w:r>
            <w:r w:rsidR="00834C54">
              <w:tab/>
            </w:r>
            <w:fldSimple w:instr=" PAGEREF _Toc8753 ">
              <w:r w:rsidR="00834C54">
                <w:t>9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3259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4.4.3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3259 ">
              <w:r w:rsidR="00834C54">
                <w:t>9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5485" w:history="1">
            <w:r w:rsidR="00834C54">
              <w:rPr>
                <w:rFonts w:hint="eastAsia"/>
              </w:rPr>
              <w:t xml:space="preserve">4.5 </w:t>
            </w:r>
            <w:r w:rsidR="00834C54">
              <w:rPr>
                <w:rFonts w:hint="eastAsia"/>
              </w:rPr>
              <w:t>膳食日历</w:t>
            </w:r>
            <w:r w:rsidR="00834C54">
              <w:tab/>
            </w:r>
            <w:fldSimple w:instr=" PAGEREF _Toc25485 ">
              <w:r w:rsidR="00834C54">
                <w:t>9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29553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4.5.1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29553 ">
              <w:r w:rsidR="00834C54">
                <w:t>9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6298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4.5.2 </w:t>
            </w:r>
            <w:r w:rsidR="00834C54">
              <w:rPr>
                <w:rFonts w:ascii="黑体" w:eastAsia="黑体" w:hAnsi="黑体" w:hint="eastAsia"/>
              </w:rPr>
              <w:t>业务功能描述</w:t>
            </w:r>
            <w:r w:rsidR="00834C54">
              <w:tab/>
            </w:r>
            <w:fldSimple w:instr=" PAGEREF _Toc16298 ">
              <w:r w:rsidR="00834C54">
                <w:t>9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31877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4.5.3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31877 ">
              <w:r w:rsidR="00834C54">
                <w:t>9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5042" w:history="1">
            <w:r w:rsidR="00834C54">
              <w:rPr>
                <w:rFonts w:hint="eastAsia"/>
              </w:rPr>
              <w:t xml:space="preserve">4.6 </w:t>
            </w:r>
            <w:r w:rsidR="00834C54">
              <w:rPr>
                <w:rFonts w:hint="eastAsia"/>
              </w:rPr>
              <w:t>膳食管理</w:t>
            </w:r>
            <w:r w:rsidR="00834C54">
              <w:tab/>
            </w:r>
            <w:fldSimple w:instr=" PAGEREF _Toc25042 ">
              <w:r w:rsidR="00834C54">
                <w:t>10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7420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4.6.1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7420 ">
              <w:r w:rsidR="00834C54">
                <w:t>10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1837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4.6.2 </w:t>
            </w:r>
            <w:r w:rsidR="00834C54">
              <w:rPr>
                <w:rFonts w:ascii="黑体" w:eastAsia="黑体" w:hAnsi="黑体" w:hint="eastAsia"/>
              </w:rPr>
              <w:t>业务功能描述</w:t>
            </w:r>
            <w:r w:rsidR="00834C54">
              <w:tab/>
            </w:r>
            <w:fldSimple w:instr=" PAGEREF _Toc11837 ">
              <w:r w:rsidR="00834C54">
                <w:t>10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26221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4.6.3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26221 ">
              <w:r w:rsidR="00834C54">
                <w:t>10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7543" w:history="1">
            <w:r w:rsidR="00834C54">
              <w:rPr>
                <w:rFonts w:hint="eastAsia"/>
              </w:rPr>
              <w:t xml:space="preserve">4.7 </w:t>
            </w:r>
            <w:r w:rsidR="00834C54">
              <w:rPr>
                <w:rFonts w:hint="eastAsia"/>
              </w:rPr>
              <w:t>入住登记</w:t>
            </w:r>
            <w:r w:rsidR="00834C54">
              <w:tab/>
            </w:r>
            <w:fldSimple w:instr=" PAGEREF _Toc7543 ">
              <w:r w:rsidR="00834C54">
                <w:t>10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2092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4.7.1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12092 ">
              <w:r w:rsidR="00834C54">
                <w:t>10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5172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4.7.2 </w:t>
            </w:r>
            <w:r w:rsidR="00834C54">
              <w:rPr>
                <w:rFonts w:ascii="黑体" w:eastAsia="黑体" w:hAnsi="黑体" w:hint="eastAsia"/>
              </w:rPr>
              <w:t>业务流程描述</w:t>
            </w:r>
            <w:r w:rsidR="00834C54">
              <w:tab/>
            </w:r>
            <w:fldSimple w:instr=" PAGEREF _Toc5172 ">
              <w:r w:rsidR="00834C54">
                <w:t>11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6566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4.7.3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6566 ">
              <w:r w:rsidR="00834C54">
                <w:t>11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8879" w:history="1">
            <w:r w:rsidR="00834C54">
              <w:rPr>
                <w:rFonts w:hint="eastAsia"/>
              </w:rPr>
              <w:t xml:space="preserve">4.8 </w:t>
            </w:r>
            <w:r w:rsidR="00834C54">
              <w:rPr>
                <w:rFonts w:hint="eastAsia"/>
              </w:rPr>
              <w:t>退住登记</w:t>
            </w:r>
            <w:r w:rsidR="00834C54">
              <w:tab/>
            </w:r>
            <w:fldSimple w:instr=" PAGEREF _Toc8879 ">
              <w:r w:rsidR="00834C54">
                <w:t>12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22566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4.8.1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22566 ">
              <w:r w:rsidR="00834C54">
                <w:t>12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2285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4.8.2 </w:t>
            </w:r>
            <w:r w:rsidR="00834C54">
              <w:rPr>
                <w:rFonts w:ascii="黑体" w:eastAsia="黑体" w:hAnsi="黑体" w:hint="eastAsia"/>
              </w:rPr>
              <w:t>业务流程描述</w:t>
            </w:r>
            <w:r w:rsidR="00834C54">
              <w:tab/>
            </w:r>
            <w:fldSimple w:instr=" PAGEREF _Toc12285 ">
              <w:r w:rsidR="00834C54">
                <w:t>12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6886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4.8.3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16886 ">
              <w:r w:rsidR="00834C54">
                <w:t>12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30974" w:history="1">
            <w:r w:rsidR="00834C54">
              <w:rPr>
                <w:rFonts w:hint="eastAsia"/>
              </w:rPr>
              <w:t xml:space="preserve">4.9 </w:t>
            </w:r>
            <w:r w:rsidR="00834C54">
              <w:rPr>
                <w:rFonts w:hint="eastAsia"/>
              </w:rPr>
              <w:t>外出登记</w:t>
            </w:r>
            <w:r w:rsidR="00834C54">
              <w:tab/>
            </w:r>
            <w:fldSimple w:instr=" PAGEREF _Toc30974 ">
              <w:r w:rsidR="00834C54">
                <w:t>13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8386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4.9.1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8386 ">
              <w:r w:rsidR="00834C54">
                <w:t>13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8385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4.9.2 </w:t>
            </w:r>
            <w:r w:rsidR="00834C54">
              <w:rPr>
                <w:rFonts w:ascii="黑体" w:eastAsia="黑体" w:hAnsi="黑体" w:hint="eastAsia"/>
              </w:rPr>
              <w:t>业务流程描述</w:t>
            </w:r>
            <w:r w:rsidR="00834C54">
              <w:tab/>
            </w:r>
            <w:fldSimple w:instr=" PAGEREF _Toc18385 ">
              <w:r w:rsidR="00834C54">
                <w:t>13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0436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4.9.3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10436 ">
              <w:r w:rsidR="00834C54">
                <w:t>13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12281" w:history="1">
            <w:r w:rsidR="00834C54">
              <w:rPr>
                <w:rFonts w:hint="eastAsia"/>
              </w:rPr>
              <w:t xml:space="preserve">4.10 </w:t>
            </w:r>
            <w:r w:rsidR="00834C54">
              <w:rPr>
                <w:rFonts w:hint="eastAsia"/>
              </w:rPr>
              <w:t>设置服务对象</w:t>
            </w:r>
            <w:r w:rsidR="00834C54">
              <w:tab/>
            </w:r>
            <w:fldSimple w:instr=" PAGEREF _Toc12281 ">
              <w:r w:rsidR="00834C54">
                <w:t>14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22239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4.10.1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22239 ">
              <w:r w:rsidR="00834C54">
                <w:t>14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5507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4.10.2 </w:t>
            </w:r>
            <w:r w:rsidR="00834C54">
              <w:rPr>
                <w:rFonts w:ascii="黑体" w:eastAsia="黑体" w:hAnsi="黑体" w:hint="eastAsia"/>
              </w:rPr>
              <w:t>业务流程描述</w:t>
            </w:r>
            <w:r w:rsidR="00834C54">
              <w:tab/>
            </w:r>
            <w:fldSimple w:instr=" PAGEREF _Toc15507 ">
              <w:r w:rsidR="00834C54">
                <w:t>14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3187" w:history="1">
            <w:r w:rsidR="00834C54">
              <w:rPr>
                <w:rFonts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4.10.3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3187 ">
              <w:r w:rsidR="00834C54">
                <w:t>14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10573" w:history="1">
            <w:r w:rsidR="00834C54">
              <w:rPr>
                <w:rFonts w:hint="eastAsia"/>
              </w:rPr>
              <w:t xml:space="preserve">4.11 </w:t>
            </w:r>
            <w:r w:rsidR="00834C54">
              <w:rPr>
                <w:rFonts w:hint="eastAsia"/>
              </w:rPr>
              <w:t>服务关注</w:t>
            </w:r>
            <w:r w:rsidR="00834C54">
              <w:tab/>
            </w:r>
            <w:fldSimple w:instr=" PAGEREF _Toc10573 ">
              <w:r w:rsidR="00834C54">
                <w:t>14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6133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4.11.1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16133 ">
              <w:r w:rsidR="00834C54">
                <w:t>14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17403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4.11.2 </w:t>
            </w:r>
            <w:r w:rsidR="00834C54">
              <w:rPr>
                <w:rFonts w:ascii="黑体" w:eastAsia="黑体" w:hAnsi="黑体" w:hint="eastAsia"/>
              </w:rPr>
              <w:t>业务流程描述</w:t>
            </w:r>
            <w:r w:rsidR="00834C54">
              <w:tab/>
            </w:r>
            <w:fldSimple w:instr=" PAGEREF _Toc17403 ">
              <w:r w:rsidR="00834C54">
                <w:t>14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494" w:history="1">
            <w:r w:rsidR="00834C54">
              <w:rPr>
                <w:rFonts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4.11.3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494 ">
              <w:r w:rsidR="00834C54">
                <w:t>14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17410" w:history="1">
            <w:r w:rsidR="00834C54">
              <w:rPr>
                <w:rFonts w:hint="eastAsia"/>
              </w:rPr>
              <w:t xml:space="preserve">4.12 </w:t>
            </w:r>
            <w:r w:rsidR="00834C54">
              <w:rPr>
                <w:rFonts w:hint="eastAsia"/>
              </w:rPr>
              <w:t>用户管理</w:t>
            </w:r>
            <w:r w:rsidR="00834C54">
              <w:tab/>
            </w:r>
            <w:fldSimple w:instr=" PAGEREF _Toc17410 ">
              <w:r w:rsidR="00834C54">
                <w:t>15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8875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4.12.1 </w:t>
            </w:r>
            <w:r w:rsidR="00834C54">
              <w:rPr>
                <w:rFonts w:ascii="黑体" w:eastAsia="黑体" w:hAnsi="黑体" w:hint="eastAsia"/>
              </w:rPr>
              <w:t>需求描述</w:t>
            </w:r>
            <w:r w:rsidR="00834C54">
              <w:tab/>
            </w:r>
            <w:fldSimple w:instr=" PAGEREF _Toc8875 ">
              <w:r w:rsidR="00834C54">
                <w:t>15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3571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4.12.2 </w:t>
            </w:r>
            <w:r w:rsidR="00834C54">
              <w:rPr>
                <w:rFonts w:ascii="黑体" w:eastAsia="黑体" w:hAnsi="黑体" w:hint="eastAsia"/>
              </w:rPr>
              <w:t>业务流程描述</w:t>
            </w:r>
            <w:r w:rsidR="00834C54">
              <w:tab/>
            </w:r>
            <w:fldSimple w:instr=" PAGEREF _Toc3571 ">
              <w:r w:rsidR="00834C54">
                <w:t>15</w:t>
              </w:r>
            </w:fldSimple>
          </w:hyperlink>
        </w:p>
        <w:p w:rsidR="00EF232E" w:rsidRDefault="00BC6E76">
          <w:pPr>
            <w:pStyle w:val="31"/>
            <w:tabs>
              <w:tab w:val="clear" w:pos="420"/>
              <w:tab w:val="clear" w:pos="9627"/>
              <w:tab w:val="right" w:leader="dot" w:pos="9637"/>
            </w:tabs>
          </w:pPr>
          <w:hyperlink w:anchor="_Toc5252" w:history="1">
            <w:r w:rsidR="00834C54">
              <w:rPr>
                <w:rFonts w:eastAsia="黑体" w:hint="eastAsia"/>
                <w:i w:val="0"/>
                <w:iCs w:val="0"/>
                <w:snapToGrid w:val="0"/>
                <w:w w:val="0"/>
                <w:kern w:val="0"/>
                <w:szCs w:val="0"/>
              </w:rPr>
              <w:t xml:space="preserve">4.12.3 </w:t>
            </w:r>
            <w:r w:rsidR="00834C54">
              <w:rPr>
                <w:rFonts w:ascii="黑体" w:eastAsia="黑体" w:hAnsi="黑体" w:hint="eastAsia"/>
              </w:rPr>
              <w:t>数据描述</w:t>
            </w:r>
            <w:r w:rsidR="00834C54">
              <w:tab/>
            </w:r>
            <w:fldSimple w:instr=" PAGEREF _Toc5252 ">
              <w:r w:rsidR="00834C54">
                <w:t>15</w:t>
              </w:r>
            </w:fldSimple>
          </w:hyperlink>
        </w:p>
        <w:p w:rsidR="00EF232E" w:rsidRDefault="00BC6E76">
          <w:pPr>
            <w:pStyle w:val="14"/>
            <w:tabs>
              <w:tab w:val="right" w:leader="dot" w:pos="9637"/>
            </w:tabs>
          </w:pPr>
          <w:hyperlink w:anchor="_Toc19713" w:history="1">
            <w:r w:rsidR="00834C54">
              <w:rPr>
                <w:rFonts w:hint="eastAsia"/>
              </w:rPr>
              <w:t xml:space="preserve">5 </w:t>
            </w:r>
            <w:r w:rsidR="00834C54">
              <w:rPr>
                <w:rFonts w:hint="eastAsia"/>
              </w:rPr>
              <w:t>运行环境规定</w:t>
            </w:r>
            <w:r w:rsidR="00834C54">
              <w:tab/>
            </w:r>
            <w:fldSimple w:instr=" PAGEREF _Toc19713 ">
              <w:r w:rsidR="00834C54">
                <w:t>16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3754" w:history="1">
            <w:r w:rsidR="00834C54">
              <w:rPr>
                <w:rFonts w:ascii="黑体" w:eastAsia="黑体" w:hAnsi="黑体" w:hint="eastAsia"/>
              </w:rPr>
              <w:t>5.1 软件环境</w:t>
            </w:r>
            <w:r w:rsidR="00834C54">
              <w:tab/>
            </w:r>
            <w:fldSimple w:instr=" PAGEREF _Toc3754 ">
              <w:r w:rsidR="00834C54">
                <w:t>16</w:t>
              </w:r>
            </w:fldSimple>
          </w:hyperlink>
        </w:p>
        <w:p w:rsidR="00EF232E" w:rsidRDefault="00BC6E76">
          <w:pPr>
            <w:pStyle w:val="24"/>
            <w:tabs>
              <w:tab w:val="right" w:leader="dot" w:pos="9637"/>
            </w:tabs>
          </w:pPr>
          <w:hyperlink w:anchor="_Toc22849" w:history="1">
            <w:r w:rsidR="00834C54">
              <w:rPr>
                <w:rFonts w:ascii="黑体" w:hAnsi="黑体" w:hint="eastAsia"/>
              </w:rPr>
              <w:t xml:space="preserve">5.2 </w:t>
            </w:r>
            <w:r w:rsidR="00834C54">
              <w:rPr>
                <w:rFonts w:ascii="黑体" w:eastAsia="黑体" w:hAnsi="黑体" w:hint="eastAsia"/>
              </w:rPr>
              <w:t>硬件环境</w:t>
            </w:r>
            <w:r w:rsidR="00834C54">
              <w:tab/>
            </w:r>
            <w:fldSimple w:instr=" PAGEREF _Toc22849 ">
              <w:r w:rsidR="00834C54">
                <w:t>16</w:t>
              </w:r>
            </w:fldSimple>
          </w:hyperlink>
        </w:p>
        <w:p w:rsidR="00EF232E" w:rsidRDefault="00834C54">
          <w:r>
            <w:fldChar w:fldCharType="end"/>
          </w:r>
        </w:p>
      </w:sdtContent>
    </w:sdt>
    <w:p w:rsidR="00EF232E" w:rsidRDefault="00EF232E">
      <w:pPr>
        <w:jc w:val="center"/>
      </w:pPr>
    </w:p>
    <w:p w:rsidR="00EF232E" w:rsidRDefault="00EF232E">
      <w:pPr>
        <w:pStyle w:val="af"/>
        <w:sectPr w:rsidR="00EF232E">
          <w:headerReference w:type="first" r:id="rId12"/>
          <w:footerReference w:type="first" r:id="rId13"/>
          <w:pgSz w:w="11906" w:h="16838"/>
          <w:pgMar w:top="1134" w:right="851" w:bottom="1293" w:left="1418" w:header="737" w:footer="737" w:gutter="0"/>
          <w:cols w:space="425"/>
          <w:titlePg/>
          <w:docGrid w:type="linesAndChars" w:linePitch="312"/>
        </w:sectPr>
      </w:pPr>
    </w:p>
    <w:p w:rsidR="00EF232E" w:rsidRDefault="00834C54">
      <w:pPr>
        <w:pStyle w:val="10"/>
        <w:keepNext w:val="0"/>
        <w:pageBreakBefore/>
        <w:rPr>
          <w:sz w:val="44"/>
        </w:rPr>
      </w:pPr>
      <w:bookmarkStart w:id="0" w:name="_Toc86901466"/>
      <w:bookmarkStart w:id="1" w:name="_Toc196293133"/>
      <w:bookmarkStart w:id="2" w:name="_Toc196292989"/>
      <w:bookmarkStart w:id="3" w:name="_Toc504057010"/>
      <w:bookmarkStart w:id="4" w:name="_Toc22017100"/>
      <w:bookmarkStart w:id="5" w:name="_Toc8788"/>
      <w:r>
        <w:rPr>
          <w:rFonts w:hint="eastAsia"/>
          <w:sz w:val="44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:rsidR="00EF232E" w:rsidRDefault="00834C54">
      <w:pPr>
        <w:pStyle w:val="20"/>
        <w:rPr>
          <w:rStyle w:val="Char2"/>
          <w:sz w:val="32"/>
        </w:rPr>
      </w:pPr>
      <w:bookmarkStart w:id="6" w:name="_Toc504057011"/>
      <w:bookmarkStart w:id="7" w:name="_Toc22414"/>
      <w:r>
        <w:rPr>
          <w:rFonts w:hint="eastAsia"/>
          <w:sz w:val="32"/>
        </w:rPr>
        <w:t>目的</w:t>
      </w:r>
      <w:bookmarkEnd w:id="6"/>
      <w:bookmarkEnd w:id="7"/>
    </w:p>
    <w:p w:rsidR="00EF232E" w:rsidRDefault="00834C54">
      <w:pPr>
        <w:spacing w:line="360" w:lineRule="auto"/>
        <w:ind w:leftChars="300" w:left="630" w:firstLineChars="300" w:firstLine="630"/>
      </w:pPr>
      <w:r>
        <w:rPr>
          <w:rFonts w:hint="eastAsia"/>
        </w:rPr>
        <w:t>本文档是根据颐养中心的工作</w:t>
      </w:r>
      <w:r>
        <w:t>流程</w:t>
      </w:r>
      <w:r>
        <w:rPr>
          <w:rFonts w:hint="eastAsia"/>
        </w:rPr>
        <w:t>进行</w:t>
      </w:r>
      <w:r>
        <w:t>充分调研和</w:t>
      </w:r>
      <w:r>
        <w:rPr>
          <w:rFonts w:hint="eastAsia"/>
        </w:rPr>
        <w:t>整理</w:t>
      </w:r>
      <w:r>
        <w:t>出来的</w:t>
      </w:r>
      <w:r>
        <w:rPr>
          <w:rFonts w:hint="eastAsia"/>
        </w:rPr>
        <w:t>，描述</w:t>
      </w:r>
      <w:r>
        <w:t>最终用户在本系统中</w:t>
      </w:r>
      <w:r>
        <w:rPr>
          <w:rFonts w:hint="eastAsia"/>
        </w:rPr>
        <w:t>对于老人在办理入住、退住、膳食管理、护理管理等</w:t>
      </w:r>
      <w:r>
        <w:t>处理流程</w:t>
      </w:r>
      <w:r>
        <w:rPr>
          <w:rFonts w:hint="eastAsia"/>
        </w:rPr>
        <w:t>和业务</w:t>
      </w:r>
      <w:r>
        <w:t>需求的</w:t>
      </w:r>
      <w:r>
        <w:rPr>
          <w:rFonts w:hint="eastAsia"/>
        </w:rPr>
        <w:t>文档</w:t>
      </w:r>
      <w:r>
        <w:t>。</w:t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的主要</w:t>
      </w:r>
      <w:r>
        <w:t>目的一方面</w:t>
      </w:r>
      <w:r>
        <w:rPr>
          <w:rFonts w:hint="eastAsia"/>
        </w:rPr>
        <w:t>是指导</w:t>
      </w:r>
      <w:r>
        <w:t>学员</w:t>
      </w:r>
      <w:r>
        <w:rPr>
          <w:rFonts w:hint="eastAsia"/>
        </w:rPr>
        <w:t>了解</w:t>
      </w:r>
      <w:r>
        <w:t>最终的业务需求</w:t>
      </w:r>
      <w:r>
        <w:rPr>
          <w:rFonts w:hint="eastAsia"/>
        </w:rPr>
        <w:t>，</w:t>
      </w:r>
      <w:r>
        <w:t>另一方面是</w:t>
      </w:r>
      <w:r>
        <w:rPr>
          <w:rFonts w:hint="eastAsia"/>
        </w:rPr>
        <w:t>作为</w:t>
      </w:r>
      <w:r>
        <w:t>后续</w:t>
      </w:r>
      <w:r>
        <w:rPr>
          <w:rFonts w:hint="eastAsia"/>
        </w:rPr>
        <w:t>开发设计</w:t>
      </w:r>
      <w:r>
        <w:t>的业务</w:t>
      </w:r>
      <w:r>
        <w:rPr>
          <w:rFonts w:hint="eastAsia"/>
        </w:rPr>
        <w:t>需求</w:t>
      </w:r>
      <w:r>
        <w:t>指导文档。</w:t>
      </w:r>
    </w:p>
    <w:p w:rsidR="00EF232E" w:rsidRDefault="00EF232E"/>
    <w:p w:rsidR="00EF232E" w:rsidRDefault="00834C54">
      <w:pPr>
        <w:pStyle w:val="20"/>
        <w:rPr>
          <w:sz w:val="32"/>
        </w:rPr>
      </w:pPr>
      <w:bookmarkStart w:id="8" w:name="_Toc504057012"/>
      <w:bookmarkStart w:id="9" w:name="_Toc507486408"/>
      <w:bookmarkStart w:id="10" w:name="_Toc17824"/>
      <w:r>
        <w:rPr>
          <w:rFonts w:hint="eastAsia"/>
          <w:sz w:val="32"/>
        </w:rPr>
        <w:t>背景</w:t>
      </w:r>
      <w:bookmarkEnd w:id="8"/>
      <w:bookmarkEnd w:id="9"/>
      <w:bookmarkEnd w:id="10"/>
    </w:p>
    <w:p w:rsidR="00EF232E" w:rsidRDefault="00834C54">
      <w:pPr>
        <w:ind w:left="420" w:firstLine="420"/>
      </w:pPr>
      <w:r>
        <w:rPr>
          <w:rFonts w:hint="eastAsia"/>
        </w:rPr>
        <w:t>颐养中心后台管理系统</w:t>
      </w:r>
      <w:r>
        <w:rPr>
          <w:rFonts w:hint="eastAsia"/>
        </w:rPr>
        <w:t xml:space="preserve"> </w:t>
      </w:r>
    </w:p>
    <w:p w:rsidR="00EF232E" w:rsidRDefault="00834C54">
      <w:pPr>
        <w:pStyle w:val="20"/>
        <w:rPr>
          <w:sz w:val="32"/>
        </w:rPr>
      </w:pPr>
      <w:bookmarkStart w:id="11" w:name="_Toc504057013"/>
      <w:bookmarkStart w:id="12" w:name="_Toc6358"/>
      <w:r>
        <w:rPr>
          <w:rFonts w:hint="eastAsia"/>
          <w:sz w:val="32"/>
        </w:rPr>
        <w:t>参考资料</w:t>
      </w:r>
      <w:bookmarkEnd w:id="11"/>
      <w:bookmarkEnd w:id="12"/>
    </w:p>
    <w:p w:rsidR="00EF232E" w:rsidRDefault="00EF232E">
      <w:pPr>
        <w:ind w:left="240" w:firstLine="420"/>
      </w:pPr>
      <w:bookmarkStart w:id="13" w:name="_Toc504057015"/>
    </w:p>
    <w:p w:rsidR="00EF232E" w:rsidRDefault="00834C54">
      <w:pPr>
        <w:pStyle w:val="10"/>
        <w:rPr>
          <w:sz w:val="44"/>
        </w:rPr>
      </w:pPr>
      <w:bookmarkStart w:id="14" w:name="_Toc13030"/>
      <w:r>
        <w:rPr>
          <w:rFonts w:hint="eastAsia"/>
          <w:sz w:val="44"/>
        </w:rPr>
        <w:t>任务概述</w:t>
      </w:r>
      <w:bookmarkEnd w:id="13"/>
      <w:bookmarkEnd w:id="14"/>
    </w:p>
    <w:p w:rsidR="00EF232E" w:rsidRDefault="00834C54">
      <w:pPr>
        <w:pStyle w:val="20"/>
        <w:rPr>
          <w:sz w:val="32"/>
        </w:rPr>
      </w:pPr>
      <w:bookmarkStart w:id="15" w:name="_Toc504057016"/>
      <w:bookmarkStart w:id="16" w:name="_Toc9682"/>
      <w:r>
        <w:rPr>
          <w:rFonts w:hint="eastAsia"/>
          <w:sz w:val="32"/>
        </w:rPr>
        <w:t>目标</w:t>
      </w:r>
      <w:bookmarkEnd w:id="15"/>
      <w:bookmarkEnd w:id="16"/>
    </w:p>
    <w:p w:rsidR="00EF232E" w:rsidRDefault="00834C54">
      <w:pPr>
        <w:pStyle w:val="10"/>
        <w:rPr>
          <w:sz w:val="44"/>
        </w:rPr>
      </w:pPr>
      <w:bookmarkStart w:id="17" w:name="_Toc504057017"/>
      <w:bookmarkStart w:id="18" w:name="_Toc21801"/>
      <w:r>
        <w:rPr>
          <w:rFonts w:hint="eastAsia"/>
          <w:sz w:val="44"/>
        </w:rPr>
        <w:t>需求规定</w:t>
      </w:r>
      <w:bookmarkEnd w:id="17"/>
      <w:bookmarkEnd w:id="18"/>
    </w:p>
    <w:p w:rsidR="00EF232E" w:rsidRDefault="00834C54">
      <w:pPr>
        <w:pStyle w:val="20"/>
        <w:rPr>
          <w:sz w:val="32"/>
        </w:rPr>
      </w:pPr>
      <w:bookmarkStart w:id="19" w:name="_Toc504057018"/>
      <w:bookmarkStart w:id="20" w:name="_Toc3200"/>
      <w:bookmarkStart w:id="21" w:name="_Toc219299206"/>
      <w:bookmarkStart w:id="22" w:name="_Toc84064459"/>
      <w:bookmarkStart w:id="23" w:name="_Toc225320990"/>
      <w:r>
        <w:rPr>
          <w:rFonts w:hint="eastAsia"/>
          <w:sz w:val="32"/>
        </w:rPr>
        <w:t>非功能性需求</w:t>
      </w:r>
      <w:bookmarkEnd w:id="19"/>
      <w:bookmarkEnd w:id="20"/>
    </w:p>
    <w:p w:rsidR="00EF232E" w:rsidRDefault="00834C54">
      <w:pPr>
        <w:pStyle w:val="3"/>
      </w:pPr>
      <w:bookmarkStart w:id="24" w:name="_Toc507486416"/>
      <w:bookmarkStart w:id="25" w:name="_Toc15700"/>
      <w:r>
        <w:rPr>
          <w:rFonts w:hint="eastAsia"/>
        </w:rPr>
        <w:t>完全的浏览器</w:t>
      </w:r>
      <w:r>
        <w:t>在线操作</w:t>
      </w:r>
      <w:r>
        <w:rPr>
          <w:rFonts w:hint="eastAsia"/>
        </w:rPr>
        <w:t>模式，</w:t>
      </w:r>
      <w:r>
        <w:t>无需安装</w:t>
      </w:r>
      <w:r>
        <w:rPr>
          <w:rFonts w:hint="eastAsia"/>
        </w:rPr>
        <w:t>、</w:t>
      </w:r>
      <w:r>
        <w:t>操作方便</w:t>
      </w:r>
      <w:r>
        <w:rPr>
          <w:rFonts w:hint="eastAsia"/>
        </w:rPr>
        <w:t>，</w:t>
      </w:r>
      <w:r>
        <w:t>具有良好的系统扩充能力。</w:t>
      </w:r>
      <w:bookmarkEnd w:id="24"/>
      <w:bookmarkEnd w:id="25"/>
    </w:p>
    <w:p w:rsidR="00EF232E" w:rsidRDefault="00834C54">
      <w:pPr>
        <w:pStyle w:val="3"/>
      </w:pPr>
      <w:bookmarkStart w:id="26" w:name="_Toc507486418"/>
      <w:bookmarkStart w:id="27" w:name="_Toc29052"/>
      <w:r>
        <w:rPr>
          <w:rFonts w:hint="eastAsia"/>
        </w:rPr>
        <w:t>可扩展</w:t>
      </w:r>
      <w:r>
        <w:t>性</w:t>
      </w:r>
      <w:r>
        <w:rPr>
          <w:rFonts w:hint="eastAsia"/>
        </w:rPr>
        <w:t>，后续</w:t>
      </w:r>
      <w:bookmarkEnd w:id="26"/>
      <w:r>
        <w:rPr>
          <w:rFonts w:hint="eastAsia"/>
        </w:rPr>
        <w:t>可拓展如用药管理、健康档案、护士站等功能</w:t>
      </w:r>
      <w:bookmarkEnd w:id="27"/>
    </w:p>
    <w:p w:rsidR="00EF232E" w:rsidRDefault="00EF232E"/>
    <w:p w:rsidR="00EF232E" w:rsidRDefault="00EF232E"/>
    <w:p w:rsidR="00EF232E" w:rsidRDefault="00834C54">
      <w:pPr>
        <w:pStyle w:val="20"/>
      </w:pPr>
      <w:bookmarkStart w:id="28" w:name="_Toc504057019"/>
      <w:bookmarkStart w:id="29" w:name="_Toc24454"/>
      <w:r>
        <w:rPr>
          <w:sz w:val="32"/>
        </w:rPr>
        <w:t>功能性需求</w:t>
      </w:r>
      <w:bookmarkEnd w:id="21"/>
      <w:bookmarkEnd w:id="22"/>
      <w:bookmarkEnd w:id="23"/>
      <w:bookmarkEnd w:id="28"/>
      <w:bookmarkEnd w:id="29"/>
    </w:p>
    <w:p w:rsidR="00EF232E" w:rsidRDefault="00EF232E"/>
    <w:p w:rsidR="00EF232E" w:rsidRDefault="00EF232E"/>
    <w:tbl>
      <w:tblPr>
        <w:tblStyle w:val="af8"/>
        <w:tblW w:w="9627" w:type="dxa"/>
        <w:jc w:val="center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功能</w:t>
            </w:r>
          </w:p>
          <w:p w:rsidR="00EF232E" w:rsidRDefault="00EF232E">
            <w:pPr>
              <w:jc w:val="center"/>
            </w:pP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裁剪说明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护理级别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定义级别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护理内容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设置护理内容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护理记录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护理项目进行记录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床位管理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设置房间和床位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膳食管理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对每个客户进行定制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lastRenderedPageBreak/>
              <w:t>膳食日历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每周伙食菜单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入住登记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客户的入住登录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proofErr w:type="gramStart"/>
            <w:r>
              <w:rPr>
                <w:rFonts w:hint="eastAsia"/>
              </w:rPr>
              <w:t>退住登记</w:t>
            </w:r>
            <w:proofErr w:type="gramEnd"/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proofErr w:type="gramStart"/>
            <w:r>
              <w:rPr>
                <w:rFonts w:hint="eastAsia"/>
              </w:rPr>
              <w:t>客户退住</w:t>
            </w:r>
            <w:proofErr w:type="gramEnd"/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外出登记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客户外出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设置服务对象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设置客户与健康管家关系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服务关注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客户购买的服务信息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裁剪</w:t>
            </w:r>
          </w:p>
        </w:tc>
      </w:tr>
      <w:tr w:rsidR="00EF232E">
        <w:trPr>
          <w:jc w:val="center"/>
        </w:trPr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3209" w:type="dxa"/>
          </w:tcPr>
          <w:p w:rsidR="00EF232E" w:rsidRDefault="00834C54">
            <w:pPr>
              <w:jc w:val="center"/>
            </w:pPr>
            <w:r>
              <w:rPr>
                <w:rFonts w:hint="eastAsia"/>
              </w:rPr>
              <w:t>裁剪</w:t>
            </w:r>
          </w:p>
        </w:tc>
      </w:tr>
    </w:tbl>
    <w:p w:rsidR="00EF232E" w:rsidRDefault="00EF232E"/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30" w:name="_Toc6805"/>
      <w:r>
        <w:rPr>
          <w:rStyle w:val="Char2"/>
          <w:rFonts w:ascii="黑体" w:eastAsia="黑体" w:hAnsi="黑体" w:hint="eastAsia"/>
          <w:sz w:val="28"/>
        </w:rPr>
        <w:t>角色说明</w:t>
      </w:r>
      <w:bookmarkEnd w:id="30"/>
    </w:p>
    <w:p w:rsidR="00EF232E" w:rsidRDefault="00834C54">
      <w:pPr>
        <w:ind w:firstLine="420"/>
      </w:pPr>
      <w:r>
        <w:rPr>
          <w:rFonts w:hint="eastAsia"/>
        </w:rPr>
        <w:t>系统</w:t>
      </w:r>
      <w:r>
        <w:t>管理员、</w:t>
      </w:r>
      <w:r>
        <w:rPr>
          <w:rFonts w:hint="eastAsia"/>
        </w:rPr>
        <w:t>医生、护士、护工</w:t>
      </w:r>
    </w:p>
    <w:p w:rsidR="00EF232E" w:rsidRDefault="00EF232E">
      <w:pPr>
        <w:ind w:left="420"/>
      </w:pP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31" w:name="_Toc507486422"/>
      <w:bookmarkStart w:id="32" w:name="_Toc11220"/>
      <w:r>
        <w:rPr>
          <w:rStyle w:val="Char2"/>
          <w:rFonts w:ascii="黑体" w:eastAsia="黑体" w:hAnsi="黑体" w:hint="eastAsia"/>
          <w:sz w:val="28"/>
        </w:rPr>
        <w:t>系统整体业务流程图</w:t>
      </w:r>
      <w:bookmarkEnd w:id="31"/>
      <w:bookmarkEnd w:id="32"/>
    </w:p>
    <w:p w:rsidR="00EF232E" w:rsidRDefault="00834C54">
      <w:pPr>
        <w:ind w:left="420"/>
      </w:pPr>
      <w:r>
        <w:rPr>
          <w:rFonts w:hint="eastAsia"/>
          <w:noProof/>
        </w:rPr>
        <w:drawing>
          <wp:inline distT="0" distB="0" distL="114300" distR="114300">
            <wp:extent cx="6118225" cy="2800985"/>
            <wp:effectExtent l="0" t="0" r="15875" b="18415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2E" w:rsidRDefault="00EF232E">
      <w:pPr>
        <w:ind w:left="420"/>
      </w:pPr>
    </w:p>
    <w:p w:rsidR="00EF232E" w:rsidRDefault="00EF232E"/>
    <w:p w:rsidR="00EF232E" w:rsidRDefault="00EF232E"/>
    <w:p w:rsidR="00EF232E" w:rsidRDefault="00834C54">
      <w:pPr>
        <w:pStyle w:val="10"/>
        <w:rPr>
          <w:sz w:val="44"/>
        </w:rPr>
      </w:pPr>
      <w:bookmarkStart w:id="33" w:name="_Toc504057020"/>
      <w:bookmarkStart w:id="34" w:name="_Toc31489"/>
      <w:r>
        <w:rPr>
          <w:rFonts w:hint="eastAsia"/>
          <w:sz w:val="44"/>
        </w:rPr>
        <w:t>具体功能需求说明</w:t>
      </w:r>
      <w:bookmarkEnd w:id="33"/>
      <w:bookmarkEnd w:id="34"/>
    </w:p>
    <w:p w:rsidR="00EF232E" w:rsidRDefault="00834C54">
      <w:pPr>
        <w:pStyle w:val="20"/>
        <w:rPr>
          <w:sz w:val="32"/>
        </w:rPr>
      </w:pPr>
      <w:bookmarkStart w:id="35" w:name="_Toc26159"/>
      <w:r>
        <w:rPr>
          <w:rFonts w:hint="eastAsia"/>
          <w:sz w:val="32"/>
        </w:rPr>
        <w:t>床位管理</w:t>
      </w:r>
      <w:bookmarkEnd w:id="35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36" w:name="_Toc13883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36"/>
    </w:p>
    <w:p w:rsidR="00EF232E" w:rsidRDefault="00EF23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床位管理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操作人员手工录入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客户入住后的床位分配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床位不可</w:t>
            </w:r>
            <w:r>
              <w:rPr>
                <w:rFonts w:ascii="宋体" w:hAnsi="宋体"/>
              </w:rPr>
              <w:t>重复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Cs/>
              </w:rPr>
              <w:t>首先要确定有哪些房间哪些床位，并进行编号管理，录入时直接选取床位ID</w:t>
            </w:r>
          </w:p>
        </w:tc>
      </w:tr>
    </w:tbl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37" w:name="_Toc32323"/>
      <w:r>
        <w:rPr>
          <w:rStyle w:val="Char2"/>
          <w:rFonts w:ascii="黑体" w:eastAsia="黑体" w:hAnsi="黑体" w:hint="eastAsia"/>
          <w:sz w:val="28"/>
        </w:rPr>
        <w:t>业务功能描述</w:t>
      </w:r>
      <w:bookmarkEnd w:id="37"/>
    </w:p>
    <w:p w:rsidR="00EF232E" w:rsidRDefault="00834C54">
      <w:pPr>
        <w:ind w:firstLine="420"/>
      </w:pPr>
      <w:r>
        <w:rPr>
          <w:rFonts w:hint="eastAsia"/>
        </w:rPr>
        <w:t>首先创建房间和床位，客户入住登记后，直接选取床位，并设置使用期限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38" w:name="_Toc30421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38"/>
    </w:p>
    <w:tbl>
      <w:tblPr>
        <w:tblW w:w="6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81"/>
        <w:gridCol w:w="2668"/>
      </w:tblGrid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客户id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床位起始日期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床位结束日期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床位详情信息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床位ID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Pr="00CD1674" w:rsidRDefault="00834C54">
      <w:pPr>
        <w:pStyle w:val="20"/>
        <w:rPr>
          <w:color w:val="FF0000"/>
          <w:sz w:val="32"/>
        </w:rPr>
      </w:pPr>
      <w:bookmarkStart w:id="39" w:name="_Toc28559"/>
      <w:r w:rsidRPr="00CD1674">
        <w:rPr>
          <w:rFonts w:hint="eastAsia"/>
          <w:color w:val="FF0000"/>
          <w:sz w:val="32"/>
        </w:rPr>
        <w:t>护理级别</w:t>
      </w:r>
      <w:bookmarkEnd w:id="39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40" w:name="_Toc8382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40"/>
    </w:p>
    <w:p w:rsidR="00EF232E" w:rsidRDefault="00EF23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护理级别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用户要选择相应的护理级别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定义护理级别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spacing w:line="240" w:lineRule="auto"/>
              <w:rPr>
                <w:rFonts w:ascii="宋体" w:hAnsi="宋体"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Cs/>
              </w:rPr>
              <w:t>级别设置以后要配置对应的护理内容</w:t>
            </w:r>
          </w:p>
        </w:tc>
      </w:tr>
    </w:tbl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41" w:name="_Toc13067"/>
      <w:r>
        <w:rPr>
          <w:rStyle w:val="Char2"/>
          <w:rFonts w:ascii="黑体" w:eastAsia="黑体" w:hAnsi="黑体" w:hint="eastAsia"/>
          <w:sz w:val="28"/>
        </w:rPr>
        <w:t>业务功能描述</w:t>
      </w:r>
      <w:bookmarkEnd w:id="41"/>
    </w:p>
    <w:p w:rsidR="00EF232E" w:rsidRDefault="00834C54">
      <w:pPr>
        <w:ind w:firstLine="420"/>
      </w:pPr>
      <w:r>
        <w:rPr>
          <w:rFonts w:hint="eastAsia"/>
        </w:rPr>
        <w:t>首先定义护理级别，然后设置对应的护理内容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42" w:name="_Toc25289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42"/>
    </w:p>
    <w:tbl>
      <w:tblPr>
        <w:tblW w:w="6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81"/>
        <w:gridCol w:w="2668"/>
      </w:tblGrid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护理级别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级别状态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Pr="00CD1674" w:rsidRDefault="00834C54">
      <w:pPr>
        <w:pStyle w:val="20"/>
        <w:rPr>
          <w:color w:val="FF0000"/>
          <w:sz w:val="32"/>
        </w:rPr>
      </w:pPr>
      <w:bookmarkStart w:id="43" w:name="_Toc22283"/>
      <w:r w:rsidRPr="00CD1674">
        <w:rPr>
          <w:rFonts w:hint="eastAsia"/>
          <w:color w:val="FF0000"/>
          <w:sz w:val="32"/>
        </w:rPr>
        <w:lastRenderedPageBreak/>
        <w:t>护理内容</w:t>
      </w:r>
      <w:bookmarkEnd w:id="43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44" w:name="_Toc2436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44"/>
    </w:p>
    <w:p w:rsidR="00EF232E" w:rsidRDefault="00EF23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护理内容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每个护理级别要有对应的护理内容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定义护理内容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spacing w:line="240" w:lineRule="auto"/>
              <w:rPr>
                <w:rFonts w:ascii="宋体" w:hAnsi="宋体"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</w:tbl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45" w:name="_Toc14154"/>
      <w:r>
        <w:rPr>
          <w:rStyle w:val="Char2"/>
          <w:rFonts w:ascii="黑体" w:eastAsia="黑体" w:hAnsi="黑体" w:hint="eastAsia"/>
          <w:sz w:val="28"/>
        </w:rPr>
        <w:t>业务功能描述</w:t>
      </w:r>
      <w:bookmarkEnd w:id="45"/>
    </w:p>
    <w:p w:rsidR="00EF232E" w:rsidRDefault="00834C54">
      <w:pPr>
        <w:ind w:firstLine="420"/>
      </w:pPr>
      <w:r>
        <w:rPr>
          <w:rFonts w:hint="eastAsia"/>
        </w:rPr>
        <w:t>定义护理内容数据列表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46" w:name="_Toc17815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46"/>
    </w:p>
    <w:tbl>
      <w:tblPr>
        <w:tblW w:w="6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81"/>
        <w:gridCol w:w="2668"/>
      </w:tblGrid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编号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护理项目的编号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价格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是否增值服务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下拉框选择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启用和不启用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Default="00834C54">
      <w:pPr>
        <w:pStyle w:val="20"/>
        <w:rPr>
          <w:sz w:val="32"/>
        </w:rPr>
      </w:pPr>
      <w:bookmarkStart w:id="47" w:name="_Toc24129"/>
      <w:r>
        <w:rPr>
          <w:rFonts w:hint="eastAsia"/>
          <w:sz w:val="32"/>
        </w:rPr>
        <w:t>护理记录</w:t>
      </w:r>
      <w:bookmarkEnd w:id="47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48" w:name="_Toc27203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48"/>
    </w:p>
    <w:p w:rsidR="00EF232E" w:rsidRDefault="00EF23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护理记录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护工录入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客户的护理内容要做的记录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spacing w:line="240" w:lineRule="auto"/>
              <w:rPr>
                <w:rFonts w:ascii="宋体" w:hAnsi="宋体"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</w:tbl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49" w:name="_Toc8753"/>
      <w:r>
        <w:rPr>
          <w:rStyle w:val="Char2"/>
          <w:rFonts w:ascii="黑体" w:eastAsia="黑体" w:hAnsi="黑体" w:hint="eastAsia"/>
          <w:sz w:val="28"/>
        </w:rPr>
        <w:lastRenderedPageBreak/>
        <w:t>业务功能描述</w:t>
      </w:r>
      <w:bookmarkEnd w:id="49"/>
    </w:p>
    <w:p w:rsidR="00EF232E" w:rsidRDefault="00834C54">
      <w:pPr>
        <w:ind w:firstLine="420"/>
      </w:pPr>
      <w:r>
        <w:rPr>
          <w:rFonts w:hint="eastAsia"/>
        </w:rPr>
        <w:t>护工在对客户进行护理服务时，对所做的护理内容进行记录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50" w:name="_Toc3259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50"/>
    </w:p>
    <w:tbl>
      <w:tblPr>
        <w:tblW w:w="65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585"/>
        <w:gridCol w:w="2064"/>
      </w:tblGrid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客户ID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护理项目ID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对应的护理内容ID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护理时间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时间可后期修改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护理内容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护理数量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护理人员ID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EF232E" w:rsidRDefault="00EF232E"/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Default="00834C54">
      <w:pPr>
        <w:pStyle w:val="20"/>
        <w:rPr>
          <w:sz w:val="32"/>
        </w:rPr>
      </w:pPr>
      <w:bookmarkStart w:id="51" w:name="_Toc25485"/>
      <w:r w:rsidRPr="00CD1674">
        <w:rPr>
          <w:rFonts w:hint="eastAsia"/>
          <w:color w:val="FF0000"/>
          <w:sz w:val="32"/>
        </w:rPr>
        <w:t>膳食日历</w:t>
      </w:r>
      <w:bookmarkEnd w:id="51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52" w:name="_Toc29553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52"/>
    </w:p>
    <w:p w:rsidR="00EF232E" w:rsidRDefault="00EF23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膳食日历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人员录入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设置每周的膳食日历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spacing w:line="240" w:lineRule="auto"/>
              <w:rPr>
                <w:rFonts w:ascii="宋体" w:hAnsi="宋体"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</w:tbl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53" w:name="_Toc16298"/>
      <w:r>
        <w:rPr>
          <w:rStyle w:val="Char2"/>
          <w:rFonts w:ascii="黑体" w:eastAsia="黑体" w:hAnsi="黑体" w:hint="eastAsia"/>
          <w:sz w:val="28"/>
        </w:rPr>
        <w:t>业务功能描述</w:t>
      </w:r>
      <w:bookmarkEnd w:id="53"/>
    </w:p>
    <w:p w:rsidR="00EF232E" w:rsidRDefault="00834C54">
      <w:pPr>
        <w:ind w:firstLine="420"/>
      </w:pPr>
      <w:r>
        <w:rPr>
          <w:rFonts w:hint="eastAsia"/>
        </w:rPr>
        <w:t>设置每周从周一到周日的伙食菜单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54" w:name="_Toc31877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54"/>
    </w:p>
    <w:tbl>
      <w:tblPr>
        <w:tblW w:w="96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230"/>
        <w:gridCol w:w="1455"/>
      </w:tblGrid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食品名称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食品类别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主要有：大荤；小荤；素菜；甜点；水果；套餐等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食品标签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主要有：多糖；小糖；多脂肪；少脂肪；多盐；少盐等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食品价格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55" w:name="_GoBack"/>
            <w:bookmarkEnd w:id="55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是否清真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拉选择</w:t>
            </w:r>
            <w:proofErr w:type="gram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供应星期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设定星期几供应，如星期二，可用下拉选择框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供应类型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分为早餐；午餐；晚餐等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EF232E" w:rsidRDefault="00EF232E"/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Default="00834C54">
      <w:pPr>
        <w:pStyle w:val="20"/>
        <w:rPr>
          <w:sz w:val="32"/>
        </w:rPr>
      </w:pPr>
      <w:bookmarkStart w:id="56" w:name="_Toc25042"/>
      <w:r>
        <w:rPr>
          <w:rFonts w:hint="eastAsia"/>
          <w:sz w:val="32"/>
        </w:rPr>
        <w:t>膳食管理</w:t>
      </w:r>
      <w:bookmarkEnd w:id="56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57" w:name="_Toc7420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57"/>
    </w:p>
    <w:p w:rsidR="00EF232E" w:rsidRDefault="00EF23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膳食管理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护工录入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设置每个客户的膳食分配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每周都要重新设置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</w:tbl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58" w:name="_Toc11837"/>
      <w:r>
        <w:rPr>
          <w:rStyle w:val="Char2"/>
          <w:rFonts w:ascii="黑体" w:eastAsia="黑体" w:hAnsi="黑体" w:hint="eastAsia"/>
          <w:sz w:val="28"/>
        </w:rPr>
        <w:t>业务功能描述</w:t>
      </w:r>
      <w:bookmarkEnd w:id="58"/>
    </w:p>
    <w:p w:rsidR="00EF232E" w:rsidRDefault="00834C54">
      <w:pPr>
        <w:ind w:firstLine="420"/>
      </w:pPr>
      <w:r>
        <w:rPr>
          <w:rFonts w:hint="eastAsia"/>
        </w:rPr>
        <w:t>根据每个客户的口味喜好，进行膳食定制分配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59" w:name="_Toc26221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59"/>
    </w:p>
    <w:tbl>
      <w:tblPr>
        <w:tblW w:w="65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3164"/>
        <w:gridCol w:w="1454"/>
      </w:tblGrid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客户ID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膳食ID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膳食日期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某一食品哪一天给客户供应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23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膳食星期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834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某一食品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星期几给客户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供应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32E" w:rsidRDefault="00EF232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EF232E" w:rsidRDefault="00EF232E"/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Pr="00CD1674" w:rsidRDefault="00834C54">
      <w:pPr>
        <w:pStyle w:val="20"/>
        <w:rPr>
          <w:color w:val="FF0000"/>
          <w:sz w:val="32"/>
        </w:rPr>
      </w:pPr>
      <w:bookmarkStart w:id="60" w:name="_Toc7543"/>
      <w:r w:rsidRPr="00CD1674">
        <w:rPr>
          <w:rFonts w:hint="eastAsia"/>
          <w:color w:val="FF0000"/>
          <w:sz w:val="32"/>
        </w:rPr>
        <w:t>入住登记</w:t>
      </w:r>
      <w:bookmarkEnd w:id="60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61" w:name="_Toc504114883"/>
      <w:bookmarkStart w:id="62" w:name="_Toc12092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61"/>
      <w:bookmarkEnd w:id="62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入住登记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客户管理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查询</w:t>
            </w:r>
            <w:r>
              <w:rPr>
                <w:rFonts w:hAnsi="宋体"/>
                <w:szCs w:val="21"/>
              </w:rPr>
              <w:t>：可</w:t>
            </w:r>
            <w:r>
              <w:rPr>
                <w:rFonts w:hAnsi="宋体" w:hint="eastAsia"/>
                <w:szCs w:val="21"/>
              </w:rPr>
              <w:t>根据用户姓名查询</w:t>
            </w:r>
            <w:r>
              <w:rPr>
                <w:rFonts w:hAnsi="宋体"/>
                <w:szCs w:val="21"/>
              </w:rPr>
              <w:t>出</w:t>
            </w:r>
            <w:r>
              <w:rPr>
                <w:rFonts w:hAnsi="宋体" w:hint="eastAsia"/>
                <w:szCs w:val="21"/>
              </w:rPr>
              <w:t>客户信息</w:t>
            </w:r>
            <w:r>
              <w:rPr>
                <w:rFonts w:hAnsi="宋体"/>
                <w:szCs w:val="21"/>
              </w:rPr>
              <w:t>列表</w:t>
            </w:r>
          </w:p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新增</w:t>
            </w:r>
            <w:r>
              <w:rPr>
                <w:rFonts w:hAnsi="宋体"/>
                <w:szCs w:val="21"/>
              </w:rPr>
              <w:t>：可</w:t>
            </w:r>
            <w:r>
              <w:rPr>
                <w:rFonts w:hAnsi="宋体" w:hint="eastAsia"/>
                <w:szCs w:val="21"/>
              </w:rPr>
              <w:t>进行客户信息录入。</w:t>
            </w:r>
          </w:p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</w:t>
            </w:r>
            <w:r>
              <w:rPr>
                <w:rFonts w:hAnsi="宋体"/>
                <w:szCs w:val="21"/>
              </w:rPr>
              <w:t>：对已存在</w:t>
            </w:r>
            <w:r>
              <w:rPr>
                <w:rFonts w:hAnsi="宋体" w:hint="eastAsia"/>
                <w:szCs w:val="21"/>
              </w:rPr>
              <w:t>客户信息进行编辑修改。</w:t>
            </w:r>
          </w:p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删除</w:t>
            </w:r>
            <w:r>
              <w:rPr>
                <w:rFonts w:hAnsi="宋体"/>
                <w:sz w:val="21"/>
                <w:szCs w:val="21"/>
              </w:rPr>
              <w:t>：</w:t>
            </w:r>
            <w:r>
              <w:rPr>
                <w:rFonts w:hAnsi="宋体" w:hint="eastAsia"/>
                <w:sz w:val="21"/>
                <w:szCs w:val="21"/>
              </w:rPr>
              <w:t>删除已经存在的客户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spacing w:line="240" w:lineRule="auto"/>
              <w:rPr>
                <w:rFonts w:ascii="宋体" w:hAnsi="宋体"/>
                <w:b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其他需求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ascii="宋体" w:hAnsi="宋体"/>
                <w:b/>
              </w:rPr>
            </w:pPr>
            <w:r>
              <w:rPr>
                <w:rFonts w:hAnsi="宋体" w:hint="eastAsia"/>
                <w:szCs w:val="21"/>
              </w:rPr>
              <w:t>房间号和所属楼房信息从其他模块获取，此模块只显示，不允许编辑，编辑时，如未上传新头像，需保留原先的头像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不可裁剪</w:t>
            </w:r>
          </w:p>
        </w:tc>
      </w:tr>
    </w:tbl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63" w:name="_Toc504114884"/>
      <w:bookmarkStart w:id="64" w:name="_Toc5172"/>
      <w:r>
        <w:rPr>
          <w:rStyle w:val="Char2"/>
          <w:rFonts w:ascii="黑体" w:eastAsia="黑体" w:hAnsi="黑体" w:hint="eastAsia"/>
          <w:sz w:val="28"/>
        </w:rPr>
        <w:t>业务流程描述</w:t>
      </w:r>
      <w:bookmarkEnd w:id="63"/>
      <w:bookmarkEnd w:id="64"/>
    </w:p>
    <w:p w:rsidR="00EF232E" w:rsidRDefault="00834C54">
      <w:pPr>
        <w:ind w:firstLine="420"/>
      </w:pPr>
      <w:r>
        <w:rPr>
          <w:rFonts w:hint="eastAsia"/>
        </w:rPr>
        <w:t>此模块用于客户信息的采集登记，为其他模块的客户信息来源，需要为每一名客户生成唯一标识信息供其他功能模块使用。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65" w:name="_Toc504114885"/>
      <w:bookmarkStart w:id="66" w:name="_Toc6566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65"/>
      <w:bookmarkEnd w:id="66"/>
    </w:p>
    <w:tbl>
      <w:tblPr>
        <w:tblW w:w="844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4662"/>
        <w:gridCol w:w="1076"/>
      </w:tblGrid>
      <w:tr w:rsidR="00EF232E">
        <w:trPr>
          <w:trHeight w:val="380"/>
        </w:trPr>
        <w:tc>
          <w:tcPr>
            <w:tcW w:w="2702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是否必添</w:t>
            </w:r>
          </w:p>
        </w:tc>
      </w:tr>
      <w:tr w:rsidR="00EF232E">
        <w:trPr>
          <w:trHeight w:val="380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后台自动生成</w:t>
            </w:r>
            <w:r>
              <w:rPr>
                <w:rFonts w:hint="eastAsia"/>
              </w:rPr>
              <w:t>（不重复的唯一标识）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380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ind w:firstLineChars="400" w:firstLine="840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571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房间号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</w:pPr>
            <w:r>
              <w:rPr>
                <w:rFonts w:hint="eastAsia"/>
              </w:rPr>
              <w:t>只显示，不允许编辑，数据取自该用户的床位信息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所属楼房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</w:pPr>
            <w:r>
              <w:rPr>
                <w:rFonts w:hint="eastAsia"/>
              </w:rPr>
              <w:t>只显示，不允许编辑，数据取自该用户的床位信息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档案号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老人类型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</w:pPr>
            <w:r>
              <w:rPr>
                <w:rFonts w:hint="eastAsia"/>
              </w:rPr>
              <w:t>时间控件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服务到期时间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</w:pPr>
            <w:r>
              <w:rPr>
                <w:rFonts w:hint="eastAsia"/>
              </w:rPr>
              <w:t>时间控件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</w:pPr>
            <w:r>
              <w:rPr>
                <w:rFonts w:hint="eastAsia"/>
              </w:rPr>
              <w:t>时间控件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</w:tbl>
    <w:p w:rsidR="00EF232E" w:rsidRDefault="00834C54">
      <w:pPr>
        <w:pStyle w:val="20"/>
        <w:rPr>
          <w:sz w:val="32"/>
        </w:rPr>
      </w:pPr>
      <w:bookmarkStart w:id="67" w:name="_Toc8879"/>
      <w:proofErr w:type="gramStart"/>
      <w:r>
        <w:rPr>
          <w:rFonts w:hint="eastAsia"/>
          <w:sz w:val="32"/>
        </w:rPr>
        <w:t>退住登记</w:t>
      </w:r>
      <w:bookmarkEnd w:id="67"/>
      <w:proofErr w:type="gramEnd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68" w:name="_Toc504114887"/>
      <w:bookmarkStart w:id="69" w:name="_Toc22566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68"/>
      <w:bookmarkEnd w:id="69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退住登记</w:t>
            </w:r>
            <w:proofErr w:type="gramEnd"/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客户管理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查询</w:t>
            </w:r>
            <w:r>
              <w:rPr>
                <w:rFonts w:hAnsi="宋体"/>
                <w:szCs w:val="21"/>
              </w:rPr>
              <w:t>：可</w:t>
            </w:r>
            <w:r>
              <w:rPr>
                <w:rFonts w:hAnsi="宋体" w:hint="eastAsia"/>
                <w:szCs w:val="21"/>
              </w:rPr>
              <w:t>根据用户姓名查询</w:t>
            </w:r>
            <w:r>
              <w:rPr>
                <w:rFonts w:hAnsi="宋体"/>
                <w:szCs w:val="21"/>
              </w:rPr>
              <w:t>出</w:t>
            </w:r>
            <w:r>
              <w:rPr>
                <w:rFonts w:hAnsi="宋体" w:hint="eastAsia"/>
                <w:szCs w:val="21"/>
              </w:rPr>
              <w:t>已</w:t>
            </w:r>
            <w:proofErr w:type="gramStart"/>
            <w:r>
              <w:rPr>
                <w:rFonts w:hAnsi="宋体" w:hint="eastAsia"/>
                <w:szCs w:val="21"/>
              </w:rPr>
              <w:t>申请退住的</w:t>
            </w:r>
            <w:proofErr w:type="gramEnd"/>
            <w:r>
              <w:rPr>
                <w:rFonts w:hAnsi="宋体" w:hint="eastAsia"/>
                <w:szCs w:val="21"/>
              </w:rPr>
              <w:t>客户信息</w:t>
            </w:r>
            <w:r>
              <w:rPr>
                <w:rFonts w:hAnsi="宋体"/>
                <w:szCs w:val="21"/>
              </w:rPr>
              <w:t>列表</w:t>
            </w:r>
          </w:p>
          <w:p w:rsidR="00EF232E" w:rsidRDefault="00834C54">
            <w:pPr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退住办理</w:t>
            </w:r>
            <w:proofErr w:type="gramEnd"/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>为已办理入住的客户申请</w:t>
            </w:r>
            <w:proofErr w:type="gramStart"/>
            <w:r>
              <w:rPr>
                <w:rFonts w:hAnsi="宋体" w:hint="eastAsia"/>
                <w:szCs w:val="21"/>
              </w:rPr>
              <w:t>办理退住手续</w:t>
            </w:r>
            <w:proofErr w:type="gramEnd"/>
            <w:r>
              <w:rPr>
                <w:rFonts w:hAnsi="宋体" w:hint="eastAsia"/>
                <w:szCs w:val="21"/>
              </w:rPr>
              <w:t>。</w:t>
            </w:r>
          </w:p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</w:t>
            </w:r>
            <w:r>
              <w:rPr>
                <w:rFonts w:hAnsi="宋体"/>
                <w:szCs w:val="21"/>
              </w:rPr>
              <w:t>：对</w:t>
            </w:r>
            <w:r>
              <w:rPr>
                <w:rFonts w:hAnsi="宋体" w:hint="eastAsia"/>
                <w:szCs w:val="21"/>
              </w:rPr>
              <w:t>申请</w:t>
            </w:r>
            <w:proofErr w:type="gramStart"/>
            <w:r>
              <w:rPr>
                <w:rFonts w:hAnsi="宋体" w:hint="eastAsia"/>
                <w:szCs w:val="21"/>
              </w:rPr>
              <w:t>退住信息</w:t>
            </w:r>
            <w:proofErr w:type="gramEnd"/>
            <w:r>
              <w:rPr>
                <w:rFonts w:hAnsi="宋体" w:hint="eastAsia"/>
                <w:szCs w:val="21"/>
              </w:rPr>
              <w:t>进行编辑修改。</w:t>
            </w:r>
          </w:p>
          <w:p w:rsidR="00EF232E" w:rsidRDefault="00834C54">
            <w:pPr>
              <w:pStyle w:val="aa"/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删除</w:t>
            </w:r>
            <w:r>
              <w:rPr>
                <w:rFonts w:hAnsi="宋体"/>
                <w:sz w:val="21"/>
                <w:szCs w:val="21"/>
              </w:rPr>
              <w:t>：</w:t>
            </w:r>
            <w:r>
              <w:rPr>
                <w:rFonts w:hAnsi="宋体" w:hint="eastAsia"/>
                <w:sz w:val="21"/>
                <w:szCs w:val="21"/>
              </w:rPr>
              <w:t>删除</w:t>
            </w:r>
            <w:proofErr w:type="gramStart"/>
            <w:r>
              <w:rPr>
                <w:rFonts w:hAnsi="宋体" w:hint="eastAsia"/>
                <w:sz w:val="21"/>
                <w:szCs w:val="21"/>
              </w:rPr>
              <w:t>退住申请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信息。</w:t>
            </w:r>
          </w:p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审核：对</w:t>
            </w:r>
            <w:proofErr w:type="gramStart"/>
            <w:r>
              <w:rPr>
                <w:rFonts w:hAnsi="宋体" w:hint="eastAsia"/>
                <w:sz w:val="21"/>
                <w:szCs w:val="21"/>
              </w:rPr>
              <w:t>退住申请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信息进行审核。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只有已办理入住并生成档案号的客户可以进行</w:t>
            </w:r>
            <w:proofErr w:type="gramStart"/>
            <w:r>
              <w:rPr>
                <w:rFonts w:hAnsi="宋体" w:hint="eastAsia"/>
                <w:sz w:val="21"/>
                <w:szCs w:val="21"/>
              </w:rPr>
              <w:t>退住申请</w:t>
            </w:r>
            <w:proofErr w:type="gramEnd"/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不可裁剪</w:t>
            </w:r>
          </w:p>
        </w:tc>
      </w:tr>
    </w:tbl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70" w:name="_Toc504114888"/>
      <w:bookmarkStart w:id="71" w:name="_Toc12285"/>
      <w:r>
        <w:rPr>
          <w:rStyle w:val="Char2"/>
          <w:rFonts w:ascii="黑体" w:eastAsia="黑体" w:hAnsi="黑体" w:hint="eastAsia"/>
          <w:sz w:val="28"/>
        </w:rPr>
        <w:t>业务流程描述</w:t>
      </w:r>
      <w:bookmarkEnd w:id="70"/>
      <w:bookmarkEnd w:id="71"/>
    </w:p>
    <w:p w:rsidR="00EF232E" w:rsidRDefault="00834C54">
      <w:r>
        <w:rPr>
          <w:rFonts w:hint="eastAsia"/>
        </w:rPr>
        <w:t>用户</w:t>
      </w:r>
      <w:proofErr w:type="gramStart"/>
      <w:r>
        <w:rPr>
          <w:rFonts w:hint="eastAsia"/>
        </w:rPr>
        <w:t>提出退住申请</w:t>
      </w:r>
      <w:proofErr w:type="gramEnd"/>
      <w:r>
        <w:rPr>
          <w:rFonts w:hint="eastAsia"/>
        </w:rPr>
        <w:t>，之后由管理员进行审批。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72" w:name="_Toc504114889"/>
      <w:bookmarkStart w:id="73" w:name="_Toc16886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72"/>
      <w:bookmarkEnd w:id="73"/>
    </w:p>
    <w:tbl>
      <w:tblPr>
        <w:tblW w:w="844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4662"/>
        <w:gridCol w:w="1076"/>
      </w:tblGrid>
      <w:tr w:rsidR="00EF232E">
        <w:trPr>
          <w:trHeight w:val="380"/>
        </w:trPr>
        <w:tc>
          <w:tcPr>
            <w:tcW w:w="2702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是否必添</w:t>
            </w:r>
          </w:p>
        </w:tc>
      </w:tr>
      <w:tr w:rsidR="00EF232E">
        <w:trPr>
          <w:trHeight w:val="380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下拉框选择系统中已存在的客户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</w:t>
            </w:r>
          </w:p>
        </w:tc>
      </w:tr>
      <w:tr w:rsidR="00EF232E">
        <w:trPr>
          <w:trHeight w:val="380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ind w:firstLineChars="400" w:firstLine="840"/>
              <w:rPr>
                <w:rFonts w:hAnsi="宋体" w:cs="宋体"/>
                <w:szCs w:val="21"/>
              </w:rPr>
            </w:pPr>
            <w:proofErr w:type="gramStart"/>
            <w:r>
              <w:rPr>
                <w:rFonts w:hint="eastAsia"/>
              </w:rPr>
              <w:t>退住类型</w:t>
            </w:r>
            <w:proofErr w:type="gramEnd"/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下拉框选择系统预置好的</w:t>
            </w:r>
            <w:proofErr w:type="gramStart"/>
            <w:r>
              <w:rPr>
                <w:rFonts w:ascii="LF Song" w:eastAsia="LF Song" w:hAnsi="宋体" w:cs="宋体" w:hint="eastAsia"/>
                <w:szCs w:val="21"/>
              </w:rPr>
              <w:t>退住类型</w:t>
            </w:r>
            <w:proofErr w:type="gramEnd"/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proofErr w:type="gramStart"/>
            <w:r>
              <w:rPr>
                <w:rFonts w:hint="eastAsia"/>
              </w:rPr>
              <w:t>退住原因</w:t>
            </w:r>
            <w:proofErr w:type="gramEnd"/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571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退住时间</w:t>
            </w:r>
            <w:proofErr w:type="gramEnd"/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时间控件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时间控件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</w:tbl>
    <w:p w:rsidR="00EF232E" w:rsidRDefault="00EF232E"/>
    <w:p w:rsidR="00EF232E" w:rsidRDefault="00834C54">
      <w:pPr>
        <w:pStyle w:val="20"/>
      </w:pPr>
      <w:r>
        <w:rPr>
          <w:rFonts w:hint="eastAsia"/>
        </w:rPr>
        <w:t xml:space="preserve"> </w:t>
      </w:r>
      <w:bookmarkStart w:id="74" w:name="_Toc30974"/>
      <w:r>
        <w:rPr>
          <w:rFonts w:hint="eastAsia"/>
        </w:rPr>
        <w:t>外出登记</w:t>
      </w:r>
      <w:bookmarkEnd w:id="74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75" w:name="_Toc8386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75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外出登记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客户管理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查询</w:t>
            </w:r>
            <w:r>
              <w:rPr>
                <w:rFonts w:hAnsi="宋体"/>
                <w:szCs w:val="21"/>
              </w:rPr>
              <w:t>：可</w:t>
            </w:r>
            <w:r>
              <w:rPr>
                <w:rFonts w:hAnsi="宋体" w:hint="eastAsia"/>
                <w:szCs w:val="21"/>
              </w:rPr>
              <w:t>根据用户姓名查询</w:t>
            </w:r>
            <w:r>
              <w:rPr>
                <w:rFonts w:hAnsi="宋体"/>
                <w:szCs w:val="21"/>
              </w:rPr>
              <w:t>出</w:t>
            </w:r>
            <w:r>
              <w:rPr>
                <w:rFonts w:hAnsi="宋体" w:hint="eastAsia"/>
                <w:szCs w:val="21"/>
              </w:rPr>
              <w:t>已申请外出的信息</w:t>
            </w:r>
            <w:r>
              <w:rPr>
                <w:rFonts w:hAnsi="宋体"/>
                <w:szCs w:val="21"/>
              </w:rPr>
              <w:t>列表</w:t>
            </w:r>
          </w:p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登记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>为已办理入住的客户申请外出。</w:t>
            </w:r>
          </w:p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</w:t>
            </w:r>
            <w:r>
              <w:rPr>
                <w:rFonts w:hAnsi="宋体"/>
                <w:szCs w:val="21"/>
              </w:rPr>
              <w:t>：对</w:t>
            </w:r>
            <w:r>
              <w:rPr>
                <w:rFonts w:hAnsi="宋体" w:hint="eastAsia"/>
                <w:szCs w:val="21"/>
              </w:rPr>
              <w:t>申请外出信息进行编辑修改。</w:t>
            </w:r>
          </w:p>
          <w:p w:rsidR="00EF232E" w:rsidRDefault="00834C54">
            <w:pPr>
              <w:pStyle w:val="aa"/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删除</w:t>
            </w:r>
            <w:r>
              <w:rPr>
                <w:rFonts w:hAnsi="宋体"/>
                <w:sz w:val="21"/>
                <w:szCs w:val="21"/>
              </w:rPr>
              <w:t>：</w:t>
            </w:r>
            <w:r>
              <w:rPr>
                <w:rFonts w:hAnsi="宋体" w:hint="eastAsia"/>
                <w:sz w:val="21"/>
                <w:szCs w:val="21"/>
              </w:rPr>
              <w:t>删除外出申请信息。</w:t>
            </w:r>
          </w:p>
          <w:p w:rsidR="00EF232E" w:rsidRDefault="00834C54">
            <w:pPr>
              <w:pStyle w:val="aa"/>
              <w:spacing w:line="24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审批：对外出申请信息进行审核。</w:t>
            </w:r>
          </w:p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登记回院时间：登记客户实际回院时间。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约束条件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只有已办理入住并生成档案号的客户可以进行外出登记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不可裁剪</w:t>
            </w:r>
          </w:p>
        </w:tc>
      </w:tr>
    </w:tbl>
    <w:p w:rsidR="00EF232E" w:rsidRDefault="00EF232E"/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76" w:name="_Toc18385"/>
      <w:r>
        <w:rPr>
          <w:rStyle w:val="Char2"/>
          <w:rFonts w:ascii="黑体" w:eastAsia="黑体" w:hAnsi="黑体" w:hint="eastAsia"/>
          <w:sz w:val="28"/>
        </w:rPr>
        <w:t>业务流程描述</w:t>
      </w:r>
      <w:bookmarkEnd w:id="76"/>
    </w:p>
    <w:p w:rsidR="00EF232E" w:rsidRDefault="00834C54">
      <w:r>
        <w:rPr>
          <w:rFonts w:hint="eastAsia"/>
        </w:rPr>
        <w:t>用户申请外出登记，之后由管理员进行审批。在用户外出回到院内后，需要进行登记回院。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77" w:name="_Toc10436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77"/>
    </w:p>
    <w:tbl>
      <w:tblPr>
        <w:tblW w:w="844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4662"/>
        <w:gridCol w:w="1076"/>
      </w:tblGrid>
      <w:tr w:rsidR="00EF232E">
        <w:trPr>
          <w:trHeight w:val="380"/>
        </w:trPr>
        <w:tc>
          <w:tcPr>
            <w:tcW w:w="2702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是否必添</w:t>
            </w:r>
          </w:p>
        </w:tc>
      </w:tr>
      <w:tr w:rsidR="00EF232E">
        <w:trPr>
          <w:trHeight w:val="380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下拉框选择系统中已存在的客户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</w:t>
            </w:r>
          </w:p>
        </w:tc>
      </w:tr>
      <w:tr w:rsidR="00EF232E">
        <w:trPr>
          <w:trHeight w:val="380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ind w:firstLineChars="400" w:firstLine="840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外出事由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下拉框选择系统预置好的</w:t>
            </w:r>
            <w:proofErr w:type="gramStart"/>
            <w:r>
              <w:rPr>
                <w:rFonts w:ascii="LF Song" w:eastAsia="LF Song" w:hAnsi="宋体" w:cs="宋体" w:hint="eastAsia"/>
                <w:szCs w:val="21"/>
              </w:rPr>
              <w:t>退住类型</w:t>
            </w:r>
            <w:proofErr w:type="gramEnd"/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外出时间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时间控件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571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预计回院时间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时间控件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陪同人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与老人关系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陪同人电话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702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实际回院时间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</w:pPr>
            <w:r>
              <w:rPr>
                <w:rFonts w:hint="eastAsia"/>
              </w:rPr>
              <w:t>仅在</w:t>
            </w:r>
            <w:r>
              <w:rPr>
                <w:rFonts w:hAnsi="宋体" w:hint="eastAsia"/>
                <w:szCs w:val="21"/>
              </w:rPr>
              <w:t>登记回院时间功能内显示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</w:t>
            </w:r>
          </w:p>
        </w:tc>
      </w:tr>
    </w:tbl>
    <w:p w:rsidR="00EF232E" w:rsidRDefault="00EF232E"/>
    <w:p w:rsidR="00EF232E" w:rsidRDefault="00834C54">
      <w:pPr>
        <w:pStyle w:val="20"/>
      </w:pPr>
      <w:r>
        <w:rPr>
          <w:rFonts w:hint="eastAsia"/>
        </w:rPr>
        <w:t xml:space="preserve"> </w:t>
      </w:r>
      <w:bookmarkStart w:id="78" w:name="_Toc12281"/>
      <w:r>
        <w:rPr>
          <w:rFonts w:hint="eastAsia"/>
        </w:rPr>
        <w:t>设置服务对象</w:t>
      </w:r>
      <w:bookmarkEnd w:id="78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79" w:name="_Toc22239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79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设置服务对象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健康管家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设置健康管家与客户的对应关系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只有已办理入住并生成档案号的客户可以被设置为服务对象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不可裁剪</w:t>
            </w:r>
          </w:p>
        </w:tc>
      </w:tr>
    </w:tbl>
    <w:p w:rsidR="00EF232E" w:rsidRDefault="00EF232E"/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80" w:name="_Toc15507"/>
      <w:r>
        <w:rPr>
          <w:rStyle w:val="Char2"/>
          <w:rFonts w:ascii="黑体" w:eastAsia="黑体" w:hAnsi="黑体" w:hint="eastAsia"/>
          <w:sz w:val="28"/>
        </w:rPr>
        <w:lastRenderedPageBreak/>
        <w:t>业务流程描述</w:t>
      </w:r>
      <w:bookmarkEnd w:id="80"/>
    </w:p>
    <w:p w:rsidR="00EF232E" w:rsidRDefault="00834C54">
      <w:r>
        <w:rPr>
          <w:rFonts w:hint="eastAsia"/>
        </w:rPr>
        <w:t>设置健康管家与客户的对应关系</w:t>
      </w:r>
      <w:r>
        <w:rPr>
          <w:rFonts w:ascii="宋体" w:hAnsi="宋体" w:hint="eastAsia"/>
          <w:szCs w:val="21"/>
        </w:rPr>
        <w:t>，一个健康管家可管理多名客户</w:t>
      </w:r>
    </w:p>
    <w:p w:rsidR="00EF232E" w:rsidRDefault="00834C54">
      <w:pPr>
        <w:pStyle w:val="3"/>
        <w:rPr>
          <w:rFonts w:ascii="黑体" w:hAnsi="黑体"/>
          <w:sz w:val="28"/>
        </w:rPr>
      </w:pPr>
      <w:bookmarkStart w:id="81" w:name="_Toc3187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81"/>
    </w:p>
    <w:p w:rsidR="00EF232E" w:rsidRDefault="00834C54">
      <w:pPr>
        <w:pStyle w:val="20"/>
      </w:pPr>
      <w:r>
        <w:rPr>
          <w:rFonts w:hint="eastAsia"/>
        </w:rPr>
        <w:t xml:space="preserve"> </w:t>
      </w:r>
      <w:bookmarkStart w:id="82" w:name="_Toc10573"/>
      <w:r>
        <w:rPr>
          <w:rFonts w:hint="eastAsia"/>
        </w:rPr>
        <w:t>服务关注</w:t>
      </w:r>
      <w:bookmarkEnd w:id="82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83" w:name="_Toc16133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83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服务关注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健康管家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统计并展示客户各项服务的使用情况，并提供各项服务的购买功能和提醒用户购买相应服务的功能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只有已办理入住并生成档案号的客户可以购买服务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不可裁剪</w:t>
            </w:r>
          </w:p>
        </w:tc>
      </w:tr>
    </w:tbl>
    <w:p w:rsidR="00EF232E" w:rsidRDefault="00EF232E"/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84" w:name="_Toc17403"/>
      <w:r>
        <w:rPr>
          <w:rStyle w:val="Char2"/>
          <w:rFonts w:ascii="黑体" w:eastAsia="黑体" w:hAnsi="黑体" w:hint="eastAsia"/>
          <w:sz w:val="28"/>
        </w:rPr>
        <w:t>业务流程描述</w:t>
      </w:r>
      <w:bookmarkEnd w:id="84"/>
    </w:p>
    <w:p w:rsidR="00EF232E" w:rsidRDefault="00834C54">
      <w:r>
        <w:rPr>
          <w:rFonts w:hint="eastAsia"/>
        </w:rPr>
        <w:t>用户根据需求购买各项服务供护理使用，系统统计各项服务的使用情况，将剩余数量展示给用户。</w:t>
      </w:r>
    </w:p>
    <w:p w:rsidR="00EF232E" w:rsidRDefault="00834C54">
      <w:r>
        <w:rPr>
          <w:rFonts w:hint="eastAsia"/>
        </w:rPr>
        <w:t>用户可多次购买同一服务。</w:t>
      </w:r>
    </w:p>
    <w:p w:rsidR="00EF232E" w:rsidRDefault="00834C54">
      <w:pPr>
        <w:pStyle w:val="3"/>
        <w:rPr>
          <w:rFonts w:ascii="黑体" w:hAnsi="黑体"/>
          <w:sz w:val="28"/>
        </w:rPr>
      </w:pPr>
      <w:bookmarkStart w:id="85" w:name="_Toc494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85"/>
    </w:p>
    <w:p w:rsidR="00EF232E" w:rsidRDefault="00834C54">
      <w:r>
        <w:rPr>
          <w:rFonts w:hint="eastAsia"/>
        </w:rPr>
        <w:t>购买数量为按服务项目分别统计的历次购买数的总和；剩余数量</w:t>
      </w:r>
      <w:r>
        <w:rPr>
          <w:rFonts w:hint="eastAsia"/>
        </w:rPr>
        <w:t>=</w:t>
      </w:r>
      <w:r>
        <w:rPr>
          <w:rFonts w:hint="eastAsia"/>
        </w:rPr>
        <w:t>购买数量</w:t>
      </w:r>
      <w:r>
        <w:rPr>
          <w:rFonts w:hint="eastAsia"/>
        </w:rPr>
        <w:t>-</w:t>
      </w:r>
      <w:r>
        <w:rPr>
          <w:rFonts w:hint="eastAsia"/>
        </w:rPr>
        <w:t>护理模块已使用该服务的数量</w:t>
      </w:r>
    </w:p>
    <w:p w:rsidR="00EF232E" w:rsidRDefault="00834C54">
      <w:r>
        <w:rPr>
          <w:rFonts w:hint="eastAsia"/>
        </w:rPr>
        <w:t>服务到期日和购买日期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一次购买时设置的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服务到期日和购买日期</w:t>
      </w:r>
    </w:p>
    <w:p w:rsidR="00EF232E" w:rsidRDefault="00834C54">
      <w:r>
        <w:rPr>
          <w:rFonts w:hint="eastAsia"/>
        </w:rPr>
        <w:t>当剩余数量大于购买数量的</w:t>
      </w:r>
      <w:r>
        <w:rPr>
          <w:rFonts w:hint="eastAsia"/>
        </w:rPr>
        <w:t>20%</w:t>
      </w:r>
      <w:r>
        <w:rPr>
          <w:rFonts w:hint="eastAsia"/>
        </w:rPr>
        <w:t>时，服务状态为正常使用，不足</w:t>
      </w:r>
      <w:r>
        <w:rPr>
          <w:rFonts w:hint="eastAsia"/>
        </w:rPr>
        <w:t>20%</w:t>
      </w:r>
      <w:r>
        <w:rPr>
          <w:rFonts w:hint="eastAsia"/>
        </w:rPr>
        <w:t>但大于</w:t>
      </w:r>
      <w:r>
        <w:rPr>
          <w:rFonts w:hint="eastAsia"/>
        </w:rPr>
        <w:t>0</w:t>
      </w:r>
      <w:r>
        <w:rPr>
          <w:rFonts w:hint="eastAsia"/>
        </w:rPr>
        <w:t>时，服务状态为即将用完，剩余数量小于</w:t>
      </w:r>
      <w:r>
        <w:rPr>
          <w:rFonts w:hint="eastAsia"/>
        </w:rPr>
        <w:t>0</w:t>
      </w:r>
      <w:r>
        <w:rPr>
          <w:rFonts w:hint="eastAsia"/>
        </w:rPr>
        <w:t>时服务状态为已欠费。</w:t>
      </w:r>
    </w:p>
    <w:p w:rsidR="00EF232E" w:rsidRDefault="00834C54">
      <w:pPr>
        <w:pStyle w:val="20"/>
      </w:pPr>
      <w:r>
        <w:rPr>
          <w:rFonts w:hint="eastAsia"/>
        </w:rPr>
        <w:t xml:space="preserve"> </w:t>
      </w:r>
      <w:bookmarkStart w:id="86" w:name="_Toc17410"/>
      <w:r>
        <w:rPr>
          <w:rFonts w:hint="eastAsia"/>
        </w:rPr>
        <w:t>用户管理</w:t>
      </w:r>
      <w:bookmarkEnd w:id="86"/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87" w:name="_Toc8875"/>
      <w:r>
        <w:rPr>
          <w:rStyle w:val="Char2"/>
          <w:rFonts w:ascii="黑体" w:eastAsia="黑体" w:hAnsi="黑体" w:hint="eastAsia"/>
          <w:sz w:val="28"/>
        </w:rPr>
        <w:t>需求描述</w:t>
      </w:r>
      <w:bookmarkEnd w:id="87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F232E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F232E" w:rsidRDefault="00834C54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用户管理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F232E" w:rsidRDefault="00EF232E">
            <w:pPr>
              <w:rPr>
                <w:rFonts w:hAnsi="宋体"/>
                <w:szCs w:val="21"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录入并编辑工作人员信息并生成可供登录系统的账号</w:t>
            </w: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spacing w:line="240" w:lineRule="auto"/>
              <w:rPr>
                <w:rFonts w:ascii="宋体" w:hAnsi="宋体"/>
                <w:b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其他需求</w:t>
            </w:r>
          </w:p>
        </w:tc>
        <w:tc>
          <w:tcPr>
            <w:tcW w:w="8363" w:type="dxa"/>
          </w:tcPr>
          <w:p w:rsidR="00EF232E" w:rsidRDefault="00EF232E">
            <w:pPr>
              <w:pStyle w:val="aa"/>
              <w:rPr>
                <w:rFonts w:ascii="宋体" w:hAnsi="宋体"/>
                <w:b/>
              </w:rPr>
            </w:pPr>
          </w:p>
        </w:tc>
      </w:tr>
      <w:tr w:rsidR="00EF232E">
        <w:trPr>
          <w:cantSplit/>
        </w:trPr>
        <w:tc>
          <w:tcPr>
            <w:tcW w:w="1276" w:type="dxa"/>
          </w:tcPr>
          <w:p w:rsidR="00EF232E" w:rsidRDefault="00834C54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EF232E" w:rsidRDefault="00834C54">
            <w:pPr>
              <w:pStyle w:val="aa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不可裁剪</w:t>
            </w:r>
          </w:p>
        </w:tc>
      </w:tr>
    </w:tbl>
    <w:p w:rsidR="00EF232E" w:rsidRDefault="00EF232E"/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88" w:name="_Toc3571"/>
      <w:r>
        <w:rPr>
          <w:rStyle w:val="Char2"/>
          <w:rFonts w:ascii="黑体" w:eastAsia="黑体" w:hAnsi="黑体" w:hint="eastAsia"/>
          <w:sz w:val="28"/>
        </w:rPr>
        <w:t>业务流程描述</w:t>
      </w:r>
      <w:bookmarkEnd w:id="88"/>
    </w:p>
    <w:p w:rsidR="00EF232E" w:rsidRDefault="00834C54">
      <w:r>
        <w:rPr>
          <w:rFonts w:hint="eastAsia"/>
        </w:rPr>
        <w:t>系统管理员录入工作人员信息，系统自动为工作人员生成</w:t>
      </w:r>
    </w:p>
    <w:p w:rsidR="00EF232E" w:rsidRDefault="00834C54">
      <w:pPr>
        <w:pStyle w:val="3"/>
        <w:rPr>
          <w:rStyle w:val="Char2"/>
          <w:rFonts w:ascii="黑体" w:eastAsia="黑体" w:hAnsi="黑体"/>
          <w:sz w:val="28"/>
        </w:rPr>
      </w:pPr>
      <w:bookmarkStart w:id="89" w:name="_Toc5252"/>
      <w:r>
        <w:rPr>
          <w:rStyle w:val="Char2"/>
          <w:rFonts w:ascii="黑体" w:eastAsia="黑体" w:hAnsi="黑体" w:hint="eastAsia"/>
          <w:sz w:val="28"/>
        </w:rPr>
        <w:t>数据描述</w:t>
      </w:r>
      <w:bookmarkEnd w:id="89"/>
    </w:p>
    <w:tbl>
      <w:tblPr>
        <w:tblW w:w="8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662"/>
        <w:gridCol w:w="1076"/>
      </w:tblGrid>
      <w:tr w:rsidR="00EF232E">
        <w:trPr>
          <w:trHeight w:val="380"/>
        </w:trPr>
        <w:tc>
          <w:tcPr>
            <w:tcW w:w="2689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名称</w:t>
            </w:r>
          </w:p>
        </w:tc>
        <w:tc>
          <w:tcPr>
            <w:tcW w:w="4662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描述</w:t>
            </w:r>
          </w:p>
        </w:tc>
        <w:tc>
          <w:tcPr>
            <w:tcW w:w="1076" w:type="dxa"/>
            <w:shd w:val="clear" w:color="auto" w:fill="C0C0C0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是否必添</w:t>
            </w:r>
          </w:p>
        </w:tc>
      </w:tr>
      <w:tr w:rsidR="00EF232E">
        <w:trPr>
          <w:trHeight w:val="380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rPr>
                <w:rFonts w:ascii="LF Song" w:eastAsia="LF Song"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是</w:t>
            </w:r>
          </w:p>
        </w:tc>
      </w:tr>
      <w:tr w:rsidR="00EF232E">
        <w:trPr>
          <w:trHeight w:val="380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下拉框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509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571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员工类别</w:t>
            </w:r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下拉框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4662" w:type="dxa"/>
            <w:shd w:val="clear" w:color="auto" w:fill="FFFFFF"/>
          </w:tcPr>
          <w:p w:rsidR="00EF232E" w:rsidRDefault="00834C54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时间控件</w:t>
            </w: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  <w:tr w:rsidR="00EF232E">
        <w:trPr>
          <w:trHeight w:val="612"/>
        </w:trPr>
        <w:tc>
          <w:tcPr>
            <w:tcW w:w="2689" w:type="dxa"/>
            <w:shd w:val="clear" w:color="auto" w:fill="FFFFFF"/>
          </w:tcPr>
          <w:p w:rsidR="00EF232E" w:rsidRDefault="00834C54">
            <w:pPr>
              <w:widowControl/>
              <w:jc w:val="center"/>
            </w:pPr>
            <w:r>
              <w:rPr>
                <w:rFonts w:hint="eastAsia"/>
              </w:rPr>
              <w:t>员工号</w:t>
            </w:r>
          </w:p>
        </w:tc>
        <w:tc>
          <w:tcPr>
            <w:tcW w:w="4662" w:type="dxa"/>
            <w:shd w:val="clear" w:color="auto" w:fill="FFFFFF"/>
          </w:tcPr>
          <w:p w:rsidR="00EF232E" w:rsidRDefault="00EF232E">
            <w:pPr>
              <w:widowControl/>
              <w:jc w:val="left"/>
            </w:pPr>
          </w:p>
        </w:tc>
        <w:tc>
          <w:tcPr>
            <w:tcW w:w="1076" w:type="dxa"/>
            <w:shd w:val="clear" w:color="auto" w:fill="FFFFFF"/>
          </w:tcPr>
          <w:p w:rsidR="00EF232E" w:rsidRDefault="00834C54">
            <w:pPr>
              <w:widowControl/>
              <w:jc w:val="center"/>
              <w:rPr>
                <w:rFonts w:ascii="LF Song" w:eastAsia="LF Song" w:hAnsi="宋体" w:cs="宋体"/>
                <w:szCs w:val="21"/>
              </w:rPr>
            </w:pPr>
            <w:r>
              <w:rPr>
                <w:rFonts w:ascii="LF Song" w:eastAsia="LF Song" w:hAnsi="宋体" w:cs="宋体" w:hint="eastAsia"/>
                <w:szCs w:val="21"/>
              </w:rPr>
              <w:t>否</w:t>
            </w:r>
          </w:p>
        </w:tc>
      </w:tr>
    </w:tbl>
    <w:p w:rsidR="00EF232E" w:rsidRDefault="00EF232E"/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Default="00EF232E">
      <w:pPr>
        <w:rPr>
          <w:rStyle w:val="Char2"/>
          <w:rFonts w:ascii="黑体" w:eastAsia="黑体" w:hAnsi="黑体"/>
          <w:sz w:val="28"/>
        </w:rPr>
      </w:pPr>
    </w:p>
    <w:p w:rsidR="00EF232E" w:rsidRDefault="00EF232E"/>
    <w:p w:rsidR="00EF232E" w:rsidRDefault="00EF232E"/>
    <w:p w:rsidR="00EF232E" w:rsidRDefault="00EF232E"/>
    <w:p w:rsidR="00EF232E" w:rsidRDefault="00EF232E"/>
    <w:p w:rsidR="00EF232E" w:rsidRDefault="00834C54">
      <w:pPr>
        <w:pStyle w:val="10"/>
        <w:rPr>
          <w:sz w:val="44"/>
        </w:rPr>
      </w:pPr>
      <w:bookmarkStart w:id="90" w:name="_Toc504057023"/>
      <w:bookmarkStart w:id="91" w:name="_Toc19713"/>
      <w:r>
        <w:rPr>
          <w:rFonts w:hint="eastAsia"/>
          <w:sz w:val="44"/>
        </w:rPr>
        <w:lastRenderedPageBreak/>
        <w:t>运行环境规定</w:t>
      </w:r>
      <w:bookmarkEnd w:id="90"/>
      <w:bookmarkEnd w:id="91"/>
    </w:p>
    <w:p w:rsidR="00EF232E" w:rsidRDefault="00834C54">
      <w:pPr>
        <w:pStyle w:val="20"/>
        <w:rPr>
          <w:rStyle w:val="Char2"/>
          <w:rFonts w:ascii="黑体" w:eastAsia="黑体" w:hAnsi="黑体"/>
          <w:sz w:val="28"/>
        </w:rPr>
      </w:pPr>
      <w:bookmarkStart w:id="92" w:name="_Toc504057024"/>
      <w:bookmarkStart w:id="93" w:name="_Toc3754"/>
      <w:r>
        <w:rPr>
          <w:rStyle w:val="Char2"/>
          <w:rFonts w:ascii="黑体" w:eastAsia="黑体" w:hAnsi="黑体" w:hint="eastAsia"/>
          <w:sz w:val="28"/>
        </w:rPr>
        <w:t>软件环境</w:t>
      </w:r>
      <w:bookmarkEnd w:id="92"/>
      <w:bookmarkEnd w:id="93"/>
    </w:p>
    <w:p w:rsidR="00EF232E" w:rsidRDefault="00834C54">
      <w:pPr>
        <w:ind w:left="1260"/>
      </w:pPr>
      <w:r>
        <w:rPr>
          <w:rFonts w:hint="eastAsia"/>
        </w:rPr>
        <w:t>数据库</w:t>
      </w:r>
      <w:r>
        <w:t>：</w:t>
      </w:r>
      <w:proofErr w:type="gramStart"/>
      <w:r>
        <w:rPr>
          <w:rFonts w:hint="eastAsia"/>
        </w:rPr>
        <w:t>oracle</w:t>
      </w:r>
      <w:proofErr w:type="gramEnd"/>
    </w:p>
    <w:p w:rsidR="00EF232E" w:rsidRDefault="00834C54">
      <w:pPr>
        <w:ind w:left="1260"/>
      </w:pPr>
      <w:r>
        <w:rPr>
          <w:rFonts w:hint="eastAsia"/>
        </w:rPr>
        <w:t>中间件</w:t>
      </w:r>
      <w:r>
        <w:t>：</w:t>
      </w:r>
      <w:r>
        <w:t xml:space="preserve">tomcat 7 </w:t>
      </w:r>
      <w:r>
        <w:rPr>
          <w:rFonts w:hint="eastAsia"/>
        </w:rPr>
        <w:t>以上</w:t>
      </w:r>
    </w:p>
    <w:p w:rsidR="00EF232E" w:rsidRDefault="00834C54">
      <w:pPr>
        <w:ind w:left="1260"/>
      </w:pPr>
      <w:r>
        <w:rPr>
          <w:rFonts w:hint="eastAsia"/>
        </w:rPr>
        <w:t>JDK:1.8</w:t>
      </w:r>
      <w:r>
        <w:rPr>
          <w:rFonts w:hint="eastAsia"/>
        </w:rPr>
        <w:t>及</w:t>
      </w:r>
      <w:r>
        <w:t>以上</w:t>
      </w:r>
    </w:p>
    <w:p w:rsidR="00EF232E" w:rsidRDefault="00834C54">
      <w:pPr>
        <w:ind w:left="1260"/>
      </w:pPr>
      <w:r>
        <w:rPr>
          <w:rFonts w:hint="eastAsia"/>
        </w:rPr>
        <w:t>IE9</w:t>
      </w:r>
      <w:r>
        <w:rPr>
          <w:rFonts w:hint="eastAsia"/>
        </w:rPr>
        <w:t>以上</w:t>
      </w:r>
      <w:r>
        <w:t>及其他</w:t>
      </w:r>
      <w:r>
        <w:rPr>
          <w:rFonts w:hint="eastAsia"/>
        </w:rPr>
        <w:t>现代</w:t>
      </w:r>
      <w:r>
        <w:t>浏览器</w:t>
      </w:r>
    </w:p>
    <w:p w:rsidR="00EF232E" w:rsidRDefault="00834C54">
      <w:pPr>
        <w:pStyle w:val="20"/>
        <w:rPr>
          <w:rFonts w:ascii="黑体" w:hAnsi="黑体"/>
        </w:rPr>
      </w:pPr>
      <w:bookmarkStart w:id="94" w:name="_Toc504057025"/>
      <w:bookmarkStart w:id="95" w:name="_Toc22849"/>
      <w:r>
        <w:rPr>
          <w:rStyle w:val="Char2"/>
          <w:rFonts w:ascii="黑体" w:eastAsia="黑体" w:hAnsi="黑体" w:hint="eastAsia"/>
          <w:sz w:val="28"/>
        </w:rPr>
        <w:t>硬件环境</w:t>
      </w:r>
      <w:bookmarkStart w:id="96" w:name="_Toc521463272"/>
      <w:bookmarkEnd w:id="94"/>
      <w:bookmarkEnd w:id="95"/>
    </w:p>
    <w:bookmarkEnd w:id="96"/>
    <w:p w:rsidR="00EF232E" w:rsidRDefault="00834C54">
      <w:pPr>
        <w:spacing w:line="360" w:lineRule="auto"/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内存</w:t>
      </w:r>
      <w:r>
        <w:t>、硬盘</w:t>
      </w:r>
      <w:r>
        <w:rPr>
          <w:rFonts w:hint="eastAsia"/>
        </w:rPr>
        <w:t>60</w:t>
      </w:r>
      <w:r>
        <w:t>G</w:t>
      </w:r>
    </w:p>
    <w:sectPr w:rsidR="00EF232E">
      <w:pgSz w:w="11906" w:h="16838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E76" w:rsidRDefault="00BC6E76">
      <w:r>
        <w:separator/>
      </w:r>
    </w:p>
  </w:endnote>
  <w:endnote w:type="continuationSeparator" w:id="0">
    <w:p w:rsidR="00BC6E76" w:rsidRDefault="00BC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  <w:font w:name="LF Song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32E" w:rsidRDefault="00EF232E">
    <w:pPr>
      <w:pStyle w:val="af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32E" w:rsidRDefault="00EF232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E76" w:rsidRDefault="00BC6E76">
      <w:r>
        <w:separator/>
      </w:r>
    </w:p>
  </w:footnote>
  <w:footnote w:type="continuationSeparator" w:id="0">
    <w:p w:rsidR="00BC6E76" w:rsidRDefault="00BC6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32E" w:rsidRDefault="00834C54">
    <w:pPr>
      <w:pStyle w:val="af3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32E" w:rsidRDefault="00834C54">
    <w:pPr>
      <w:pStyle w:val="af3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>
      <w:start w:val="1"/>
      <w:numFmt w:val="decimal"/>
      <w:pStyle w:val="1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>
      <w:start w:val="1"/>
      <w:numFmt w:val="decimal"/>
      <w:pStyle w:val="2"/>
      <w:lvlText w:val="%1)"/>
      <w:lvlJc w:val="left"/>
      <w:pPr>
        <w:tabs>
          <w:tab w:val="left" w:pos="987"/>
        </w:tabs>
        <w:ind w:left="987" w:hanging="420"/>
      </w:pPr>
    </w:lvl>
    <w:lvl w:ilvl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00E01F3"/>
    <w:multiLevelType w:val="multilevel"/>
    <w:tmpl w:val="200E01F3"/>
    <w:lvl w:ilvl="0">
      <w:start w:val="1"/>
      <w:numFmt w:val="bullet"/>
      <w:pStyle w:val="a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3DF29A5"/>
    <w:multiLevelType w:val="multilevel"/>
    <w:tmpl w:val="33DF29A5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>
      <w:start w:val="1"/>
      <w:numFmt w:val="decimal"/>
      <w:pStyle w:val="10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>
      <w:start w:val="1"/>
      <w:numFmt w:val="bullet"/>
      <w:pStyle w:val="a0"/>
      <w:lvlText w:val="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abstractNum w:abstractNumId="6">
    <w:nsid w:val="5E4D0AAB"/>
    <w:multiLevelType w:val="singleLevel"/>
    <w:tmpl w:val="5E4D0AAB"/>
    <w:lvl w:ilvl="0">
      <w:start w:val="1"/>
      <w:numFmt w:val="bullet"/>
      <w:pStyle w:val="a1"/>
      <w:lvlText w:val="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7">
    <w:nsid w:val="607A038B"/>
    <w:multiLevelType w:val="singleLevel"/>
    <w:tmpl w:val="607A038B"/>
    <w:lvl w:ilvl="0">
      <w:start w:val="1"/>
      <w:numFmt w:val="bullet"/>
      <w:pStyle w:val="11"/>
      <w:lvlText w:val=""/>
      <w:lvlJc w:val="left"/>
      <w:pPr>
        <w:tabs>
          <w:tab w:val="left" w:pos="700"/>
        </w:tabs>
        <w:ind w:left="420" w:hanging="80"/>
      </w:pPr>
      <w:rPr>
        <w:rFonts w:ascii="Wingdings" w:hAnsi="Wingdings" w:hint="default"/>
      </w:rPr>
    </w:lvl>
  </w:abstractNum>
  <w:abstractNum w:abstractNumId="8">
    <w:nsid w:val="6BAC6407"/>
    <w:multiLevelType w:val="multilevel"/>
    <w:tmpl w:val="6BAC6407"/>
    <w:lvl w:ilvl="0">
      <w:start w:val="1"/>
      <w:numFmt w:val="bullet"/>
      <w:pStyle w:val="a2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6D466323"/>
    <w:multiLevelType w:val="singleLevel"/>
    <w:tmpl w:val="6D466323"/>
    <w:lvl w:ilvl="0">
      <w:start w:val="1"/>
      <w:numFmt w:val="bullet"/>
      <w:pStyle w:val="41"/>
      <w:lvlText w:val=""/>
      <w:lvlJc w:val="left"/>
      <w:pPr>
        <w:tabs>
          <w:tab w:val="left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0">
    <w:nsid w:val="72F327AE"/>
    <w:multiLevelType w:val="singleLevel"/>
    <w:tmpl w:val="72F327AE"/>
    <w:lvl w:ilvl="0">
      <w:start w:val="1"/>
      <w:numFmt w:val="bullet"/>
      <w:pStyle w:val="a3"/>
      <w:lvlText w:val="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73F9565E"/>
    <w:multiLevelType w:val="multilevel"/>
    <w:tmpl w:val="73F9565E"/>
    <w:lvl w:ilvl="0">
      <w:start w:val="1"/>
      <w:numFmt w:val="decimal"/>
      <w:pStyle w:val="21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74B87B7E"/>
    <w:multiLevelType w:val="multilevel"/>
    <w:tmpl w:val="74B87B7E"/>
    <w:lvl w:ilvl="0">
      <w:start w:val="1"/>
      <w:numFmt w:val="bullet"/>
      <w:pStyle w:val="30"/>
      <w:lvlText w:val="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3">
    <w:nsid w:val="76945ADC"/>
    <w:multiLevelType w:val="multilevel"/>
    <w:tmpl w:val="76945ADC"/>
    <w:lvl w:ilvl="0">
      <w:start w:val="1"/>
      <w:numFmt w:val="bullet"/>
      <w:pStyle w:val="40"/>
      <w:lvlText w:val=""/>
      <w:lvlJc w:val="left"/>
      <w:pPr>
        <w:tabs>
          <w:tab w:val="left" w:pos="967"/>
        </w:tabs>
        <w:ind w:left="1134" w:hanging="16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</w:abstractNum>
  <w:abstractNum w:abstractNumId="14">
    <w:nsid w:val="7D0B62A6"/>
    <w:multiLevelType w:val="singleLevel"/>
    <w:tmpl w:val="7D0B62A6"/>
    <w:lvl w:ilvl="0">
      <w:start w:val="1"/>
      <w:numFmt w:val="bullet"/>
      <w:pStyle w:val="12"/>
      <w:lvlText w:val=""/>
      <w:lvlJc w:val="left"/>
      <w:pPr>
        <w:tabs>
          <w:tab w:val="left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15">
    <w:nsid w:val="7F6F214E"/>
    <w:multiLevelType w:val="singleLevel"/>
    <w:tmpl w:val="7F6F214E"/>
    <w:lvl w:ilvl="0">
      <w:start w:val="1"/>
      <w:numFmt w:val="bullet"/>
      <w:pStyle w:val="13"/>
      <w:lvlText w:val="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7B"/>
    <w:rsid w:val="00001011"/>
    <w:rsid w:val="000026D9"/>
    <w:rsid w:val="00003AAB"/>
    <w:rsid w:val="00003B35"/>
    <w:rsid w:val="00005CD3"/>
    <w:rsid w:val="000062EE"/>
    <w:rsid w:val="00012D62"/>
    <w:rsid w:val="00012E83"/>
    <w:rsid w:val="00013AA3"/>
    <w:rsid w:val="000202E1"/>
    <w:rsid w:val="0002103E"/>
    <w:rsid w:val="00021840"/>
    <w:rsid w:val="00021E54"/>
    <w:rsid w:val="00023DC2"/>
    <w:rsid w:val="0002474F"/>
    <w:rsid w:val="000254E8"/>
    <w:rsid w:val="00025BD6"/>
    <w:rsid w:val="0002759F"/>
    <w:rsid w:val="0002777D"/>
    <w:rsid w:val="00027B2F"/>
    <w:rsid w:val="000322E3"/>
    <w:rsid w:val="0003399A"/>
    <w:rsid w:val="0003662F"/>
    <w:rsid w:val="000378FB"/>
    <w:rsid w:val="00040249"/>
    <w:rsid w:val="00042DBF"/>
    <w:rsid w:val="00043E02"/>
    <w:rsid w:val="000443A5"/>
    <w:rsid w:val="00044642"/>
    <w:rsid w:val="00045DA9"/>
    <w:rsid w:val="00052688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72836"/>
    <w:rsid w:val="00076926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2858"/>
    <w:rsid w:val="000A78DD"/>
    <w:rsid w:val="000A7E97"/>
    <w:rsid w:val="000A7FC3"/>
    <w:rsid w:val="000B2AE0"/>
    <w:rsid w:val="000B5255"/>
    <w:rsid w:val="000B7727"/>
    <w:rsid w:val="000C0BEC"/>
    <w:rsid w:val="000C0DB6"/>
    <w:rsid w:val="000C22F0"/>
    <w:rsid w:val="000C24DE"/>
    <w:rsid w:val="000C3058"/>
    <w:rsid w:val="000C341B"/>
    <w:rsid w:val="000C3A32"/>
    <w:rsid w:val="000C4007"/>
    <w:rsid w:val="000C64B9"/>
    <w:rsid w:val="000C74BE"/>
    <w:rsid w:val="000D161E"/>
    <w:rsid w:val="000D19C6"/>
    <w:rsid w:val="000D2112"/>
    <w:rsid w:val="000D26D1"/>
    <w:rsid w:val="000D279B"/>
    <w:rsid w:val="000D298F"/>
    <w:rsid w:val="000D3D2C"/>
    <w:rsid w:val="000D46F4"/>
    <w:rsid w:val="000D5A9E"/>
    <w:rsid w:val="000D5E3A"/>
    <w:rsid w:val="000D6684"/>
    <w:rsid w:val="000E00A5"/>
    <w:rsid w:val="000E0842"/>
    <w:rsid w:val="000E35F7"/>
    <w:rsid w:val="000E3978"/>
    <w:rsid w:val="000E3F9E"/>
    <w:rsid w:val="000E49DD"/>
    <w:rsid w:val="000F0371"/>
    <w:rsid w:val="000F1DE8"/>
    <w:rsid w:val="000F4ED1"/>
    <w:rsid w:val="000F5F87"/>
    <w:rsid w:val="000F6BAE"/>
    <w:rsid w:val="000F6E1D"/>
    <w:rsid w:val="000F7CF9"/>
    <w:rsid w:val="001006CD"/>
    <w:rsid w:val="0010173E"/>
    <w:rsid w:val="00102193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B6E"/>
    <w:rsid w:val="001426BF"/>
    <w:rsid w:val="00142B9C"/>
    <w:rsid w:val="00143882"/>
    <w:rsid w:val="0014458E"/>
    <w:rsid w:val="0014525E"/>
    <w:rsid w:val="0014642A"/>
    <w:rsid w:val="00146D06"/>
    <w:rsid w:val="001501F6"/>
    <w:rsid w:val="00150AF8"/>
    <w:rsid w:val="001525B4"/>
    <w:rsid w:val="00153EB0"/>
    <w:rsid w:val="0015411D"/>
    <w:rsid w:val="001564C7"/>
    <w:rsid w:val="00160A17"/>
    <w:rsid w:val="00160E5B"/>
    <w:rsid w:val="00162884"/>
    <w:rsid w:val="00164BD2"/>
    <w:rsid w:val="00165806"/>
    <w:rsid w:val="00171D6E"/>
    <w:rsid w:val="00174576"/>
    <w:rsid w:val="00177A21"/>
    <w:rsid w:val="0018014A"/>
    <w:rsid w:val="001809A2"/>
    <w:rsid w:val="001817A2"/>
    <w:rsid w:val="0018285C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23FD"/>
    <w:rsid w:val="001C4212"/>
    <w:rsid w:val="001C4FDE"/>
    <w:rsid w:val="001D1502"/>
    <w:rsid w:val="001D2176"/>
    <w:rsid w:val="001D29D4"/>
    <w:rsid w:val="001D38FD"/>
    <w:rsid w:val="001D3C18"/>
    <w:rsid w:val="001D43DC"/>
    <w:rsid w:val="001D4945"/>
    <w:rsid w:val="001D6CF5"/>
    <w:rsid w:val="001E103E"/>
    <w:rsid w:val="001E150E"/>
    <w:rsid w:val="001E1C3E"/>
    <w:rsid w:val="001E2833"/>
    <w:rsid w:val="001E3390"/>
    <w:rsid w:val="001E4F72"/>
    <w:rsid w:val="001E51C9"/>
    <w:rsid w:val="001E533D"/>
    <w:rsid w:val="001E5A49"/>
    <w:rsid w:val="001E5AA1"/>
    <w:rsid w:val="001E6956"/>
    <w:rsid w:val="001F02F2"/>
    <w:rsid w:val="001F0A95"/>
    <w:rsid w:val="001F1C4C"/>
    <w:rsid w:val="001F367C"/>
    <w:rsid w:val="001F3AFE"/>
    <w:rsid w:val="001F5B01"/>
    <w:rsid w:val="001F7B40"/>
    <w:rsid w:val="001F7DCF"/>
    <w:rsid w:val="00202546"/>
    <w:rsid w:val="002042D5"/>
    <w:rsid w:val="002114B3"/>
    <w:rsid w:val="00214180"/>
    <w:rsid w:val="00215995"/>
    <w:rsid w:val="002227FB"/>
    <w:rsid w:val="00224D8E"/>
    <w:rsid w:val="00225AB4"/>
    <w:rsid w:val="00226C70"/>
    <w:rsid w:val="00230778"/>
    <w:rsid w:val="0023178B"/>
    <w:rsid w:val="002332A5"/>
    <w:rsid w:val="00233D8A"/>
    <w:rsid w:val="00235C99"/>
    <w:rsid w:val="00235FD4"/>
    <w:rsid w:val="00236629"/>
    <w:rsid w:val="00242CE5"/>
    <w:rsid w:val="00244AE8"/>
    <w:rsid w:val="0024515D"/>
    <w:rsid w:val="00245C5D"/>
    <w:rsid w:val="00246538"/>
    <w:rsid w:val="002465EE"/>
    <w:rsid w:val="00247D00"/>
    <w:rsid w:val="00247E03"/>
    <w:rsid w:val="00247F5F"/>
    <w:rsid w:val="00250E7F"/>
    <w:rsid w:val="002511E9"/>
    <w:rsid w:val="00252223"/>
    <w:rsid w:val="00252A77"/>
    <w:rsid w:val="00256B4C"/>
    <w:rsid w:val="00257A00"/>
    <w:rsid w:val="00260367"/>
    <w:rsid w:val="00262846"/>
    <w:rsid w:val="00263969"/>
    <w:rsid w:val="0026559F"/>
    <w:rsid w:val="002701EE"/>
    <w:rsid w:val="0027153A"/>
    <w:rsid w:val="002731ED"/>
    <w:rsid w:val="002747B4"/>
    <w:rsid w:val="00275417"/>
    <w:rsid w:val="00275671"/>
    <w:rsid w:val="002764C5"/>
    <w:rsid w:val="002767A0"/>
    <w:rsid w:val="00276EE7"/>
    <w:rsid w:val="002807D0"/>
    <w:rsid w:val="00281D0C"/>
    <w:rsid w:val="00286EAB"/>
    <w:rsid w:val="002904BB"/>
    <w:rsid w:val="00290AA4"/>
    <w:rsid w:val="00290B01"/>
    <w:rsid w:val="00290BCF"/>
    <w:rsid w:val="0029276A"/>
    <w:rsid w:val="002931CF"/>
    <w:rsid w:val="00293522"/>
    <w:rsid w:val="002962DC"/>
    <w:rsid w:val="00297855"/>
    <w:rsid w:val="002A2040"/>
    <w:rsid w:val="002A2B36"/>
    <w:rsid w:val="002A48A1"/>
    <w:rsid w:val="002A5273"/>
    <w:rsid w:val="002A5C3B"/>
    <w:rsid w:val="002A64ED"/>
    <w:rsid w:val="002A6814"/>
    <w:rsid w:val="002B4651"/>
    <w:rsid w:val="002B71C2"/>
    <w:rsid w:val="002B78D1"/>
    <w:rsid w:val="002C05C3"/>
    <w:rsid w:val="002C2091"/>
    <w:rsid w:val="002C223C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6D4F"/>
    <w:rsid w:val="002E7792"/>
    <w:rsid w:val="002F1D7F"/>
    <w:rsid w:val="002F356A"/>
    <w:rsid w:val="003032D5"/>
    <w:rsid w:val="00304C72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47FE"/>
    <w:rsid w:val="00325834"/>
    <w:rsid w:val="00332284"/>
    <w:rsid w:val="00334999"/>
    <w:rsid w:val="0033676D"/>
    <w:rsid w:val="00336DA2"/>
    <w:rsid w:val="0033738A"/>
    <w:rsid w:val="00340CCC"/>
    <w:rsid w:val="00340DB8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232D"/>
    <w:rsid w:val="00375F09"/>
    <w:rsid w:val="003763A1"/>
    <w:rsid w:val="003802B8"/>
    <w:rsid w:val="00380638"/>
    <w:rsid w:val="0038097F"/>
    <w:rsid w:val="003813B1"/>
    <w:rsid w:val="00384E7B"/>
    <w:rsid w:val="003852AC"/>
    <w:rsid w:val="003940D7"/>
    <w:rsid w:val="00395E36"/>
    <w:rsid w:val="00395E50"/>
    <w:rsid w:val="0039628B"/>
    <w:rsid w:val="00396976"/>
    <w:rsid w:val="003A26DC"/>
    <w:rsid w:val="003A3D8A"/>
    <w:rsid w:val="003A5F82"/>
    <w:rsid w:val="003A656B"/>
    <w:rsid w:val="003A69C4"/>
    <w:rsid w:val="003B2DFE"/>
    <w:rsid w:val="003B34A0"/>
    <w:rsid w:val="003B4F01"/>
    <w:rsid w:val="003C2332"/>
    <w:rsid w:val="003C34D9"/>
    <w:rsid w:val="003D011B"/>
    <w:rsid w:val="003D0575"/>
    <w:rsid w:val="003D078D"/>
    <w:rsid w:val="003D0FB2"/>
    <w:rsid w:val="003D2C34"/>
    <w:rsid w:val="003D3D16"/>
    <w:rsid w:val="003D49A1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4AA4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19D9"/>
    <w:rsid w:val="00404683"/>
    <w:rsid w:val="0040505C"/>
    <w:rsid w:val="00406202"/>
    <w:rsid w:val="0040666E"/>
    <w:rsid w:val="00411254"/>
    <w:rsid w:val="0041204D"/>
    <w:rsid w:val="00414074"/>
    <w:rsid w:val="00416BC1"/>
    <w:rsid w:val="00417792"/>
    <w:rsid w:val="0042110F"/>
    <w:rsid w:val="004211D1"/>
    <w:rsid w:val="004227A6"/>
    <w:rsid w:val="00427901"/>
    <w:rsid w:val="0043058D"/>
    <w:rsid w:val="00430E6D"/>
    <w:rsid w:val="004315FF"/>
    <w:rsid w:val="00432705"/>
    <w:rsid w:val="00433A95"/>
    <w:rsid w:val="00433D0B"/>
    <w:rsid w:val="0043475F"/>
    <w:rsid w:val="00435353"/>
    <w:rsid w:val="00437889"/>
    <w:rsid w:val="00437924"/>
    <w:rsid w:val="00442A56"/>
    <w:rsid w:val="00442F9D"/>
    <w:rsid w:val="00443044"/>
    <w:rsid w:val="00444B00"/>
    <w:rsid w:val="004455B5"/>
    <w:rsid w:val="00450BB2"/>
    <w:rsid w:val="004526BD"/>
    <w:rsid w:val="00453264"/>
    <w:rsid w:val="004552B6"/>
    <w:rsid w:val="004554FE"/>
    <w:rsid w:val="004571D1"/>
    <w:rsid w:val="0045739B"/>
    <w:rsid w:val="00457B82"/>
    <w:rsid w:val="00460530"/>
    <w:rsid w:val="004611FD"/>
    <w:rsid w:val="004655BF"/>
    <w:rsid w:val="00466311"/>
    <w:rsid w:val="00470A2C"/>
    <w:rsid w:val="00473142"/>
    <w:rsid w:val="004746E0"/>
    <w:rsid w:val="004815B8"/>
    <w:rsid w:val="00482A62"/>
    <w:rsid w:val="00483CD9"/>
    <w:rsid w:val="0048471B"/>
    <w:rsid w:val="00485044"/>
    <w:rsid w:val="00486001"/>
    <w:rsid w:val="00490FA0"/>
    <w:rsid w:val="00492820"/>
    <w:rsid w:val="00492B72"/>
    <w:rsid w:val="004935D3"/>
    <w:rsid w:val="00494486"/>
    <w:rsid w:val="00494AA5"/>
    <w:rsid w:val="0049547F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A731B"/>
    <w:rsid w:val="004B40BD"/>
    <w:rsid w:val="004B4388"/>
    <w:rsid w:val="004B791C"/>
    <w:rsid w:val="004C0CE9"/>
    <w:rsid w:val="004C21A5"/>
    <w:rsid w:val="004C28A4"/>
    <w:rsid w:val="004C419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22A"/>
    <w:rsid w:val="004F649F"/>
    <w:rsid w:val="004F68EB"/>
    <w:rsid w:val="00501D68"/>
    <w:rsid w:val="00503802"/>
    <w:rsid w:val="00505509"/>
    <w:rsid w:val="005058A0"/>
    <w:rsid w:val="00505EBD"/>
    <w:rsid w:val="0050706F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2DF6"/>
    <w:rsid w:val="00584220"/>
    <w:rsid w:val="00584CFA"/>
    <w:rsid w:val="005863FA"/>
    <w:rsid w:val="00586E2E"/>
    <w:rsid w:val="00590F0A"/>
    <w:rsid w:val="00591447"/>
    <w:rsid w:val="00591975"/>
    <w:rsid w:val="00594E9D"/>
    <w:rsid w:val="005A015A"/>
    <w:rsid w:val="005A0AFC"/>
    <w:rsid w:val="005A2BF0"/>
    <w:rsid w:val="005A3DA6"/>
    <w:rsid w:val="005A4A2C"/>
    <w:rsid w:val="005A4A9C"/>
    <w:rsid w:val="005A4DBB"/>
    <w:rsid w:val="005A5E56"/>
    <w:rsid w:val="005A5EA1"/>
    <w:rsid w:val="005A73C7"/>
    <w:rsid w:val="005B01C0"/>
    <w:rsid w:val="005B08AA"/>
    <w:rsid w:val="005B4469"/>
    <w:rsid w:val="005B4B9D"/>
    <w:rsid w:val="005B522D"/>
    <w:rsid w:val="005B6B76"/>
    <w:rsid w:val="005C06B4"/>
    <w:rsid w:val="005C0B08"/>
    <w:rsid w:val="005C22A7"/>
    <w:rsid w:val="005C4158"/>
    <w:rsid w:val="005D0A89"/>
    <w:rsid w:val="005D2D54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3C7F"/>
    <w:rsid w:val="005F4680"/>
    <w:rsid w:val="005F5CA1"/>
    <w:rsid w:val="005F5E13"/>
    <w:rsid w:val="005F60FD"/>
    <w:rsid w:val="005F68B8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93D"/>
    <w:rsid w:val="00642E99"/>
    <w:rsid w:val="006431BF"/>
    <w:rsid w:val="0064469B"/>
    <w:rsid w:val="0065030E"/>
    <w:rsid w:val="0065145A"/>
    <w:rsid w:val="0065272F"/>
    <w:rsid w:val="00652C62"/>
    <w:rsid w:val="00652F81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87428"/>
    <w:rsid w:val="00690FCF"/>
    <w:rsid w:val="0069274C"/>
    <w:rsid w:val="00695123"/>
    <w:rsid w:val="00697C3B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C7F15"/>
    <w:rsid w:val="006D17D3"/>
    <w:rsid w:val="006D26D7"/>
    <w:rsid w:val="006D4043"/>
    <w:rsid w:val="006D4A82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6646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78C"/>
    <w:rsid w:val="006F78F2"/>
    <w:rsid w:val="00700D04"/>
    <w:rsid w:val="00702B37"/>
    <w:rsid w:val="00705097"/>
    <w:rsid w:val="00707B81"/>
    <w:rsid w:val="00711F95"/>
    <w:rsid w:val="00713CA4"/>
    <w:rsid w:val="00713E35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46B3"/>
    <w:rsid w:val="007250E6"/>
    <w:rsid w:val="007257D6"/>
    <w:rsid w:val="00725A66"/>
    <w:rsid w:val="00727E13"/>
    <w:rsid w:val="00733BB8"/>
    <w:rsid w:val="0073436C"/>
    <w:rsid w:val="00736A0A"/>
    <w:rsid w:val="00737230"/>
    <w:rsid w:val="00740B9E"/>
    <w:rsid w:val="0074382A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79C"/>
    <w:rsid w:val="0076762C"/>
    <w:rsid w:val="00767DAF"/>
    <w:rsid w:val="00770BB8"/>
    <w:rsid w:val="00772918"/>
    <w:rsid w:val="00773B5B"/>
    <w:rsid w:val="0077425E"/>
    <w:rsid w:val="00774F89"/>
    <w:rsid w:val="007752B0"/>
    <w:rsid w:val="00775EB7"/>
    <w:rsid w:val="0078457D"/>
    <w:rsid w:val="007876D6"/>
    <w:rsid w:val="0078774F"/>
    <w:rsid w:val="0079018B"/>
    <w:rsid w:val="0079202E"/>
    <w:rsid w:val="007934FF"/>
    <w:rsid w:val="00795346"/>
    <w:rsid w:val="00795937"/>
    <w:rsid w:val="00795FE1"/>
    <w:rsid w:val="00797D32"/>
    <w:rsid w:val="007A0478"/>
    <w:rsid w:val="007A30F1"/>
    <w:rsid w:val="007A3EEA"/>
    <w:rsid w:val="007A61B9"/>
    <w:rsid w:val="007A7323"/>
    <w:rsid w:val="007B19A9"/>
    <w:rsid w:val="007B27E2"/>
    <w:rsid w:val="007B5128"/>
    <w:rsid w:val="007B6FDF"/>
    <w:rsid w:val="007B7F54"/>
    <w:rsid w:val="007C1850"/>
    <w:rsid w:val="007C2DF4"/>
    <w:rsid w:val="007C37B5"/>
    <w:rsid w:val="007C528C"/>
    <w:rsid w:val="007C684F"/>
    <w:rsid w:val="007C74EE"/>
    <w:rsid w:val="007C7C85"/>
    <w:rsid w:val="007D282E"/>
    <w:rsid w:val="007D35D9"/>
    <w:rsid w:val="007D44FD"/>
    <w:rsid w:val="007E0767"/>
    <w:rsid w:val="007E0C1E"/>
    <w:rsid w:val="007E2FA5"/>
    <w:rsid w:val="007E35E4"/>
    <w:rsid w:val="007E446C"/>
    <w:rsid w:val="007E4B3B"/>
    <w:rsid w:val="007E5D68"/>
    <w:rsid w:val="007E6886"/>
    <w:rsid w:val="007F1755"/>
    <w:rsid w:val="007F1804"/>
    <w:rsid w:val="007F2702"/>
    <w:rsid w:val="007F3402"/>
    <w:rsid w:val="007F3637"/>
    <w:rsid w:val="007F41A8"/>
    <w:rsid w:val="007F59C4"/>
    <w:rsid w:val="007F6054"/>
    <w:rsid w:val="0080173E"/>
    <w:rsid w:val="0080235F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4C54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67780"/>
    <w:rsid w:val="00870E08"/>
    <w:rsid w:val="00872DC7"/>
    <w:rsid w:val="00872EFC"/>
    <w:rsid w:val="00875844"/>
    <w:rsid w:val="00876D5D"/>
    <w:rsid w:val="0087789D"/>
    <w:rsid w:val="00882F10"/>
    <w:rsid w:val="00884789"/>
    <w:rsid w:val="00885535"/>
    <w:rsid w:val="00885E57"/>
    <w:rsid w:val="00892FD8"/>
    <w:rsid w:val="00894499"/>
    <w:rsid w:val="008945B3"/>
    <w:rsid w:val="00897269"/>
    <w:rsid w:val="00897B4D"/>
    <w:rsid w:val="008A582B"/>
    <w:rsid w:val="008A60DA"/>
    <w:rsid w:val="008A7A78"/>
    <w:rsid w:val="008B1AB3"/>
    <w:rsid w:val="008B2F30"/>
    <w:rsid w:val="008B305C"/>
    <w:rsid w:val="008B3068"/>
    <w:rsid w:val="008B32D4"/>
    <w:rsid w:val="008B6D40"/>
    <w:rsid w:val="008B77F9"/>
    <w:rsid w:val="008C04EE"/>
    <w:rsid w:val="008C2C6A"/>
    <w:rsid w:val="008C34F5"/>
    <w:rsid w:val="008C40CC"/>
    <w:rsid w:val="008C5172"/>
    <w:rsid w:val="008C5E22"/>
    <w:rsid w:val="008C7560"/>
    <w:rsid w:val="008D1DED"/>
    <w:rsid w:val="008D204A"/>
    <w:rsid w:val="008D33D5"/>
    <w:rsid w:val="008D3963"/>
    <w:rsid w:val="008D44A7"/>
    <w:rsid w:val="008E0999"/>
    <w:rsid w:val="008E2735"/>
    <w:rsid w:val="008E58BB"/>
    <w:rsid w:val="008E5D3F"/>
    <w:rsid w:val="008E64D2"/>
    <w:rsid w:val="008F0DDA"/>
    <w:rsid w:val="008F4382"/>
    <w:rsid w:val="008F61BF"/>
    <w:rsid w:val="00901714"/>
    <w:rsid w:val="00905028"/>
    <w:rsid w:val="00905392"/>
    <w:rsid w:val="009058B6"/>
    <w:rsid w:val="00906A7F"/>
    <w:rsid w:val="00906E63"/>
    <w:rsid w:val="00906E9A"/>
    <w:rsid w:val="00907C23"/>
    <w:rsid w:val="00912051"/>
    <w:rsid w:val="00914849"/>
    <w:rsid w:val="00914BAB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36D4E"/>
    <w:rsid w:val="0094020F"/>
    <w:rsid w:val="0094098E"/>
    <w:rsid w:val="00940DA6"/>
    <w:rsid w:val="00940E0B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3A5B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7657B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2D68"/>
    <w:rsid w:val="009C5064"/>
    <w:rsid w:val="009C5592"/>
    <w:rsid w:val="009C6C32"/>
    <w:rsid w:val="009D07A7"/>
    <w:rsid w:val="009D141A"/>
    <w:rsid w:val="009D2E2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9F6B81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12E92"/>
    <w:rsid w:val="00A15CD7"/>
    <w:rsid w:val="00A23800"/>
    <w:rsid w:val="00A23AB3"/>
    <w:rsid w:val="00A23C0C"/>
    <w:rsid w:val="00A24F00"/>
    <w:rsid w:val="00A26318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578A7"/>
    <w:rsid w:val="00A61C2B"/>
    <w:rsid w:val="00A63699"/>
    <w:rsid w:val="00A65017"/>
    <w:rsid w:val="00A66353"/>
    <w:rsid w:val="00A663E9"/>
    <w:rsid w:val="00A7012C"/>
    <w:rsid w:val="00A71ADE"/>
    <w:rsid w:val="00A71B48"/>
    <w:rsid w:val="00A722C5"/>
    <w:rsid w:val="00A72E70"/>
    <w:rsid w:val="00A7416F"/>
    <w:rsid w:val="00A74701"/>
    <w:rsid w:val="00A773C8"/>
    <w:rsid w:val="00A82770"/>
    <w:rsid w:val="00A84565"/>
    <w:rsid w:val="00A853CA"/>
    <w:rsid w:val="00A85AAB"/>
    <w:rsid w:val="00A86FDD"/>
    <w:rsid w:val="00A87DD0"/>
    <w:rsid w:val="00A906CC"/>
    <w:rsid w:val="00A9190B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B60F2"/>
    <w:rsid w:val="00AB6A9B"/>
    <w:rsid w:val="00AC0814"/>
    <w:rsid w:val="00AC0815"/>
    <w:rsid w:val="00AC0DB4"/>
    <w:rsid w:val="00AC0F39"/>
    <w:rsid w:val="00AC24CD"/>
    <w:rsid w:val="00AC3855"/>
    <w:rsid w:val="00AC5DE1"/>
    <w:rsid w:val="00AC63E1"/>
    <w:rsid w:val="00AC7446"/>
    <w:rsid w:val="00AD0C6A"/>
    <w:rsid w:val="00AD1463"/>
    <w:rsid w:val="00AD25B4"/>
    <w:rsid w:val="00AD3467"/>
    <w:rsid w:val="00AD4516"/>
    <w:rsid w:val="00AD5BD8"/>
    <w:rsid w:val="00AD6513"/>
    <w:rsid w:val="00AD706F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187"/>
    <w:rsid w:val="00AF56EC"/>
    <w:rsid w:val="00AF5BD6"/>
    <w:rsid w:val="00AF6974"/>
    <w:rsid w:val="00B00597"/>
    <w:rsid w:val="00B012DD"/>
    <w:rsid w:val="00B01EB0"/>
    <w:rsid w:val="00B03405"/>
    <w:rsid w:val="00B03CEF"/>
    <w:rsid w:val="00B051DD"/>
    <w:rsid w:val="00B07F46"/>
    <w:rsid w:val="00B1194C"/>
    <w:rsid w:val="00B12D8A"/>
    <w:rsid w:val="00B130FB"/>
    <w:rsid w:val="00B13843"/>
    <w:rsid w:val="00B14C79"/>
    <w:rsid w:val="00B14ED7"/>
    <w:rsid w:val="00B152C1"/>
    <w:rsid w:val="00B15394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16F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2FE9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1FE2"/>
    <w:rsid w:val="00B7234D"/>
    <w:rsid w:val="00B75B3A"/>
    <w:rsid w:val="00B7679C"/>
    <w:rsid w:val="00B80CD1"/>
    <w:rsid w:val="00B90235"/>
    <w:rsid w:val="00B908BB"/>
    <w:rsid w:val="00B914E3"/>
    <w:rsid w:val="00B91741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C6E76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06D39"/>
    <w:rsid w:val="00C10BEC"/>
    <w:rsid w:val="00C12DF4"/>
    <w:rsid w:val="00C134FA"/>
    <w:rsid w:val="00C13D62"/>
    <w:rsid w:val="00C153F0"/>
    <w:rsid w:val="00C15F68"/>
    <w:rsid w:val="00C201B2"/>
    <w:rsid w:val="00C214FA"/>
    <w:rsid w:val="00C223C6"/>
    <w:rsid w:val="00C2312A"/>
    <w:rsid w:val="00C23386"/>
    <w:rsid w:val="00C24267"/>
    <w:rsid w:val="00C2499C"/>
    <w:rsid w:val="00C30EDD"/>
    <w:rsid w:val="00C3311C"/>
    <w:rsid w:val="00C334A9"/>
    <w:rsid w:val="00C33DF8"/>
    <w:rsid w:val="00C34447"/>
    <w:rsid w:val="00C36175"/>
    <w:rsid w:val="00C36E6B"/>
    <w:rsid w:val="00C42020"/>
    <w:rsid w:val="00C42A2C"/>
    <w:rsid w:val="00C43552"/>
    <w:rsid w:val="00C44F20"/>
    <w:rsid w:val="00C45792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57FDE"/>
    <w:rsid w:val="00C60117"/>
    <w:rsid w:val="00C637E4"/>
    <w:rsid w:val="00C63C47"/>
    <w:rsid w:val="00C640EF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26EF"/>
    <w:rsid w:val="00C9365F"/>
    <w:rsid w:val="00C93EA1"/>
    <w:rsid w:val="00C94882"/>
    <w:rsid w:val="00CA0613"/>
    <w:rsid w:val="00CA0F3C"/>
    <w:rsid w:val="00CA16C9"/>
    <w:rsid w:val="00CA2356"/>
    <w:rsid w:val="00CA2B0D"/>
    <w:rsid w:val="00CA5F58"/>
    <w:rsid w:val="00CA6155"/>
    <w:rsid w:val="00CA6D7F"/>
    <w:rsid w:val="00CB0057"/>
    <w:rsid w:val="00CB0F15"/>
    <w:rsid w:val="00CB1040"/>
    <w:rsid w:val="00CB317A"/>
    <w:rsid w:val="00CB3898"/>
    <w:rsid w:val="00CB396D"/>
    <w:rsid w:val="00CB4C49"/>
    <w:rsid w:val="00CB6541"/>
    <w:rsid w:val="00CB6897"/>
    <w:rsid w:val="00CB6C1C"/>
    <w:rsid w:val="00CB6FDF"/>
    <w:rsid w:val="00CB7C69"/>
    <w:rsid w:val="00CC174A"/>
    <w:rsid w:val="00CC5C64"/>
    <w:rsid w:val="00CC5E00"/>
    <w:rsid w:val="00CD1555"/>
    <w:rsid w:val="00CD1674"/>
    <w:rsid w:val="00CD28F4"/>
    <w:rsid w:val="00CD2D01"/>
    <w:rsid w:val="00CD2E9D"/>
    <w:rsid w:val="00CD5081"/>
    <w:rsid w:val="00CD6033"/>
    <w:rsid w:val="00CD6955"/>
    <w:rsid w:val="00CE0F9C"/>
    <w:rsid w:val="00CE13C4"/>
    <w:rsid w:val="00CE2660"/>
    <w:rsid w:val="00CE295D"/>
    <w:rsid w:val="00CE2E1A"/>
    <w:rsid w:val="00CE2EC0"/>
    <w:rsid w:val="00CE3139"/>
    <w:rsid w:val="00CE3C09"/>
    <w:rsid w:val="00CE4B56"/>
    <w:rsid w:val="00CE53BA"/>
    <w:rsid w:val="00CE6EA7"/>
    <w:rsid w:val="00CE7193"/>
    <w:rsid w:val="00CE7BC1"/>
    <w:rsid w:val="00CE7DD4"/>
    <w:rsid w:val="00CF0990"/>
    <w:rsid w:val="00CF1CE7"/>
    <w:rsid w:val="00CF4FE5"/>
    <w:rsid w:val="00CF5CE8"/>
    <w:rsid w:val="00CF5FFC"/>
    <w:rsid w:val="00CF633E"/>
    <w:rsid w:val="00CF67A5"/>
    <w:rsid w:val="00D02707"/>
    <w:rsid w:val="00D04029"/>
    <w:rsid w:val="00D05D3B"/>
    <w:rsid w:val="00D06C7E"/>
    <w:rsid w:val="00D06E7C"/>
    <w:rsid w:val="00D06FC9"/>
    <w:rsid w:val="00D101A7"/>
    <w:rsid w:val="00D105E2"/>
    <w:rsid w:val="00D11868"/>
    <w:rsid w:val="00D12394"/>
    <w:rsid w:val="00D1518E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39F3"/>
    <w:rsid w:val="00D676FF"/>
    <w:rsid w:val="00D67A02"/>
    <w:rsid w:val="00D705D5"/>
    <w:rsid w:val="00D72857"/>
    <w:rsid w:val="00D729D6"/>
    <w:rsid w:val="00D7307B"/>
    <w:rsid w:val="00D752E0"/>
    <w:rsid w:val="00D76E07"/>
    <w:rsid w:val="00D805E1"/>
    <w:rsid w:val="00D80FE8"/>
    <w:rsid w:val="00D810FB"/>
    <w:rsid w:val="00D8513E"/>
    <w:rsid w:val="00D86750"/>
    <w:rsid w:val="00D87426"/>
    <w:rsid w:val="00D9122E"/>
    <w:rsid w:val="00D91E3A"/>
    <w:rsid w:val="00D94072"/>
    <w:rsid w:val="00D963C6"/>
    <w:rsid w:val="00D9682C"/>
    <w:rsid w:val="00D97459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5AE8"/>
    <w:rsid w:val="00DB6C21"/>
    <w:rsid w:val="00DB7B7B"/>
    <w:rsid w:val="00DC1757"/>
    <w:rsid w:val="00DC1FC0"/>
    <w:rsid w:val="00DC4206"/>
    <w:rsid w:val="00DC4B40"/>
    <w:rsid w:val="00DD4AAD"/>
    <w:rsid w:val="00DD7187"/>
    <w:rsid w:val="00DE00EC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076"/>
    <w:rsid w:val="00E073BC"/>
    <w:rsid w:val="00E1016B"/>
    <w:rsid w:val="00E12272"/>
    <w:rsid w:val="00E13A25"/>
    <w:rsid w:val="00E164AC"/>
    <w:rsid w:val="00E20C1F"/>
    <w:rsid w:val="00E2166E"/>
    <w:rsid w:val="00E2245E"/>
    <w:rsid w:val="00E234D9"/>
    <w:rsid w:val="00E23E17"/>
    <w:rsid w:val="00E245C2"/>
    <w:rsid w:val="00E26823"/>
    <w:rsid w:val="00E277BD"/>
    <w:rsid w:val="00E2783F"/>
    <w:rsid w:val="00E3206E"/>
    <w:rsid w:val="00E32468"/>
    <w:rsid w:val="00E334DC"/>
    <w:rsid w:val="00E34004"/>
    <w:rsid w:val="00E41202"/>
    <w:rsid w:val="00E41AF2"/>
    <w:rsid w:val="00E429F0"/>
    <w:rsid w:val="00E42A9F"/>
    <w:rsid w:val="00E464E1"/>
    <w:rsid w:val="00E4680F"/>
    <w:rsid w:val="00E47BAA"/>
    <w:rsid w:val="00E5080D"/>
    <w:rsid w:val="00E53481"/>
    <w:rsid w:val="00E54B7C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5C30"/>
    <w:rsid w:val="00E67073"/>
    <w:rsid w:val="00E6712D"/>
    <w:rsid w:val="00E672F3"/>
    <w:rsid w:val="00E70E36"/>
    <w:rsid w:val="00E73867"/>
    <w:rsid w:val="00E808F3"/>
    <w:rsid w:val="00E80A1D"/>
    <w:rsid w:val="00E80AEB"/>
    <w:rsid w:val="00E81B64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2FD"/>
    <w:rsid w:val="00EA0C3E"/>
    <w:rsid w:val="00EA16EE"/>
    <w:rsid w:val="00EA20EF"/>
    <w:rsid w:val="00EA5790"/>
    <w:rsid w:val="00EB0854"/>
    <w:rsid w:val="00EB3793"/>
    <w:rsid w:val="00EB3C31"/>
    <w:rsid w:val="00EB3FC3"/>
    <w:rsid w:val="00EB4F08"/>
    <w:rsid w:val="00EB60E1"/>
    <w:rsid w:val="00EC12AD"/>
    <w:rsid w:val="00EC14A7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4F45"/>
    <w:rsid w:val="00EE546B"/>
    <w:rsid w:val="00EE6CF1"/>
    <w:rsid w:val="00EE76A8"/>
    <w:rsid w:val="00EF05AC"/>
    <w:rsid w:val="00EF232E"/>
    <w:rsid w:val="00EF5003"/>
    <w:rsid w:val="00EF5298"/>
    <w:rsid w:val="00EF5CEE"/>
    <w:rsid w:val="00EF622D"/>
    <w:rsid w:val="00EF6998"/>
    <w:rsid w:val="00F01787"/>
    <w:rsid w:val="00F030E5"/>
    <w:rsid w:val="00F04136"/>
    <w:rsid w:val="00F052F7"/>
    <w:rsid w:val="00F0552E"/>
    <w:rsid w:val="00F057D5"/>
    <w:rsid w:val="00F0581E"/>
    <w:rsid w:val="00F06E25"/>
    <w:rsid w:val="00F07F52"/>
    <w:rsid w:val="00F1051E"/>
    <w:rsid w:val="00F120F4"/>
    <w:rsid w:val="00F121A1"/>
    <w:rsid w:val="00F123C5"/>
    <w:rsid w:val="00F13839"/>
    <w:rsid w:val="00F14F4B"/>
    <w:rsid w:val="00F15AE9"/>
    <w:rsid w:val="00F16ADE"/>
    <w:rsid w:val="00F17234"/>
    <w:rsid w:val="00F326D9"/>
    <w:rsid w:val="00F34B05"/>
    <w:rsid w:val="00F3691D"/>
    <w:rsid w:val="00F43064"/>
    <w:rsid w:val="00F432EC"/>
    <w:rsid w:val="00F43980"/>
    <w:rsid w:val="00F51028"/>
    <w:rsid w:val="00F51197"/>
    <w:rsid w:val="00F517AE"/>
    <w:rsid w:val="00F56D69"/>
    <w:rsid w:val="00F57069"/>
    <w:rsid w:val="00F5735F"/>
    <w:rsid w:val="00F579E9"/>
    <w:rsid w:val="00F62C67"/>
    <w:rsid w:val="00F63F04"/>
    <w:rsid w:val="00F67272"/>
    <w:rsid w:val="00F71090"/>
    <w:rsid w:val="00F71470"/>
    <w:rsid w:val="00F71B6E"/>
    <w:rsid w:val="00F76071"/>
    <w:rsid w:val="00F76C57"/>
    <w:rsid w:val="00F77F12"/>
    <w:rsid w:val="00F81104"/>
    <w:rsid w:val="00F8204F"/>
    <w:rsid w:val="00F82EBB"/>
    <w:rsid w:val="00F83A14"/>
    <w:rsid w:val="00F84392"/>
    <w:rsid w:val="00F90C9E"/>
    <w:rsid w:val="00F93527"/>
    <w:rsid w:val="00F93C7B"/>
    <w:rsid w:val="00F96352"/>
    <w:rsid w:val="00F96F8C"/>
    <w:rsid w:val="00FA012B"/>
    <w:rsid w:val="00FB1970"/>
    <w:rsid w:val="00FB1D07"/>
    <w:rsid w:val="00FB2123"/>
    <w:rsid w:val="00FB2504"/>
    <w:rsid w:val="00FB2E61"/>
    <w:rsid w:val="00FB38A9"/>
    <w:rsid w:val="00FB3D7B"/>
    <w:rsid w:val="00FB45D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1AFD"/>
    <w:rsid w:val="00FF4BD4"/>
    <w:rsid w:val="00FF5E58"/>
    <w:rsid w:val="00FF633C"/>
    <w:rsid w:val="00FF6CB2"/>
    <w:rsid w:val="00FF7C61"/>
    <w:rsid w:val="03175421"/>
    <w:rsid w:val="077B0EB9"/>
    <w:rsid w:val="0C7C4988"/>
    <w:rsid w:val="0C9E50EE"/>
    <w:rsid w:val="0CD433D6"/>
    <w:rsid w:val="0D784623"/>
    <w:rsid w:val="0E2B3C06"/>
    <w:rsid w:val="104A10D6"/>
    <w:rsid w:val="12C80CEF"/>
    <w:rsid w:val="135B687D"/>
    <w:rsid w:val="13C56FD3"/>
    <w:rsid w:val="15BB2E06"/>
    <w:rsid w:val="16762D2D"/>
    <w:rsid w:val="169A76E9"/>
    <w:rsid w:val="17F85E3C"/>
    <w:rsid w:val="18975950"/>
    <w:rsid w:val="19C61B20"/>
    <w:rsid w:val="1B153DB5"/>
    <w:rsid w:val="1B280610"/>
    <w:rsid w:val="1EDA3EAE"/>
    <w:rsid w:val="20DC377F"/>
    <w:rsid w:val="21704633"/>
    <w:rsid w:val="21BB2C1E"/>
    <w:rsid w:val="22700E15"/>
    <w:rsid w:val="242D624E"/>
    <w:rsid w:val="25E0466E"/>
    <w:rsid w:val="2718703A"/>
    <w:rsid w:val="275D5C71"/>
    <w:rsid w:val="29AA2C4A"/>
    <w:rsid w:val="29BF743C"/>
    <w:rsid w:val="2B0D4005"/>
    <w:rsid w:val="2B9622F1"/>
    <w:rsid w:val="2C9701BE"/>
    <w:rsid w:val="31950F5B"/>
    <w:rsid w:val="3291390E"/>
    <w:rsid w:val="32C22CB4"/>
    <w:rsid w:val="331E5127"/>
    <w:rsid w:val="35CE70C9"/>
    <w:rsid w:val="370E4D78"/>
    <w:rsid w:val="37216293"/>
    <w:rsid w:val="399E47C4"/>
    <w:rsid w:val="3A2917EC"/>
    <w:rsid w:val="3A55754E"/>
    <w:rsid w:val="3E092834"/>
    <w:rsid w:val="3E841297"/>
    <w:rsid w:val="3EED20F2"/>
    <w:rsid w:val="3F480198"/>
    <w:rsid w:val="40626827"/>
    <w:rsid w:val="422B6A23"/>
    <w:rsid w:val="425D3B5C"/>
    <w:rsid w:val="439F4643"/>
    <w:rsid w:val="446E017B"/>
    <w:rsid w:val="448267CE"/>
    <w:rsid w:val="455F50FE"/>
    <w:rsid w:val="462A1398"/>
    <w:rsid w:val="47021DB1"/>
    <w:rsid w:val="48F81A8F"/>
    <w:rsid w:val="4A562017"/>
    <w:rsid w:val="4B816DEF"/>
    <w:rsid w:val="4C0C1683"/>
    <w:rsid w:val="4C0C5F3B"/>
    <w:rsid w:val="4CF15316"/>
    <w:rsid w:val="4D971DDC"/>
    <w:rsid w:val="4F142415"/>
    <w:rsid w:val="53764ED1"/>
    <w:rsid w:val="558708D2"/>
    <w:rsid w:val="55E41298"/>
    <w:rsid w:val="57B93D25"/>
    <w:rsid w:val="585D7349"/>
    <w:rsid w:val="59054A90"/>
    <w:rsid w:val="5A8D6615"/>
    <w:rsid w:val="5BB73C84"/>
    <w:rsid w:val="5DA97B27"/>
    <w:rsid w:val="5DC70BEA"/>
    <w:rsid w:val="5DD649DB"/>
    <w:rsid w:val="5EFF5FB8"/>
    <w:rsid w:val="5FC70569"/>
    <w:rsid w:val="605D69BD"/>
    <w:rsid w:val="61065860"/>
    <w:rsid w:val="61C4264E"/>
    <w:rsid w:val="62250FD1"/>
    <w:rsid w:val="637C5F82"/>
    <w:rsid w:val="643C2CF9"/>
    <w:rsid w:val="645E1B1F"/>
    <w:rsid w:val="65D85503"/>
    <w:rsid w:val="69EF714D"/>
    <w:rsid w:val="6A004BA6"/>
    <w:rsid w:val="6B50371D"/>
    <w:rsid w:val="6BA712FC"/>
    <w:rsid w:val="6E0A5C12"/>
    <w:rsid w:val="70D048BE"/>
    <w:rsid w:val="730C0FD4"/>
    <w:rsid w:val="732A0F76"/>
    <w:rsid w:val="78F95394"/>
    <w:rsid w:val="7905593E"/>
    <w:rsid w:val="7DF438D4"/>
    <w:rsid w:val="7E0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4"/>
    <w:next w:val="a4"/>
    <w:link w:val="1Char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basedOn w:val="a4"/>
    <w:next w:val="a4"/>
    <w:link w:val="2Char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4"/>
    <w:next w:val="a4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4"/>
    <w:next w:val="a4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4"/>
    <w:next w:val="a4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basedOn w:val="a4"/>
    <w:next w:val="a4"/>
    <w:qFormat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basedOn w:val="a4"/>
    <w:next w:val="a4"/>
    <w:qFormat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basedOn w:val="a4"/>
    <w:next w:val="a4"/>
    <w:qFormat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basedOn w:val="a4"/>
    <w:next w:val="a4"/>
    <w:qFormat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annotation subject"/>
    <w:basedOn w:val="a9"/>
    <w:next w:val="a9"/>
    <w:link w:val="Char"/>
    <w:unhideWhenUsed/>
    <w:qFormat/>
    <w:rPr>
      <w:b/>
      <w:bCs/>
    </w:rPr>
  </w:style>
  <w:style w:type="paragraph" w:styleId="a9">
    <w:name w:val="annotation text"/>
    <w:basedOn w:val="a4"/>
    <w:link w:val="Char0"/>
    <w:unhideWhenUsed/>
    <w:qFormat/>
    <w:pPr>
      <w:jc w:val="left"/>
    </w:pPr>
  </w:style>
  <w:style w:type="paragraph" w:styleId="70">
    <w:name w:val="toc 7"/>
    <w:basedOn w:val="a4"/>
    <w:next w:val="a4"/>
    <w:semiHidden/>
    <w:qFormat/>
    <w:pPr>
      <w:ind w:left="1260"/>
      <w:jc w:val="left"/>
    </w:pPr>
    <w:rPr>
      <w:sz w:val="18"/>
      <w:szCs w:val="18"/>
    </w:rPr>
  </w:style>
  <w:style w:type="paragraph" w:styleId="80">
    <w:name w:val="index 8"/>
    <w:basedOn w:val="a4"/>
    <w:next w:val="a4"/>
    <w:semiHidden/>
    <w:qFormat/>
    <w:pPr>
      <w:ind w:leftChars="1400" w:left="1400"/>
    </w:pPr>
  </w:style>
  <w:style w:type="paragraph" w:styleId="aa">
    <w:name w:val="Normal Indent"/>
    <w:basedOn w:val="a4"/>
    <w:qFormat/>
    <w:pPr>
      <w:spacing w:line="360" w:lineRule="auto"/>
    </w:pPr>
    <w:rPr>
      <w:sz w:val="24"/>
      <w:szCs w:val="20"/>
    </w:rPr>
  </w:style>
  <w:style w:type="paragraph" w:styleId="ab">
    <w:name w:val="caption"/>
    <w:basedOn w:val="a4"/>
    <w:next w:val="a4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0">
    <w:name w:val="index 5"/>
    <w:basedOn w:val="a4"/>
    <w:next w:val="a4"/>
    <w:semiHidden/>
    <w:qFormat/>
    <w:pPr>
      <w:ind w:leftChars="800" w:left="800"/>
    </w:pPr>
  </w:style>
  <w:style w:type="paragraph" w:styleId="ac">
    <w:name w:val="Document Map"/>
    <w:basedOn w:val="a4"/>
    <w:semiHidden/>
    <w:qFormat/>
    <w:pPr>
      <w:shd w:val="clear" w:color="auto" w:fill="000080"/>
    </w:pPr>
  </w:style>
  <w:style w:type="paragraph" w:styleId="60">
    <w:name w:val="index 6"/>
    <w:basedOn w:val="a4"/>
    <w:next w:val="a4"/>
    <w:semiHidden/>
    <w:qFormat/>
    <w:pPr>
      <w:ind w:leftChars="1000" w:left="1000"/>
    </w:pPr>
  </w:style>
  <w:style w:type="paragraph" w:styleId="ad">
    <w:name w:val="Body Text"/>
    <w:basedOn w:val="a4"/>
    <w:qFormat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ae">
    <w:name w:val="Body Text Indent"/>
    <w:basedOn w:val="a4"/>
    <w:qFormat/>
    <w:pPr>
      <w:spacing w:line="360" w:lineRule="auto"/>
      <w:ind w:firstLineChars="200" w:firstLine="480"/>
    </w:pPr>
    <w:rPr>
      <w:sz w:val="24"/>
    </w:rPr>
  </w:style>
  <w:style w:type="paragraph" w:styleId="22">
    <w:name w:val="List 2"/>
    <w:basedOn w:val="a4"/>
    <w:qFormat/>
    <w:pPr>
      <w:spacing w:line="360" w:lineRule="auto"/>
      <w:ind w:leftChars="200" w:left="100" w:hangingChars="200" w:hanging="200"/>
    </w:pPr>
    <w:rPr>
      <w:sz w:val="24"/>
    </w:rPr>
  </w:style>
  <w:style w:type="paragraph" w:styleId="42">
    <w:name w:val="index 4"/>
    <w:basedOn w:val="a4"/>
    <w:next w:val="a4"/>
    <w:semiHidden/>
    <w:qFormat/>
    <w:pPr>
      <w:ind w:leftChars="600" w:left="600"/>
    </w:pPr>
  </w:style>
  <w:style w:type="paragraph" w:styleId="51">
    <w:name w:val="toc 5"/>
    <w:basedOn w:val="a4"/>
    <w:next w:val="a4"/>
    <w:semiHidden/>
    <w:qFormat/>
    <w:pPr>
      <w:ind w:left="840"/>
      <w:jc w:val="left"/>
    </w:pPr>
    <w:rPr>
      <w:sz w:val="18"/>
      <w:szCs w:val="18"/>
    </w:rPr>
  </w:style>
  <w:style w:type="paragraph" w:styleId="31">
    <w:name w:val="toc 3"/>
    <w:basedOn w:val="af"/>
    <w:next w:val="a4"/>
    <w:uiPriority w:val="39"/>
    <w:qFormat/>
    <w:pPr>
      <w:widowControl w:val="0"/>
      <w:ind w:left="420"/>
    </w:pPr>
    <w:rPr>
      <w:i/>
      <w:iCs/>
      <w:kern w:val="2"/>
      <w:sz w:val="20"/>
    </w:rPr>
  </w:style>
  <w:style w:type="paragraph" w:customStyle="1" w:styleId="af">
    <w:name w:val="目录"/>
    <w:qFormat/>
    <w:pPr>
      <w:tabs>
        <w:tab w:val="left" w:pos="420"/>
        <w:tab w:val="right" w:leader="dot" w:pos="9627"/>
      </w:tabs>
    </w:pPr>
    <w:rPr>
      <w:sz w:val="21"/>
    </w:rPr>
  </w:style>
  <w:style w:type="paragraph" w:styleId="81">
    <w:name w:val="toc 8"/>
    <w:basedOn w:val="a4"/>
    <w:next w:val="a4"/>
    <w:semiHidden/>
    <w:qFormat/>
    <w:pPr>
      <w:ind w:left="1470"/>
      <w:jc w:val="left"/>
    </w:pPr>
    <w:rPr>
      <w:sz w:val="18"/>
      <w:szCs w:val="18"/>
    </w:rPr>
  </w:style>
  <w:style w:type="paragraph" w:styleId="32">
    <w:name w:val="index 3"/>
    <w:basedOn w:val="a4"/>
    <w:next w:val="a4"/>
    <w:semiHidden/>
    <w:qFormat/>
    <w:pPr>
      <w:ind w:leftChars="400" w:left="400"/>
    </w:pPr>
  </w:style>
  <w:style w:type="paragraph" w:styleId="af0">
    <w:name w:val="Date"/>
    <w:basedOn w:val="a4"/>
    <w:next w:val="a4"/>
    <w:qFormat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3">
    <w:name w:val="Body Text Indent 2"/>
    <w:basedOn w:val="a4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f1">
    <w:name w:val="Balloon Text"/>
    <w:basedOn w:val="a4"/>
    <w:link w:val="Char1"/>
    <w:qFormat/>
    <w:rPr>
      <w:sz w:val="18"/>
      <w:szCs w:val="18"/>
    </w:rPr>
  </w:style>
  <w:style w:type="paragraph" w:styleId="af2">
    <w:name w:val="footer"/>
    <w:basedOn w:val="a4"/>
    <w:qFormat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3">
    <w:name w:val="header"/>
    <w:basedOn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14">
    <w:name w:val="toc 1"/>
    <w:basedOn w:val="af"/>
    <w:next w:val="af"/>
    <w:uiPriority w:val="39"/>
    <w:qFormat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43">
    <w:name w:val="toc 4"/>
    <w:basedOn w:val="a4"/>
    <w:next w:val="a4"/>
    <w:semiHidden/>
    <w:qFormat/>
    <w:pPr>
      <w:ind w:left="630"/>
      <w:jc w:val="left"/>
    </w:pPr>
    <w:rPr>
      <w:sz w:val="18"/>
      <w:szCs w:val="18"/>
    </w:rPr>
  </w:style>
  <w:style w:type="paragraph" w:styleId="af4">
    <w:name w:val="index heading"/>
    <w:basedOn w:val="a4"/>
    <w:next w:val="15"/>
    <w:semiHidden/>
    <w:qFormat/>
  </w:style>
  <w:style w:type="paragraph" w:styleId="15">
    <w:name w:val="index 1"/>
    <w:basedOn w:val="a4"/>
    <w:next w:val="a4"/>
    <w:semiHidden/>
    <w:qFormat/>
    <w:rPr>
      <w:b/>
      <w:bCs/>
      <w:sz w:val="24"/>
    </w:rPr>
  </w:style>
  <w:style w:type="paragraph" w:styleId="61">
    <w:name w:val="toc 6"/>
    <w:basedOn w:val="a4"/>
    <w:next w:val="a4"/>
    <w:semiHidden/>
    <w:qFormat/>
    <w:pPr>
      <w:ind w:left="1050"/>
      <w:jc w:val="left"/>
    </w:pPr>
    <w:rPr>
      <w:sz w:val="18"/>
      <w:szCs w:val="18"/>
    </w:rPr>
  </w:style>
  <w:style w:type="paragraph" w:styleId="33">
    <w:name w:val="Body Text Indent 3"/>
    <w:basedOn w:val="a4"/>
    <w:qFormat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styleId="71">
    <w:name w:val="index 7"/>
    <w:basedOn w:val="a4"/>
    <w:next w:val="a4"/>
    <w:semiHidden/>
    <w:qFormat/>
    <w:pPr>
      <w:ind w:leftChars="1200" w:left="1200"/>
    </w:pPr>
  </w:style>
  <w:style w:type="paragraph" w:styleId="90">
    <w:name w:val="index 9"/>
    <w:basedOn w:val="a4"/>
    <w:next w:val="a4"/>
    <w:semiHidden/>
    <w:qFormat/>
    <w:pPr>
      <w:ind w:leftChars="1600" w:left="1600"/>
    </w:pPr>
  </w:style>
  <w:style w:type="paragraph" w:styleId="24">
    <w:name w:val="toc 2"/>
    <w:basedOn w:val="af"/>
    <w:next w:val="a4"/>
    <w:uiPriority w:val="39"/>
    <w:qFormat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91">
    <w:name w:val="toc 9"/>
    <w:basedOn w:val="a4"/>
    <w:next w:val="a4"/>
    <w:semiHidden/>
    <w:qFormat/>
    <w:pPr>
      <w:ind w:left="1680"/>
      <w:jc w:val="left"/>
    </w:pPr>
    <w:rPr>
      <w:sz w:val="18"/>
      <w:szCs w:val="18"/>
    </w:rPr>
  </w:style>
  <w:style w:type="paragraph" w:styleId="25">
    <w:name w:val="index 2"/>
    <w:basedOn w:val="a4"/>
    <w:next w:val="a4"/>
    <w:semiHidden/>
    <w:qFormat/>
    <w:pPr>
      <w:ind w:leftChars="200" w:left="200"/>
    </w:pPr>
  </w:style>
  <w:style w:type="character" w:styleId="af5">
    <w:name w:val="page number"/>
    <w:basedOn w:val="a5"/>
    <w:qFormat/>
  </w:style>
  <w:style w:type="character" w:styleId="af6">
    <w:name w:val="Hyperlink"/>
    <w:basedOn w:val="a5"/>
    <w:uiPriority w:val="99"/>
    <w:qFormat/>
    <w:rPr>
      <w:color w:val="0000FF"/>
      <w:u w:val="single"/>
    </w:rPr>
  </w:style>
  <w:style w:type="character" w:styleId="af7">
    <w:name w:val="annotation reference"/>
    <w:basedOn w:val="a5"/>
    <w:unhideWhenUsed/>
    <w:qFormat/>
    <w:rPr>
      <w:sz w:val="21"/>
      <w:szCs w:val="21"/>
    </w:rPr>
  </w:style>
  <w:style w:type="table" w:styleId="af8">
    <w:name w:val="Table Grid"/>
    <w:basedOn w:val="a6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封面"/>
    <w:qFormat/>
    <w:rPr>
      <w:rFonts w:eastAsia="楷体_GB2312"/>
      <w:kern w:val="2"/>
      <w:sz w:val="24"/>
      <w:szCs w:val="24"/>
    </w:rPr>
  </w:style>
  <w:style w:type="paragraph" w:customStyle="1" w:styleId="afa">
    <w:name w:val="名称"/>
    <w:basedOn w:val="af9"/>
    <w:qFormat/>
    <w:pPr>
      <w:jc w:val="center"/>
    </w:pPr>
    <w:rPr>
      <w:sz w:val="72"/>
    </w:rPr>
  </w:style>
  <w:style w:type="paragraph" w:customStyle="1" w:styleId="afb">
    <w:name w:val="目录名称"/>
    <w:basedOn w:val="aa"/>
    <w:qFormat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xl34">
    <w:name w:val="xl34"/>
    <w:basedOn w:val="a4"/>
    <w:qFormat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customStyle="1" w:styleId="16">
    <w:name w:val="日期1"/>
    <w:basedOn w:val="a4"/>
    <w:next w:val="a4"/>
    <w:qFormat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420">
    <w:name w:val="正文列4_2"/>
    <w:basedOn w:val="a4"/>
    <w:qFormat/>
    <w:pPr>
      <w:spacing w:line="360" w:lineRule="exact"/>
    </w:pPr>
    <w:rPr>
      <w:rFonts w:ascii="宋体"/>
      <w:sz w:val="24"/>
      <w:szCs w:val="20"/>
    </w:rPr>
  </w:style>
  <w:style w:type="paragraph" w:customStyle="1" w:styleId="a1">
    <w:name w:val="命令行命令"/>
    <w:basedOn w:val="a4"/>
    <w:qFormat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3">
    <w:name w:val="问题"/>
    <w:basedOn w:val="a4"/>
    <w:qFormat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qFormat/>
    <w:pPr>
      <w:numPr>
        <w:numId w:val="5"/>
      </w:numPr>
      <w:spacing w:line="360" w:lineRule="auto"/>
    </w:pPr>
    <w:rPr>
      <w:sz w:val="21"/>
    </w:rPr>
  </w:style>
  <w:style w:type="paragraph" w:customStyle="1" w:styleId="a0">
    <w:name w:val="项目符号提示"/>
    <w:basedOn w:val="a4"/>
    <w:qFormat/>
    <w:pPr>
      <w:numPr>
        <w:numId w:val="6"/>
      </w:numPr>
    </w:pPr>
    <w:rPr>
      <w:szCs w:val="20"/>
    </w:rPr>
  </w:style>
  <w:style w:type="paragraph" w:customStyle="1" w:styleId="11">
    <w:name w:val="样式1"/>
    <w:basedOn w:val="a4"/>
    <w:qFormat/>
    <w:pPr>
      <w:numPr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4"/>
    <w:qFormat/>
    <w:pPr>
      <w:numPr>
        <w:numId w:val="8"/>
      </w:numPr>
      <w:spacing w:line="360" w:lineRule="auto"/>
    </w:pPr>
    <w:rPr>
      <w:sz w:val="24"/>
      <w:szCs w:val="20"/>
    </w:rPr>
  </w:style>
  <w:style w:type="paragraph" w:customStyle="1" w:styleId="afc">
    <w:name w:val="规范正文"/>
    <w:basedOn w:val="a4"/>
    <w:link w:val="Char2"/>
    <w:qFormat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4"/>
    <w:qFormat/>
    <w:pPr>
      <w:numPr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qFormat/>
    <w:pPr>
      <w:numPr>
        <w:numId w:val="10"/>
      </w:numPr>
      <w:tabs>
        <w:tab w:val="clear" w:pos="1140"/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customStyle="1" w:styleId="afd">
    <w:name w:val="手册正文"/>
    <w:basedOn w:val="a4"/>
    <w:qFormat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1">
    <w:name w:val="一级编号2"/>
    <w:basedOn w:val="afd"/>
    <w:qFormat/>
    <w:pPr>
      <w:numPr>
        <w:numId w:val="11"/>
      </w:numPr>
    </w:pPr>
  </w:style>
  <w:style w:type="paragraph" w:customStyle="1" w:styleId="afe">
    <w:name w:val="表格内容"/>
    <w:next w:val="a4"/>
    <w:qFormat/>
    <w:pPr>
      <w:widowControl w:val="0"/>
      <w:jc w:val="center"/>
      <w:textAlignment w:val="center"/>
    </w:pPr>
    <w:rPr>
      <w:rFonts w:ascii="宋体"/>
      <w:sz w:val="24"/>
    </w:rPr>
  </w:style>
  <w:style w:type="paragraph" w:customStyle="1" w:styleId="a2">
    <w:name w:val="列项正文"/>
    <w:basedOn w:val="a4"/>
    <w:next w:val="a4"/>
    <w:link w:val="Char3"/>
    <w:qFormat/>
    <w:pPr>
      <w:widowControl/>
      <w:numPr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4"/>
    <w:qFormat/>
    <w:pPr>
      <w:numPr>
        <w:numId w:val="13"/>
      </w:numPr>
      <w:spacing w:line="360" w:lineRule="auto"/>
    </w:pPr>
    <w:rPr>
      <w:rFonts w:ascii="宋体"/>
      <w:sz w:val="24"/>
    </w:rPr>
  </w:style>
  <w:style w:type="paragraph" w:customStyle="1" w:styleId="2">
    <w:name w:val="项目符号2"/>
    <w:basedOn w:val="a4"/>
    <w:qFormat/>
    <w:pPr>
      <w:numPr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30">
    <w:name w:val="项目符号3"/>
    <w:basedOn w:val="a4"/>
    <w:qFormat/>
    <w:pPr>
      <w:numPr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aff">
    <w:name w:val="表头"/>
    <w:basedOn w:val="a4"/>
    <w:next w:val="a4"/>
    <w:qFormat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f0">
    <w:name w:val="封面中部"/>
    <w:basedOn w:val="a4"/>
    <w:qFormat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aff1">
    <w:name w:val="文档正文"/>
    <w:basedOn w:val="a4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f1"/>
    <w:qFormat/>
    <w:rPr>
      <w:rFonts w:ascii="楷体_GB2312" w:hAnsi="楷体_GB2312"/>
    </w:rPr>
  </w:style>
  <w:style w:type="paragraph" w:customStyle="1" w:styleId="aff2">
    <w:name w:val="样式 文档正文 + 小四"/>
    <w:basedOn w:val="aff1"/>
    <w:qFormat/>
  </w:style>
  <w:style w:type="character" w:customStyle="1" w:styleId="GB2312Char">
    <w:name w:val="样式 文档正文 + (西文) 楷体_GB2312 Char"/>
    <w:basedOn w:val="a5"/>
    <w:qFormat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4">
    <w:name w:val="样式 文档正文 + 小四 Char"/>
    <w:basedOn w:val="a5"/>
    <w:qFormat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5"/>
    <w:qFormat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5"/>
    <w:qFormat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0">
    <w:name w:val="文档正文 Char1"/>
    <w:basedOn w:val="a5"/>
    <w:qFormat/>
    <w:rPr>
      <w:rFonts w:ascii="仿宋_GB2312" w:eastAsia="宋体"/>
      <w:sz w:val="24"/>
      <w:lang w:val="en-US" w:eastAsia="zh-CN" w:bidi="ar-SA"/>
    </w:rPr>
  </w:style>
  <w:style w:type="paragraph" w:customStyle="1" w:styleId="aff3">
    <w:name w:val="节"/>
    <w:basedOn w:val="aff1"/>
    <w:qFormat/>
    <w:pPr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5"/>
    <w:qFormat/>
  </w:style>
  <w:style w:type="paragraph" w:customStyle="1" w:styleId="NormalDS">
    <w:name w:val="Normal DS"/>
    <w:basedOn w:val="a4"/>
    <w:qFormat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4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character" w:customStyle="1" w:styleId="1Char">
    <w:name w:val="标题 1 Char"/>
    <w:basedOn w:val="a5"/>
    <w:link w:val="10"/>
    <w:qFormat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5"/>
    <w:link w:val="20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2CharChar">
    <w:name w:val="文件标题2 Char Char"/>
    <w:basedOn w:val="a5"/>
    <w:qFormat/>
    <w:rPr>
      <w:rFonts w:ascii="Arial" w:eastAsia="黑体" w:hAnsi="Arial"/>
      <w:sz w:val="24"/>
      <w:szCs w:val="24"/>
      <w:lang w:val="en-US" w:eastAsia="zh-CN" w:bidi="ar-SA"/>
    </w:rPr>
  </w:style>
  <w:style w:type="character" w:customStyle="1" w:styleId="Char2">
    <w:name w:val="规范正文 Char"/>
    <w:basedOn w:val="a5"/>
    <w:link w:val="afc"/>
    <w:qFormat/>
    <w:rPr>
      <w:rFonts w:eastAsia="宋体"/>
      <w:sz w:val="24"/>
      <w:lang w:val="en-US" w:eastAsia="zh-CN" w:bidi="ar-SA"/>
    </w:rPr>
  </w:style>
  <w:style w:type="character" w:customStyle="1" w:styleId="Char3">
    <w:name w:val="列项正文 Char"/>
    <w:basedOn w:val="a5"/>
    <w:link w:val="a2"/>
    <w:qFormat/>
    <w:rPr>
      <w:rFonts w:ascii="Book Antiqua" w:hAnsi="Book Antiqua"/>
      <w:sz w:val="21"/>
      <w:szCs w:val="21"/>
      <w:lang w:eastAsia="en-US"/>
    </w:rPr>
  </w:style>
  <w:style w:type="paragraph" w:customStyle="1" w:styleId="a">
    <w:name w:val="一级列表"/>
    <w:basedOn w:val="a4"/>
    <w:qFormat/>
    <w:pPr>
      <w:numPr>
        <w:numId w:val="16"/>
      </w:numPr>
      <w:spacing w:line="360" w:lineRule="auto"/>
    </w:pPr>
  </w:style>
  <w:style w:type="paragraph" w:customStyle="1" w:styleId="aff4">
    <w:name w:val="文档注释"/>
    <w:basedOn w:val="a4"/>
    <w:qFormat/>
    <w:pPr>
      <w:spacing w:line="360" w:lineRule="auto"/>
    </w:pPr>
    <w:rPr>
      <w:color w:val="0000FF"/>
    </w:rPr>
  </w:style>
  <w:style w:type="paragraph" w:customStyle="1" w:styleId="TOC1">
    <w:name w:val="TOC 标题1"/>
    <w:basedOn w:val="10"/>
    <w:next w:val="a4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character" w:customStyle="1" w:styleId="Char1">
    <w:name w:val="批注框文本 Char"/>
    <w:basedOn w:val="a5"/>
    <w:link w:val="af1"/>
    <w:qFormat/>
    <w:rPr>
      <w:kern w:val="2"/>
      <w:sz w:val="18"/>
      <w:szCs w:val="18"/>
    </w:rPr>
  </w:style>
  <w:style w:type="paragraph" w:customStyle="1" w:styleId="17">
    <w:name w:val="列出段落1"/>
    <w:basedOn w:val="a4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批注文字 Char"/>
    <w:basedOn w:val="a5"/>
    <w:link w:val="a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8"/>
    <w:semiHidden/>
    <w:qFormat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4"/>
    <w:next w:val="a4"/>
    <w:link w:val="1Char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basedOn w:val="a4"/>
    <w:next w:val="a4"/>
    <w:link w:val="2Char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4"/>
    <w:next w:val="a4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4"/>
    <w:next w:val="a4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4"/>
    <w:next w:val="a4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basedOn w:val="a4"/>
    <w:next w:val="a4"/>
    <w:qFormat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basedOn w:val="a4"/>
    <w:next w:val="a4"/>
    <w:qFormat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basedOn w:val="a4"/>
    <w:next w:val="a4"/>
    <w:qFormat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basedOn w:val="a4"/>
    <w:next w:val="a4"/>
    <w:qFormat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annotation subject"/>
    <w:basedOn w:val="a9"/>
    <w:next w:val="a9"/>
    <w:link w:val="Char"/>
    <w:unhideWhenUsed/>
    <w:qFormat/>
    <w:rPr>
      <w:b/>
      <w:bCs/>
    </w:rPr>
  </w:style>
  <w:style w:type="paragraph" w:styleId="a9">
    <w:name w:val="annotation text"/>
    <w:basedOn w:val="a4"/>
    <w:link w:val="Char0"/>
    <w:unhideWhenUsed/>
    <w:qFormat/>
    <w:pPr>
      <w:jc w:val="left"/>
    </w:pPr>
  </w:style>
  <w:style w:type="paragraph" w:styleId="70">
    <w:name w:val="toc 7"/>
    <w:basedOn w:val="a4"/>
    <w:next w:val="a4"/>
    <w:semiHidden/>
    <w:qFormat/>
    <w:pPr>
      <w:ind w:left="1260"/>
      <w:jc w:val="left"/>
    </w:pPr>
    <w:rPr>
      <w:sz w:val="18"/>
      <w:szCs w:val="18"/>
    </w:rPr>
  </w:style>
  <w:style w:type="paragraph" w:styleId="80">
    <w:name w:val="index 8"/>
    <w:basedOn w:val="a4"/>
    <w:next w:val="a4"/>
    <w:semiHidden/>
    <w:qFormat/>
    <w:pPr>
      <w:ind w:leftChars="1400" w:left="1400"/>
    </w:pPr>
  </w:style>
  <w:style w:type="paragraph" w:styleId="aa">
    <w:name w:val="Normal Indent"/>
    <w:basedOn w:val="a4"/>
    <w:qFormat/>
    <w:pPr>
      <w:spacing w:line="360" w:lineRule="auto"/>
    </w:pPr>
    <w:rPr>
      <w:sz w:val="24"/>
      <w:szCs w:val="20"/>
    </w:rPr>
  </w:style>
  <w:style w:type="paragraph" w:styleId="ab">
    <w:name w:val="caption"/>
    <w:basedOn w:val="a4"/>
    <w:next w:val="a4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0">
    <w:name w:val="index 5"/>
    <w:basedOn w:val="a4"/>
    <w:next w:val="a4"/>
    <w:semiHidden/>
    <w:qFormat/>
    <w:pPr>
      <w:ind w:leftChars="800" w:left="800"/>
    </w:pPr>
  </w:style>
  <w:style w:type="paragraph" w:styleId="ac">
    <w:name w:val="Document Map"/>
    <w:basedOn w:val="a4"/>
    <w:semiHidden/>
    <w:qFormat/>
    <w:pPr>
      <w:shd w:val="clear" w:color="auto" w:fill="000080"/>
    </w:pPr>
  </w:style>
  <w:style w:type="paragraph" w:styleId="60">
    <w:name w:val="index 6"/>
    <w:basedOn w:val="a4"/>
    <w:next w:val="a4"/>
    <w:semiHidden/>
    <w:qFormat/>
    <w:pPr>
      <w:ind w:leftChars="1000" w:left="1000"/>
    </w:pPr>
  </w:style>
  <w:style w:type="paragraph" w:styleId="ad">
    <w:name w:val="Body Text"/>
    <w:basedOn w:val="a4"/>
    <w:qFormat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ae">
    <w:name w:val="Body Text Indent"/>
    <w:basedOn w:val="a4"/>
    <w:qFormat/>
    <w:pPr>
      <w:spacing w:line="360" w:lineRule="auto"/>
      <w:ind w:firstLineChars="200" w:firstLine="480"/>
    </w:pPr>
    <w:rPr>
      <w:sz w:val="24"/>
    </w:rPr>
  </w:style>
  <w:style w:type="paragraph" w:styleId="22">
    <w:name w:val="List 2"/>
    <w:basedOn w:val="a4"/>
    <w:qFormat/>
    <w:pPr>
      <w:spacing w:line="360" w:lineRule="auto"/>
      <w:ind w:leftChars="200" w:left="100" w:hangingChars="200" w:hanging="200"/>
    </w:pPr>
    <w:rPr>
      <w:sz w:val="24"/>
    </w:rPr>
  </w:style>
  <w:style w:type="paragraph" w:styleId="42">
    <w:name w:val="index 4"/>
    <w:basedOn w:val="a4"/>
    <w:next w:val="a4"/>
    <w:semiHidden/>
    <w:qFormat/>
    <w:pPr>
      <w:ind w:leftChars="600" w:left="600"/>
    </w:pPr>
  </w:style>
  <w:style w:type="paragraph" w:styleId="51">
    <w:name w:val="toc 5"/>
    <w:basedOn w:val="a4"/>
    <w:next w:val="a4"/>
    <w:semiHidden/>
    <w:qFormat/>
    <w:pPr>
      <w:ind w:left="840"/>
      <w:jc w:val="left"/>
    </w:pPr>
    <w:rPr>
      <w:sz w:val="18"/>
      <w:szCs w:val="18"/>
    </w:rPr>
  </w:style>
  <w:style w:type="paragraph" w:styleId="31">
    <w:name w:val="toc 3"/>
    <w:basedOn w:val="af"/>
    <w:next w:val="a4"/>
    <w:uiPriority w:val="39"/>
    <w:qFormat/>
    <w:pPr>
      <w:widowControl w:val="0"/>
      <w:ind w:left="420"/>
    </w:pPr>
    <w:rPr>
      <w:i/>
      <w:iCs/>
      <w:kern w:val="2"/>
      <w:sz w:val="20"/>
    </w:rPr>
  </w:style>
  <w:style w:type="paragraph" w:customStyle="1" w:styleId="af">
    <w:name w:val="目录"/>
    <w:qFormat/>
    <w:pPr>
      <w:tabs>
        <w:tab w:val="left" w:pos="420"/>
        <w:tab w:val="right" w:leader="dot" w:pos="9627"/>
      </w:tabs>
    </w:pPr>
    <w:rPr>
      <w:sz w:val="21"/>
    </w:rPr>
  </w:style>
  <w:style w:type="paragraph" w:styleId="81">
    <w:name w:val="toc 8"/>
    <w:basedOn w:val="a4"/>
    <w:next w:val="a4"/>
    <w:semiHidden/>
    <w:qFormat/>
    <w:pPr>
      <w:ind w:left="1470"/>
      <w:jc w:val="left"/>
    </w:pPr>
    <w:rPr>
      <w:sz w:val="18"/>
      <w:szCs w:val="18"/>
    </w:rPr>
  </w:style>
  <w:style w:type="paragraph" w:styleId="32">
    <w:name w:val="index 3"/>
    <w:basedOn w:val="a4"/>
    <w:next w:val="a4"/>
    <w:semiHidden/>
    <w:qFormat/>
    <w:pPr>
      <w:ind w:leftChars="400" w:left="400"/>
    </w:pPr>
  </w:style>
  <w:style w:type="paragraph" w:styleId="af0">
    <w:name w:val="Date"/>
    <w:basedOn w:val="a4"/>
    <w:next w:val="a4"/>
    <w:qFormat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3">
    <w:name w:val="Body Text Indent 2"/>
    <w:basedOn w:val="a4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f1">
    <w:name w:val="Balloon Text"/>
    <w:basedOn w:val="a4"/>
    <w:link w:val="Char1"/>
    <w:qFormat/>
    <w:rPr>
      <w:sz w:val="18"/>
      <w:szCs w:val="18"/>
    </w:rPr>
  </w:style>
  <w:style w:type="paragraph" w:styleId="af2">
    <w:name w:val="footer"/>
    <w:basedOn w:val="a4"/>
    <w:qFormat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3">
    <w:name w:val="header"/>
    <w:basedOn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14">
    <w:name w:val="toc 1"/>
    <w:basedOn w:val="af"/>
    <w:next w:val="af"/>
    <w:uiPriority w:val="39"/>
    <w:qFormat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43">
    <w:name w:val="toc 4"/>
    <w:basedOn w:val="a4"/>
    <w:next w:val="a4"/>
    <w:semiHidden/>
    <w:qFormat/>
    <w:pPr>
      <w:ind w:left="630"/>
      <w:jc w:val="left"/>
    </w:pPr>
    <w:rPr>
      <w:sz w:val="18"/>
      <w:szCs w:val="18"/>
    </w:rPr>
  </w:style>
  <w:style w:type="paragraph" w:styleId="af4">
    <w:name w:val="index heading"/>
    <w:basedOn w:val="a4"/>
    <w:next w:val="15"/>
    <w:semiHidden/>
    <w:qFormat/>
  </w:style>
  <w:style w:type="paragraph" w:styleId="15">
    <w:name w:val="index 1"/>
    <w:basedOn w:val="a4"/>
    <w:next w:val="a4"/>
    <w:semiHidden/>
    <w:qFormat/>
    <w:rPr>
      <w:b/>
      <w:bCs/>
      <w:sz w:val="24"/>
    </w:rPr>
  </w:style>
  <w:style w:type="paragraph" w:styleId="61">
    <w:name w:val="toc 6"/>
    <w:basedOn w:val="a4"/>
    <w:next w:val="a4"/>
    <w:semiHidden/>
    <w:qFormat/>
    <w:pPr>
      <w:ind w:left="1050"/>
      <w:jc w:val="left"/>
    </w:pPr>
    <w:rPr>
      <w:sz w:val="18"/>
      <w:szCs w:val="18"/>
    </w:rPr>
  </w:style>
  <w:style w:type="paragraph" w:styleId="33">
    <w:name w:val="Body Text Indent 3"/>
    <w:basedOn w:val="a4"/>
    <w:qFormat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styleId="71">
    <w:name w:val="index 7"/>
    <w:basedOn w:val="a4"/>
    <w:next w:val="a4"/>
    <w:semiHidden/>
    <w:qFormat/>
    <w:pPr>
      <w:ind w:leftChars="1200" w:left="1200"/>
    </w:pPr>
  </w:style>
  <w:style w:type="paragraph" w:styleId="90">
    <w:name w:val="index 9"/>
    <w:basedOn w:val="a4"/>
    <w:next w:val="a4"/>
    <w:semiHidden/>
    <w:qFormat/>
    <w:pPr>
      <w:ind w:leftChars="1600" w:left="1600"/>
    </w:pPr>
  </w:style>
  <w:style w:type="paragraph" w:styleId="24">
    <w:name w:val="toc 2"/>
    <w:basedOn w:val="af"/>
    <w:next w:val="a4"/>
    <w:uiPriority w:val="39"/>
    <w:qFormat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91">
    <w:name w:val="toc 9"/>
    <w:basedOn w:val="a4"/>
    <w:next w:val="a4"/>
    <w:semiHidden/>
    <w:qFormat/>
    <w:pPr>
      <w:ind w:left="1680"/>
      <w:jc w:val="left"/>
    </w:pPr>
    <w:rPr>
      <w:sz w:val="18"/>
      <w:szCs w:val="18"/>
    </w:rPr>
  </w:style>
  <w:style w:type="paragraph" w:styleId="25">
    <w:name w:val="index 2"/>
    <w:basedOn w:val="a4"/>
    <w:next w:val="a4"/>
    <w:semiHidden/>
    <w:qFormat/>
    <w:pPr>
      <w:ind w:leftChars="200" w:left="200"/>
    </w:pPr>
  </w:style>
  <w:style w:type="character" w:styleId="af5">
    <w:name w:val="page number"/>
    <w:basedOn w:val="a5"/>
    <w:qFormat/>
  </w:style>
  <w:style w:type="character" w:styleId="af6">
    <w:name w:val="Hyperlink"/>
    <w:basedOn w:val="a5"/>
    <w:uiPriority w:val="99"/>
    <w:qFormat/>
    <w:rPr>
      <w:color w:val="0000FF"/>
      <w:u w:val="single"/>
    </w:rPr>
  </w:style>
  <w:style w:type="character" w:styleId="af7">
    <w:name w:val="annotation reference"/>
    <w:basedOn w:val="a5"/>
    <w:unhideWhenUsed/>
    <w:qFormat/>
    <w:rPr>
      <w:sz w:val="21"/>
      <w:szCs w:val="21"/>
    </w:rPr>
  </w:style>
  <w:style w:type="table" w:styleId="af8">
    <w:name w:val="Table Grid"/>
    <w:basedOn w:val="a6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封面"/>
    <w:qFormat/>
    <w:rPr>
      <w:rFonts w:eastAsia="楷体_GB2312"/>
      <w:kern w:val="2"/>
      <w:sz w:val="24"/>
      <w:szCs w:val="24"/>
    </w:rPr>
  </w:style>
  <w:style w:type="paragraph" w:customStyle="1" w:styleId="afa">
    <w:name w:val="名称"/>
    <w:basedOn w:val="af9"/>
    <w:qFormat/>
    <w:pPr>
      <w:jc w:val="center"/>
    </w:pPr>
    <w:rPr>
      <w:sz w:val="72"/>
    </w:rPr>
  </w:style>
  <w:style w:type="paragraph" w:customStyle="1" w:styleId="afb">
    <w:name w:val="目录名称"/>
    <w:basedOn w:val="aa"/>
    <w:qFormat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xl34">
    <w:name w:val="xl34"/>
    <w:basedOn w:val="a4"/>
    <w:qFormat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customStyle="1" w:styleId="16">
    <w:name w:val="日期1"/>
    <w:basedOn w:val="a4"/>
    <w:next w:val="a4"/>
    <w:qFormat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420">
    <w:name w:val="正文列4_2"/>
    <w:basedOn w:val="a4"/>
    <w:qFormat/>
    <w:pPr>
      <w:spacing w:line="360" w:lineRule="exact"/>
    </w:pPr>
    <w:rPr>
      <w:rFonts w:ascii="宋体"/>
      <w:sz w:val="24"/>
      <w:szCs w:val="20"/>
    </w:rPr>
  </w:style>
  <w:style w:type="paragraph" w:customStyle="1" w:styleId="a1">
    <w:name w:val="命令行命令"/>
    <w:basedOn w:val="a4"/>
    <w:qFormat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3">
    <w:name w:val="问题"/>
    <w:basedOn w:val="a4"/>
    <w:qFormat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qFormat/>
    <w:pPr>
      <w:numPr>
        <w:numId w:val="5"/>
      </w:numPr>
      <w:spacing w:line="360" w:lineRule="auto"/>
    </w:pPr>
    <w:rPr>
      <w:sz w:val="21"/>
    </w:rPr>
  </w:style>
  <w:style w:type="paragraph" w:customStyle="1" w:styleId="a0">
    <w:name w:val="项目符号提示"/>
    <w:basedOn w:val="a4"/>
    <w:qFormat/>
    <w:pPr>
      <w:numPr>
        <w:numId w:val="6"/>
      </w:numPr>
    </w:pPr>
    <w:rPr>
      <w:szCs w:val="20"/>
    </w:rPr>
  </w:style>
  <w:style w:type="paragraph" w:customStyle="1" w:styleId="11">
    <w:name w:val="样式1"/>
    <w:basedOn w:val="a4"/>
    <w:qFormat/>
    <w:pPr>
      <w:numPr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4"/>
    <w:qFormat/>
    <w:pPr>
      <w:numPr>
        <w:numId w:val="8"/>
      </w:numPr>
      <w:spacing w:line="360" w:lineRule="auto"/>
    </w:pPr>
    <w:rPr>
      <w:sz w:val="24"/>
      <w:szCs w:val="20"/>
    </w:rPr>
  </w:style>
  <w:style w:type="paragraph" w:customStyle="1" w:styleId="afc">
    <w:name w:val="规范正文"/>
    <w:basedOn w:val="a4"/>
    <w:link w:val="Char2"/>
    <w:qFormat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4"/>
    <w:qFormat/>
    <w:pPr>
      <w:numPr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qFormat/>
    <w:pPr>
      <w:numPr>
        <w:numId w:val="10"/>
      </w:numPr>
      <w:tabs>
        <w:tab w:val="clear" w:pos="1140"/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customStyle="1" w:styleId="afd">
    <w:name w:val="手册正文"/>
    <w:basedOn w:val="a4"/>
    <w:qFormat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1">
    <w:name w:val="一级编号2"/>
    <w:basedOn w:val="afd"/>
    <w:qFormat/>
    <w:pPr>
      <w:numPr>
        <w:numId w:val="11"/>
      </w:numPr>
    </w:pPr>
  </w:style>
  <w:style w:type="paragraph" w:customStyle="1" w:styleId="afe">
    <w:name w:val="表格内容"/>
    <w:next w:val="a4"/>
    <w:qFormat/>
    <w:pPr>
      <w:widowControl w:val="0"/>
      <w:jc w:val="center"/>
      <w:textAlignment w:val="center"/>
    </w:pPr>
    <w:rPr>
      <w:rFonts w:ascii="宋体"/>
      <w:sz w:val="24"/>
    </w:rPr>
  </w:style>
  <w:style w:type="paragraph" w:customStyle="1" w:styleId="a2">
    <w:name w:val="列项正文"/>
    <w:basedOn w:val="a4"/>
    <w:next w:val="a4"/>
    <w:link w:val="Char3"/>
    <w:qFormat/>
    <w:pPr>
      <w:widowControl/>
      <w:numPr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4"/>
    <w:qFormat/>
    <w:pPr>
      <w:numPr>
        <w:numId w:val="13"/>
      </w:numPr>
      <w:spacing w:line="360" w:lineRule="auto"/>
    </w:pPr>
    <w:rPr>
      <w:rFonts w:ascii="宋体"/>
      <w:sz w:val="24"/>
    </w:rPr>
  </w:style>
  <w:style w:type="paragraph" w:customStyle="1" w:styleId="2">
    <w:name w:val="项目符号2"/>
    <w:basedOn w:val="a4"/>
    <w:qFormat/>
    <w:pPr>
      <w:numPr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30">
    <w:name w:val="项目符号3"/>
    <w:basedOn w:val="a4"/>
    <w:qFormat/>
    <w:pPr>
      <w:numPr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aff">
    <w:name w:val="表头"/>
    <w:basedOn w:val="a4"/>
    <w:next w:val="a4"/>
    <w:qFormat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f0">
    <w:name w:val="封面中部"/>
    <w:basedOn w:val="a4"/>
    <w:qFormat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aff1">
    <w:name w:val="文档正文"/>
    <w:basedOn w:val="a4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f1"/>
    <w:qFormat/>
    <w:rPr>
      <w:rFonts w:ascii="楷体_GB2312" w:hAnsi="楷体_GB2312"/>
    </w:rPr>
  </w:style>
  <w:style w:type="paragraph" w:customStyle="1" w:styleId="aff2">
    <w:name w:val="样式 文档正文 + 小四"/>
    <w:basedOn w:val="aff1"/>
    <w:qFormat/>
  </w:style>
  <w:style w:type="character" w:customStyle="1" w:styleId="GB2312Char">
    <w:name w:val="样式 文档正文 + (西文) 楷体_GB2312 Char"/>
    <w:basedOn w:val="a5"/>
    <w:qFormat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4">
    <w:name w:val="样式 文档正文 + 小四 Char"/>
    <w:basedOn w:val="a5"/>
    <w:qFormat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5"/>
    <w:qFormat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5"/>
    <w:qFormat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0">
    <w:name w:val="文档正文 Char1"/>
    <w:basedOn w:val="a5"/>
    <w:qFormat/>
    <w:rPr>
      <w:rFonts w:ascii="仿宋_GB2312" w:eastAsia="宋体"/>
      <w:sz w:val="24"/>
      <w:lang w:val="en-US" w:eastAsia="zh-CN" w:bidi="ar-SA"/>
    </w:rPr>
  </w:style>
  <w:style w:type="paragraph" w:customStyle="1" w:styleId="aff3">
    <w:name w:val="节"/>
    <w:basedOn w:val="aff1"/>
    <w:qFormat/>
    <w:pPr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5"/>
    <w:qFormat/>
  </w:style>
  <w:style w:type="paragraph" w:customStyle="1" w:styleId="NormalDS">
    <w:name w:val="Normal DS"/>
    <w:basedOn w:val="a4"/>
    <w:qFormat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4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character" w:customStyle="1" w:styleId="1Char">
    <w:name w:val="标题 1 Char"/>
    <w:basedOn w:val="a5"/>
    <w:link w:val="10"/>
    <w:qFormat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5"/>
    <w:link w:val="20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2CharChar">
    <w:name w:val="文件标题2 Char Char"/>
    <w:basedOn w:val="a5"/>
    <w:qFormat/>
    <w:rPr>
      <w:rFonts w:ascii="Arial" w:eastAsia="黑体" w:hAnsi="Arial"/>
      <w:sz w:val="24"/>
      <w:szCs w:val="24"/>
      <w:lang w:val="en-US" w:eastAsia="zh-CN" w:bidi="ar-SA"/>
    </w:rPr>
  </w:style>
  <w:style w:type="character" w:customStyle="1" w:styleId="Char2">
    <w:name w:val="规范正文 Char"/>
    <w:basedOn w:val="a5"/>
    <w:link w:val="afc"/>
    <w:qFormat/>
    <w:rPr>
      <w:rFonts w:eastAsia="宋体"/>
      <w:sz w:val="24"/>
      <w:lang w:val="en-US" w:eastAsia="zh-CN" w:bidi="ar-SA"/>
    </w:rPr>
  </w:style>
  <w:style w:type="character" w:customStyle="1" w:styleId="Char3">
    <w:name w:val="列项正文 Char"/>
    <w:basedOn w:val="a5"/>
    <w:link w:val="a2"/>
    <w:qFormat/>
    <w:rPr>
      <w:rFonts w:ascii="Book Antiqua" w:hAnsi="Book Antiqua"/>
      <w:sz w:val="21"/>
      <w:szCs w:val="21"/>
      <w:lang w:eastAsia="en-US"/>
    </w:rPr>
  </w:style>
  <w:style w:type="paragraph" w:customStyle="1" w:styleId="a">
    <w:name w:val="一级列表"/>
    <w:basedOn w:val="a4"/>
    <w:qFormat/>
    <w:pPr>
      <w:numPr>
        <w:numId w:val="16"/>
      </w:numPr>
      <w:spacing w:line="360" w:lineRule="auto"/>
    </w:pPr>
  </w:style>
  <w:style w:type="paragraph" w:customStyle="1" w:styleId="aff4">
    <w:name w:val="文档注释"/>
    <w:basedOn w:val="a4"/>
    <w:qFormat/>
    <w:pPr>
      <w:spacing w:line="360" w:lineRule="auto"/>
    </w:pPr>
    <w:rPr>
      <w:color w:val="0000FF"/>
    </w:rPr>
  </w:style>
  <w:style w:type="paragraph" w:customStyle="1" w:styleId="TOC1">
    <w:name w:val="TOC 标题1"/>
    <w:basedOn w:val="10"/>
    <w:next w:val="a4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character" w:customStyle="1" w:styleId="Char1">
    <w:name w:val="批注框文本 Char"/>
    <w:basedOn w:val="a5"/>
    <w:link w:val="af1"/>
    <w:qFormat/>
    <w:rPr>
      <w:kern w:val="2"/>
      <w:sz w:val="18"/>
      <w:szCs w:val="18"/>
    </w:rPr>
  </w:style>
  <w:style w:type="paragraph" w:customStyle="1" w:styleId="17">
    <w:name w:val="列出段落1"/>
    <w:basedOn w:val="a4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批注文字 Char"/>
    <w:basedOn w:val="a5"/>
    <w:link w:val="a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8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65BE7-3D96-48E9-BAE7-9A963F00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1232</Words>
  <Characters>7023</Characters>
  <Application>Microsoft Office Word</Application>
  <DocSecurity>0</DocSecurity>
  <Lines>58</Lines>
  <Paragraphs>16</Paragraphs>
  <ScaleCrop>false</ScaleCrop>
  <Company>Neusoft</Company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caofy</dc:creator>
  <cp:lastModifiedBy>admin</cp:lastModifiedBy>
  <cp:revision>40</cp:revision>
  <dcterms:created xsi:type="dcterms:W3CDTF">2018-01-22T06:44:00Z</dcterms:created>
  <dcterms:modified xsi:type="dcterms:W3CDTF">2019-07-05T09:15:00Z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