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ptos" w:hAnsi="Aptos"/>
        </w:rPr>
        <w:id w:val="1478115009"/>
        <w:docPartObj>
          <w:docPartGallery w:val="Cover Pages"/>
          <w:docPartUnique/>
        </w:docPartObj>
      </w:sdtPr>
      <w:sdtContent>
        <w:p w14:paraId="0F6CB6A3" w14:textId="5EB6F623" w:rsidR="006F4F89" w:rsidRPr="006F4F89" w:rsidRDefault="006F4F89">
          <w:pPr>
            <w:rPr>
              <w:rFonts w:ascii="Aptos" w:hAnsi="Aptos"/>
            </w:rPr>
          </w:pPr>
          <w:r w:rsidRPr="006F4F89">
            <w:rPr>
              <w:rFonts w:ascii="Aptos" w:hAnsi="Aptos"/>
              <w:noProof/>
            </w:rPr>
            <mc:AlternateContent>
              <mc:Choice Requires="wps">
                <w:drawing>
                  <wp:anchor distT="0" distB="0" distL="114300" distR="114300" simplePos="0" relativeHeight="251661312" behindDoc="0" locked="0" layoutInCell="1" allowOverlap="1" wp14:anchorId="2433B16E" wp14:editId="6E2A923D">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4317CF" w14:textId="379BABCD" w:rsidR="006F4F89" w:rsidRPr="00091A99" w:rsidRDefault="00660BBE">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r w:rsidR="006F4F89">
                                      <w:rPr>
                                        <w:i/>
                                        <w:color w:val="262626" w:themeColor="text1" w:themeTint="D9"/>
                                        <w:sz w:val="32"/>
                                        <w:szCs w:val="32"/>
                                        <w:lang w:val="es-MX"/>
                                      </w:rPr>
                                      <w:t xml:space="preserve"> </w:t>
                                    </w:r>
                                  </w:p>
                                </w:sdtContent>
                              </w:sdt>
                              <w:p w14:paraId="52F53757" w14:textId="3977A809" w:rsidR="006F4F89" w:rsidRPr="00091A99" w:rsidRDefault="006F4F89">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660BBE" w:rsidRPr="00660BBE">
                                      <w:rPr>
                                        <w:i/>
                                        <w:color w:val="262626" w:themeColor="text1" w:themeTint="D9"/>
                                        <w:sz w:val="26"/>
                                        <w:szCs w:val="26"/>
                                        <w:lang w:val="es-AR"/>
                                      </w:rPr>
                                      <w:t>Dis</w:t>
                                    </w:r>
                                    <w:r w:rsidR="00660BBE">
                                      <w:rPr>
                                        <w:i/>
                                        <w:color w:val="262626" w:themeColor="text1" w:themeTint="D9"/>
                                        <w:sz w:val="26"/>
                                        <w:szCs w:val="26"/>
                                        <w:lang w:val="es-AR"/>
                                      </w:rPr>
                                      <w:t>eño de Sistemas de Información</w:t>
                                    </w:r>
                                  </w:sdtContent>
                                </w:sdt>
                                <w:r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660BBE" w:rsidRPr="00660BBE">
                                      <w:rPr>
                                        <w:i/>
                                        <w:color w:val="262626" w:themeColor="text1" w:themeTint="D9"/>
                                        <w:sz w:val="26"/>
                                        <w:szCs w:val="26"/>
                                        <w:lang w:val="es-AR"/>
                                      </w:rPr>
                                      <w:t>Un</w:t>
                                    </w:r>
                                    <w:r w:rsidR="00660BBE">
                                      <w:rPr>
                                        <w:i/>
                                        <w:color w:val="262626" w:themeColor="text1" w:themeTint="D9"/>
                                        <w:sz w:val="26"/>
                                        <w:szCs w:val="26"/>
                                        <w:lang w:val="es-AR"/>
                                      </w:rPr>
                                      <w:t>iversidad Tecnológica Nacional FRSFCO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433B16E"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4317CF" w14:textId="379BABCD" w:rsidR="006F4F89" w:rsidRPr="00091A99" w:rsidRDefault="00660BBE">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r w:rsidR="006F4F89">
                                <w:rPr>
                                  <w:i/>
                                  <w:color w:val="262626" w:themeColor="text1" w:themeTint="D9"/>
                                  <w:sz w:val="32"/>
                                  <w:szCs w:val="32"/>
                                  <w:lang w:val="es-MX"/>
                                </w:rPr>
                                <w:t xml:space="preserve"> </w:t>
                              </w:r>
                            </w:p>
                          </w:sdtContent>
                        </w:sdt>
                        <w:p w14:paraId="52F53757" w14:textId="3977A809" w:rsidR="006F4F89" w:rsidRPr="00091A99" w:rsidRDefault="006F4F89">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660BBE" w:rsidRPr="00660BBE">
                                <w:rPr>
                                  <w:i/>
                                  <w:color w:val="262626" w:themeColor="text1" w:themeTint="D9"/>
                                  <w:sz w:val="26"/>
                                  <w:szCs w:val="26"/>
                                  <w:lang w:val="es-AR"/>
                                </w:rPr>
                                <w:t>Dis</w:t>
                              </w:r>
                              <w:r w:rsidR="00660BBE">
                                <w:rPr>
                                  <w:i/>
                                  <w:color w:val="262626" w:themeColor="text1" w:themeTint="D9"/>
                                  <w:sz w:val="26"/>
                                  <w:szCs w:val="26"/>
                                  <w:lang w:val="es-AR"/>
                                </w:rPr>
                                <w:t>eño de Sistemas de Información</w:t>
                              </w:r>
                            </w:sdtContent>
                          </w:sdt>
                          <w:r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660BBE" w:rsidRPr="00660BBE">
                                <w:rPr>
                                  <w:i/>
                                  <w:color w:val="262626" w:themeColor="text1" w:themeTint="D9"/>
                                  <w:sz w:val="26"/>
                                  <w:szCs w:val="26"/>
                                  <w:lang w:val="es-AR"/>
                                </w:rPr>
                                <w:t>Un</w:t>
                              </w:r>
                              <w:r w:rsidR="00660BBE">
                                <w:rPr>
                                  <w:i/>
                                  <w:color w:val="262626" w:themeColor="text1" w:themeTint="D9"/>
                                  <w:sz w:val="26"/>
                                  <w:szCs w:val="26"/>
                                  <w:lang w:val="es-AR"/>
                                </w:rPr>
                                <w:t>iversidad Tecnológica Nacional FRSFCO</w:t>
                              </w:r>
                            </w:sdtContent>
                          </w:sdt>
                        </w:p>
                      </w:txbxContent>
                    </v:textbox>
                    <w10:wrap anchorx="page" anchory="page"/>
                  </v:shape>
                </w:pict>
              </mc:Fallback>
            </mc:AlternateContent>
          </w:r>
          <w:r w:rsidRPr="006F4F89">
            <w:rPr>
              <w:rFonts w:ascii="Aptos" w:hAnsi="Aptos"/>
              <w:noProof/>
            </w:rPr>
            <mc:AlternateContent>
              <mc:Choice Requires="wps">
                <w:drawing>
                  <wp:anchor distT="0" distB="0" distL="114300" distR="114300" simplePos="0" relativeHeight="251660288" behindDoc="1" locked="0" layoutInCell="1" allowOverlap="1" wp14:anchorId="723920B9" wp14:editId="14A94F1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106ADE7"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" strokecolor="#272727 [2749]" strokeweight="2.25pt">
                    <w10:wrap anchorx="page" anchory="page"/>
                  </v:line>
                </w:pict>
              </mc:Fallback>
            </mc:AlternateContent>
          </w:r>
        </w:p>
        <w:p w14:paraId="58A745F5" w14:textId="605E072D" w:rsidR="006F4F89" w:rsidRPr="006F4F89" w:rsidRDefault="006F4F89">
          <w:pPr>
            <w:rPr>
              <w:rFonts w:ascii="Aptos" w:hAnsi="Aptos"/>
            </w:rPr>
          </w:pPr>
          <w:r w:rsidRPr="006F4F89">
            <w:rPr>
              <w:rFonts w:ascii="Aptos" w:hAnsi="Aptos"/>
              <w:noProof/>
            </w:rPr>
            <mc:AlternateContent>
              <mc:Choice Requires="wps">
                <w:drawing>
                  <wp:anchor distT="0" distB="0" distL="114300" distR="114300" simplePos="0" relativeHeight="251659264" behindDoc="0" locked="0" layoutInCell="1" allowOverlap="1" wp14:anchorId="3E4B34BD" wp14:editId="7B3DF31F">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915150" cy="3890356"/>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3890356"/>
                            </a:xfrm>
                            <a:prstGeom prst="rect">
                              <a:avLst/>
                            </a:prstGeom>
                            <a:noFill/>
                            <a:ln w="6350">
                              <a:noFill/>
                            </a:ln>
                          </wps:spPr>
                          <wps:txbx>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01C79CAA" w14:textId="63B5F277" w:rsidR="006F4F89" w:rsidRPr="00091A99" w:rsidRDefault="006F4F89">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tareas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1D1E67E" w14:textId="589B190B" w:rsidR="006F4F89" w:rsidRPr="00091A99" w:rsidRDefault="006F4F89">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4B34BD" id="Cuadro de texto 1" o:spid="_x0000_s1027" type="#_x0000_t202" alt="Título: Título y subtítulo" style="position:absolute;margin-left:0;margin-top:0;width:544.5pt;height:306.3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" filled="f" stroked="f" strokeweight=".5pt">
                    <v:textbox inset="93.6pt,,0">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01C79CAA" w14:textId="63B5F277" w:rsidR="006F4F89" w:rsidRPr="00091A99" w:rsidRDefault="006F4F89">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tareas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1D1E67E" w14:textId="589B190B" w:rsidR="006F4F89" w:rsidRPr="00091A99" w:rsidRDefault="006F4F89">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Pr="006F4F89">
            <w:rPr>
              <w:rFonts w:ascii="Aptos" w:hAnsi="Aptos"/>
            </w:rPr>
            <w:br w:type="page"/>
          </w:r>
        </w:p>
      </w:sdtContent>
    </w:sdt>
    <w:p w14:paraId="6E106B14" w14:textId="26D6E6EA" w:rsidR="00BA4C93" w:rsidRPr="006F4F89" w:rsidRDefault="00000000">
      <w:pPr>
        <w:rPr>
          <w:rFonts w:ascii="Aptos" w:hAnsi="Aptos"/>
          <w:lang w:val="es-AR"/>
        </w:rPr>
      </w:pPr>
      <w:r w:rsidRPr="006F4F89">
        <w:rPr>
          <w:rFonts w:ascii="Aptos" w:hAnsi="Aptos"/>
          <w:lang w:val="es-AR"/>
        </w:rPr>
        <w:lastRenderedPageBreak/>
        <w:t>Este informe analiza posibles problemas de seguridad presentes en la aplicación Gestor de Tareas</w:t>
      </w:r>
      <w:r w:rsidR="00CE25A4">
        <w:rPr>
          <w:rFonts w:ascii="Aptos" w:hAnsi="Aptos"/>
          <w:lang w:val="es-AR"/>
        </w:rPr>
        <w:t xml:space="preserve"> Domésticas</w:t>
      </w:r>
      <w:r w:rsidRPr="006F4F89">
        <w:rPr>
          <w:rFonts w:ascii="Aptos" w:hAnsi="Aptos"/>
          <w:lang w:val="es-AR"/>
        </w:rPr>
        <w:t xml:space="preserve"> y detalla las contramedidas necesarias para mitigarlos. Se describen riesgos, impactos y medidas de implementación específicas en los apartados siguientes.</w:t>
      </w:r>
    </w:p>
    <w:p w14:paraId="06E8E152" w14:textId="2B8B9A99" w:rsidR="00BA4C93" w:rsidRPr="005E56C6" w:rsidRDefault="00000000" w:rsidP="005E56C6">
      <w:pPr>
        <w:rPr>
          <w:b/>
          <w:bCs/>
          <w:u w:val="single"/>
          <w:lang w:val="es-AR"/>
        </w:rPr>
      </w:pPr>
      <w:r w:rsidRPr="005E56C6">
        <w:rPr>
          <w:b/>
          <w:bCs/>
          <w:u w:val="single"/>
          <w:lang w:val="es-AR"/>
        </w:rPr>
        <w:t xml:space="preserve">1. Almacenamiento inseguro en </w:t>
      </w:r>
      <w:proofErr w:type="spellStart"/>
      <w:r w:rsidRPr="005E56C6">
        <w:rPr>
          <w:b/>
          <w:bCs/>
          <w:u w:val="single"/>
          <w:lang w:val="es-AR"/>
        </w:rPr>
        <w:t>localStorage</w:t>
      </w:r>
      <w:proofErr w:type="spellEnd"/>
      <w:r w:rsidR="005E56C6">
        <w:rPr>
          <w:b/>
          <w:bCs/>
          <w:u w:val="single"/>
          <w:lang w:val="es-AR"/>
        </w:rPr>
        <w:t>:</w:t>
      </w:r>
    </w:p>
    <w:p w14:paraId="2F18AE6D" w14:textId="77777777" w:rsidR="00BA4C93" w:rsidRPr="006F4F89" w:rsidRDefault="00000000">
      <w:pPr>
        <w:rPr>
          <w:rFonts w:ascii="Aptos" w:hAnsi="Aptos"/>
          <w:lang w:val="es-AR"/>
        </w:rPr>
      </w:pPr>
      <w:r w:rsidRPr="006F4F89">
        <w:rPr>
          <w:rFonts w:ascii="Aptos" w:hAnsi="Aptos"/>
          <w:lang w:val="es-AR"/>
        </w:rPr>
        <w:t xml:space="preserve">Descripción técnica del riesgo: El uso de </w:t>
      </w:r>
      <w:proofErr w:type="spellStart"/>
      <w:r w:rsidRPr="006F4F89">
        <w:rPr>
          <w:rFonts w:ascii="Aptos" w:hAnsi="Aptos"/>
          <w:lang w:val="es-AR"/>
        </w:rPr>
        <w:t>localStorage</w:t>
      </w:r>
      <w:proofErr w:type="spellEnd"/>
      <w:r w:rsidRPr="006F4F89">
        <w:rPr>
          <w:rFonts w:ascii="Aptos" w:hAnsi="Aptos"/>
          <w:lang w:val="es-AR"/>
        </w:rPr>
        <w:t xml:space="preserve"> para guardar tokens o credenciales es inseguro porque cualquier script puede acceder a ellos. Esto expone al sistema a ataques de tipo XSS o al acceso físico del dispositivo.</w:t>
      </w:r>
    </w:p>
    <w:p w14:paraId="60E868CF" w14:textId="77777777" w:rsidR="00BA4C93" w:rsidRPr="006F4F89" w:rsidRDefault="00000000">
      <w:pPr>
        <w:rPr>
          <w:rFonts w:ascii="Aptos" w:hAnsi="Aptos"/>
          <w:lang w:val="es-AR"/>
        </w:rPr>
      </w:pPr>
      <w:r w:rsidRPr="006F4F89">
        <w:rPr>
          <w:rFonts w:ascii="Aptos" w:hAnsi="Aptos"/>
          <w:lang w:val="es-AR"/>
        </w:rPr>
        <w:t>Impacto en la aplicación: Un atacante podría robar sesiones de usuarios, manipular tareas y puntajes, o eliminar registros.</w:t>
      </w:r>
    </w:p>
    <w:p w14:paraId="4F09A58A" w14:textId="77777777" w:rsidR="00BA4C93" w:rsidRPr="006F4F89" w:rsidRDefault="00000000">
      <w:pPr>
        <w:rPr>
          <w:rFonts w:ascii="Aptos" w:hAnsi="Aptos"/>
          <w:lang w:val="es-AR"/>
        </w:rPr>
      </w:pPr>
      <w:r w:rsidRPr="006F4F89">
        <w:rPr>
          <w:rFonts w:ascii="Aptos" w:hAnsi="Aptos"/>
          <w:lang w:val="es-AR"/>
        </w:rPr>
        <w:t xml:space="preserve">Contramedida técnica: La solución consiste en no almacenar tokens en </w:t>
      </w:r>
      <w:proofErr w:type="spellStart"/>
      <w:r w:rsidRPr="006F4F89">
        <w:rPr>
          <w:rFonts w:ascii="Aptos" w:hAnsi="Aptos"/>
          <w:lang w:val="es-AR"/>
        </w:rPr>
        <w:t>localStorage</w:t>
      </w:r>
      <w:proofErr w:type="spellEnd"/>
      <w:r w:rsidRPr="006F4F89">
        <w:rPr>
          <w:rFonts w:ascii="Aptos" w:hAnsi="Aptos"/>
          <w:lang w:val="es-AR"/>
        </w:rPr>
        <w:t xml:space="preserve">. En su lugar, usar cookies seguras con las banderas </w:t>
      </w:r>
      <w:proofErr w:type="spellStart"/>
      <w:r w:rsidRPr="006F4F89">
        <w:rPr>
          <w:rFonts w:ascii="Aptos" w:hAnsi="Aptos"/>
          <w:lang w:val="es-AR"/>
        </w:rPr>
        <w:t>HttpOnly</w:t>
      </w:r>
      <w:proofErr w:type="spellEnd"/>
      <w:r w:rsidRPr="006F4F89">
        <w:rPr>
          <w:rFonts w:ascii="Aptos" w:hAnsi="Aptos"/>
          <w:lang w:val="es-AR"/>
        </w:rPr>
        <w:t xml:space="preserve">, </w:t>
      </w:r>
      <w:proofErr w:type="spellStart"/>
      <w:r w:rsidRPr="006F4F89">
        <w:rPr>
          <w:rFonts w:ascii="Aptos" w:hAnsi="Aptos"/>
          <w:lang w:val="es-AR"/>
        </w:rPr>
        <w:t>Secure</w:t>
      </w:r>
      <w:proofErr w:type="spellEnd"/>
      <w:r w:rsidRPr="006F4F89">
        <w:rPr>
          <w:rFonts w:ascii="Aptos" w:hAnsi="Aptos"/>
          <w:lang w:val="es-AR"/>
        </w:rPr>
        <w:t xml:space="preserve"> y </w:t>
      </w:r>
      <w:proofErr w:type="spellStart"/>
      <w:r w:rsidRPr="006F4F89">
        <w:rPr>
          <w:rFonts w:ascii="Aptos" w:hAnsi="Aptos"/>
          <w:lang w:val="es-AR"/>
        </w:rPr>
        <w:t>SameSite</w:t>
      </w:r>
      <w:proofErr w:type="spellEnd"/>
      <w:r w:rsidRPr="006F4F89">
        <w:rPr>
          <w:rFonts w:ascii="Aptos" w:hAnsi="Aptos"/>
          <w:lang w:val="es-AR"/>
        </w:rPr>
        <w:t>, de forma que no sean accesibles por JavaScript.</w:t>
      </w:r>
    </w:p>
    <w:p w14:paraId="40207EE4" w14:textId="77777777" w:rsidR="00BA4C93" w:rsidRPr="006F4F89" w:rsidRDefault="00000000">
      <w:pPr>
        <w:rPr>
          <w:rFonts w:ascii="Aptos" w:hAnsi="Aptos"/>
          <w:lang w:val="es-AR"/>
        </w:rPr>
      </w:pPr>
      <w:r w:rsidRPr="006F4F89">
        <w:rPr>
          <w:rFonts w:ascii="Aptos" w:hAnsi="Aptos"/>
          <w:lang w:val="es-AR"/>
        </w:rPr>
        <w:t xml:space="preserve">Implementación detallada: En el </w:t>
      </w:r>
      <w:proofErr w:type="spellStart"/>
      <w:r w:rsidRPr="006F4F89">
        <w:rPr>
          <w:rFonts w:ascii="Aptos" w:hAnsi="Aptos"/>
          <w:lang w:val="es-AR"/>
        </w:rPr>
        <w:t>backend</w:t>
      </w:r>
      <w:proofErr w:type="spellEnd"/>
      <w:r w:rsidRPr="006F4F89">
        <w:rPr>
          <w:rFonts w:ascii="Aptos" w:hAnsi="Aptos"/>
          <w:lang w:val="es-AR"/>
        </w:rPr>
        <w:t xml:space="preserve"> (Express + JWT) se deben emitir cookies seguras con el token. En el </w:t>
      </w:r>
      <w:proofErr w:type="spellStart"/>
      <w:r w:rsidRPr="006F4F89">
        <w:rPr>
          <w:rFonts w:ascii="Aptos" w:hAnsi="Aptos"/>
          <w:lang w:val="es-AR"/>
        </w:rPr>
        <w:t>frontend</w:t>
      </w:r>
      <w:proofErr w:type="spellEnd"/>
      <w:r w:rsidRPr="006F4F89">
        <w:rPr>
          <w:rFonts w:ascii="Aptos" w:hAnsi="Aptos"/>
          <w:lang w:val="es-AR"/>
        </w:rPr>
        <w:t xml:space="preserve">, eliminar el uso de </w:t>
      </w:r>
      <w:proofErr w:type="spellStart"/>
      <w:r w:rsidRPr="006F4F89">
        <w:rPr>
          <w:rFonts w:ascii="Aptos" w:hAnsi="Aptos"/>
          <w:lang w:val="es-AR"/>
        </w:rPr>
        <w:t>localStorage</w:t>
      </w:r>
      <w:proofErr w:type="spellEnd"/>
      <w:r w:rsidRPr="006F4F89">
        <w:rPr>
          <w:rFonts w:ascii="Aptos" w:hAnsi="Aptos"/>
          <w:lang w:val="es-AR"/>
        </w:rPr>
        <w:t xml:space="preserve"> y configurar </w:t>
      </w:r>
      <w:proofErr w:type="spellStart"/>
      <w:r w:rsidRPr="006F4F89">
        <w:rPr>
          <w:rFonts w:ascii="Aptos" w:hAnsi="Aptos"/>
          <w:lang w:val="es-AR"/>
        </w:rPr>
        <w:t>fetch</w:t>
      </w:r>
      <w:proofErr w:type="spellEnd"/>
      <w:r w:rsidRPr="006F4F89">
        <w:rPr>
          <w:rFonts w:ascii="Aptos" w:hAnsi="Aptos"/>
          <w:lang w:val="es-AR"/>
        </w:rPr>
        <w:t>/</w:t>
      </w:r>
      <w:proofErr w:type="spellStart"/>
      <w:r w:rsidRPr="006F4F89">
        <w:rPr>
          <w:rFonts w:ascii="Aptos" w:hAnsi="Aptos"/>
          <w:lang w:val="es-AR"/>
        </w:rPr>
        <w:t>axios</w:t>
      </w:r>
      <w:proofErr w:type="spellEnd"/>
      <w:r w:rsidRPr="006F4F89">
        <w:rPr>
          <w:rFonts w:ascii="Aptos" w:hAnsi="Aptos"/>
          <w:lang w:val="es-AR"/>
        </w:rPr>
        <w:t xml:space="preserve"> con </w:t>
      </w:r>
      <w:proofErr w:type="spellStart"/>
      <w:r w:rsidRPr="006F4F89">
        <w:rPr>
          <w:rFonts w:ascii="Aptos" w:hAnsi="Aptos"/>
          <w:lang w:val="es-AR"/>
        </w:rPr>
        <w:t>credentials</w:t>
      </w:r>
      <w:proofErr w:type="spellEnd"/>
      <w:r w:rsidRPr="006F4F89">
        <w:rPr>
          <w:rFonts w:ascii="Aptos" w:hAnsi="Aptos"/>
          <w:lang w:val="es-AR"/>
        </w:rPr>
        <w:t>: '</w:t>
      </w:r>
      <w:proofErr w:type="spellStart"/>
      <w:r w:rsidRPr="006F4F89">
        <w:rPr>
          <w:rFonts w:ascii="Aptos" w:hAnsi="Aptos"/>
          <w:lang w:val="es-AR"/>
        </w:rPr>
        <w:t>include</w:t>
      </w:r>
      <w:proofErr w:type="spellEnd"/>
      <w:r w:rsidRPr="006F4F89">
        <w:rPr>
          <w:rFonts w:ascii="Aptos" w:hAnsi="Aptos"/>
          <w:lang w:val="es-AR"/>
        </w:rPr>
        <w:t>'.</w:t>
      </w:r>
    </w:p>
    <w:p w14:paraId="39B0CFEA" w14:textId="498303EE" w:rsidR="00BA4C93" w:rsidRPr="005E56C6" w:rsidRDefault="00000000" w:rsidP="005E56C6">
      <w:pPr>
        <w:rPr>
          <w:b/>
          <w:bCs/>
          <w:u w:val="single"/>
          <w:lang w:val="es-AR"/>
        </w:rPr>
      </w:pPr>
      <w:r w:rsidRPr="005E56C6">
        <w:rPr>
          <w:b/>
          <w:bCs/>
          <w:u w:val="single"/>
          <w:lang w:val="es-AR"/>
        </w:rPr>
        <w:t>2. Falta de hash en contraseñas almacenadas</w:t>
      </w:r>
      <w:r w:rsidR="005E56C6">
        <w:rPr>
          <w:b/>
          <w:bCs/>
          <w:u w:val="single"/>
          <w:lang w:val="es-AR"/>
        </w:rPr>
        <w:t>:</w:t>
      </w:r>
    </w:p>
    <w:p w14:paraId="4F250ABD" w14:textId="77777777" w:rsidR="00BA4C93" w:rsidRPr="006F4F89" w:rsidRDefault="00000000">
      <w:pPr>
        <w:rPr>
          <w:rFonts w:ascii="Aptos" w:hAnsi="Aptos"/>
          <w:lang w:val="es-AR"/>
        </w:rPr>
      </w:pPr>
      <w:r w:rsidRPr="006F4F89">
        <w:rPr>
          <w:rFonts w:ascii="Aptos" w:hAnsi="Aptos"/>
          <w:lang w:val="es-AR"/>
        </w:rPr>
        <w:t>Descripción técnica del riesgo: Guardar contraseñas en texto plano es un error crítico, ya que una fuga de la base de datos expone las credenciales directamente. Esto se agrava porque los usuarios suelen reutilizar contraseñas.</w:t>
      </w:r>
    </w:p>
    <w:p w14:paraId="5B19E07B" w14:textId="77777777" w:rsidR="00BA4C93" w:rsidRPr="006F4F89" w:rsidRDefault="00000000">
      <w:pPr>
        <w:rPr>
          <w:rFonts w:ascii="Aptos" w:hAnsi="Aptos"/>
          <w:lang w:val="es-AR"/>
        </w:rPr>
      </w:pPr>
      <w:r w:rsidRPr="006F4F89">
        <w:rPr>
          <w:rFonts w:ascii="Aptos" w:hAnsi="Aptos"/>
          <w:lang w:val="es-AR"/>
        </w:rPr>
        <w:t>Impacto en la aplicación: La exposición de credenciales permite a un atacante tomar el control del sistema y posiblemente de otros servicios externos usados por los usuarios.</w:t>
      </w:r>
    </w:p>
    <w:p w14:paraId="0AC5B723" w14:textId="77777777" w:rsidR="00BA4C93" w:rsidRPr="006F4F89" w:rsidRDefault="00000000">
      <w:pPr>
        <w:rPr>
          <w:rFonts w:ascii="Aptos" w:hAnsi="Aptos"/>
          <w:lang w:val="es-AR"/>
        </w:rPr>
      </w:pPr>
      <w:r w:rsidRPr="006F4F89">
        <w:rPr>
          <w:rFonts w:ascii="Aptos" w:hAnsi="Aptos"/>
          <w:lang w:val="es-AR"/>
        </w:rPr>
        <w:t xml:space="preserve">Contramedida técnica: Las contraseñas deben almacenarse con hash y </w:t>
      </w:r>
      <w:proofErr w:type="spellStart"/>
      <w:r w:rsidRPr="006F4F89">
        <w:rPr>
          <w:rFonts w:ascii="Aptos" w:hAnsi="Aptos"/>
          <w:lang w:val="es-AR"/>
        </w:rPr>
        <w:t>salt</w:t>
      </w:r>
      <w:proofErr w:type="spellEnd"/>
      <w:r w:rsidRPr="006F4F89">
        <w:rPr>
          <w:rFonts w:ascii="Aptos" w:hAnsi="Aptos"/>
          <w:lang w:val="es-AR"/>
        </w:rPr>
        <w:t xml:space="preserve"> utilizando algoritmos resistentes como </w:t>
      </w:r>
      <w:proofErr w:type="spellStart"/>
      <w:r w:rsidRPr="006F4F89">
        <w:rPr>
          <w:rFonts w:ascii="Aptos" w:hAnsi="Aptos"/>
          <w:lang w:val="es-AR"/>
        </w:rPr>
        <w:t>bcrypt</w:t>
      </w:r>
      <w:proofErr w:type="spellEnd"/>
      <w:r w:rsidRPr="006F4F89">
        <w:rPr>
          <w:rFonts w:ascii="Aptos" w:hAnsi="Aptos"/>
          <w:lang w:val="es-AR"/>
        </w:rPr>
        <w:t xml:space="preserve">, Argon2 o </w:t>
      </w:r>
      <w:proofErr w:type="spellStart"/>
      <w:r w:rsidRPr="006F4F89">
        <w:rPr>
          <w:rFonts w:ascii="Aptos" w:hAnsi="Aptos"/>
          <w:lang w:val="es-AR"/>
        </w:rPr>
        <w:t>scrypt</w:t>
      </w:r>
      <w:proofErr w:type="spellEnd"/>
      <w:r w:rsidRPr="006F4F89">
        <w:rPr>
          <w:rFonts w:ascii="Aptos" w:hAnsi="Aptos"/>
          <w:lang w:val="es-AR"/>
        </w:rPr>
        <w:t>.</w:t>
      </w:r>
    </w:p>
    <w:p w14:paraId="5E0F7522" w14:textId="77777777" w:rsidR="00BA4C93" w:rsidRPr="006F4F89" w:rsidRDefault="00000000">
      <w:pPr>
        <w:rPr>
          <w:rFonts w:ascii="Aptos" w:hAnsi="Aptos"/>
          <w:lang w:val="es-AR"/>
        </w:rPr>
      </w:pPr>
      <w:r w:rsidRPr="006F4F89">
        <w:rPr>
          <w:rFonts w:ascii="Aptos" w:hAnsi="Aptos"/>
          <w:lang w:val="es-AR"/>
        </w:rPr>
        <w:t xml:space="preserve">Implementación detallada: En el registro de usuarios, aplicar </w:t>
      </w:r>
      <w:proofErr w:type="spellStart"/>
      <w:r w:rsidRPr="006F4F89">
        <w:rPr>
          <w:rFonts w:ascii="Aptos" w:hAnsi="Aptos"/>
          <w:lang w:val="es-AR"/>
        </w:rPr>
        <w:t>bcrypt.hash</w:t>
      </w:r>
      <w:proofErr w:type="spellEnd"/>
      <w:r w:rsidRPr="006F4F89">
        <w:rPr>
          <w:rFonts w:ascii="Aptos" w:hAnsi="Aptos"/>
          <w:lang w:val="es-AR"/>
        </w:rPr>
        <w:t>(</w:t>
      </w:r>
      <w:proofErr w:type="spellStart"/>
      <w:r w:rsidRPr="006F4F89">
        <w:rPr>
          <w:rFonts w:ascii="Aptos" w:hAnsi="Aptos"/>
          <w:lang w:val="es-AR"/>
        </w:rPr>
        <w:t>password</w:t>
      </w:r>
      <w:proofErr w:type="spellEnd"/>
      <w:r w:rsidRPr="006F4F89">
        <w:rPr>
          <w:rFonts w:ascii="Aptos" w:hAnsi="Aptos"/>
          <w:lang w:val="es-AR"/>
        </w:rPr>
        <w:t xml:space="preserve">, 10) antes de guardar. En el </w:t>
      </w:r>
      <w:proofErr w:type="spellStart"/>
      <w:r w:rsidRPr="006F4F89">
        <w:rPr>
          <w:rFonts w:ascii="Aptos" w:hAnsi="Aptos"/>
          <w:lang w:val="es-AR"/>
        </w:rPr>
        <w:t>login</w:t>
      </w:r>
      <w:proofErr w:type="spellEnd"/>
      <w:r w:rsidRPr="006F4F89">
        <w:rPr>
          <w:rFonts w:ascii="Aptos" w:hAnsi="Aptos"/>
          <w:lang w:val="es-AR"/>
        </w:rPr>
        <w:t xml:space="preserve">, usar </w:t>
      </w:r>
      <w:proofErr w:type="spellStart"/>
      <w:r w:rsidRPr="006F4F89">
        <w:rPr>
          <w:rFonts w:ascii="Aptos" w:hAnsi="Aptos"/>
          <w:lang w:val="es-AR"/>
        </w:rPr>
        <w:t>bcrypt.compare</w:t>
      </w:r>
      <w:proofErr w:type="spellEnd"/>
      <w:r w:rsidRPr="006F4F89">
        <w:rPr>
          <w:rFonts w:ascii="Aptos" w:hAnsi="Aptos"/>
          <w:lang w:val="es-AR"/>
        </w:rPr>
        <w:t xml:space="preserve"> para verificar la contraseña.</w:t>
      </w:r>
    </w:p>
    <w:p w14:paraId="120D74C4" w14:textId="4C3AE53B" w:rsidR="00BA4C93" w:rsidRPr="005E56C6" w:rsidRDefault="00000000" w:rsidP="005E56C6">
      <w:pPr>
        <w:rPr>
          <w:b/>
          <w:bCs/>
          <w:u w:val="single"/>
          <w:lang w:val="es-AR"/>
        </w:rPr>
      </w:pPr>
      <w:r w:rsidRPr="005E56C6">
        <w:rPr>
          <w:b/>
          <w:bCs/>
          <w:u w:val="single"/>
          <w:lang w:val="es-AR"/>
        </w:rPr>
        <w:t>3. Gestión insegura de sesiones (JWT sin protección suficiente)</w:t>
      </w:r>
      <w:r w:rsidR="005E56C6">
        <w:rPr>
          <w:b/>
          <w:bCs/>
          <w:u w:val="single"/>
          <w:lang w:val="es-AR"/>
        </w:rPr>
        <w:t>:</w:t>
      </w:r>
    </w:p>
    <w:p w14:paraId="29454DC2" w14:textId="77777777" w:rsidR="00BA4C93" w:rsidRPr="006F4F89" w:rsidRDefault="00000000">
      <w:pPr>
        <w:rPr>
          <w:rFonts w:ascii="Aptos" w:hAnsi="Aptos"/>
          <w:lang w:val="es-AR"/>
        </w:rPr>
      </w:pPr>
      <w:r w:rsidRPr="006F4F89">
        <w:rPr>
          <w:rFonts w:ascii="Aptos" w:hAnsi="Aptos"/>
          <w:lang w:val="es-AR"/>
        </w:rPr>
        <w:t>Descripción técnica del riesgo: Un JWT robado permite acceso total mientras sea válido. Si no expira o tiene tiempos demasiado largos, el atacante conserva acceso indefinido.</w:t>
      </w:r>
    </w:p>
    <w:p w14:paraId="62C4DB0C" w14:textId="77777777" w:rsidR="00BA4C93" w:rsidRPr="006F4F89" w:rsidRDefault="00000000">
      <w:pPr>
        <w:rPr>
          <w:rFonts w:ascii="Aptos" w:hAnsi="Aptos"/>
          <w:lang w:val="es-AR"/>
        </w:rPr>
      </w:pPr>
      <w:r w:rsidRPr="006F4F89">
        <w:rPr>
          <w:rFonts w:ascii="Aptos" w:hAnsi="Aptos"/>
          <w:lang w:val="es-AR"/>
        </w:rPr>
        <w:t>Impacto en la aplicación: El atacante podría manipular información de usuarios, modificar tareas o alterar rankings.</w:t>
      </w:r>
    </w:p>
    <w:p w14:paraId="351457D1" w14:textId="77777777" w:rsidR="00BA4C93" w:rsidRPr="006F4F89" w:rsidRDefault="00000000">
      <w:pPr>
        <w:rPr>
          <w:rFonts w:ascii="Aptos" w:hAnsi="Aptos"/>
          <w:lang w:val="es-AR"/>
        </w:rPr>
      </w:pPr>
      <w:r w:rsidRPr="006F4F89">
        <w:rPr>
          <w:rFonts w:ascii="Aptos" w:hAnsi="Aptos"/>
          <w:lang w:val="es-AR"/>
        </w:rPr>
        <w:t xml:space="preserve">Contramedida técnica: Usar tokens con expiración corta (ej. 15 minutos) y </w:t>
      </w:r>
      <w:proofErr w:type="spellStart"/>
      <w:r w:rsidRPr="006F4F89">
        <w:rPr>
          <w:rFonts w:ascii="Aptos" w:hAnsi="Aptos"/>
          <w:lang w:val="es-AR"/>
        </w:rPr>
        <w:t>refresh</w:t>
      </w:r>
      <w:proofErr w:type="spellEnd"/>
      <w:r w:rsidRPr="006F4F89">
        <w:rPr>
          <w:rFonts w:ascii="Aptos" w:hAnsi="Aptos"/>
          <w:lang w:val="es-AR"/>
        </w:rPr>
        <w:t xml:space="preserve"> tokens almacenados en cookies seguras. Revocar tokens comprometidos desde el </w:t>
      </w:r>
      <w:proofErr w:type="spellStart"/>
      <w:r w:rsidRPr="006F4F89">
        <w:rPr>
          <w:rFonts w:ascii="Aptos" w:hAnsi="Aptos"/>
          <w:lang w:val="es-AR"/>
        </w:rPr>
        <w:t>backend</w:t>
      </w:r>
      <w:proofErr w:type="spellEnd"/>
      <w:r w:rsidRPr="006F4F89">
        <w:rPr>
          <w:rFonts w:ascii="Aptos" w:hAnsi="Aptos"/>
          <w:lang w:val="es-AR"/>
        </w:rPr>
        <w:t>.</w:t>
      </w:r>
    </w:p>
    <w:p w14:paraId="6879BB73" w14:textId="77777777" w:rsidR="00BA4C93" w:rsidRPr="006F4F89" w:rsidRDefault="00000000">
      <w:pPr>
        <w:rPr>
          <w:rFonts w:ascii="Aptos" w:hAnsi="Aptos"/>
          <w:lang w:val="es-AR"/>
        </w:rPr>
      </w:pPr>
      <w:r w:rsidRPr="006F4F89">
        <w:rPr>
          <w:rFonts w:ascii="Aptos" w:hAnsi="Aptos"/>
          <w:lang w:val="es-AR"/>
        </w:rPr>
        <w:lastRenderedPageBreak/>
        <w:t xml:space="preserve">Implementación detallada: En </w:t>
      </w:r>
      <w:proofErr w:type="spellStart"/>
      <w:r w:rsidRPr="006F4F89">
        <w:rPr>
          <w:rFonts w:ascii="Aptos" w:hAnsi="Aptos"/>
          <w:lang w:val="es-AR"/>
        </w:rPr>
        <w:t>backend</w:t>
      </w:r>
      <w:proofErr w:type="spellEnd"/>
      <w:r w:rsidRPr="006F4F89">
        <w:rPr>
          <w:rFonts w:ascii="Aptos" w:hAnsi="Aptos"/>
          <w:lang w:val="es-AR"/>
        </w:rPr>
        <w:t xml:space="preserve">, generar JWT con </w:t>
      </w:r>
      <w:proofErr w:type="spellStart"/>
      <w:r w:rsidRPr="006F4F89">
        <w:rPr>
          <w:rFonts w:ascii="Aptos" w:hAnsi="Aptos"/>
          <w:lang w:val="es-AR"/>
        </w:rPr>
        <w:t>expiresIn</w:t>
      </w:r>
      <w:proofErr w:type="spellEnd"/>
      <w:r w:rsidRPr="006F4F89">
        <w:rPr>
          <w:rFonts w:ascii="Aptos" w:hAnsi="Aptos"/>
          <w:lang w:val="es-AR"/>
        </w:rPr>
        <w:t xml:space="preserve">: '15m'. Gestionar </w:t>
      </w:r>
      <w:proofErr w:type="spellStart"/>
      <w:r w:rsidRPr="006F4F89">
        <w:rPr>
          <w:rFonts w:ascii="Aptos" w:hAnsi="Aptos"/>
          <w:lang w:val="es-AR"/>
        </w:rPr>
        <w:t>refresh</w:t>
      </w:r>
      <w:proofErr w:type="spellEnd"/>
      <w:r w:rsidRPr="006F4F89">
        <w:rPr>
          <w:rFonts w:ascii="Aptos" w:hAnsi="Aptos"/>
          <w:lang w:val="es-AR"/>
        </w:rPr>
        <w:t xml:space="preserve"> tokens en base de datos y cookies. En </w:t>
      </w:r>
      <w:proofErr w:type="spellStart"/>
      <w:r w:rsidRPr="006F4F89">
        <w:rPr>
          <w:rFonts w:ascii="Aptos" w:hAnsi="Aptos"/>
          <w:lang w:val="es-AR"/>
        </w:rPr>
        <w:t>frontend</w:t>
      </w:r>
      <w:proofErr w:type="spellEnd"/>
      <w:r w:rsidRPr="006F4F89">
        <w:rPr>
          <w:rFonts w:ascii="Aptos" w:hAnsi="Aptos"/>
          <w:lang w:val="es-AR"/>
        </w:rPr>
        <w:t>, no almacenar tokens manualmente, confiar en cookies.</w:t>
      </w:r>
    </w:p>
    <w:p w14:paraId="21191268" w14:textId="7C9E8CDE" w:rsidR="00BA4C93" w:rsidRPr="005E56C6" w:rsidRDefault="00000000" w:rsidP="005E56C6">
      <w:pPr>
        <w:rPr>
          <w:b/>
          <w:u w:val="single"/>
          <w:lang w:val="es-AR"/>
        </w:rPr>
      </w:pPr>
      <w:r w:rsidRPr="005E56C6">
        <w:rPr>
          <w:b/>
          <w:u w:val="single"/>
          <w:lang w:val="es-AR"/>
        </w:rPr>
        <w:t>4. CORS mal configurado</w:t>
      </w:r>
      <w:r w:rsidR="005E56C6">
        <w:rPr>
          <w:b/>
          <w:u w:val="single"/>
          <w:lang w:val="es-AR"/>
        </w:rPr>
        <w:t>:</w:t>
      </w:r>
    </w:p>
    <w:p w14:paraId="59E3DB46" w14:textId="77777777" w:rsidR="00BA4C93" w:rsidRPr="006F4F89" w:rsidRDefault="00000000">
      <w:pPr>
        <w:rPr>
          <w:rFonts w:ascii="Aptos" w:hAnsi="Aptos"/>
          <w:lang w:val="es-AR"/>
        </w:rPr>
      </w:pPr>
      <w:r w:rsidRPr="006F4F89">
        <w:rPr>
          <w:rFonts w:ascii="Aptos" w:hAnsi="Aptos"/>
          <w:lang w:val="es-AR"/>
        </w:rPr>
        <w:t>Descripción técnica del riesgo: Si el servidor permite cualquier origen con Access-Control-</w:t>
      </w:r>
      <w:proofErr w:type="spellStart"/>
      <w:r w:rsidRPr="006F4F89">
        <w:rPr>
          <w:rFonts w:ascii="Aptos" w:hAnsi="Aptos"/>
          <w:lang w:val="es-AR"/>
        </w:rPr>
        <w:t>Allow</w:t>
      </w:r>
      <w:proofErr w:type="spellEnd"/>
      <w:r w:rsidRPr="006F4F89">
        <w:rPr>
          <w:rFonts w:ascii="Aptos" w:hAnsi="Aptos"/>
          <w:lang w:val="es-AR"/>
        </w:rPr>
        <w:t>-</w:t>
      </w:r>
      <w:proofErr w:type="spellStart"/>
      <w:r w:rsidRPr="006F4F89">
        <w:rPr>
          <w:rFonts w:ascii="Aptos" w:hAnsi="Aptos"/>
          <w:lang w:val="es-AR"/>
        </w:rPr>
        <w:t>Origin</w:t>
      </w:r>
      <w:proofErr w:type="spellEnd"/>
      <w:r w:rsidRPr="006F4F89">
        <w:rPr>
          <w:rFonts w:ascii="Aptos" w:hAnsi="Aptos"/>
          <w:lang w:val="es-AR"/>
        </w:rPr>
        <w:t>: *, un atacante puede disparar peticiones maliciosas usando las cookies del usuario legítimo.</w:t>
      </w:r>
    </w:p>
    <w:p w14:paraId="155FEED0" w14:textId="77777777" w:rsidR="00BA4C93" w:rsidRPr="006F4F89" w:rsidRDefault="00000000">
      <w:pPr>
        <w:rPr>
          <w:rFonts w:ascii="Aptos" w:hAnsi="Aptos"/>
          <w:lang w:val="es-AR"/>
        </w:rPr>
      </w:pPr>
      <w:r w:rsidRPr="006F4F89">
        <w:rPr>
          <w:rFonts w:ascii="Aptos" w:hAnsi="Aptos"/>
          <w:lang w:val="es-AR"/>
        </w:rPr>
        <w:t>Impacto en la aplicación: Esto permite ataques CSRF que borren tareas, alteren datos o manipulen puntajes.</w:t>
      </w:r>
    </w:p>
    <w:p w14:paraId="1C5967FF" w14:textId="77777777" w:rsidR="00BA4C93" w:rsidRPr="006F4F89" w:rsidRDefault="00000000">
      <w:pPr>
        <w:rPr>
          <w:rFonts w:ascii="Aptos" w:hAnsi="Aptos"/>
          <w:lang w:val="es-AR"/>
        </w:rPr>
      </w:pPr>
      <w:r w:rsidRPr="006F4F89">
        <w:rPr>
          <w:rFonts w:ascii="Aptos" w:hAnsi="Aptos"/>
          <w:lang w:val="es-AR"/>
        </w:rPr>
        <w:t>Contramedida técnica: Configurar CORS para aceptar solo dominios de confianza.</w:t>
      </w:r>
    </w:p>
    <w:p w14:paraId="2CF77196" w14:textId="77777777" w:rsidR="00BA4C93" w:rsidRPr="006F4F89" w:rsidRDefault="00000000">
      <w:pPr>
        <w:rPr>
          <w:rFonts w:ascii="Aptos" w:hAnsi="Aptos"/>
          <w:lang w:val="es-AR"/>
        </w:rPr>
      </w:pPr>
      <w:r w:rsidRPr="006F4F89">
        <w:rPr>
          <w:rFonts w:ascii="Aptos" w:hAnsi="Aptos"/>
          <w:lang w:val="es-AR"/>
        </w:rPr>
        <w:t xml:space="preserve">Implementación detallada: En Express, usar </w:t>
      </w:r>
      <w:proofErr w:type="spellStart"/>
      <w:r w:rsidRPr="006F4F89">
        <w:rPr>
          <w:rFonts w:ascii="Aptos" w:hAnsi="Aptos"/>
          <w:lang w:val="es-AR"/>
        </w:rPr>
        <w:t>cors</w:t>
      </w:r>
      <w:proofErr w:type="spellEnd"/>
      <w:r w:rsidRPr="006F4F89">
        <w:rPr>
          <w:rFonts w:ascii="Aptos" w:hAnsi="Aptos"/>
          <w:lang w:val="es-AR"/>
        </w:rPr>
        <w:t xml:space="preserve">({ </w:t>
      </w:r>
      <w:proofErr w:type="spellStart"/>
      <w:r w:rsidRPr="006F4F89">
        <w:rPr>
          <w:rFonts w:ascii="Aptos" w:hAnsi="Aptos"/>
          <w:lang w:val="es-AR"/>
        </w:rPr>
        <w:t>origin</w:t>
      </w:r>
      <w:proofErr w:type="spellEnd"/>
      <w:r w:rsidRPr="006F4F89">
        <w:rPr>
          <w:rFonts w:ascii="Aptos" w:hAnsi="Aptos"/>
          <w:lang w:val="es-AR"/>
        </w:rPr>
        <w:t xml:space="preserve">: ['http://localhost:5173','https://miapp.com'], </w:t>
      </w:r>
      <w:proofErr w:type="spellStart"/>
      <w:r w:rsidRPr="006F4F89">
        <w:rPr>
          <w:rFonts w:ascii="Aptos" w:hAnsi="Aptos"/>
          <w:lang w:val="es-AR"/>
        </w:rPr>
        <w:t>credentials</w:t>
      </w:r>
      <w:proofErr w:type="spellEnd"/>
      <w:r w:rsidRPr="006F4F89">
        <w:rPr>
          <w:rFonts w:ascii="Aptos" w:hAnsi="Aptos"/>
          <w:lang w:val="es-AR"/>
        </w:rPr>
        <w:t>: true }).</w:t>
      </w:r>
    </w:p>
    <w:p w14:paraId="2BCD5A11" w14:textId="77777777" w:rsidR="00BA4C93" w:rsidRPr="00C7201A" w:rsidRDefault="00000000" w:rsidP="00C7201A">
      <w:pPr>
        <w:rPr>
          <w:b/>
          <w:bCs/>
          <w:u w:val="single"/>
        </w:rPr>
      </w:pPr>
      <w:r w:rsidRPr="00C7201A">
        <w:rPr>
          <w:b/>
          <w:bCs/>
          <w:u w:val="single"/>
        </w:rPr>
        <w:t>5. XSS (Cross-Site Scripting) en formularios / inputs</w:t>
      </w:r>
    </w:p>
    <w:p w14:paraId="0004F819" w14:textId="77777777" w:rsidR="00BA4C93" w:rsidRPr="006F4F89" w:rsidRDefault="00000000">
      <w:pPr>
        <w:rPr>
          <w:rFonts w:ascii="Aptos" w:hAnsi="Aptos"/>
          <w:lang w:val="es-AR"/>
        </w:rPr>
      </w:pPr>
      <w:r w:rsidRPr="006F4F89">
        <w:rPr>
          <w:rFonts w:ascii="Aptos" w:hAnsi="Aptos"/>
          <w:lang w:val="es-AR"/>
        </w:rPr>
        <w:t>Descripción técnica del riesgo: Los ataques XSS permiten inyectar scripts en campos de texto. Si se almacenan y luego renderizan sin sanitización, se ejecutan en el navegador de otro usuario.</w:t>
      </w:r>
    </w:p>
    <w:p w14:paraId="59AE9A37" w14:textId="77777777" w:rsidR="00BA4C93" w:rsidRPr="006F4F89" w:rsidRDefault="00000000">
      <w:pPr>
        <w:rPr>
          <w:rFonts w:ascii="Aptos" w:hAnsi="Aptos"/>
          <w:lang w:val="es-AR"/>
        </w:rPr>
      </w:pPr>
      <w:r w:rsidRPr="006F4F89">
        <w:rPr>
          <w:rFonts w:ascii="Aptos" w:hAnsi="Aptos"/>
          <w:lang w:val="es-AR"/>
        </w:rPr>
        <w:t>Impacto en la aplicación: El atacante podría robar cookies, tokens, credenciales o manipular la interfaz para phishing.</w:t>
      </w:r>
    </w:p>
    <w:p w14:paraId="1A5F2699" w14:textId="77777777" w:rsidR="00BA4C93" w:rsidRPr="006F4F89" w:rsidRDefault="00000000">
      <w:pPr>
        <w:rPr>
          <w:rFonts w:ascii="Aptos" w:hAnsi="Aptos"/>
          <w:lang w:val="es-AR"/>
        </w:rPr>
      </w:pPr>
      <w:r w:rsidRPr="006F4F89">
        <w:rPr>
          <w:rFonts w:ascii="Aptos" w:hAnsi="Aptos"/>
          <w:lang w:val="es-AR"/>
        </w:rPr>
        <w:t xml:space="preserve">Contramedida técnica: Validar y </w:t>
      </w:r>
      <w:proofErr w:type="spellStart"/>
      <w:r w:rsidRPr="006F4F89">
        <w:rPr>
          <w:rFonts w:ascii="Aptos" w:hAnsi="Aptos"/>
          <w:lang w:val="es-AR"/>
        </w:rPr>
        <w:t>sanitizar</w:t>
      </w:r>
      <w:proofErr w:type="spellEnd"/>
      <w:r w:rsidRPr="006F4F89">
        <w:rPr>
          <w:rFonts w:ascii="Aptos" w:hAnsi="Aptos"/>
          <w:lang w:val="es-AR"/>
        </w:rPr>
        <w:t xml:space="preserve"> entradas en </w:t>
      </w:r>
      <w:proofErr w:type="spellStart"/>
      <w:r w:rsidRPr="006F4F89">
        <w:rPr>
          <w:rFonts w:ascii="Aptos" w:hAnsi="Aptos"/>
          <w:lang w:val="es-AR"/>
        </w:rPr>
        <w:t>backend</w:t>
      </w:r>
      <w:proofErr w:type="spellEnd"/>
      <w:r w:rsidRPr="006F4F89">
        <w:rPr>
          <w:rFonts w:ascii="Aptos" w:hAnsi="Aptos"/>
          <w:lang w:val="es-AR"/>
        </w:rPr>
        <w:t xml:space="preserve"> y escapar contenido en </w:t>
      </w:r>
      <w:proofErr w:type="spellStart"/>
      <w:r w:rsidRPr="006F4F89">
        <w:rPr>
          <w:rFonts w:ascii="Aptos" w:hAnsi="Aptos"/>
          <w:lang w:val="es-AR"/>
        </w:rPr>
        <w:t>frontend</w:t>
      </w:r>
      <w:proofErr w:type="spellEnd"/>
      <w:r w:rsidRPr="006F4F89">
        <w:rPr>
          <w:rFonts w:ascii="Aptos" w:hAnsi="Aptos"/>
          <w:lang w:val="es-AR"/>
        </w:rPr>
        <w:t xml:space="preserve">. Usar librerías como </w:t>
      </w:r>
      <w:proofErr w:type="spellStart"/>
      <w:r w:rsidRPr="006F4F89">
        <w:rPr>
          <w:rFonts w:ascii="Aptos" w:hAnsi="Aptos"/>
          <w:lang w:val="es-AR"/>
        </w:rPr>
        <w:t>validator</w:t>
      </w:r>
      <w:proofErr w:type="spellEnd"/>
      <w:r w:rsidRPr="006F4F89">
        <w:rPr>
          <w:rFonts w:ascii="Aptos" w:hAnsi="Aptos"/>
          <w:lang w:val="es-AR"/>
        </w:rPr>
        <w:t xml:space="preserve"> y </w:t>
      </w:r>
      <w:proofErr w:type="spellStart"/>
      <w:r w:rsidRPr="006F4F89">
        <w:rPr>
          <w:rFonts w:ascii="Aptos" w:hAnsi="Aptos"/>
          <w:lang w:val="es-AR"/>
        </w:rPr>
        <w:t>DOMPurify</w:t>
      </w:r>
      <w:proofErr w:type="spellEnd"/>
      <w:r w:rsidRPr="006F4F89">
        <w:rPr>
          <w:rFonts w:ascii="Aptos" w:hAnsi="Aptos"/>
          <w:lang w:val="es-AR"/>
        </w:rPr>
        <w:t>.</w:t>
      </w:r>
    </w:p>
    <w:p w14:paraId="4F586B29" w14:textId="77777777" w:rsidR="00BA4C93" w:rsidRPr="006F4F89" w:rsidRDefault="00000000">
      <w:pPr>
        <w:rPr>
          <w:rFonts w:ascii="Aptos" w:hAnsi="Aptos"/>
          <w:lang w:val="es-AR"/>
        </w:rPr>
      </w:pPr>
      <w:r w:rsidRPr="006F4F89">
        <w:rPr>
          <w:rFonts w:ascii="Aptos" w:hAnsi="Aptos"/>
          <w:lang w:val="es-AR"/>
        </w:rPr>
        <w:t xml:space="preserve">Implementación detallada: En </w:t>
      </w:r>
      <w:proofErr w:type="spellStart"/>
      <w:r w:rsidRPr="006F4F89">
        <w:rPr>
          <w:rFonts w:ascii="Aptos" w:hAnsi="Aptos"/>
          <w:lang w:val="es-AR"/>
        </w:rPr>
        <w:t>backend</w:t>
      </w:r>
      <w:proofErr w:type="spellEnd"/>
      <w:r w:rsidRPr="006F4F89">
        <w:rPr>
          <w:rFonts w:ascii="Aptos" w:hAnsi="Aptos"/>
          <w:lang w:val="es-AR"/>
        </w:rPr>
        <w:t xml:space="preserve">, validar campos con </w:t>
      </w:r>
      <w:proofErr w:type="spellStart"/>
      <w:r w:rsidRPr="006F4F89">
        <w:rPr>
          <w:rFonts w:ascii="Aptos" w:hAnsi="Aptos"/>
          <w:lang w:val="es-AR"/>
        </w:rPr>
        <w:t>validator.isAlphanumeric</w:t>
      </w:r>
      <w:proofErr w:type="spellEnd"/>
      <w:r w:rsidRPr="006F4F89">
        <w:rPr>
          <w:rFonts w:ascii="Aptos" w:hAnsi="Aptos"/>
          <w:lang w:val="es-AR"/>
        </w:rPr>
        <w:t xml:space="preserve"> o similares. En </w:t>
      </w:r>
      <w:proofErr w:type="spellStart"/>
      <w:r w:rsidRPr="006F4F89">
        <w:rPr>
          <w:rFonts w:ascii="Aptos" w:hAnsi="Aptos"/>
          <w:lang w:val="es-AR"/>
        </w:rPr>
        <w:t>frontend</w:t>
      </w:r>
      <w:proofErr w:type="spellEnd"/>
      <w:r w:rsidRPr="006F4F89">
        <w:rPr>
          <w:rFonts w:ascii="Aptos" w:hAnsi="Aptos"/>
          <w:lang w:val="es-AR"/>
        </w:rPr>
        <w:t xml:space="preserve">, usar </w:t>
      </w:r>
      <w:proofErr w:type="spellStart"/>
      <w:r w:rsidRPr="006F4F89">
        <w:rPr>
          <w:rFonts w:ascii="Aptos" w:hAnsi="Aptos"/>
          <w:lang w:val="es-AR"/>
        </w:rPr>
        <w:t>DOMPurify.sanitize</w:t>
      </w:r>
      <w:proofErr w:type="spellEnd"/>
      <w:r w:rsidRPr="006F4F89">
        <w:rPr>
          <w:rFonts w:ascii="Aptos" w:hAnsi="Aptos"/>
          <w:lang w:val="es-AR"/>
        </w:rPr>
        <w:t xml:space="preserve"> antes de mostrar HTML dinámico.</w:t>
      </w:r>
    </w:p>
    <w:sectPr w:rsidR="00BA4C93" w:rsidRPr="006F4F89" w:rsidSect="006F4F89">
      <w:pgSz w:w="11904" w:h="16836"/>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63634129">
    <w:abstractNumId w:val="8"/>
  </w:num>
  <w:num w:numId="2" w16cid:durableId="113982728">
    <w:abstractNumId w:val="6"/>
  </w:num>
  <w:num w:numId="3" w16cid:durableId="119496706">
    <w:abstractNumId w:val="5"/>
  </w:num>
  <w:num w:numId="4" w16cid:durableId="256837474">
    <w:abstractNumId w:val="4"/>
  </w:num>
  <w:num w:numId="5" w16cid:durableId="1209368204">
    <w:abstractNumId w:val="7"/>
  </w:num>
  <w:num w:numId="6" w16cid:durableId="485319338">
    <w:abstractNumId w:val="3"/>
  </w:num>
  <w:num w:numId="7" w16cid:durableId="115220821">
    <w:abstractNumId w:val="2"/>
  </w:num>
  <w:num w:numId="8" w16cid:durableId="863372694">
    <w:abstractNumId w:val="1"/>
  </w:num>
  <w:num w:numId="9" w16cid:durableId="92546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6C6"/>
    <w:rsid w:val="00660BBE"/>
    <w:rsid w:val="006F4F89"/>
    <w:rsid w:val="00AA1D8D"/>
    <w:rsid w:val="00B47730"/>
    <w:rsid w:val="00BA4C93"/>
    <w:rsid w:val="00C7201A"/>
    <w:rsid w:val="00CB0664"/>
    <w:rsid w:val="00CE25A4"/>
    <w:rsid w:val="00CE47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87B08B0-0731-064A-A26C-B6CD9EFF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6F4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Tecnológica Nacional FRSFCO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578</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Diseño de Sistemas de Información</Company>
  <LinksUpToDate>false</LinksUpToDate>
  <CharactersWithSpaces>3750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tareas domésticas</dc:title>
  <dc:subject/>
  <dc:creator>Santiago Lorenzatti</dc:creator>
  <cp:keywords/>
  <dc:description>generated by python-docx</dc:description>
  <cp:lastModifiedBy>Santiago  Lorenzatti</cp:lastModifiedBy>
  <cp:revision>6</cp:revision>
  <dcterms:created xsi:type="dcterms:W3CDTF">2013-12-23T23:15:00Z</dcterms:created>
  <dcterms:modified xsi:type="dcterms:W3CDTF">2025-09-02T20:59:00Z</dcterms:modified>
  <cp:category/>
</cp:coreProperties>
</file>