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5C40" w14:textId="4BCAEC9A" w:rsidR="0010427D" w:rsidRDefault="00BA0CC2">
      <w:r>
        <w:t>Task isn’t clear</w:t>
      </w:r>
    </w:p>
    <w:p w14:paraId="35599A25" w14:textId="70853179" w:rsidR="00BA0CC2" w:rsidRDefault="00BA0CC2">
      <w:pPr>
        <w:pBdr>
          <w:bottom w:val="single" w:sz="6" w:space="1" w:color="auto"/>
        </w:pBdr>
      </w:pPr>
      <w:r w:rsidRPr="00BA0CC2">
        <w:drawing>
          <wp:inline distT="0" distB="0" distL="0" distR="0" wp14:anchorId="40C7F12F" wp14:editId="50FF372C">
            <wp:extent cx="5943600" cy="668655"/>
            <wp:effectExtent l="0" t="0" r="0" b="0"/>
            <wp:docPr id="16249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7645" w14:textId="09F03CCC" w:rsidR="00BA0CC2" w:rsidRDefault="00BA0CC2">
      <w:r>
        <w:t xml:space="preserve">In the interface orientation module in session 1, </w:t>
      </w:r>
      <w:r w:rsidR="004D0DFD">
        <w:t xml:space="preserve">the AI review is </w:t>
      </w:r>
      <w:r w:rsidR="00864439">
        <w:t xml:space="preserve">too restrictive to move the user forward. It’s </w:t>
      </w:r>
      <w:proofErr w:type="gramStart"/>
      <w:r w:rsidR="00864439">
        <w:t>pretty clear</w:t>
      </w:r>
      <w:proofErr w:type="gramEnd"/>
      <w:r w:rsidR="00864439">
        <w:t xml:space="preserve"> that the review function doesn’t know when you start a new chat (like the review only occurs on the existing chat).</w:t>
      </w:r>
    </w:p>
    <w:p w14:paraId="5A064376" w14:textId="6E6FF1A4" w:rsidR="00864439" w:rsidRDefault="00864439">
      <w:pPr>
        <w:pBdr>
          <w:bottom w:val="single" w:sz="6" w:space="1" w:color="auto"/>
        </w:pBdr>
      </w:pPr>
      <w:r w:rsidRPr="00864439">
        <w:drawing>
          <wp:inline distT="0" distB="0" distL="0" distR="0" wp14:anchorId="57960F79" wp14:editId="6F14CEC5">
            <wp:extent cx="5943600" cy="1301750"/>
            <wp:effectExtent l="0" t="0" r="0" b="0"/>
            <wp:docPr id="4638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3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B7FD" w14:textId="5E2F6FDF" w:rsidR="00864439" w:rsidRDefault="00864439">
      <w:r>
        <w:t xml:space="preserve">I reset the full </w:t>
      </w:r>
      <w:proofErr w:type="gramStart"/>
      <w:r>
        <w:t>training</w:t>
      </w:r>
      <w:proofErr w:type="gramEnd"/>
      <w:r w:rsidR="00057AF4">
        <w:t xml:space="preserve"> and the first 3 modules are unlocked. But every module should be locked until the prior module is unlocked.</w:t>
      </w:r>
    </w:p>
    <w:p w14:paraId="671533A6" w14:textId="433A4E2D" w:rsidR="00057AF4" w:rsidRDefault="00057AF4">
      <w:pPr>
        <w:pBdr>
          <w:bottom w:val="single" w:sz="6" w:space="1" w:color="auto"/>
        </w:pBdr>
      </w:pPr>
      <w:r w:rsidRPr="00057AF4">
        <w:drawing>
          <wp:inline distT="0" distB="0" distL="0" distR="0" wp14:anchorId="2ED5F6CE" wp14:editId="6EE4C5D5">
            <wp:extent cx="5943600" cy="1301750"/>
            <wp:effectExtent l="0" t="0" r="0" b="0"/>
            <wp:docPr id="5252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0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0E1B" w14:textId="77DF9E5B" w:rsidR="00057AF4" w:rsidRDefault="00057AF4">
      <w:r>
        <w:t xml:space="preserve">The AI Brainstorm should have conversation history </w:t>
      </w:r>
      <w:r w:rsidR="008053D0">
        <w:t>and new chat functionality.</w:t>
      </w:r>
    </w:p>
    <w:p w14:paraId="0BE32539" w14:textId="60FE2191" w:rsidR="00057AF4" w:rsidRDefault="00057AF4">
      <w:pPr>
        <w:pBdr>
          <w:bottom w:val="single" w:sz="6" w:space="1" w:color="auto"/>
        </w:pBdr>
      </w:pPr>
      <w:r w:rsidRPr="00057AF4">
        <w:lastRenderedPageBreak/>
        <w:drawing>
          <wp:inline distT="0" distB="0" distL="0" distR="0" wp14:anchorId="105AAD2B" wp14:editId="01B1F6E8">
            <wp:extent cx="4098925" cy="8229600"/>
            <wp:effectExtent l="0" t="0" r="0" b="0"/>
            <wp:docPr id="77785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6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8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F7F0" w14:textId="70474579" w:rsidR="008053D0" w:rsidRDefault="008053D0">
      <w:r>
        <w:lastRenderedPageBreak/>
        <w:t>When completing step 2 of the intake form where you define your role, if you click Other, it should allow you to input what your role is.</w:t>
      </w:r>
    </w:p>
    <w:p w14:paraId="564BB285" w14:textId="12C1CA75" w:rsidR="008053D0" w:rsidRDefault="008053D0">
      <w:pPr>
        <w:pBdr>
          <w:bottom w:val="single" w:sz="6" w:space="1" w:color="auto"/>
        </w:pBdr>
      </w:pPr>
      <w:r w:rsidRPr="008053D0">
        <w:drawing>
          <wp:inline distT="0" distB="0" distL="0" distR="0" wp14:anchorId="2F80AA0B" wp14:editId="4BE97218">
            <wp:extent cx="5943600" cy="7409180"/>
            <wp:effectExtent l="0" t="0" r="0" b="1270"/>
            <wp:docPr id="184419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6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947A" w14:textId="6BB838E9" w:rsidR="008053D0" w:rsidRDefault="008053D0">
      <w:r>
        <w:lastRenderedPageBreak/>
        <w:t xml:space="preserve">The login screen says uses </w:t>
      </w:r>
      <w:hyperlink r:id="rId8" w:history="1">
        <w:r w:rsidRPr="001010C6">
          <w:rPr>
            <w:rStyle w:val="Hyperlink"/>
          </w:rPr>
          <w:t>you@bank.com</w:t>
        </w:r>
      </w:hyperlink>
      <w:r>
        <w:t xml:space="preserve"> as the </w:t>
      </w:r>
      <w:proofErr w:type="gramStart"/>
      <w:r>
        <w:t>greyed out</w:t>
      </w:r>
      <w:proofErr w:type="gramEnd"/>
      <w:r>
        <w:t xml:space="preserve"> example. It should be you@abc.com</w:t>
      </w:r>
    </w:p>
    <w:p w14:paraId="5B59C3F3" w14:textId="7757D3FF" w:rsidR="008053D0" w:rsidRDefault="008053D0">
      <w:pPr>
        <w:pBdr>
          <w:bottom w:val="single" w:sz="6" w:space="1" w:color="auto"/>
        </w:pBdr>
      </w:pPr>
      <w:r w:rsidRPr="008053D0">
        <w:drawing>
          <wp:inline distT="0" distB="0" distL="0" distR="0" wp14:anchorId="7F6CD85E" wp14:editId="129623D2">
            <wp:extent cx="5943600" cy="5927090"/>
            <wp:effectExtent l="0" t="0" r="0" b="0"/>
            <wp:docPr id="39161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7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5FD8" w14:textId="65AA2776" w:rsidR="008053D0" w:rsidRDefault="008053D0">
      <w:r>
        <w:t xml:space="preserve">In the </w:t>
      </w:r>
      <w:proofErr w:type="spellStart"/>
      <w:r>
        <w:t>SuperAdmin</w:t>
      </w:r>
      <w:proofErr w:type="spellEnd"/>
      <w:r>
        <w:t xml:space="preserve"> view, I don’t see any organizations or users anymore. There are organizations and existing users on the platform.</w:t>
      </w:r>
    </w:p>
    <w:p w14:paraId="2435EDF0" w14:textId="5FBB91AF" w:rsidR="008053D0" w:rsidRDefault="008053D0">
      <w:r w:rsidRPr="008053D0">
        <w:lastRenderedPageBreak/>
        <w:drawing>
          <wp:inline distT="0" distB="0" distL="0" distR="0" wp14:anchorId="39D0DBC3" wp14:editId="1CC553FE">
            <wp:extent cx="5943600" cy="3510280"/>
            <wp:effectExtent l="0" t="0" r="0" b="0"/>
            <wp:docPr id="22805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58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03DE" w14:textId="77777777" w:rsidR="008053D0" w:rsidRDefault="008053D0">
      <w:pPr>
        <w:pBdr>
          <w:bottom w:val="single" w:sz="6" w:space="1" w:color="auto"/>
        </w:pBdr>
      </w:pPr>
    </w:p>
    <w:p w14:paraId="66F6FDCB" w14:textId="77777777" w:rsidR="008053D0" w:rsidRDefault="008053D0"/>
    <w:p w14:paraId="5F07A607" w14:textId="77777777" w:rsidR="008053D0" w:rsidRDefault="008053D0"/>
    <w:sectPr w:rsidR="00805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C2"/>
    <w:rsid w:val="00057AF4"/>
    <w:rsid w:val="0010427D"/>
    <w:rsid w:val="001A7541"/>
    <w:rsid w:val="004D0DFD"/>
    <w:rsid w:val="00567418"/>
    <w:rsid w:val="008053D0"/>
    <w:rsid w:val="00864439"/>
    <w:rsid w:val="00BA0CC2"/>
    <w:rsid w:val="00C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808"/>
  <w15:chartTrackingRefBased/>
  <w15:docId w15:val="{B406E9B0-3A6E-4947-9F24-BF837085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@bank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156</Words>
  <Characters>730</Characters>
  <Application>Microsoft Office Word</Application>
  <DocSecurity>0</DocSecurity>
  <Lines>104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Kronheim</dc:creator>
  <cp:keywords/>
  <dc:description/>
  <cp:lastModifiedBy>Cory Kronheim</cp:lastModifiedBy>
  <cp:revision>1</cp:revision>
  <dcterms:created xsi:type="dcterms:W3CDTF">2026-03-15T21:46:00Z</dcterms:created>
  <dcterms:modified xsi:type="dcterms:W3CDTF">2026-03-16T01:33:00Z</dcterms:modified>
</cp:coreProperties>
</file>