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BC20" w14:textId="77777777" w:rsidR="0010427D" w:rsidRDefault="0010427D"/>
    <w:p w14:paraId="572B0455" w14:textId="77777777" w:rsidR="004057EA" w:rsidRDefault="004057EA"/>
    <w:p w14:paraId="14B6DF07" w14:textId="77777777" w:rsidR="004057EA" w:rsidRPr="004057EA" w:rsidRDefault="004057EA" w:rsidP="004057EA">
      <w:r w:rsidRPr="004057EA">
        <w:t xml:space="preserve">In the sales pipeline, when I click on a card, I want to see </w:t>
      </w:r>
      <w:proofErr w:type="gramStart"/>
      <w:r w:rsidRPr="004057EA">
        <w:t>all of</w:t>
      </w:r>
      <w:proofErr w:type="gramEnd"/>
      <w:r w:rsidRPr="004057EA">
        <w:t xml:space="preserve"> the information in </w:t>
      </w:r>
      <w:proofErr w:type="gramStart"/>
      <w:r w:rsidRPr="004057EA">
        <w:t>both of these</w:t>
      </w:r>
      <w:proofErr w:type="gramEnd"/>
      <w:r w:rsidRPr="004057EA">
        <w:t xml:space="preserve"> snips. Not a pop up. It should take me to a page that has </w:t>
      </w:r>
      <w:proofErr w:type="gramStart"/>
      <w:r w:rsidRPr="004057EA">
        <w:t>all of</w:t>
      </w:r>
      <w:proofErr w:type="gramEnd"/>
      <w:r w:rsidRPr="004057EA">
        <w:t xml:space="preserve"> these details associated with the deal, grouped by card the way that this is shown. This should be a subpage of the Pipeline page.</w:t>
      </w:r>
    </w:p>
    <w:p w14:paraId="6EF64090" w14:textId="2599E3DA" w:rsidR="004057EA" w:rsidRDefault="004057EA">
      <w:r w:rsidRPr="004057EA">
        <w:drawing>
          <wp:inline distT="0" distB="0" distL="0" distR="0" wp14:anchorId="1BC6E675" wp14:editId="59BCA048">
            <wp:extent cx="5943600" cy="2504440"/>
            <wp:effectExtent l="0" t="0" r="0" b="0"/>
            <wp:docPr id="23323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31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5DE6" w14:textId="1D45A6F5" w:rsidR="004057EA" w:rsidRDefault="004057EA">
      <w:r w:rsidRPr="004057EA">
        <w:lastRenderedPageBreak/>
        <w:drawing>
          <wp:inline distT="0" distB="0" distL="0" distR="0" wp14:anchorId="1422BE2D" wp14:editId="1DF0EFC5">
            <wp:extent cx="5943600" cy="4523105"/>
            <wp:effectExtent l="0" t="0" r="0" b="0"/>
            <wp:docPr id="148691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19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8AA5" w14:textId="77777777" w:rsidR="004057EA" w:rsidRDefault="004057EA"/>
    <w:p w14:paraId="59426BA1" w14:textId="77777777" w:rsidR="004057EA" w:rsidRDefault="004057EA">
      <w:pPr>
        <w:pBdr>
          <w:bottom w:val="single" w:sz="6" w:space="1" w:color="auto"/>
        </w:pBdr>
      </w:pPr>
    </w:p>
    <w:p w14:paraId="59FB7A02" w14:textId="098D1A8D" w:rsidR="004057EA" w:rsidRDefault="004057EA">
      <w:r>
        <w:t>Keep the same style. Move the Cold Deal, Closed Won, Closed Lost, and Service Complete</w:t>
      </w:r>
      <w:r w:rsidR="007F28DC">
        <w:t xml:space="preserve"> to a separate sub page to the right of Delivery Pipeline. It should be called Archived Pipeline.</w:t>
      </w:r>
    </w:p>
    <w:p w14:paraId="0DD3D37B" w14:textId="77777777" w:rsidR="007F28DC" w:rsidRDefault="007F28DC"/>
    <w:p w14:paraId="3D6993E1" w14:textId="71339D14" w:rsidR="007F28DC" w:rsidRDefault="007F28DC">
      <w:r>
        <w:t>Remove the Likelihood for all of these. They shouldn’t be captured in the Pipeline metrics since they are no longer in the pipeline.</w:t>
      </w:r>
    </w:p>
    <w:p w14:paraId="1E12B6EB" w14:textId="7C8D762C" w:rsidR="004057EA" w:rsidRDefault="004057EA">
      <w:r w:rsidRPr="004057EA">
        <w:lastRenderedPageBreak/>
        <w:drawing>
          <wp:inline distT="0" distB="0" distL="0" distR="0" wp14:anchorId="6AD8D6A5" wp14:editId="1AD871AB">
            <wp:extent cx="5943600" cy="1443355"/>
            <wp:effectExtent l="0" t="0" r="0" b="4445"/>
            <wp:docPr id="75726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65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586D" w14:textId="77777777" w:rsidR="004057EA" w:rsidRDefault="004057EA">
      <w:pPr>
        <w:pBdr>
          <w:bottom w:val="single" w:sz="6" w:space="1" w:color="auto"/>
        </w:pBdr>
      </w:pPr>
    </w:p>
    <w:p w14:paraId="3A077272" w14:textId="77777777" w:rsidR="007F28DC" w:rsidRDefault="007F28DC"/>
    <w:p w14:paraId="026A7030" w14:textId="76665E27" w:rsidR="007F28DC" w:rsidRDefault="007F28DC">
      <w:r>
        <w:t xml:space="preserve">Currently, the </w:t>
      </w:r>
      <w:proofErr w:type="spellStart"/>
      <w:r>
        <w:t>GCal</w:t>
      </w:r>
      <w:proofErr w:type="spellEnd"/>
      <w:r>
        <w:t xml:space="preserve"> n8n workflow is only identify a meeting existed or exists. It needs to capture information on the meeting. Type, location, other attendees, subject and any information in the meeting message body.</w:t>
      </w:r>
    </w:p>
    <w:p w14:paraId="6EC5EF37" w14:textId="0C155196" w:rsidR="007F28DC" w:rsidRDefault="007F28DC">
      <w:r w:rsidRPr="007F28DC">
        <w:drawing>
          <wp:inline distT="0" distB="0" distL="0" distR="0" wp14:anchorId="28E79E6B" wp14:editId="2084924C">
            <wp:extent cx="5943600" cy="3276600"/>
            <wp:effectExtent l="0" t="0" r="0" b="0"/>
            <wp:docPr id="120710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02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9696" w14:textId="77777777" w:rsidR="007F28DC" w:rsidRDefault="007F28DC">
      <w:pPr>
        <w:pBdr>
          <w:bottom w:val="single" w:sz="6" w:space="1" w:color="auto"/>
        </w:pBdr>
      </w:pPr>
    </w:p>
    <w:p w14:paraId="2FE97837" w14:textId="77777777" w:rsidR="007F28DC" w:rsidRDefault="007F28DC"/>
    <w:p w14:paraId="1671C51C" w14:textId="29322DB0" w:rsidR="007F28DC" w:rsidRDefault="007F28DC">
      <w:r>
        <w:t xml:space="preserve">If I ask Andrea to log a note for someone, or add an activity, </w:t>
      </w:r>
      <w:proofErr w:type="spellStart"/>
      <w:r>
        <w:t>etc</w:t>
      </w:r>
      <w:proofErr w:type="spellEnd"/>
      <w:r>
        <w:t xml:space="preserve">, she should be able to write </w:t>
      </w:r>
      <w:proofErr w:type="gramStart"/>
      <w:r>
        <w:t>to</w:t>
      </w:r>
      <w:proofErr w:type="gramEnd"/>
      <w:r>
        <w:t xml:space="preserve"> the contact card or the company information. </w:t>
      </w:r>
      <w:proofErr w:type="gramStart"/>
      <w:r>
        <w:t>Really</w:t>
      </w:r>
      <w:proofErr w:type="gramEnd"/>
      <w:r>
        <w:t xml:space="preserve"> I want her to be able to write to any input within the web app.</w:t>
      </w:r>
    </w:p>
    <w:p w14:paraId="41538FE8" w14:textId="41C87634" w:rsidR="007F28DC" w:rsidRDefault="007F28DC">
      <w:r w:rsidRPr="007F28DC">
        <w:lastRenderedPageBreak/>
        <w:drawing>
          <wp:inline distT="0" distB="0" distL="0" distR="0" wp14:anchorId="426B7565" wp14:editId="4DE4CAC7">
            <wp:extent cx="5943600" cy="1978660"/>
            <wp:effectExtent l="0" t="0" r="0" b="2540"/>
            <wp:docPr id="148142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22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5F70" w14:textId="77777777" w:rsidR="007F28DC" w:rsidRDefault="007F28DC">
      <w:pPr>
        <w:pBdr>
          <w:bottom w:val="single" w:sz="6" w:space="1" w:color="auto"/>
        </w:pBdr>
      </w:pPr>
    </w:p>
    <w:p w14:paraId="3AE154B0" w14:textId="77777777" w:rsidR="007F28DC" w:rsidRDefault="007F28DC"/>
    <w:p w14:paraId="0D002535" w14:textId="0F3CFA98" w:rsidR="007F28DC" w:rsidRDefault="007F28DC">
      <w:r>
        <w:t xml:space="preserve">On the contacts and </w:t>
      </w:r>
      <w:proofErr w:type="gramStart"/>
      <w:r>
        <w:t>companies</w:t>
      </w:r>
      <w:proofErr w:type="gramEnd"/>
      <w:r>
        <w:t xml:space="preserve"> pages, just make all items viewable in one page. I don’t have enough items </w:t>
      </w:r>
      <w:proofErr w:type="gramStart"/>
      <w:r>
        <w:t>in</w:t>
      </w:r>
      <w:proofErr w:type="gramEnd"/>
      <w:r>
        <w:t xml:space="preserve"> each page to bog down the system.</w:t>
      </w:r>
      <w:r w:rsidR="00F7180A">
        <w:t xml:space="preserve"> Also do this for the Invoices page.</w:t>
      </w:r>
    </w:p>
    <w:p w14:paraId="709BF401" w14:textId="230E9280" w:rsidR="007F28DC" w:rsidRDefault="007F28DC">
      <w:r>
        <w:t>Also, the Contacts number for each company in the list view here is not updating based on the number of contacts inside the Company card.</w:t>
      </w:r>
    </w:p>
    <w:p w14:paraId="564BEAD5" w14:textId="302986F4" w:rsidR="007F28DC" w:rsidRDefault="007F28DC">
      <w:r>
        <w:t xml:space="preserve">And make all </w:t>
      </w:r>
      <w:r w:rsidR="00F7180A">
        <w:t xml:space="preserve">columns except for company name editable in the list view by clicking in the “cell”. And remove the ability to delete </w:t>
      </w:r>
      <w:proofErr w:type="gramStart"/>
      <w:r w:rsidR="00F7180A">
        <w:t>company’s</w:t>
      </w:r>
      <w:proofErr w:type="gramEnd"/>
      <w:r w:rsidR="00F7180A">
        <w:t xml:space="preserve"> from this screen. Delete should only occur inside the company card itself.</w:t>
      </w:r>
    </w:p>
    <w:p w14:paraId="0B8A7B95" w14:textId="59A02AEF" w:rsidR="007F28DC" w:rsidRDefault="007F28DC">
      <w:r>
        <w:br/>
      </w:r>
      <w:r w:rsidRPr="007F28DC">
        <w:drawing>
          <wp:inline distT="0" distB="0" distL="0" distR="0" wp14:anchorId="40EB129B" wp14:editId="7C909620">
            <wp:extent cx="5943600" cy="2659380"/>
            <wp:effectExtent l="0" t="0" r="0" b="7620"/>
            <wp:docPr id="188951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10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E9D1" w14:textId="77777777" w:rsidR="007F28DC" w:rsidRDefault="007F28DC">
      <w:pPr>
        <w:pBdr>
          <w:bottom w:val="single" w:sz="6" w:space="1" w:color="auto"/>
        </w:pBdr>
      </w:pPr>
    </w:p>
    <w:p w14:paraId="0A0A6A62" w14:textId="77777777" w:rsidR="007F28DC" w:rsidRDefault="007F28DC"/>
    <w:p w14:paraId="2BB1329F" w14:textId="25D034D3" w:rsidR="007F28DC" w:rsidRDefault="00F7180A">
      <w:r>
        <w:lastRenderedPageBreak/>
        <w:t>“Notes” shouldn’t be considered activity for purposes of Last Activity Date</w:t>
      </w:r>
    </w:p>
    <w:p w14:paraId="571DA8E4" w14:textId="1D19D13A" w:rsidR="00F7180A" w:rsidRDefault="00F7180A">
      <w:r>
        <w:t xml:space="preserve">Also, I want the ability to add “Reminders”. Add that to the right of </w:t>
      </w:r>
      <w:proofErr w:type="gramStart"/>
      <w:r>
        <w:t>Emails</w:t>
      </w:r>
      <w:proofErr w:type="gramEnd"/>
      <w:r>
        <w:t xml:space="preserve"> in the view of each contact card. I want to set up Twilio to shoot me a text message when the timing of a reminder comes up. Also make sure Andrea can write reminders.</w:t>
      </w:r>
    </w:p>
    <w:p w14:paraId="7617BC1D" w14:textId="0D9C6529" w:rsidR="00F7180A" w:rsidRDefault="00F7180A">
      <w:r>
        <w:t>Let me know what else needs to be set up with Twilio to send those text messages.</w:t>
      </w:r>
    </w:p>
    <w:p w14:paraId="42177772" w14:textId="16EA48DC" w:rsidR="00F7180A" w:rsidRDefault="00F7180A">
      <w:r w:rsidRPr="00F7180A">
        <w:drawing>
          <wp:inline distT="0" distB="0" distL="0" distR="0" wp14:anchorId="34F9E12F" wp14:editId="6CFE131C">
            <wp:extent cx="5943600" cy="2054225"/>
            <wp:effectExtent l="0" t="0" r="0" b="3175"/>
            <wp:docPr id="16228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73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9616" w14:textId="77777777" w:rsidR="00F7180A" w:rsidRDefault="00F7180A">
      <w:pPr>
        <w:pBdr>
          <w:bottom w:val="single" w:sz="6" w:space="1" w:color="auto"/>
        </w:pBdr>
      </w:pPr>
    </w:p>
    <w:p w14:paraId="2E22FA7C" w14:textId="77777777" w:rsidR="00F7180A" w:rsidRDefault="00F7180A"/>
    <w:p w14:paraId="2F6F533D" w14:textId="61D84873" w:rsidR="00F7180A" w:rsidRDefault="00F7180A">
      <w:r>
        <w:t>We aren’t using Perplexity for anything. Remove that everywhere.</w:t>
      </w:r>
    </w:p>
    <w:p w14:paraId="261CD192" w14:textId="345009B6" w:rsidR="00F7180A" w:rsidRDefault="00F7180A">
      <w:r w:rsidRPr="00F7180A">
        <w:drawing>
          <wp:inline distT="0" distB="0" distL="0" distR="0" wp14:anchorId="7D915A63" wp14:editId="5999CE37">
            <wp:extent cx="5943600" cy="2129155"/>
            <wp:effectExtent l="0" t="0" r="0" b="4445"/>
            <wp:docPr id="173095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50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EA"/>
    <w:rsid w:val="000E3CC0"/>
    <w:rsid w:val="0010427D"/>
    <w:rsid w:val="001A7541"/>
    <w:rsid w:val="004057EA"/>
    <w:rsid w:val="00567418"/>
    <w:rsid w:val="005C6DD2"/>
    <w:rsid w:val="007F28DC"/>
    <w:rsid w:val="008B073F"/>
    <w:rsid w:val="00F7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7174"/>
  <w15:chartTrackingRefBased/>
  <w15:docId w15:val="{D0E76250-1640-4A0F-AA57-B9DB220A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433</Words>
  <Characters>1645</Characters>
  <Application>Microsoft Office Word</Application>
  <DocSecurity>0</DocSecurity>
  <Lines>56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Kronheim</dc:creator>
  <cp:keywords/>
  <dc:description/>
  <cp:lastModifiedBy>Cory Kronheim</cp:lastModifiedBy>
  <cp:revision>1</cp:revision>
  <dcterms:created xsi:type="dcterms:W3CDTF">2026-04-15T14:47:00Z</dcterms:created>
  <dcterms:modified xsi:type="dcterms:W3CDTF">2026-04-15T17:40:00Z</dcterms:modified>
</cp:coreProperties>
</file>