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ajorBidi"/>
          <w:b/>
          <w:caps/>
          <w:sz w:val="28"/>
          <w:szCs w:val="32"/>
        </w:rPr>
        <w:id w:val="-635572396"/>
        <w:docPartObj>
          <w:docPartGallery w:val="Cover Pages"/>
          <w:docPartUnique/>
        </w:docPartObj>
      </w:sdtPr>
      <w:sdtEndPr/>
      <w:sdtContent>
        <w:p w:rsidR="004C68A0" w:rsidRDefault="00712C94" w:rsidP="00F27ECD">
          <w:r>
            <w:rPr>
              <w:noProof/>
              <w:lang w:eastAsia="es-MX"/>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lumMod val="60000"/>
                                <a:lumOff val="40000"/>
                              </a:schemeClr>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07T00:00:00Z">
                                      <w:dateFormat w:val="d-M-yyyy"/>
                                      <w:lid w:val="es-ES"/>
                                      <w:storeMappedDataAs w:val="dateTime"/>
                                      <w:calendar w:val="gregorian"/>
                                    </w:date>
                                  </w:sdtPr>
                                  <w:sdtEndPr/>
                                  <w:sdtContent>
                                    <w:p w:rsidR="00712C94" w:rsidRDefault="003176CE">
                                      <w:pPr>
                                        <w:pStyle w:val="Sinespaciado"/>
                                        <w:jc w:val="right"/>
                                        <w:rPr>
                                          <w:color w:val="FFFFFF" w:themeColor="background1"/>
                                          <w:sz w:val="28"/>
                                          <w:szCs w:val="28"/>
                                        </w:rPr>
                                      </w:pPr>
                                      <w:r>
                                        <w:rPr>
                                          <w:color w:val="FFFFFF" w:themeColor="background1"/>
                                          <w:sz w:val="28"/>
                                          <w:szCs w:val="28"/>
                                          <w:lang w:val="es-ES"/>
                                        </w:rPr>
                                        <w:t>7-8-2019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200" y="5177883"/>
                                <a:ext cx="2057400" cy="3942488"/>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MYjN9shIAALp4AAAOAAAAAAAAAAAA&#10;AAAAAC4CAABkcnMvZTJvRG9jLnhtbFBLAQItABQABgAIAAAAIQBP95Uy3QAAAAYBAAAPAAAAAAAA&#10;AAAAAAAAAAwVAABkcnMvZG93bnJldi54bWxQSwUGAAAAAAQABADzAAAAFhY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nscAA&#10;AADaAAAADwAAAGRycy9kb3ducmV2LnhtbESPUYvCMBCE3wX/Q1jh3jRV5DirUUQQ5d7O8wcszdpU&#10;m01pVq3++suB4OMwM98wi1Xna3WjNlaBDYxHGSjiItiKSwPH3+3wC1QUZIt1YDLwoAirZb+3wNyG&#10;O//Q7SClShCOORpwIk2udSwceYyj0BAn7xRaj5JkW2rb4j3Bfa0nWfapPVacFhw2tHFUXA5Xb+Dp&#10;q+L77OS6czPJuvK4pedpbMzHoFvPQQl18g6/2ntrYAr/V9IN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SnscAAAADaAAAADwAAAAAAAAAAAAAAAACYAgAAZHJzL2Rvd25y&#10;ZXYueG1sUEsFBgAAAAAEAAQA9QAAAIUD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07T00:00:00Z">
                                <w:dateFormat w:val="d-M-yyyy"/>
                                <w:lid w:val="es-ES"/>
                                <w:storeMappedDataAs w:val="dateTime"/>
                                <w:calendar w:val="gregorian"/>
                              </w:date>
                            </w:sdtPr>
                            <w:sdtEndPr/>
                            <w:sdtContent>
                              <w:p w:rsidR="00712C94" w:rsidRDefault="003176CE">
                                <w:pPr>
                                  <w:pStyle w:val="Sinespaciado"/>
                                  <w:jc w:val="right"/>
                                  <w:rPr>
                                    <w:color w:val="FFFFFF" w:themeColor="background1"/>
                                    <w:sz w:val="28"/>
                                    <w:szCs w:val="28"/>
                                  </w:rPr>
                                </w:pPr>
                                <w:r>
                                  <w:rPr>
                                    <w:color w:val="FFFFFF" w:themeColor="background1"/>
                                    <w:sz w:val="28"/>
                                    <w:szCs w:val="28"/>
                                    <w:lang w:val="es-ES"/>
                                  </w:rPr>
                                  <w:t>7-8-2019</w:t>
                                </w:r>
                              </w:p>
                            </w:sdtContent>
                          </w:sdt>
                        </w:txbxContent>
                      </v:textbox>
                    </v:shape>
                    <v:group id="Grupo 7" o:spid="_x0000_s1029" style="position:absolute;left:762;top:51778;width:20574;height:39425"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30"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0j8AA&#10;AADaAAAADwAAAGRycy9kb3ducmV2LnhtbERPTYvCMBC9L/gfwgheZE3bg7rVKCoqIijorvehGdti&#10;MylNrN1/vzkIe3y87/myM5VoqXGlZQXxKAJBnFldcq7g53v3OQXhPLLGyjIp+CUHy0XvY46pti++&#10;UHv1uQgh7FJUUHhfp1K6rCCDbmRr4sDdbWPQB9jkUjf4CuGmkkkUjaXBkkNDgTVtCsoe16dRMN4P&#10;J7e4ex7Xh2T71d5OxG15VmrQ71YzEJ46/y9+uw9aQdgaroQb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00j8AAAADaAAAADwAAAAAAAAAAAAAAAACYAgAAZHJzL2Rvd25y&#10;ZXYueG1sUEsFBgAAAAAEAAQA9QAAAIUD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31"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Cn8MA&#10;AADaAAAADwAAAGRycy9kb3ducmV2LnhtbESPQWvCQBSE74L/YXmCt2ZjxVqjq1RF0N4aa3t9ZJ9J&#10;MPs2ZFcT/71bKHgcZuYbZrHqTCVu1LjSsoJRFIMgzqwuOVfwfdy9vINwHlljZZkU3MnBatnvLTDR&#10;tuUvuqU+FwHCLkEFhfd1IqXLCjLoIlsTB+9sG4M+yCaXusE2wE0lX+P4TRosOSwUWNOmoOySXo2C&#10;yXq6OR3Wn9vdSR7a39T+1OOZUWo46D7mIDx1/hn+b++1ghn8XQk3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zCn8MAAADaAAAADwAAAAAAAAAAAAAAAACYAgAAZHJzL2Rv&#10;d25yZXYueG1sUEsFBgAAAAAEAAQA9QAAAIgD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32"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6oSMYA&#10;AADbAAAADwAAAGRycy9kb3ducmV2LnhtbESPQWvCQBCF70L/wzIFL6IbPUiJboJohVJEMPbS25Ad&#10;k2B2Ns1uNfXXdw6F3mZ4b977Zp0PrlU36kPj2cB8loAiLr1tuDLwcd5PX0CFiGyx9UwGfihAnj2N&#10;1phaf+cT3YpYKQnhkKKBOsYu1TqUNTkMM98Ri3bxvcMoa19p2+Ndwl2rF0my1A4bloYaO9rWVF6L&#10;b2fgdPS+vUzed5+P1+Om6YqD+9odjBk/D5sVqEhD/Df/Xb9ZwRd6+UUG0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6oSM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orma libre 12" o:spid="_x0000_s1033"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lccEA&#10;AADbAAAADwAAAGRycy9kb3ducmV2LnhtbERPS2vCQBC+C/6HZYTedGMORaKr2KZp9SL46H3ITpOQ&#10;7GzIbpP033cFwdt8fM/Z7EbTiJ46V1lWsFxEIIhzqysuFNyu2XwFwnlkjY1lUvBHDnbb6WSDibYD&#10;n6m/+EKEEHYJKii9bxMpXV6SQbewLXHgfmxn0AfYFVJ3OIRw08g4il6lwYpDQ4ktvZeU15dfo+Dr&#10;lNbHvU/rD50t81Nfme/r26dSL7NxvwbhafRP8cN90GF+DPdfwg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35XHBAAAA2wAAAA8AAAAAAAAAAAAAAAAAmAIAAGRycy9kb3du&#10;cmV2LnhtbFBLBQYAAAAABAAEAPUAAACG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34"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f2cAA&#10;AADbAAAADwAAAGRycy9kb3ducmV2LnhtbERPS2vCQBC+C/0PyxR60019BI2uUiyVHH0dPA7ZMQlm&#10;Z0N2qum/7wqF3ubje85q07tG3akLtWcD76MEFHHhbc2lgfPpazgHFQTZYuOZDPxQgM36ZbDCzPoH&#10;H+h+lFLFEA4ZGqhE2kzrUFTkMIx8Sxy5q+8cSoRdqW2HjxjuGj1OklQ7rDk2VNjStqLidvx2Bj73&#10;k8Vtep2drUhBaW4v+a6ZGvP22n8sQQn18i/+c+c2zp/A85d4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Vf2cAAAADbAAAADwAAAAAAAAAAAAAAAACYAgAAZHJzL2Rvd25y&#10;ZXYueG1sUEsFBgAAAAAEAAQA9QAAAIUDAAAAAA==&#10;" path="m,l33,71r-9,l11,36,,xe" filled="f" strokecolor="#44546a [3215]" strokeweight="0">
                        <v:stroke opacity="13107f"/>
                        <v:path arrowok="t" o:connecttype="custom" o:connectlocs="0,0;52388,112713;38100,112713;17463,57150;0,0" o:connectangles="0,0,0,0,0"/>
                      </v:shape>
                      <v:shape id="Forma libre 14" o:spid="_x0000_s1035"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i8IA&#10;AADbAAAADwAAAGRycy9kb3ducmV2LnhtbERPS4vCMBC+C/6HMMLeNFV2fXSNIhZB8KLtHvY4NGNb&#10;tpmUJmr1128Ewdt8fM9ZrjtTiyu1rrKsYDyKQBDnVldcKPjJdsM5COeRNdaWScGdHKxX/d4SY21v&#10;fKJr6gsRQtjFqKD0vomldHlJBt3INsSBO9vWoA+wLaRu8RbCTS0nUTSVBisODSU2tC0p/0svRsFX&#10;c7j8zh+T2TFLF+Nklzycd4lSH4Nu8w3CU+ff4pd7r8P8T3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6xSLwgAAANsAAAAPAAAAAAAAAAAAAAAAAJgCAABkcnMvZG93&#10;bnJldi54bWxQSwUGAAAAAAQABAD1AAAAhwMAAAAA&#10;" path="m,l8,37r,4l15,95,4,49,,xe" filled="f" strokecolor="#44546a [3215]" strokeweight="0">
                        <v:stroke opacity="13107f"/>
                        <v:path arrowok="t" o:connecttype="custom" o:connectlocs="0,0;12700,58738;12700,65088;23813,150813;6350,77788;0,0" o:connectangles="0,0,0,0,0,0"/>
                      </v:shape>
                      <v:shape id="Forma libre 15" o:spid="_x0000_s1036"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J1cMA&#10;AADbAAAADwAAAGRycy9kb3ducmV2LnhtbERPTWvCQBC9C/0PyxS8mU1bLSXNRtpCIQcPNfagtyE7&#10;JsHsbNjdxvjvXaHgbR7vc/L1ZHoxkvOdZQVPSQqCuLa640bB7+578QbCB2SNvWVScCEP6+JhlmOm&#10;7Zm3NFahETGEfYYK2hCGTEpft2TQJ3YgjtzROoMhQtdI7fAcw00vn9P0VRrsODa0ONBXS/Wp+jMK&#10;lgfj9nQY63K7aS6fw4v/KfcbpeaP08c7iEBTuIv/3aWO81dw+yUe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RJ1cMAAADbAAAADwAAAAAAAAAAAAAAAACYAgAAZHJzL2Rv&#10;d25yZXYueG1sUEsFBgAAAAAEAAQA9QAAAIgD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37"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Q0MAA&#10;AADbAAAADwAAAGRycy9kb3ducmV2LnhtbERPzWrCQBC+F/oOyxR6qxtzSEt0FbENFCoWow8wZMck&#10;mJ0Nu2uSvn1XELzNx/c7y/VkOjGQ861lBfNZAoK4srrlWsHpWLx9gPABWWNnmRT8kYf16vlpibm2&#10;Ix9oKEMtYgj7HBU0IfS5lL5qyKCf2Z44cmfrDIYIXS21wzGGm06mSZJJgy3HhgZ72jZUXcqrUWCu&#10;xc6lP7/0Hj6p3H/tRuyoVur1ZdosQASawkN8d3/rOD+D2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YQ0MAAAADbAAAADwAAAAAAAAAAAAAAAACYAgAAZHJzL2Rvd25y&#10;ZXYueG1sUEsFBgAAAAAEAAQA9QAAAIU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38"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B78A&#10;AADbAAAADwAAAGRycy9kb3ducmV2LnhtbERPy6rCMBDdC/5DGMGdpirotRpFREEQBKuLuxyasS02&#10;k9JErX69EQR3czjPmS8bU4o71a6wrGDQj0AQp1YXnCk4n7a9PxDOI2ssLZOCJzlYLtqtOcbaPvhI&#10;98RnIoSwi1FB7n0VS+nSnAy6vq2IA3extUEfYJ1JXeMjhJtSDqNoLA0WHBpyrGidU3pNbkbB7RDh&#10;psB9cnxu7fnyP31JNzop1e00qxkIT43/ib/unQ7zJ/D5JRw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48HvwAAANsAAAAPAAAAAAAAAAAAAAAAAJgCAABkcnMvZG93bnJl&#10;di54bWxQSwUGAAAAAAQABAD1AAAAhAMAAAAA&#10;" path="m,l31,66r-7,l,xe" filled="f" strokecolor="#44546a [3215]" strokeweight="0">
                        <v:stroke opacity="13107f"/>
                        <v:path arrowok="t" o:connecttype="custom" o:connectlocs="0,0;49213,104775;38100,104775;0,0" o:connectangles="0,0,0,0"/>
                      </v:shape>
                      <v:shape id="Forma libre 18" o:spid="_x0000_s1039"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PEsUA&#10;AADbAAAADwAAAGRycy9kb3ducmV2LnhtbESPzWrDQAyE74W8w6JCb/XahQbjZBNKfqC30tiX3IRX&#10;sZ14tY53m7h9+upQ6E1iRjOfluvJ9epGY+g8G8iSFBRx7W3HjYGq3D/noEJEtth7JgPfFGC9mj0s&#10;sbD+zp90O8RGSQiHAg20MQ6F1qFuyWFI/EAs2smPDqOsY6PtiHcJd71+SdO5dtixNLQ40Kal+nL4&#10;cgamn+NrPFnK5z7bZLt9ea4+rltjnh6ntwWoSFP8N/9dv1vBF1j5RQ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Q8SxQAAANsAAAAPAAAAAAAAAAAAAAAAAJgCAABkcnMv&#10;ZG93bnJldi54bWxQSwUGAAAAAAQABAD1AAAAigMAAAAA&#10;" path="m,l7,17r,26l6,40,,25,,xe" filled="f" strokecolor="#44546a [3215]" strokeweight="0">
                        <v:stroke opacity="13107f"/>
                        <v:path arrowok="t" o:connecttype="custom" o:connectlocs="0,0;11113,26988;11113,68263;9525,63500;0,39688;0,0" o:connectangles="0,0,0,0,0,0"/>
                      </v:shape>
                      <v:shape id="Forma libre 19" o:spid="_x0000_s1040"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e+8IA&#10;AADbAAAADwAAAGRycy9kb3ducmV2LnhtbERP32vCMBB+F/wfwgl703TCxlqNMhRBnDDUDfHtaM42&#10;2lxKE7X+92Yw8O0+vp83nra2EldqvHGs4HWQgCDOnTZcKPjZLfofIHxA1lg5JgV38jCddDtjzLS7&#10;8Yau21CIGMI+QwVlCHUmpc9LsugHriaO3NE1FkOETSF1g7cYbis5TJJ3adFwbCixpllJ+Xl7sQq+&#10;9umqPbytk1/znerT4rw+mrlX6qXXfo5ABGrDU/zvXuo4P4W/X+IB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N77wgAAANsAAAAPAAAAAAAAAAAAAAAAAJgCAABkcnMvZG93&#10;bnJldi54bWxQSwUGAAAAAAQABAD1AAAAhwMAAAAA&#10;" path="m,l7,16,22,50,33,86r13,35l45,121,14,55,11,44,,xe" filled="f" strokecolor="#44546a [3215]" strokeweight="0">
                        <v:stroke opacity="13107f"/>
                        <v:path arrowok="t" o:connecttype="custom" o:connectlocs="0,0;11113,25400;34925,79375;52388,136525;73025,192088;71438,192088;22225,87313;17463,69850;0,0" o:connectangles="0,0,0,0,0,0,0,0,0"/>
                      </v:shape>
                    </v:group>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posOffset>1311965</wp:posOffset>
                    </wp:positionH>
                    <wp:positionV relativeFrom="page">
                      <wp:posOffset>2608028</wp:posOffset>
                    </wp:positionV>
                    <wp:extent cx="5446644" cy="5367130"/>
                    <wp:effectExtent l="0" t="0" r="1905" b="5080"/>
                    <wp:wrapNone/>
                    <wp:docPr id="1" name="Cuadro de texto 1"/>
                    <wp:cNvGraphicFramePr/>
                    <a:graphic xmlns:a="http://schemas.openxmlformats.org/drawingml/2006/main">
                      <a:graphicData uri="http://schemas.microsoft.com/office/word/2010/wordprocessingShape">
                        <wps:wsp>
                          <wps:cNvSpPr txBox="1"/>
                          <wps:spPr>
                            <a:xfrm>
                              <a:off x="0" y="0"/>
                              <a:ext cx="5446644" cy="5367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C94" w:rsidRDefault="002F3EEE" w:rsidP="00712C94">
                                <w:pPr>
                                  <w:pStyle w:val="Sinespaciado"/>
                                  <w:jc w:val="center"/>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372506046"/>
                                    <w:dataBinding w:prefixMappings="xmlns:ns0='http://purl.org/dc/elements/1.1/' xmlns:ns1='http://schemas.openxmlformats.org/package/2006/metadata/core-properties' " w:xpath="/ns1:coreProperties[1]/ns0:title[1]" w:storeItemID="{6C3C8BC8-F283-45AE-878A-BAB7291924A1}"/>
                                    <w:text/>
                                  </w:sdtPr>
                                  <w:sdtEndPr/>
                                  <w:sdtContent>
                                    <w:r w:rsidR="00712C94">
                                      <w:rPr>
                                        <w:rFonts w:asciiTheme="majorHAnsi" w:eastAsiaTheme="majorEastAsia" w:hAnsiTheme="majorHAnsi" w:cstheme="majorBidi"/>
                                        <w:color w:val="262626" w:themeColor="text1" w:themeTint="D9"/>
                                        <w:sz w:val="72"/>
                                        <w:szCs w:val="72"/>
                                      </w:rPr>
                                      <w:t>UNIVERSIDAD TECNOLÓGICA DE LA SELVA</w:t>
                                    </w:r>
                                  </w:sdtContent>
                                </w:sdt>
                              </w:p>
                              <w:p w:rsidR="00712C94" w:rsidRPr="000E2DA1" w:rsidRDefault="00712C94" w:rsidP="00712C94">
                                <w:pPr>
                                  <w:jc w:val="left"/>
                                </w:pPr>
                                <w:r w:rsidRPr="000E2DA1">
                                  <w:rPr>
                                    <w:b/>
                                  </w:rPr>
                                  <w:t>Asignatura:</w:t>
                                </w:r>
                                <w:r>
                                  <w:rPr>
                                    <w:b/>
                                  </w:rPr>
                                  <w:t xml:space="preserve"> </w:t>
                                </w:r>
                                <w:r>
                                  <w:t>Aplicación de las Telecomunicaciones</w:t>
                                </w:r>
                              </w:p>
                              <w:p w:rsidR="00712C94" w:rsidRPr="000E2DA1" w:rsidRDefault="00712C94" w:rsidP="00712C94">
                                <w:pPr>
                                  <w:jc w:val="left"/>
                                </w:pPr>
                                <w:r w:rsidRPr="000E2DA1">
                                  <w:rPr>
                                    <w:b/>
                                  </w:rPr>
                                  <w:t>Carrera:</w:t>
                                </w:r>
                                <w:r>
                                  <w:rPr>
                                    <w:b/>
                                  </w:rPr>
                                  <w:t xml:space="preserve"> </w:t>
                                </w:r>
                                <w:r>
                                  <w:t>Ingeniería en TI</w:t>
                                </w:r>
                              </w:p>
                              <w:p w:rsidR="00712C94" w:rsidRPr="000E2DA1" w:rsidRDefault="00712C94" w:rsidP="00712C94">
                                <w:pPr>
                                  <w:jc w:val="left"/>
                                </w:pPr>
                                <w:r w:rsidRPr="000E2DA1">
                                  <w:rPr>
                                    <w:b/>
                                  </w:rPr>
                                  <w:t>Docente:</w:t>
                                </w:r>
                                <w:r>
                                  <w:rPr>
                                    <w:b/>
                                  </w:rPr>
                                  <w:t xml:space="preserve"> </w:t>
                                </w:r>
                                <w:r>
                                  <w:t>Fernando E. Constantino Gonzáles</w:t>
                                </w:r>
                              </w:p>
                              <w:p w:rsidR="00712C94" w:rsidRPr="00252E81" w:rsidRDefault="00712C94" w:rsidP="00712C94">
                                <w:pPr>
                                  <w:jc w:val="left"/>
                                </w:pPr>
                                <w:r w:rsidRPr="000E2DA1">
                                  <w:rPr>
                                    <w:b/>
                                  </w:rPr>
                                  <w:t>Unidad temática:</w:t>
                                </w:r>
                                <w:r>
                                  <w:rPr>
                                    <w:b/>
                                  </w:rPr>
                                  <w:t xml:space="preserve"> RA </w:t>
                                </w:r>
                                <w:r w:rsidR="003176CE">
                                  <w:t>IV</w:t>
                                </w:r>
                                <w:r>
                                  <w:t xml:space="preserve">. </w:t>
                                </w:r>
                                <w:r w:rsidR="003176CE">
                                  <w:t>Sistemas</w:t>
                                </w:r>
                                <w:r>
                                  <w:t xml:space="preserve"> de Telecomunicaciones</w:t>
                                </w:r>
                              </w:p>
                              <w:tbl>
                                <w:tblPr>
                                  <w:tblStyle w:val="Tablaconcuadrcula"/>
                                  <w:tblW w:w="0" w:type="auto"/>
                                  <w:tblLook w:val="04A0" w:firstRow="1" w:lastRow="0" w:firstColumn="1" w:lastColumn="0" w:noHBand="0" w:noVBand="1"/>
                                </w:tblPr>
                                <w:tblGrid>
                                  <w:gridCol w:w="5123"/>
                                  <w:gridCol w:w="3434"/>
                                </w:tblGrid>
                                <w:tr w:rsidR="00712C94" w:rsidTr="00744B66">
                                  <w:tc>
                                    <w:tcPr>
                                      <w:tcW w:w="5240" w:type="dxa"/>
                                    </w:tcPr>
                                    <w:p w:rsidR="00712C94" w:rsidRPr="00252E81" w:rsidRDefault="00712C94" w:rsidP="00712C94">
                                      <w:pPr>
                                        <w:rPr>
                                          <w:b/>
                                        </w:rPr>
                                      </w:pPr>
                                      <w:r w:rsidRPr="00252E81">
                                        <w:rPr>
                                          <w:b/>
                                        </w:rPr>
                                        <w:t>Integrantes del equipo</w:t>
                                      </w:r>
                                    </w:p>
                                  </w:tc>
                                  <w:tc>
                                    <w:tcPr>
                                      <w:tcW w:w="3500" w:type="dxa"/>
                                    </w:tcPr>
                                    <w:p w:rsidR="00712C94" w:rsidRPr="00252E81" w:rsidRDefault="00712C94" w:rsidP="00712C94">
                                      <w:pPr>
                                        <w:rPr>
                                          <w:b/>
                                        </w:rPr>
                                      </w:pPr>
                                      <w:r>
                                        <w:rPr>
                                          <w:b/>
                                        </w:rPr>
                                        <w:t>Matricula</w:t>
                                      </w:r>
                                    </w:p>
                                  </w:tc>
                                </w:tr>
                                <w:tr w:rsidR="00712C94" w:rsidTr="00744B66">
                                  <w:tc>
                                    <w:tcPr>
                                      <w:tcW w:w="5240" w:type="dxa"/>
                                    </w:tcPr>
                                    <w:p w:rsidR="00712C94" w:rsidRPr="005523B5" w:rsidRDefault="00712C94" w:rsidP="00712C94">
                                      <w:r w:rsidRPr="005523B5">
                                        <w:t xml:space="preserve">Francisco Javier Hernández </w:t>
                                      </w:r>
                                      <w:proofErr w:type="spellStart"/>
                                      <w:r w:rsidRPr="005523B5">
                                        <w:t>Hernández</w:t>
                                      </w:r>
                                      <w:proofErr w:type="spellEnd"/>
                                    </w:p>
                                  </w:tc>
                                  <w:tc>
                                    <w:tcPr>
                                      <w:tcW w:w="3500" w:type="dxa"/>
                                    </w:tcPr>
                                    <w:p w:rsidR="00712C94" w:rsidRPr="005523B5" w:rsidRDefault="00712C94" w:rsidP="00712C94">
                                      <w:r>
                                        <w:t>091610050</w:t>
                                      </w:r>
                                    </w:p>
                                  </w:tc>
                                </w:tr>
                                <w:tr w:rsidR="00712C94" w:rsidTr="00744B66">
                                  <w:tc>
                                    <w:tcPr>
                                      <w:tcW w:w="5240" w:type="dxa"/>
                                    </w:tcPr>
                                    <w:p w:rsidR="00712C94" w:rsidRPr="005523B5" w:rsidRDefault="00712C94" w:rsidP="00712C94">
                                      <w:r w:rsidRPr="005523B5">
                                        <w:t xml:space="preserve">Víctor Hugo Méndez Martínez </w:t>
                                      </w:r>
                                    </w:p>
                                  </w:tc>
                                  <w:tc>
                                    <w:tcPr>
                                      <w:tcW w:w="3500" w:type="dxa"/>
                                    </w:tcPr>
                                    <w:p w:rsidR="00712C94" w:rsidRPr="005523B5" w:rsidRDefault="00712C94" w:rsidP="00712C94">
                                      <w:r>
                                        <w:t>091610537</w:t>
                                      </w:r>
                                    </w:p>
                                  </w:tc>
                                </w:tr>
                                <w:tr w:rsidR="00712C94" w:rsidTr="00744B66">
                                  <w:tc>
                                    <w:tcPr>
                                      <w:tcW w:w="5240" w:type="dxa"/>
                                    </w:tcPr>
                                    <w:p w:rsidR="00712C94" w:rsidRPr="005523B5" w:rsidRDefault="00712C94" w:rsidP="00712C94">
                                      <w:r w:rsidRPr="005523B5">
                                        <w:t>Gerardo Eduardo Pérez Mayorga</w:t>
                                      </w:r>
                                    </w:p>
                                  </w:tc>
                                  <w:tc>
                                    <w:tcPr>
                                      <w:tcW w:w="3500" w:type="dxa"/>
                                    </w:tcPr>
                                    <w:p w:rsidR="00712C94" w:rsidRPr="005523B5" w:rsidRDefault="00712C94" w:rsidP="00712C94">
                                      <w:r>
                                        <w:t>091610634</w:t>
                                      </w:r>
                                    </w:p>
                                  </w:tc>
                                </w:tr>
                                <w:tr w:rsidR="00712C94" w:rsidTr="00744B66">
                                  <w:tc>
                                    <w:tcPr>
                                      <w:tcW w:w="5240" w:type="dxa"/>
                                    </w:tcPr>
                                    <w:p w:rsidR="00712C94" w:rsidRPr="005523B5" w:rsidRDefault="00712C94" w:rsidP="00712C94">
                                      <w:pPr>
                                        <w:jc w:val="left"/>
                                      </w:pPr>
                                      <w:r>
                                        <w:t>Cecilia de Jesús Tapia Domínguez</w:t>
                                      </w:r>
                                    </w:p>
                                  </w:tc>
                                  <w:tc>
                                    <w:tcPr>
                                      <w:tcW w:w="3500" w:type="dxa"/>
                                    </w:tcPr>
                                    <w:p w:rsidR="00712C94" w:rsidRPr="005523B5" w:rsidRDefault="00712C94" w:rsidP="00712C94">
                                      <w:r>
                                        <w:t>091610127</w:t>
                                      </w:r>
                                    </w:p>
                                  </w:tc>
                                </w:tr>
                              </w:tbl>
                              <w:p w:rsidR="00712C94" w:rsidRPr="000E2DA1" w:rsidRDefault="00712C94" w:rsidP="00712C94">
                                <w:pPr>
                                  <w:jc w:val="left"/>
                                </w:pPr>
                              </w:p>
                              <w:p w:rsidR="00712C94" w:rsidRPr="00252E81" w:rsidRDefault="00712C94" w:rsidP="00712C94">
                                <w:pPr>
                                  <w:jc w:val="left"/>
                                </w:pPr>
                                <w:r w:rsidRPr="000E2DA1">
                                  <w:rPr>
                                    <w:b/>
                                  </w:rPr>
                                  <w:t>Grado:</w:t>
                                </w:r>
                                <w:r>
                                  <w:rPr>
                                    <w:b/>
                                  </w:rPr>
                                  <w:t xml:space="preserve"> </w:t>
                                </w:r>
                                <w:r>
                                  <w:t>9</w:t>
                                </w:r>
                              </w:p>
                              <w:p w:rsidR="00712C94" w:rsidRPr="000E2DA1" w:rsidRDefault="00712C94" w:rsidP="00712C94">
                                <w:pPr>
                                  <w:jc w:val="left"/>
                                </w:pPr>
                                <w:r w:rsidRPr="000E2DA1">
                                  <w:rPr>
                                    <w:b/>
                                  </w:rPr>
                                  <w:t>Grupo:</w:t>
                                </w:r>
                                <w:r>
                                  <w:rPr>
                                    <w:b/>
                                  </w:rPr>
                                  <w:t xml:space="preserve"> “</w:t>
                                </w:r>
                                <w:r>
                                  <w:t>A</w:t>
                                </w:r>
                                <w:r>
                                  <w:rPr>
                                    <w:b/>
                                  </w:rPr>
                                  <w:t>”</w:t>
                                </w:r>
                              </w:p>
                              <w:p w:rsidR="00712C94" w:rsidRPr="00712C94" w:rsidRDefault="00712C94" w:rsidP="00712C94">
                                <w:pPr>
                                  <w:jc w:val="left"/>
                                </w:pPr>
                                <w:r w:rsidRPr="000E2DA1">
                                  <w:rPr>
                                    <w:b/>
                                  </w:rPr>
                                  <w:t>Turno</w:t>
                                </w:r>
                                <w:r>
                                  <w:t>: Vespertino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41" type="#_x0000_t202" style="position:absolute;left:0;text-align:left;margin-left:103.3pt;margin-top:205.35pt;width:428.85pt;height:42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" filled="f" stroked="f" strokeweight=".5pt">
                    <v:textbox inset="0,0,0,0">
                      <w:txbxContent>
                        <w:p w:rsidR="00712C94" w:rsidRDefault="002F3EEE" w:rsidP="00712C94">
                          <w:pPr>
                            <w:pStyle w:val="Sinespaciado"/>
                            <w:jc w:val="center"/>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372506046"/>
                              <w:dataBinding w:prefixMappings="xmlns:ns0='http://purl.org/dc/elements/1.1/' xmlns:ns1='http://schemas.openxmlformats.org/package/2006/metadata/core-properties' " w:xpath="/ns1:coreProperties[1]/ns0:title[1]" w:storeItemID="{6C3C8BC8-F283-45AE-878A-BAB7291924A1}"/>
                              <w:text/>
                            </w:sdtPr>
                            <w:sdtEndPr/>
                            <w:sdtContent>
                              <w:r w:rsidR="00712C94">
                                <w:rPr>
                                  <w:rFonts w:asciiTheme="majorHAnsi" w:eastAsiaTheme="majorEastAsia" w:hAnsiTheme="majorHAnsi" w:cstheme="majorBidi"/>
                                  <w:color w:val="262626" w:themeColor="text1" w:themeTint="D9"/>
                                  <w:sz w:val="72"/>
                                  <w:szCs w:val="72"/>
                                </w:rPr>
                                <w:t>UNIVERSIDAD TECNOLÓGICA DE LA SELVA</w:t>
                              </w:r>
                            </w:sdtContent>
                          </w:sdt>
                        </w:p>
                        <w:p w:rsidR="00712C94" w:rsidRPr="000E2DA1" w:rsidRDefault="00712C94" w:rsidP="00712C94">
                          <w:pPr>
                            <w:jc w:val="left"/>
                          </w:pPr>
                          <w:r w:rsidRPr="000E2DA1">
                            <w:rPr>
                              <w:b/>
                            </w:rPr>
                            <w:t>Asignatura:</w:t>
                          </w:r>
                          <w:r>
                            <w:rPr>
                              <w:b/>
                            </w:rPr>
                            <w:t xml:space="preserve"> </w:t>
                          </w:r>
                          <w:r>
                            <w:t>Aplicación de las Telecomunicaciones</w:t>
                          </w:r>
                        </w:p>
                        <w:p w:rsidR="00712C94" w:rsidRPr="000E2DA1" w:rsidRDefault="00712C94" w:rsidP="00712C94">
                          <w:pPr>
                            <w:jc w:val="left"/>
                          </w:pPr>
                          <w:r w:rsidRPr="000E2DA1">
                            <w:rPr>
                              <w:b/>
                            </w:rPr>
                            <w:t>Carrera:</w:t>
                          </w:r>
                          <w:r>
                            <w:rPr>
                              <w:b/>
                            </w:rPr>
                            <w:t xml:space="preserve"> </w:t>
                          </w:r>
                          <w:r>
                            <w:t>Ingeniería en TI</w:t>
                          </w:r>
                        </w:p>
                        <w:p w:rsidR="00712C94" w:rsidRPr="000E2DA1" w:rsidRDefault="00712C94" w:rsidP="00712C94">
                          <w:pPr>
                            <w:jc w:val="left"/>
                          </w:pPr>
                          <w:r w:rsidRPr="000E2DA1">
                            <w:rPr>
                              <w:b/>
                            </w:rPr>
                            <w:t>Docente:</w:t>
                          </w:r>
                          <w:r>
                            <w:rPr>
                              <w:b/>
                            </w:rPr>
                            <w:t xml:space="preserve"> </w:t>
                          </w:r>
                          <w:r>
                            <w:t>Fernando E. Constantino Gonzáles</w:t>
                          </w:r>
                        </w:p>
                        <w:p w:rsidR="00712C94" w:rsidRPr="00252E81" w:rsidRDefault="00712C94" w:rsidP="00712C94">
                          <w:pPr>
                            <w:jc w:val="left"/>
                          </w:pPr>
                          <w:r w:rsidRPr="000E2DA1">
                            <w:rPr>
                              <w:b/>
                            </w:rPr>
                            <w:t>Unidad temática:</w:t>
                          </w:r>
                          <w:r>
                            <w:rPr>
                              <w:b/>
                            </w:rPr>
                            <w:t xml:space="preserve"> RA </w:t>
                          </w:r>
                          <w:r w:rsidR="003176CE">
                            <w:t>IV</w:t>
                          </w:r>
                          <w:r>
                            <w:t xml:space="preserve">. </w:t>
                          </w:r>
                          <w:r w:rsidR="003176CE">
                            <w:t>Sistemas</w:t>
                          </w:r>
                          <w:r>
                            <w:t xml:space="preserve"> de Telecomunicaciones</w:t>
                          </w:r>
                        </w:p>
                        <w:tbl>
                          <w:tblPr>
                            <w:tblStyle w:val="Tablaconcuadrcula"/>
                            <w:tblW w:w="0" w:type="auto"/>
                            <w:tblLook w:val="04A0" w:firstRow="1" w:lastRow="0" w:firstColumn="1" w:lastColumn="0" w:noHBand="0" w:noVBand="1"/>
                          </w:tblPr>
                          <w:tblGrid>
                            <w:gridCol w:w="5123"/>
                            <w:gridCol w:w="3434"/>
                          </w:tblGrid>
                          <w:tr w:rsidR="00712C94" w:rsidTr="00744B66">
                            <w:tc>
                              <w:tcPr>
                                <w:tcW w:w="5240" w:type="dxa"/>
                              </w:tcPr>
                              <w:p w:rsidR="00712C94" w:rsidRPr="00252E81" w:rsidRDefault="00712C94" w:rsidP="00712C94">
                                <w:pPr>
                                  <w:rPr>
                                    <w:b/>
                                  </w:rPr>
                                </w:pPr>
                                <w:r w:rsidRPr="00252E81">
                                  <w:rPr>
                                    <w:b/>
                                  </w:rPr>
                                  <w:t>Integrantes del equipo</w:t>
                                </w:r>
                              </w:p>
                            </w:tc>
                            <w:tc>
                              <w:tcPr>
                                <w:tcW w:w="3500" w:type="dxa"/>
                              </w:tcPr>
                              <w:p w:rsidR="00712C94" w:rsidRPr="00252E81" w:rsidRDefault="00712C94" w:rsidP="00712C94">
                                <w:pPr>
                                  <w:rPr>
                                    <w:b/>
                                  </w:rPr>
                                </w:pPr>
                                <w:r>
                                  <w:rPr>
                                    <w:b/>
                                  </w:rPr>
                                  <w:t>Matricula</w:t>
                                </w:r>
                              </w:p>
                            </w:tc>
                          </w:tr>
                          <w:tr w:rsidR="00712C94" w:rsidTr="00744B66">
                            <w:tc>
                              <w:tcPr>
                                <w:tcW w:w="5240" w:type="dxa"/>
                              </w:tcPr>
                              <w:p w:rsidR="00712C94" w:rsidRPr="005523B5" w:rsidRDefault="00712C94" w:rsidP="00712C94">
                                <w:r w:rsidRPr="005523B5">
                                  <w:t xml:space="preserve">Francisco Javier Hernández </w:t>
                                </w:r>
                                <w:proofErr w:type="spellStart"/>
                                <w:r w:rsidRPr="005523B5">
                                  <w:t>Hernández</w:t>
                                </w:r>
                                <w:proofErr w:type="spellEnd"/>
                              </w:p>
                            </w:tc>
                            <w:tc>
                              <w:tcPr>
                                <w:tcW w:w="3500" w:type="dxa"/>
                              </w:tcPr>
                              <w:p w:rsidR="00712C94" w:rsidRPr="005523B5" w:rsidRDefault="00712C94" w:rsidP="00712C94">
                                <w:r>
                                  <w:t>091610050</w:t>
                                </w:r>
                              </w:p>
                            </w:tc>
                          </w:tr>
                          <w:tr w:rsidR="00712C94" w:rsidTr="00744B66">
                            <w:tc>
                              <w:tcPr>
                                <w:tcW w:w="5240" w:type="dxa"/>
                              </w:tcPr>
                              <w:p w:rsidR="00712C94" w:rsidRPr="005523B5" w:rsidRDefault="00712C94" w:rsidP="00712C94">
                                <w:r w:rsidRPr="005523B5">
                                  <w:t xml:space="preserve">Víctor Hugo Méndez Martínez </w:t>
                                </w:r>
                              </w:p>
                            </w:tc>
                            <w:tc>
                              <w:tcPr>
                                <w:tcW w:w="3500" w:type="dxa"/>
                              </w:tcPr>
                              <w:p w:rsidR="00712C94" w:rsidRPr="005523B5" w:rsidRDefault="00712C94" w:rsidP="00712C94">
                                <w:r>
                                  <w:t>091610537</w:t>
                                </w:r>
                              </w:p>
                            </w:tc>
                          </w:tr>
                          <w:tr w:rsidR="00712C94" w:rsidTr="00744B66">
                            <w:tc>
                              <w:tcPr>
                                <w:tcW w:w="5240" w:type="dxa"/>
                              </w:tcPr>
                              <w:p w:rsidR="00712C94" w:rsidRPr="005523B5" w:rsidRDefault="00712C94" w:rsidP="00712C94">
                                <w:r w:rsidRPr="005523B5">
                                  <w:t>Gerardo Eduardo Pérez Mayorga</w:t>
                                </w:r>
                              </w:p>
                            </w:tc>
                            <w:tc>
                              <w:tcPr>
                                <w:tcW w:w="3500" w:type="dxa"/>
                              </w:tcPr>
                              <w:p w:rsidR="00712C94" w:rsidRPr="005523B5" w:rsidRDefault="00712C94" w:rsidP="00712C94">
                                <w:r>
                                  <w:t>091610634</w:t>
                                </w:r>
                              </w:p>
                            </w:tc>
                          </w:tr>
                          <w:tr w:rsidR="00712C94" w:rsidTr="00744B66">
                            <w:tc>
                              <w:tcPr>
                                <w:tcW w:w="5240" w:type="dxa"/>
                              </w:tcPr>
                              <w:p w:rsidR="00712C94" w:rsidRPr="005523B5" w:rsidRDefault="00712C94" w:rsidP="00712C94">
                                <w:pPr>
                                  <w:jc w:val="left"/>
                                </w:pPr>
                                <w:r>
                                  <w:t>Cecilia de Jesús Tapia Domínguez</w:t>
                                </w:r>
                              </w:p>
                            </w:tc>
                            <w:tc>
                              <w:tcPr>
                                <w:tcW w:w="3500" w:type="dxa"/>
                              </w:tcPr>
                              <w:p w:rsidR="00712C94" w:rsidRPr="005523B5" w:rsidRDefault="00712C94" w:rsidP="00712C94">
                                <w:r>
                                  <w:t>091610127</w:t>
                                </w:r>
                              </w:p>
                            </w:tc>
                          </w:tr>
                        </w:tbl>
                        <w:p w:rsidR="00712C94" w:rsidRPr="000E2DA1" w:rsidRDefault="00712C94" w:rsidP="00712C94">
                          <w:pPr>
                            <w:jc w:val="left"/>
                          </w:pPr>
                        </w:p>
                        <w:p w:rsidR="00712C94" w:rsidRPr="00252E81" w:rsidRDefault="00712C94" w:rsidP="00712C94">
                          <w:pPr>
                            <w:jc w:val="left"/>
                          </w:pPr>
                          <w:r w:rsidRPr="000E2DA1">
                            <w:rPr>
                              <w:b/>
                            </w:rPr>
                            <w:t>Grado:</w:t>
                          </w:r>
                          <w:r>
                            <w:rPr>
                              <w:b/>
                            </w:rPr>
                            <w:t xml:space="preserve"> </w:t>
                          </w:r>
                          <w:r>
                            <w:t>9</w:t>
                          </w:r>
                        </w:p>
                        <w:p w:rsidR="00712C94" w:rsidRPr="000E2DA1" w:rsidRDefault="00712C94" w:rsidP="00712C94">
                          <w:pPr>
                            <w:jc w:val="left"/>
                          </w:pPr>
                          <w:r w:rsidRPr="000E2DA1">
                            <w:rPr>
                              <w:b/>
                            </w:rPr>
                            <w:t>Grupo:</w:t>
                          </w:r>
                          <w:r>
                            <w:rPr>
                              <w:b/>
                            </w:rPr>
                            <w:t xml:space="preserve"> “</w:t>
                          </w:r>
                          <w:r>
                            <w:t>A</w:t>
                          </w:r>
                          <w:r>
                            <w:rPr>
                              <w:b/>
                            </w:rPr>
                            <w:t>”</w:t>
                          </w:r>
                        </w:p>
                        <w:p w:rsidR="00712C94" w:rsidRPr="00712C94" w:rsidRDefault="00712C94" w:rsidP="00712C94">
                          <w:pPr>
                            <w:jc w:val="left"/>
                          </w:pPr>
                          <w:r w:rsidRPr="000E2DA1">
                            <w:rPr>
                              <w:b/>
                            </w:rPr>
                            <w:t>Turno</w:t>
                          </w:r>
                          <w:r>
                            <w:t>: Vespertino</w:t>
                          </w:r>
                        </w:p>
                      </w:txbxContent>
                    </v:textbox>
                    <w10:wrap anchorx="page" anchory="page"/>
                  </v:shape>
                </w:pict>
              </mc:Fallback>
            </mc:AlternateContent>
          </w:r>
          <w:r>
            <w:br w:type="page"/>
          </w:r>
        </w:p>
        <w:p w:rsidR="00712C94" w:rsidRPr="004C68A0" w:rsidRDefault="004C68A0" w:rsidP="004C68A0">
          <w:pPr>
            <w:pStyle w:val="Ttulo1"/>
            <w:numPr>
              <w:ilvl w:val="0"/>
              <w:numId w:val="4"/>
            </w:numPr>
          </w:pPr>
          <w:r>
            <w:lastRenderedPageBreak/>
            <w:t>Introducción</w:t>
          </w:r>
        </w:p>
      </w:sdtContent>
    </w:sdt>
    <w:p w:rsidR="00816A7E" w:rsidRDefault="00816A7E" w:rsidP="004C68A0"/>
    <w:p w:rsidR="00816A7E" w:rsidRDefault="00816A7E" w:rsidP="004C68A0"/>
    <w:p w:rsidR="00816A7E" w:rsidRDefault="00A105D2" w:rsidP="00816A7E">
      <w:pPr>
        <w:rPr>
          <w:shd w:val="clear" w:color="auto" w:fill="FFFFFF"/>
        </w:rPr>
      </w:pPr>
      <w:r>
        <w:rPr>
          <w:shd w:val="clear" w:color="auto" w:fill="FFFFFF"/>
        </w:rPr>
        <w:t>El objetivo de esta unidad</w:t>
      </w:r>
      <w:r w:rsidR="00244387">
        <w:rPr>
          <w:shd w:val="clear" w:color="auto" w:fill="FFFFFF"/>
        </w:rPr>
        <w:t xml:space="preserve"> es presentar lo</w:t>
      </w:r>
      <w:r w:rsidR="00816A7E">
        <w:rPr>
          <w:shd w:val="clear" w:color="auto" w:fill="FFFFFF"/>
        </w:rPr>
        <w:t>s</w:t>
      </w:r>
      <w:r w:rsidR="00244387">
        <w:rPr>
          <w:shd w:val="clear" w:color="auto" w:fill="FFFFFF"/>
        </w:rPr>
        <w:t xml:space="preserve"> sistemas de transmisiones</w:t>
      </w:r>
      <w:r w:rsidR="00816A7E">
        <w:rPr>
          <w:shd w:val="clear" w:color="auto" w:fill="FFFFFF"/>
        </w:rPr>
        <w:t xml:space="preserve"> básicas relacionadas con los sistemas de comunicaciones, partiendo de los conceptos básicos sobre los componentes genéricos del sistema de comunicaciones</w:t>
      </w:r>
      <w:r w:rsidR="00E00CC4">
        <w:rPr>
          <w:shd w:val="clear" w:color="auto" w:fill="FFFFFF"/>
        </w:rPr>
        <w:t>, es</w:t>
      </w:r>
      <w:r w:rsidR="00816A7E">
        <w:rPr>
          <w:shd w:val="clear" w:color="auto" w:fill="FFFFFF"/>
        </w:rPr>
        <w:t xml:space="preserve"> tan importante para nosotros como el aire, el agua, los alimentos y un lugar para vivir. El avance de los medios ha ampliado el alcance de nuestras comunicaciones</w:t>
      </w:r>
      <w:r>
        <w:rPr>
          <w:shd w:val="clear" w:color="auto" w:fill="FFFFFF"/>
        </w:rPr>
        <w:t>.</w:t>
      </w:r>
    </w:p>
    <w:p w:rsidR="00A105D2" w:rsidRDefault="00A105D2" w:rsidP="00816A7E">
      <w:pPr>
        <w:rPr>
          <w:shd w:val="clear" w:color="auto" w:fill="FFFFFF"/>
        </w:rPr>
      </w:pPr>
      <w:r>
        <w:rPr>
          <w:shd w:val="clear" w:color="auto" w:fill="FFFFFF"/>
        </w:rPr>
        <w:t xml:space="preserve">Los sistemas de telecomunicaciones son </w:t>
      </w:r>
      <w:r w:rsidR="00E00CC4">
        <w:rPr>
          <w:shd w:val="clear" w:color="auto" w:fill="FFFFFF"/>
        </w:rPr>
        <w:t>aquellas</w:t>
      </w:r>
      <w:r>
        <w:rPr>
          <w:shd w:val="clear" w:color="auto" w:fill="FFFFFF"/>
        </w:rPr>
        <w:t xml:space="preserve"> en las cuales mediante el empleo de técnicas y dispositivos adecuados realizan el transporte </w:t>
      </w:r>
      <w:r w:rsidR="00E00CC4">
        <w:rPr>
          <w:shd w:val="clear" w:color="auto" w:fill="FFFFFF"/>
        </w:rPr>
        <w:t xml:space="preserve">o intercambio </w:t>
      </w:r>
      <w:r>
        <w:rPr>
          <w:shd w:val="clear" w:color="auto" w:fill="FFFFFF"/>
        </w:rPr>
        <w:t xml:space="preserve">de información </w:t>
      </w:r>
      <w:r w:rsidR="00E00CC4">
        <w:rPr>
          <w:shd w:val="clear" w:color="auto" w:fill="FFFFFF"/>
        </w:rPr>
        <w:t>entre individuos mediante un sistema común de símbolos entre una fuente de</w:t>
      </w:r>
      <w:r>
        <w:rPr>
          <w:shd w:val="clear" w:color="auto" w:fill="FFFFFF"/>
        </w:rPr>
        <w:t xml:space="preserve"> uno o más destinatarios finales.</w:t>
      </w:r>
    </w:p>
    <w:p w:rsidR="00816A7E" w:rsidRDefault="00816A7E" w:rsidP="00816A7E">
      <w:pPr>
        <w:rPr>
          <w:shd w:val="clear" w:color="auto" w:fill="FFFFFF"/>
        </w:rPr>
      </w:pPr>
    </w:p>
    <w:p w:rsidR="00816A7E" w:rsidRDefault="00816A7E" w:rsidP="004C68A0">
      <w:pPr>
        <w:sectPr w:rsidR="00816A7E" w:rsidSect="00712C94">
          <w:pgSz w:w="12240" w:h="15840"/>
          <w:pgMar w:top="1417" w:right="1701" w:bottom="1417" w:left="1701" w:header="708" w:footer="708" w:gutter="0"/>
          <w:pgNumType w:start="0"/>
          <w:cols w:space="708"/>
          <w:titlePg/>
          <w:docGrid w:linePitch="360"/>
        </w:sectPr>
      </w:pPr>
    </w:p>
    <w:p w:rsidR="004C68A0" w:rsidRDefault="00507580" w:rsidP="004C68A0">
      <w:pPr>
        <w:pStyle w:val="Ttulo1"/>
        <w:numPr>
          <w:ilvl w:val="0"/>
          <w:numId w:val="3"/>
        </w:numPr>
      </w:pPr>
      <w:r>
        <w:lastRenderedPageBreak/>
        <w:t xml:space="preserve">SISTEMA DE TRANSMICIÓN POR </w:t>
      </w:r>
      <w:r w:rsidR="004C68A0">
        <w:t>Radio Frecuencia</w:t>
      </w:r>
    </w:p>
    <w:p w:rsidR="00816A7E" w:rsidRDefault="00816A7E" w:rsidP="004C68A0"/>
    <w:p w:rsidR="00816A7E" w:rsidRDefault="00816A7E" w:rsidP="004C68A0"/>
    <w:p w:rsidR="00816A7E" w:rsidRDefault="00244387" w:rsidP="004C68A0">
      <w:r>
        <w:t>La radio frecuencia se emplea para nombrar a las frecuencias del espectro electromagnético que se utilizan en las radiocomunicaciones.</w:t>
      </w:r>
    </w:p>
    <w:p w:rsidR="009175D5" w:rsidRDefault="00244387" w:rsidP="00051460">
      <w:pPr>
        <w:jc w:val="center"/>
      </w:pPr>
      <w:r>
        <w:rPr>
          <w:noProof/>
          <w:lang w:eastAsia="es-MX"/>
        </w:rPr>
        <w:drawing>
          <wp:inline distT="0" distB="0" distL="0" distR="0">
            <wp:extent cx="1666875" cy="1581150"/>
            <wp:effectExtent l="0" t="0" r="9525" b="0"/>
            <wp:docPr id="5" name="Imagen 5" descr="Radio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ofrecuenc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1581150"/>
                    </a:xfrm>
                    <a:prstGeom prst="rect">
                      <a:avLst/>
                    </a:prstGeom>
                    <a:noFill/>
                    <a:ln>
                      <a:noFill/>
                    </a:ln>
                  </pic:spPr>
                </pic:pic>
              </a:graphicData>
            </a:graphic>
          </wp:inline>
        </w:drawing>
      </w:r>
    </w:p>
    <w:p w:rsidR="00051460" w:rsidRDefault="00912DCF" w:rsidP="00051460">
      <w:r>
        <w:t>Las</w:t>
      </w:r>
      <w:r w:rsidR="00051460">
        <w:t xml:space="preserve"> ondas electromagnéticas </w:t>
      </w:r>
      <w:r>
        <w:t>sirven</w:t>
      </w:r>
      <w:r w:rsidR="00021C5D">
        <w:t xml:space="preserve"> </w:t>
      </w:r>
      <w:r w:rsidR="00051460">
        <w:t xml:space="preserve">para </w:t>
      </w:r>
      <w:r w:rsidR="00021C5D">
        <w:t xml:space="preserve">transmitir </w:t>
      </w:r>
      <w:r w:rsidR="00051460">
        <w:t>información desde un punto a otro. Estas ondas de radio frecuencia forman parte de un espectro electromagnético no perceptibles por el ser humano,</w:t>
      </w:r>
      <w:r w:rsidR="00051460" w:rsidRPr="00912DCF">
        <w:t xml:space="preserve"> </w:t>
      </w:r>
      <w:r>
        <w:t>l</w:t>
      </w:r>
      <w:r w:rsidRPr="00912DCF">
        <w:t>a Radiofrecuencia se localiza en el espectro de la radiación electromagnética menos energética, entre 1 GHz y los 30 KHz y su longitud de onda está entre 1 m. y 10 km. de amplitud.</w:t>
      </w:r>
    </w:p>
    <w:p w:rsidR="003850E8" w:rsidRDefault="00912DCF" w:rsidP="003850E8">
      <w:pPr>
        <w:keepNext/>
      </w:pPr>
      <w:r>
        <w:rPr>
          <w:noProof/>
          <w:lang w:eastAsia="es-MX"/>
        </w:rPr>
        <w:drawing>
          <wp:inline distT="0" distB="0" distL="0" distR="0">
            <wp:extent cx="5612130" cy="2553519"/>
            <wp:effectExtent l="0" t="0" r="7620" b="0"/>
            <wp:docPr id="6" name="Imagen 6" descr="Rango de longitudes de ondas en la cual la energÃ­a de la luz se puede trasmi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go de longitudes de ondas en la cual la energÃ­a de la luz se puede trasmit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553519"/>
                    </a:xfrm>
                    <a:prstGeom prst="rect">
                      <a:avLst/>
                    </a:prstGeom>
                    <a:noFill/>
                    <a:ln>
                      <a:noFill/>
                    </a:ln>
                  </pic:spPr>
                </pic:pic>
              </a:graphicData>
            </a:graphic>
          </wp:inline>
        </w:drawing>
      </w:r>
    </w:p>
    <w:p w:rsidR="00912DCF" w:rsidRDefault="003850E8" w:rsidP="003850E8">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sidR="0017102D">
        <w:rPr>
          <w:noProof/>
        </w:rPr>
        <w:t>1</w:t>
      </w:r>
      <w:r w:rsidR="00857B2F">
        <w:rPr>
          <w:noProof/>
        </w:rPr>
        <w:fldChar w:fldCharType="end"/>
      </w:r>
      <w:r>
        <w:t xml:space="preserve"> Espectro </w:t>
      </w:r>
      <w:proofErr w:type="spellStart"/>
      <w:r>
        <w:t>electomagnetico</w:t>
      </w:r>
      <w:proofErr w:type="spellEnd"/>
    </w:p>
    <w:p w:rsidR="00244387" w:rsidRPr="00DE5FE0" w:rsidRDefault="00DE5FE0" w:rsidP="00DE5FE0">
      <w:r>
        <w:t>Como funciona</w:t>
      </w:r>
    </w:p>
    <w:p w:rsidR="00DE5FE0" w:rsidRDefault="00DE5FE0" w:rsidP="00DE5FE0">
      <w:r w:rsidRPr="00DE5FE0">
        <w:lastRenderedPageBreak/>
        <w:t>Las ondas radio pueden ser creadas de manera natural por fenómenos naturales tales como relámpagos, o por objetos astronómicos. También pueden ser generadas de manera artificial y son utilizadas para comunicaciones radio fija y móvil, radiodifusión, radar y otros sistemas de navegación, satélites de comunicaciones, redes telemáticas y otras muchas aplicaciones.</w:t>
      </w:r>
    </w:p>
    <w:p w:rsidR="00021C5D" w:rsidRDefault="003850E8" w:rsidP="00DE5FE0">
      <w:r>
        <w:t>Tipos de ondas electromagnéticas</w:t>
      </w:r>
    </w:p>
    <w:tbl>
      <w:tblPr>
        <w:tblStyle w:val="Tablaconcuadrcula"/>
        <w:tblW w:w="0" w:type="auto"/>
        <w:tblLook w:val="04A0" w:firstRow="1" w:lastRow="0" w:firstColumn="1" w:lastColumn="0" w:noHBand="0" w:noVBand="1"/>
      </w:tblPr>
      <w:tblGrid>
        <w:gridCol w:w="4414"/>
        <w:gridCol w:w="4414"/>
      </w:tblGrid>
      <w:tr w:rsidR="003850E8" w:rsidTr="003850E8">
        <w:tc>
          <w:tcPr>
            <w:tcW w:w="4414" w:type="dxa"/>
          </w:tcPr>
          <w:p w:rsidR="003850E8" w:rsidRDefault="003850E8" w:rsidP="00DE5FE0">
            <w:r>
              <w:t xml:space="preserve">Tipo </w:t>
            </w:r>
          </w:p>
        </w:tc>
        <w:tc>
          <w:tcPr>
            <w:tcW w:w="4414" w:type="dxa"/>
          </w:tcPr>
          <w:p w:rsidR="003850E8" w:rsidRDefault="003850E8" w:rsidP="00DE5FE0">
            <w:r>
              <w:t>Longitud de onda</w:t>
            </w:r>
          </w:p>
        </w:tc>
      </w:tr>
      <w:tr w:rsidR="003850E8" w:rsidTr="003850E8">
        <w:tc>
          <w:tcPr>
            <w:tcW w:w="4414" w:type="dxa"/>
          </w:tcPr>
          <w:p w:rsidR="003850E8" w:rsidRDefault="003850E8" w:rsidP="00DE5FE0">
            <w:r>
              <w:t>Rayos gamma</w:t>
            </w:r>
          </w:p>
        </w:tc>
        <w:tc>
          <w:tcPr>
            <w:tcW w:w="4414" w:type="dxa"/>
          </w:tcPr>
          <w:p w:rsidR="003850E8" w:rsidRDefault="003850E8" w:rsidP="00DE5FE0">
            <w:r>
              <w:t>&lt; 10pm</w:t>
            </w:r>
          </w:p>
        </w:tc>
      </w:tr>
      <w:tr w:rsidR="003850E8" w:rsidTr="003850E8">
        <w:tc>
          <w:tcPr>
            <w:tcW w:w="4414" w:type="dxa"/>
          </w:tcPr>
          <w:p w:rsidR="003850E8" w:rsidRDefault="003850E8" w:rsidP="00DE5FE0">
            <w:r>
              <w:t>Rayos X</w:t>
            </w:r>
          </w:p>
        </w:tc>
        <w:tc>
          <w:tcPr>
            <w:tcW w:w="4414" w:type="dxa"/>
          </w:tcPr>
          <w:p w:rsidR="003850E8" w:rsidRDefault="003850E8" w:rsidP="003850E8">
            <w:r>
              <w:t>&lt; 10nm</w:t>
            </w:r>
          </w:p>
        </w:tc>
      </w:tr>
      <w:tr w:rsidR="003850E8" w:rsidTr="003850E8">
        <w:tc>
          <w:tcPr>
            <w:tcW w:w="4414" w:type="dxa"/>
          </w:tcPr>
          <w:p w:rsidR="003850E8" w:rsidRDefault="003850E8" w:rsidP="00DE5FE0">
            <w:r>
              <w:t>Microondas</w:t>
            </w:r>
          </w:p>
        </w:tc>
        <w:tc>
          <w:tcPr>
            <w:tcW w:w="4414" w:type="dxa"/>
          </w:tcPr>
          <w:p w:rsidR="003850E8" w:rsidRDefault="003850E8" w:rsidP="00DE5FE0">
            <w:r>
              <w:t>&lt; 30cm</w:t>
            </w:r>
          </w:p>
        </w:tc>
      </w:tr>
      <w:tr w:rsidR="003850E8" w:rsidTr="003850E8">
        <w:tc>
          <w:tcPr>
            <w:tcW w:w="4414" w:type="dxa"/>
          </w:tcPr>
          <w:p w:rsidR="003850E8" w:rsidRDefault="003850E8" w:rsidP="00DE5FE0">
            <w:r>
              <w:t>Onda corta radio</w:t>
            </w:r>
          </w:p>
        </w:tc>
        <w:tc>
          <w:tcPr>
            <w:tcW w:w="4414" w:type="dxa"/>
          </w:tcPr>
          <w:p w:rsidR="003850E8" w:rsidRDefault="003850E8" w:rsidP="00DE5FE0">
            <w:r>
              <w:t>&lt; 180m</w:t>
            </w:r>
          </w:p>
        </w:tc>
      </w:tr>
    </w:tbl>
    <w:p w:rsidR="003850E8" w:rsidRPr="00DE5FE0" w:rsidRDefault="003850E8" w:rsidP="00DE5FE0"/>
    <w:p w:rsidR="00816A7E" w:rsidRDefault="00816A7E" w:rsidP="004C68A0"/>
    <w:p w:rsidR="00816A7E" w:rsidRDefault="00816A7E" w:rsidP="004C68A0">
      <w:pPr>
        <w:sectPr w:rsidR="00816A7E" w:rsidSect="00712C94">
          <w:pgSz w:w="12240" w:h="15840"/>
          <w:pgMar w:top="1417" w:right="1701" w:bottom="1417" w:left="1701" w:header="708" w:footer="708" w:gutter="0"/>
          <w:pgNumType w:start="0"/>
          <w:cols w:space="708"/>
          <w:titlePg/>
          <w:docGrid w:linePitch="360"/>
        </w:sectPr>
      </w:pPr>
    </w:p>
    <w:p w:rsidR="004C68A0" w:rsidRDefault="00507580" w:rsidP="00507580">
      <w:pPr>
        <w:pStyle w:val="Ttulo1"/>
        <w:numPr>
          <w:ilvl w:val="0"/>
          <w:numId w:val="3"/>
        </w:numPr>
      </w:pPr>
      <w:r>
        <w:lastRenderedPageBreak/>
        <w:t>SISTEMA DE TRANSMICIÓN POR MICROONDAS</w:t>
      </w:r>
    </w:p>
    <w:p w:rsidR="00507580" w:rsidRDefault="00507580" w:rsidP="00507580"/>
    <w:p w:rsidR="00507580" w:rsidRDefault="00507580" w:rsidP="00507580"/>
    <w:p w:rsidR="0023309F" w:rsidRDefault="001E0612" w:rsidP="00507580">
      <w:r>
        <w:t xml:space="preserve">Las microondas están definidas como un tipo de onda electromagnética, cuya propagación puede efectuarse por el interior de tubos metálicos. Para la comunicación de microondas terrestres se deben usar antenas parabólicas, las cuales deben de estar alineadas, entre mayor sea la altura mayor alcance </w:t>
      </w:r>
      <w:r w:rsidR="006B2876">
        <w:t>tendrá</w:t>
      </w:r>
      <w:r>
        <w:t>.</w:t>
      </w:r>
    </w:p>
    <w:p w:rsidR="001C762A" w:rsidRDefault="001C762A" w:rsidP="001C762A">
      <w:pPr>
        <w:jc w:val="center"/>
      </w:pPr>
      <w:r>
        <w:rPr>
          <w:noProof/>
          <w:lang w:eastAsia="es-MX"/>
        </w:rPr>
        <w:drawing>
          <wp:inline distT="0" distB="0" distL="0" distR="0">
            <wp:extent cx="1781175" cy="1905000"/>
            <wp:effectExtent l="0" t="0" r="9525" b="0"/>
            <wp:docPr id="11" name="Imagen 11" descr="http://3.bp.blogspot.com/-yeG3cXbIoA4/UnumPwex4yI/AAAAAAAAAJg/XlSNajDOZw0/s200/redesina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yeG3cXbIoA4/UnumPwex4yI/AAAAAAAAAJg/XlSNajDOZw0/s200/redesinala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905000"/>
                    </a:xfrm>
                    <a:prstGeom prst="rect">
                      <a:avLst/>
                    </a:prstGeom>
                    <a:noFill/>
                    <a:ln>
                      <a:noFill/>
                    </a:ln>
                  </pic:spPr>
                </pic:pic>
              </a:graphicData>
            </a:graphic>
          </wp:inline>
        </w:drawing>
      </w:r>
    </w:p>
    <w:p w:rsidR="001C762A" w:rsidRDefault="001C762A" w:rsidP="001C762A"/>
    <w:p w:rsidR="001E0612" w:rsidRDefault="001E0612" w:rsidP="001C762A">
      <w:r>
        <w:t>Las microondas son unidireccionales, tiene una pérdida de datos por atenuación e interferencias y es muy sensible a las malas condiciones atmosféricas.</w:t>
      </w:r>
      <w:r w:rsidR="003244EB">
        <w:t xml:space="preserve"> Los enlaces pueden ser incrementados por el uso de repetidores la cual amplifican y re direcciona la señal.</w:t>
      </w:r>
    </w:p>
    <w:p w:rsidR="003244EB" w:rsidRDefault="003244EB" w:rsidP="003244EB">
      <w:pPr>
        <w:keepNext/>
        <w:jc w:val="center"/>
      </w:pPr>
      <w:r>
        <w:rPr>
          <w:noProof/>
          <w:lang w:eastAsia="es-MX"/>
        </w:rPr>
        <w:lastRenderedPageBreak/>
        <w:drawing>
          <wp:inline distT="0" distB="0" distL="0" distR="0">
            <wp:extent cx="4076700" cy="3667125"/>
            <wp:effectExtent l="0" t="0" r="0" b="9525"/>
            <wp:docPr id="20" name="Imagen 20" descr="https://telematicaupoliyolanda.files.wordpress.com/2011/04/microonda2.png?w=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lematicaupoliyolanda.files.wordpress.com/2011/04/microonda2.png?w=6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3667125"/>
                    </a:xfrm>
                    <a:prstGeom prst="rect">
                      <a:avLst/>
                    </a:prstGeom>
                    <a:noFill/>
                    <a:ln>
                      <a:noFill/>
                    </a:ln>
                  </pic:spPr>
                </pic:pic>
              </a:graphicData>
            </a:graphic>
          </wp:inline>
        </w:drawing>
      </w:r>
    </w:p>
    <w:p w:rsidR="003244EB" w:rsidRDefault="003244EB" w:rsidP="003244EB">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sidR="0017102D">
        <w:rPr>
          <w:noProof/>
        </w:rPr>
        <w:t>2</w:t>
      </w:r>
      <w:r w:rsidR="00857B2F">
        <w:rPr>
          <w:noProof/>
        </w:rPr>
        <w:fldChar w:fldCharType="end"/>
      </w:r>
      <w:r>
        <w:t xml:space="preserve"> Dispositivos de microondas</w:t>
      </w:r>
    </w:p>
    <w:p w:rsidR="003244EB" w:rsidRDefault="003244EB" w:rsidP="003244EB">
      <w:pPr>
        <w:keepNext/>
        <w:jc w:val="center"/>
      </w:pPr>
      <w:r>
        <w:rPr>
          <w:noProof/>
          <w:lang w:eastAsia="es-MX"/>
        </w:rPr>
        <w:drawing>
          <wp:inline distT="0" distB="0" distL="0" distR="0" wp14:anchorId="5DE43D1B" wp14:editId="2C34FCF6">
            <wp:extent cx="3838575" cy="17526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752600"/>
                    </a:xfrm>
                    <a:prstGeom prst="rect">
                      <a:avLst/>
                    </a:prstGeom>
                  </pic:spPr>
                </pic:pic>
              </a:graphicData>
            </a:graphic>
          </wp:inline>
        </w:drawing>
      </w:r>
    </w:p>
    <w:p w:rsidR="003244EB" w:rsidRPr="003244EB" w:rsidRDefault="003244EB" w:rsidP="003244EB">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sidR="0017102D">
        <w:rPr>
          <w:noProof/>
        </w:rPr>
        <w:t>3</w:t>
      </w:r>
      <w:r w:rsidR="00857B2F">
        <w:rPr>
          <w:noProof/>
        </w:rPr>
        <w:fldChar w:fldCharType="end"/>
      </w:r>
      <w:r>
        <w:t xml:space="preserve"> Frecuencias</w:t>
      </w:r>
    </w:p>
    <w:p w:rsidR="0023309F" w:rsidRDefault="0023309F" w:rsidP="00507580"/>
    <w:p w:rsidR="0023309F" w:rsidRDefault="0023309F" w:rsidP="00507580">
      <w:pPr>
        <w:sectPr w:rsidR="0023309F" w:rsidSect="00712C94">
          <w:pgSz w:w="12240" w:h="15840"/>
          <w:pgMar w:top="1417" w:right="1701" w:bottom="1417" w:left="1701" w:header="708" w:footer="708" w:gutter="0"/>
          <w:pgNumType w:start="0"/>
          <w:cols w:space="708"/>
          <w:titlePg/>
          <w:docGrid w:linePitch="360"/>
        </w:sectPr>
      </w:pPr>
    </w:p>
    <w:p w:rsidR="00507580" w:rsidRDefault="00507580" w:rsidP="00507580">
      <w:pPr>
        <w:pStyle w:val="Ttulo1"/>
        <w:numPr>
          <w:ilvl w:val="0"/>
          <w:numId w:val="3"/>
        </w:numPr>
      </w:pPr>
      <w:r>
        <w:lastRenderedPageBreak/>
        <w:t>SISTEMA DE TRANSMICIÓN POR SAtelital</w:t>
      </w:r>
    </w:p>
    <w:p w:rsidR="00EF138E" w:rsidRDefault="00EF138E" w:rsidP="00EF138E"/>
    <w:p w:rsidR="00EF138E" w:rsidRDefault="00EF138E" w:rsidP="00EF138E"/>
    <w:p w:rsidR="00EF138E" w:rsidRDefault="00EF138E" w:rsidP="00EF138E">
      <w:r>
        <w:t>Los satélites son un medio para emitir señales de radio en zonas amplias, dado que no hay problema de visión directa se suele utilizar frecuencias elevadas en el rango de los GHZ que son más inmunes a las interferencias.</w:t>
      </w:r>
    </w:p>
    <w:p w:rsidR="00EF138E" w:rsidRDefault="00EF138E" w:rsidP="00EF138E">
      <w:pPr>
        <w:keepNext/>
        <w:jc w:val="center"/>
      </w:pPr>
      <w:r>
        <w:rPr>
          <w:noProof/>
          <w:lang w:eastAsia="es-MX"/>
        </w:rPr>
        <w:drawing>
          <wp:inline distT="0" distB="0" distL="0" distR="0" wp14:anchorId="3A9C4ED3" wp14:editId="1DE07622">
            <wp:extent cx="4676775" cy="21431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082" cy="2144182"/>
                    </a:xfrm>
                    <a:prstGeom prst="rect">
                      <a:avLst/>
                    </a:prstGeom>
                  </pic:spPr>
                </pic:pic>
              </a:graphicData>
            </a:graphic>
          </wp:inline>
        </w:drawing>
      </w:r>
    </w:p>
    <w:p w:rsidR="00EF138E" w:rsidRDefault="00EF138E" w:rsidP="00EF138E">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sidR="0017102D">
        <w:rPr>
          <w:noProof/>
        </w:rPr>
        <w:t>4</w:t>
      </w:r>
      <w:r w:rsidR="00857B2F">
        <w:rPr>
          <w:noProof/>
        </w:rPr>
        <w:fldChar w:fldCharType="end"/>
      </w:r>
      <w:r>
        <w:t xml:space="preserve"> comunicación por satélite</w:t>
      </w:r>
    </w:p>
    <w:p w:rsidR="00EF138E" w:rsidRDefault="0017102D" w:rsidP="00EF138E">
      <w:r>
        <w:t>Los satélites giran alrededor de la tierra en forma sincronizada con esta a una altura de 35,680 km. En un arco directamente ubicado sobre el ecuador. Está en la distancia requerida para que un satélite gire alrededor de la tierra en 24 horas.</w:t>
      </w:r>
    </w:p>
    <w:p w:rsidR="0017102D" w:rsidRDefault="0017102D" w:rsidP="00EF138E">
      <w:r>
        <w:t xml:space="preserve">Un satélite tiene un ancho de banda elevado a (500 </w:t>
      </w:r>
      <w:proofErr w:type="spellStart"/>
      <w:r>
        <w:t>mhz</w:t>
      </w:r>
      <w:proofErr w:type="spellEnd"/>
      <w:r>
        <w:t>)</w:t>
      </w:r>
      <w:r w:rsidR="00403EC2">
        <w:t>.</w:t>
      </w:r>
    </w:p>
    <w:p w:rsidR="0017102D" w:rsidRDefault="0017102D" w:rsidP="0017102D">
      <w:pPr>
        <w:keepNext/>
      </w:pPr>
      <w:r>
        <w:rPr>
          <w:noProof/>
          <w:lang w:eastAsia="es-MX"/>
        </w:rPr>
        <w:drawing>
          <wp:inline distT="0" distB="0" distL="0" distR="0" wp14:anchorId="24E2CA00" wp14:editId="7572C40D">
            <wp:extent cx="5612130" cy="1599565"/>
            <wp:effectExtent l="0" t="0" r="762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99565"/>
                    </a:xfrm>
                    <a:prstGeom prst="rect">
                      <a:avLst/>
                    </a:prstGeom>
                  </pic:spPr>
                </pic:pic>
              </a:graphicData>
            </a:graphic>
          </wp:inline>
        </w:drawing>
      </w:r>
    </w:p>
    <w:p w:rsidR="0017102D" w:rsidRDefault="0017102D" w:rsidP="006F7D15">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Pr>
          <w:noProof/>
        </w:rPr>
        <w:t>5</w:t>
      </w:r>
      <w:r w:rsidR="00857B2F">
        <w:rPr>
          <w:noProof/>
        </w:rPr>
        <w:fldChar w:fldCharType="end"/>
      </w:r>
      <w:r>
        <w:t xml:space="preserve"> Ancho de banda</w:t>
      </w:r>
    </w:p>
    <w:p w:rsidR="0017102D" w:rsidRPr="00EF138E" w:rsidRDefault="0017102D" w:rsidP="00EF138E"/>
    <w:p w:rsidR="00507580" w:rsidRDefault="00507580" w:rsidP="00507580">
      <w:pPr>
        <w:sectPr w:rsidR="00507580" w:rsidSect="00712C94">
          <w:pgSz w:w="12240" w:h="15840"/>
          <w:pgMar w:top="1417" w:right="1701" w:bottom="1417" w:left="1701" w:header="708" w:footer="708" w:gutter="0"/>
          <w:pgNumType w:start="0"/>
          <w:cols w:space="708"/>
          <w:titlePg/>
          <w:docGrid w:linePitch="360"/>
        </w:sectPr>
      </w:pPr>
    </w:p>
    <w:p w:rsidR="00507580" w:rsidRDefault="00507580" w:rsidP="00507580">
      <w:pPr>
        <w:pStyle w:val="Ttulo1"/>
        <w:numPr>
          <w:ilvl w:val="0"/>
          <w:numId w:val="3"/>
        </w:numPr>
      </w:pPr>
      <w:r>
        <w:lastRenderedPageBreak/>
        <w:t>SISTEMA DE TRANSMICIÓN POR telefonía convencional y celular</w:t>
      </w:r>
    </w:p>
    <w:p w:rsidR="00507580" w:rsidRDefault="00507580" w:rsidP="00507580"/>
    <w:p w:rsidR="006F7D15" w:rsidRDefault="00C54CB2" w:rsidP="00507580">
      <w:r>
        <w:t>Telefonía convencional</w:t>
      </w:r>
    </w:p>
    <w:p w:rsidR="00B518BC" w:rsidRDefault="00A158A7" w:rsidP="00507580">
      <w:r>
        <w:t>La telefonía convencional o fija es un sistema diseñada  para transmitir señales de voz a larga distancia mediante señales eléctricas, que funciona gracias a la RTC (Red Telefónico Conmutada), red desarrollada para el transporte de señales sonoras pero que puede transferir datos.</w:t>
      </w:r>
    </w:p>
    <w:p w:rsidR="00A158A7" w:rsidRDefault="00A158A7" w:rsidP="00A158A7">
      <w:pPr>
        <w:keepNext/>
        <w:jc w:val="center"/>
      </w:pPr>
      <w:r>
        <w:rPr>
          <w:noProof/>
          <w:lang w:eastAsia="es-MX"/>
        </w:rPr>
        <w:drawing>
          <wp:inline distT="0" distB="0" distL="0" distR="0">
            <wp:extent cx="2381250" cy="1240394"/>
            <wp:effectExtent l="0" t="0" r="0" b="0"/>
            <wp:docPr id="24" name="Imagen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4944" cy="1242318"/>
                    </a:xfrm>
                    <a:prstGeom prst="rect">
                      <a:avLst/>
                    </a:prstGeom>
                    <a:noFill/>
                    <a:ln>
                      <a:noFill/>
                    </a:ln>
                  </pic:spPr>
                </pic:pic>
              </a:graphicData>
            </a:graphic>
          </wp:inline>
        </w:drawing>
      </w:r>
    </w:p>
    <w:p w:rsidR="00A158A7" w:rsidRDefault="00A158A7" w:rsidP="00A158A7">
      <w:pPr>
        <w:pStyle w:val="Descripcin"/>
        <w:jc w:val="center"/>
      </w:pPr>
      <w:r>
        <w:t xml:space="preserve">Ilustración </w:t>
      </w:r>
      <w:r w:rsidR="00857B2F">
        <w:rPr>
          <w:noProof/>
        </w:rPr>
        <w:fldChar w:fldCharType="begin"/>
      </w:r>
      <w:r w:rsidR="00857B2F">
        <w:rPr>
          <w:noProof/>
        </w:rPr>
        <w:instrText xml:space="preserve"> SEQ Ilustración \* ARABIC </w:instrText>
      </w:r>
      <w:r w:rsidR="00857B2F">
        <w:rPr>
          <w:noProof/>
        </w:rPr>
        <w:fldChar w:fldCharType="separate"/>
      </w:r>
      <w:r w:rsidR="00FD5543">
        <w:rPr>
          <w:noProof/>
        </w:rPr>
        <w:t>1</w:t>
      </w:r>
      <w:r w:rsidR="00857B2F">
        <w:rPr>
          <w:noProof/>
        </w:rPr>
        <w:fldChar w:fldCharType="end"/>
      </w:r>
      <w:r>
        <w:t xml:space="preserve"> Telefonía convencional</w:t>
      </w:r>
    </w:p>
    <w:p w:rsidR="00B518BC" w:rsidRDefault="005E3246" w:rsidP="00507580">
      <w:r>
        <w:t xml:space="preserve">Sistemas de comunicación móvil </w:t>
      </w:r>
    </w:p>
    <w:p w:rsidR="005E3246" w:rsidRDefault="005E3246" w:rsidP="005E3246">
      <w:pPr>
        <w:pStyle w:val="Prrafodelista"/>
        <w:numPr>
          <w:ilvl w:val="0"/>
          <w:numId w:val="6"/>
        </w:numPr>
      </w:pPr>
      <w:r w:rsidRPr="005E3246">
        <w:t>Primera generación 1G o analógicos (AMPS, NTM, TACS...)</w:t>
      </w:r>
    </w:p>
    <w:p w:rsidR="000B653C" w:rsidRPr="005E3246" w:rsidRDefault="000B653C" w:rsidP="000B653C">
      <w:r>
        <w:t xml:space="preserve">Telefonía móvil </w:t>
      </w:r>
    </w:p>
    <w:p w:rsidR="005E3246" w:rsidRPr="005E3246" w:rsidRDefault="005E3246" w:rsidP="005E3246">
      <w:pPr>
        <w:pStyle w:val="Prrafodelista"/>
        <w:numPr>
          <w:ilvl w:val="0"/>
          <w:numId w:val="6"/>
        </w:numPr>
      </w:pPr>
      <w:r w:rsidRPr="005E3246">
        <w:t>Segunda generación 2g o digitales (GSM).</w:t>
      </w:r>
    </w:p>
    <w:p w:rsidR="005E3246" w:rsidRPr="005E3246" w:rsidRDefault="005E3246" w:rsidP="005E3246">
      <w:pPr>
        <w:pStyle w:val="Prrafodelista"/>
        <w:numPr>
          <w:ilvl w:val="0"/>
          <w:numId w:val="6"/>
        </w:numPr>
      </w:pPr>
      <w:r w:rsidRPr="005E3246">
        <w:t>Segunda generación avanzada 2.5G (GPRS) y 2.75G (EGPRS).</w:t>
      </w:r>
    </w:p>
    <w:p w:rsidR="005E3246" w:rsidRPr="005E3246" w:rsidRDefault="005E3246" w:rsidP="005E3246">
      <w:pPr>
        <w:pStyle w:val="Prrafodelista"/>
        <w:numPr>
          <w:ilvl w:val="0"/>
          <w:numId w:val="6"/>
        </w:numPr>
      </w:pPr>
      <w:r w:rsidRPr="005E3246">
        <w:t>Tercera generación 3G (UMTS).</w:t>
      </w:r>
    </w:p>
    <w:p w:rsidR="005E3246" w:rsidRPr="005E3246" w:rsidRDefault="005E3246" w:rsidP="005E3246">
      <w:pPr>
        <w:pStyle w:val="Prrafodelista"/>
        <w:numPr>
          <w:ilvl w:val="0"/>
          <w:numId w:val="6"/>
        </w:numPr>
      </w:pPr>
      <w:r w:rsidRPr="005E3246">
        <w:t>Tercera generación avanzada 3.5G (HSDPA), 3,75G (HSUPA) y 3.8G - 3.85G (HSPA+).</w:t>
      </w:r>
    </w:p>
    <w:p w:rsidR="005E3246" w:rsidRPr="005E3246" w:rsidRDefault="005E3246" w:rsidP="005E3246">
      <w:pPr>
        <w:pStyle w:val="Prrafodelista"/>
        <w:numPr>
          <w:ilvl w:val="0"/>
          <w:numId w:val="6"/>
        </w:numPr>
      </w:pPr>
      <w:r w:rsidRPr="005E3246">
        <w:t xml:space="preserve">Cuarta generación 4G (LTE), 4G+ (LTE </w:t>
      </w:r>
      <w:proofErr w:type="spellStart"/>
      <w:r w:rsidRPr="005E3246">
        <w:t>Advanced</w:t>
      </w:r>
      <w:proofErr w:type="spellEnd"/>
      <w:r w:rsidRPr="005E3246">
        <w:t>).</w:t>
      </w:r>
    </w:p>
    <w:p w:rsidR="00847B15" w:rsidRDefault="005E3246" w:rsidP="00847B15">
      <w:pPr>
        <w:pStyle w:val="Prrafodelista"/>
        <w:numPr>
          <w:ilvl w:val="0"/>
          <w:numId w:val="6"/>
        </w:numPr>
      </w:pPr>
      <w:r w:rsidRPr="005E3246">
        <w:t>Quinta generación 5G (sin estandarizar)</w:t>
      </w:r>
    </w:p>
    <w:p w:rsidR="00847B15" w:rsidRDefault="00847B15" w:rsidP="00847B15">
      <w:r>
        <w:t>Existen dos canales que sirve para hacer posible la comunicación de telefonía móvil:</w:t>
      </w:r>
    </w:p>
    <w:p w:rsidR="00847B15" w:rsidRPr="00847B15" w:rsidRDefault="00847B15" w:rsidP="00847B15">
      <w:r>
        <w:t>a) Canal de Control (CCH)</w:t>
      </w:r>
      <w:r w:rsidRPr="00847B15">
        <w:t>:</w:t>
      </w:r>
    </w:p>
    <w:p w:rsidR="00847B15" w:rsidRPr="00847B15" w:rsidRDefault="00847B15" w:rsidP="00847B15">
      <w:r w:rsidRPr="00847B15">
        <w:lastRenderedPageBreak/>
        <w:t>Este canal permite enviar y recibir datos entre la BTS y el portátil. Estos canales pueden ser:</w:t>
      </w:r>
    </w:p>
    <w:p w:rsidR="00847B15" w:rsidRPr="00847B15" w:rsidRDefault="00847B15" w:rsidP="00847B15">
      <w:r w:rsidRPr="00847B15">
        <w:t xml:space="preserve">Canal de Control de Adelanto (FCC): generalmente proporciona una información básica acerca del sistema celular particular: número de identificación del sistema, rango de los canales de </w:t>
      </w:r>
      <w:proofErr w:type="spellStart"/>
      <w:r w:rsidRPr="00847B15">
        <w:t>paging</w:t>
      </w:r>
      <w:proofErr w:type="spellEnd"/>
      <w:r w:rsidRPr="00847B15">
        <w:t xml:space="preserve"> y de acceso que puede escanear.</w:t>
      </w:r>
    </w:p>
    <w:p w:rsidR="00847B15" w:rsidRPr="00847B15" w:rsidRDefault="00847B15" w:rsidP="00847B15">
      <w:r w:rsidRPr="00847B15">
        <w:t xml:space="preserve">Canal de </w:t>
      </w:r>
      <w:proofErr w:type="spellStart"/>
      <w:r w:rsidRPr="00847B15">
        <w:t>Paging</w:t>
      </w:r>
      <w:proofErr w:type="spellEnd"/>
      <w:r w:rsidRPr="00847B15">
        <w:t>: Son los canales usados para mantener en ubicación temporal a un terminal.</w:t>
      </w:r>
    </w:p>
    <w:p w:rsidR="00847B15" w:rsidRPr="00847B15" w:rsidRDefault="00847B15" w:rsidP="00847B15">
      <w:r w:rsidRPr="00847B15">
        <w:t>Canal de Acceso: Son canales usados para responder cuando el terminal está siendo llamado, o para iniciar una llamada. También se usa para informar al portátil el TCH que debe utilizar.</w:t>
      </w:r>
    </w:p>
    <w:p w:rsidR="00847B15" w:rsidRPr="00847B15" w:rsidRDefault="00847B15" w:rsidP="00847B15">
      <w:r w:rsidRPr="00847B15">
        <w:t>En áreas pequeñas de poco tráfico, un solo canal de control realiza las tareas de los tres canales.</w:t>
      </w:r>
    </w:p>
    <w:p w:rsidR="00847B15" w:rsidRPr="00847B15" w:rsidRDefault="00847B15" w:rsidP="00847B15">
      <w:r>
        <w:t>b) Canal de Tráfico (TCH):</w:t>
      </w:r>
    </w:p>
    <w:p w:rsidR="00847B15" w:rsidRPr="00847B15" w:rsidRDefault="00847B15" w:rsidP="00847B15">
      <w:r w:rsidRPr="00847B15">
        <w:t xml:space="preserve">Conocido también como Canal de Voz, es el encargado de conducir el tráfico (voz y datos) entre la estación base y el portátil cuando está en un proceso de llamada. También es usado para mandar mensajes de señalización por parte de la BTS hacia el portátil, también para manejar el proceso de </w:t>
      </w:r>
      <w:proofErr w:type="spellStart"/>
      <w:r w:rsidRPr="00847B15">
        <w:t>hand</w:t>
      </w:r>
      <w:proofErr w:type="spellEnd"/>
      <w:r w:rsidRPr="00847B15">
        <w:t xml:space="preserve"> </w:t>
      </w:r>
      <w:proofErr w:type="spellStart"/>
      <w:r w:rsidRPr="00847B15">
        <w:t>over</w:t>
      </w:r>
      <w:proofErr w:type="spellEnd"/>
      <w:r w:rsidRPr="00847B15">
        <w:t>, y el control de potencia</w:t>
      </w:r>
      <w:r>
        <w:t xml:space="preserve"> </w:t>
      </w:r>
      <w:r w:rsidRPr="00847B15">
        <w:t>de transmisión del terminal. Los datos provenientes del BTS se llaman "datos en adelanto" y los provenientes del terminal se denominan "datos reversos", ambos son enviados a 10 Kbps.</w:t>
      </w:r>
    </w:p>
    <w:p w:rsidR="00847B15" w:rsidRPr="005E3246" w:rsidRDefault="00847B15" w:rsidP="00847B15"/>
    <w:p w:rsidR="00DE484B" w:rsidRDefault="00DE484B" w:rsidP="00DE484B">
      <w:pPr>
        <w:keepNext/>
        <w:jc w:val="center"/>
      </w:pPr>
      <w:r>
        <w:rPr>
          <w:noProof/>
          <w:lang w:eastAsia="es-MX"/>
        </w:rPr>
        <w:drawing>
          <wp:inline distT="0" distB="0" distL="0" distR="0">
            <wp:extent cx="3771900" cy="1305302"/>
            <wp:effectExtent l="0" t="0" r="0" b="9525"/>
            <wp:docPr id="25" name="Imagen 25" descr="https://blobscdn.gitbook.com/v0/b/gitbook-28427.appspot.com/o/assets%2F-LDGNOAGrMY1JJkxHOL-%2F-LDGNOuaLsjxiy8qUSUr%2F-LDGNVUSjWRCAqcX0nwl%2Felementos.png?generation=1527152544461622&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bscdn.gitbook.com/v0/b/gitbook-28427.appspot.com/o/assets%2F-LDGNOAGrMY1JJkxHOL-%2F-LDGNOuaLsjxiy8qUSUr%2F-LDGNVUSjWRCAqcX0nwl%2Felementos.png?generation=1527152544461622&amp;alt=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0709" cy="1308350"/>
                    </a:xfrm>
                    <a:prstGeom prst="rect">
                      <a:avLst/>
                    </a:prstGeom>
                    <a:noFill/>
                    <a:ln>
                      <a:noFill/>
                    </a:ln>
                  </pic:spPr>
                </pic:pic>
              </a:graphicData>
            </a:graphic>
          </wp:inline>
        </w:drawing>
      </w:r>
    </w:p>
    <w:p w:rsidR="005E3246" w:rsidRDefault="00DE484B" w:rsidP="00DE484B">
      <w:pPr>
        <w:pStyle w:val="Descripcin"/>
        <w:jc w:val="center"/>
      </w:pPr>
      <w:r>
        <w:t xml:space="preserve">Ilustración </w:t>
      </w:r>
      <w:r w:rsidR="00857B2F">
        <w:rPr>
          <w:noProof/>
        </w:rPr>
        <w:fldChar w:fldCharType="begin"/>
      </w:r>
      <w:r w:rsidR="00857B2F">
        <w:rPr>
          <w:noProof/>
        </w:rPr>
        <w:instrText xml:space="preserve"> SEQ Ilustración \* ARABIC </w:instrText>
      </w:r>
      <w:r w:rsidR="00857B2F">
        <w:rPr>
          <w:noProof/>
        </w:rPr>
        <w:fldChar w:fldCharType="separate"/>
      </w:r>
      <w:r w:rsidR="00FD5543">
        <w:rPr>
          <w:noProof/>
        </w:rPr>
        <w:t>2</w:t>
      </w:r>
      <w:r w:rsidR="00857B2F">
        <w:rPr>
          <w:noProof/>
        </w:rPr>
        <w:fldChar w:fldCharType="end"/>
      </w:r>
      <w:r>
        <w:t>Arquitectura de GSM</w:t>
      </w:r>
    </w:p>
    <w:p w:rsidR="00B518BC" w:rsidRDefault="00B518BC" w:rsidP="00507580">
      <w:pPr>
        <w:sectPr w:rsidR="00B518BC" w:rsidSect="00712C94">
          <w:pgSz w:w="12240" w:h="15840"/>
          <w:pgMar w:top="1417" w:right="1701" w:bottom="1417" w:left="1701" w:header="708" w:footer="708" w:gutter="0"/>
          <w:pgNumType w:start="0"/>
          <w:cols w:space="708"/>
          <w:titlePg/>
          <w:docGrid w:linePitch="360"/>
        </w:sectPr>
      </w:pPr>
    </w:p>
    <w:p w:rsidR="00507580" w:rsidRDefault="00507580" w:rsidP="00507580">
      <w:pPr>
        <w:pStyle w:val="Ttulo1"/>
        <w:numPr>
          <w:ilvl w:val="0"/>
          <w:numId w:val="3"/>
        </w:numPr>
      </w:pPr>
      <w:r>
        <w:lastRenderedPageBreak/>
        <w:t>SISTEMA DE TRANSMICIÓN POR Fibra Óptica</w:t>
      </w:r>
    </w:p>
    <w:p w:rsidR="00507580" w:rsidRDefault="00507580" w:rsidP="00507580"/>
    <w:p w:rsidR="00FD5543" w:rsidRDefault="00FD5543" w:rsidP="00FD5543">
      <w:pPr>
        <w:keepNext/>
        <w:jc w:val="center"/>
      </w:pPr>
      <w:r>
        <w:rPr>
          <w:noProof/>
          <w:lang w:eastAsia="es-MX"/>
        </w:rPr>
        <w:drawing>
          <wp:inline distT="0" distB="0" distL="0" distR="0">
            <wp:extent cx="3067495" cy="2143125"/>
            <wp:effectExtent l="0" t="0" r="0" b="0"/>
            <wp:docPr id="30" name="Imagen 3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grafias.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8299" cy="2143687"/>
                    </a:xfrm>
                    <a:prstGeom prst="rect">
                      <a:avLst/>
                    </a:prstGeom>
                    <a:noFill/>
                    <a:ln>
                      <a:noFill/>
                    </a:ln>
                  </pic:spPr>
                </pic:pic>
              </a:graphicData>
            </a:graphic>
          </wp:inline>
        </w:drawing>
      </w:r>
    </w:p>
    <w:p w:rsidR="00DE28DE" w:rsidRDefault="00FD5543" w:rsidP="00FD5543">
      <w:pPr>
        <w:pStyle w:val="Descripcin"/>
        <w:jc w:val="center"/>
      </w:pPr>
      <w:r>
        <w:t xml:space="preserve">Ilustración </w:t>
      </w:r>
      <w:r w:rsidR="002F3EEE">
        <w:rPr>
          <w:noProof/>
        </w:rPr>
        <w:fldChar w:fldCharType="begin"/>
      </w:r>
      <w:r w:rsidR="002F3EEE">
        <w:rPr>
          <w:noProof/>
        </w:rPr>
        <w:instrText xml:space="preserve"> SEQ Ilustración \* ARABIC </w:instrText>
      </w:r>
      <w:r w:rsidR="002F3EEE">
        <w:rPr>
          <w:noProof/>
        </w:rPr>
        <w:fldChar w:fldCharType="separate"/>
      </w:r>
      <w:r>
        <w:rPr>
          <w:noProof/>
        </w:rPr>
        <w:t>3</w:t>
      </w:r>
      <w:r w:rsidR="002F3EEE">
        <w:rPr>
          <w:noProof/>
        </w:rPr>
        <w:fldChar w:fldCharType="end"/>
      </w:r>
      <w:r>
        <w:t xml:space="preserve"> </w:t>
      </w:r>
      <w:proofErr w:type="spellStart"/>
      <w:r>
        <w:t>compocision</w:t>
      </w:r>
      <w:proofErr w:type="spellEnd"/>
      <w:r>
        <w:t xml:space="preserve"> de cable</w:t>
      </w:r>
    </w:p>
    <w:p w:rsidR="00DE28DE" w:rsidRDefault="00F85C88" w:rsidP="00507580">
      <w:r>
        <w:t>La fibra óptica son filamentos generalmente en forma cilíndrica, que consiste en un núcleo de vidrio y un revestimiento de plástico.</w:t>
      </w:r>
    </w:p>
    <w:p w:rsidR="00B06C8D" w:rsidRDefault="00B06C8D" w:rsidP="00507580"/>
    <w:p w:rsidR="00F85C88" w:rsidRDefault="00F85C88" w:rsidP="00F85C88">
      <w:pPr>
        <w:keepNext/>
        <w:jc w:val="center"/>
      </w:pPr>
      <w:r>
        <w:rPr>
          <w:noProof/>
          <w:lang w:eastAsia="es-MX"/>
        </w:rPr>
        <w:drawing>
          <wp:inline distT="0" distB="0" distL="0" distR="0" wp14:anchorId="16DBB389" wp14:editId="0C7A1B7C">
            <wp:extent cx="2771775" cy="16668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666875"/>
                    </a:xfrm>
                    <a:prstGeom prst="rect">
                      <a:avLst/>
                    </a:prstGeom>
                  </pic:spPr>
                </pic:pic>
              </a:graphicData>
            </a:graphic>
          </wp:inline>
        </w:drawing>
      </w:r>
    </w:p>
    <w:p w:rsidR="00F85C88" w:rsidRDefault="00F85C88" w:rsidP="00F85C88">
      <w:pPr>
        <w:pStyle w:val="Descripcin"/>
        <w:jc w:val="center"/>
      </w:pPr>
      <w:r>
        <w:t xml:space="preserve">Ilustración </w:t>
      </w:r>
      <w:r w:rsidR="002F3EEE">
        <w:rPr>
          <w:noProof/>
        </w:rPr>
        <w:fldChar w:fldCharType="begin"/>
      </w:r>
      <w:r w:rsidR="002F3EEE">
        <w:rPr>
          <w:noProof/>
        </w:rPr>
        <w:instrText xml:space="preserve"> SEQ Ilustración \* ARABIC </w:instrText>
      </w:r>
      <w:r w:rsidR="002F3EEE">
        <w:rPr>
          <w:noProof/>
        </w:rPr>
        <w:fldChar w:fldCharType="separate"/>
      </w:r>
      <w:r w:rsidR="00FD5543">
        <w:rPr>
          <w:noProof/>
        </w:rPr>
        <w:t>4</w:t>
      </w:r>
      <w:r w:rsidR="002F3EEE">
        <w:rPr>
          <w:noProof/>
        </w:rPr>
        <w:fldChar w:fldCharType="end"/>
      </w:r>
      <w:r>
        <w:t xml:space="preserve"> Núcleo y revestimiento</w:t>
      </w:r>
    </w:p>
    <w:p w:rsidR="00B06C8D" w:rsidRDefault="00B06C8D" w:rsidP="00B06C8D">
      <w:pPr>
        <w:keepNext/>
        <w:jc w:val="center"/>
      </w:pPr>
      <w:r>
        <w:rPr>
          <w:noProof/>
          <w:lang w:eastAsia="es-MX"/>
        </w:rPr>
        <w:drawing>
          <wp:inline distT="0" distB="0" distL="0" distR="0">
            <wp:extent cx="2800350" cy="485775"/>
            <wp:effectExtent l="0" t="0" r="0" b="9525"/>
            <wp:docPr id="27" name="Imagen 27" descr="CH4-1.traduci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4-1.traducida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485775"/>
                    </a:xfrm>
                    <a:prstGeom prst="rect">
                      <a:avLst/>
                    </a:prstGeom>
                    <a:noFill/>
                    <a:ln>
                      <a:noFill/>
                    </a:ln>
                  </pic:spPr>
                </pic:pic>
              </a:graphicData>
            </a:graphic>
          </wp:inline>
        </w:drawing>
      </w:r>
    </w:p>
    <w:p w:rsidR="00F85C88" w:rsidRDefault="00B06C8D" w:rsidP="00B06C8D">
      <w:pPr>
        <w:pStyle w:val="Descripcin"/>
        <w:jc w:val="center"/>
      </w:pPr>
      <w:r>
        <w:t xml:space="preserve">Ilustración </w:t>
      </w:r>
      <w:r w:rsidR="002F3EEE">
        <w:rPr>
          <w:noProof/>
        </w:rPr>
        <w:fldChar w:fldCharType="begin"/>
      </w:r>
      <w:r w:rsidR="002F3EEE">
        <w:rPr>
          <w:noProof/>
        </w:rPr>
        <w:instrText xml:space="preserve"> SEQ Ilustración \* ARABIC </w:instrText>
      </w:r>
      <w:r w:rsidR="002F3EEE">
        <w:rPr>
          <w:noProof/>
        </w:rPr>
        <w:fldChar w:fldCharType="separate"/>
      </w:r>
      <w:r w:rsidR="00FD5543">
        <w:rPr>
          <w:noProof/>
        </w:rPr>
        <w:t>5</w:t>
      </w:r>
      <w:r w:rsidR="002F3EEE">
        <w:rPr>
          <w:noProof/>
        </w:rPr>
        <w:fldChar w:fldCharType="end"/>
      </w:r>
      <w:r>
        <w:t xml:space="preserve"> Enlace de  datos de fibra </w:t>
      </w:r>
      <w:proofErr w:type="spellStart"/>
      <w:r>
        <w:t>optica</w:t>
      </w:r>
      <w:proofErr w:type="spellEnd"/>
    </w:p>
    <w:p w:rsidR="00B06C8D" w:rsidRPr="00F85C88" w:rsidRDefault="00B06C8D" w:rsidP="00F85C88">
      <w:r>
        <w:rPr>
          <w:color w:val="000000"/>
        </w:rPr>
        <w:t xml:space="preserve">Cada enlace de fibra consta de un transmisor en un extremo de la fibra y de un receptor en el otro. La mayoría de los sistemas operan transmitiendo en una </w:t>
      </w:r>
      <w:r>
        <w:rPr>
          <w:color w:val="000000"/>
        </w:rPr>
        <w:lastRenderedPageBreak/>
        <w:t>dirección a través de una fibra y en la dirección opuesta a través de otra fibra para así tener una transmisión bidireccional.</w:t>
      </w:r>
    </w:p>
    <w:p w:rsidR="00DE28DE" w:rsidRDefault="00B06C8D" w:rsidP="00507580">
      <w:pPr>
        <w:rPr>
          <w:b/>
        </w:rPr>
      </w:pPr>
      <w:r w:rsidRPr="00B06C8D">
        <w:rPr>
          <w:b/>
        </w:rPr>
        <w:t>Fuentes para transmisores ópticos</w:t>
      </w:r>
    </w:p>
    <w:p w:rsidR="00B06C8D" w:rsidRDefault="00B06C8D" w:rsidP="00507580">
      <w:pPr>
        <w:rPr>
          <w:color w:val="000000"/>
        </w:rPr>
      </w:pPr>
      <w:r>
        <w:rPr>
          <w:color w:val="000000"/>
        </w:rPr>
        <w:t>Las fuentes utilizadas para transmisores ópticos deben cumplir con varios criterios: operar en la longitud de onda adecuada, ser pasibles de modularse lo suficientemente rápido para transmitir datos y poder acoplarse de forma eficiente a la fibra.</w:t>
      </w:r>
    </w:p>
    <w:p w:rsidR="00B06C8D" w:rsidRDefault="00B06C8D" w:rsidP="00507580">
      <w:pPr>
        <w:rPr>
          <w:color w:val="000000"/>
        </w:rPr>
      </w:pPr>
      <w:r>
        <w:rPr>
          <w:color w:val="000000"/>
        </w:rPr>
        <w:t xml:space="preserve">Se usan cuatro tipos de fuentes: </w:t>
      </w:r>
    </w:p>
    <w:p w:rsidR="00B06C8D" w:rsidRPr="00B06C8D" w:rsidRDefault="00B06C8D" w:rsidP="00B06C8D">
      <w:pPr>
        <w:pStyle w:val="Prrafodelista"/>
        <w:numPr>
          <w:ilvl w:val="0"/>
          <w:numId w:val="6"/>
        </w:numPr>
        <w:rPr>
          <w:color w:val="000000"/>
        </w:rPr>
      </w:pPr>
      <w:r w:rsidRPr="00B06C8D">
        <w:rPr>
          <w:color w:val="000000"/>
        </w:rPr>
        <w:t xml:space="preserve">LED, </w:t>
      </w:r>
    </w:p>
    <w:p w:rsidR="00B06C8D" w:rsidRPr="00B06C8D" w:rsidRDefault="00B06C8D" w:rsidP="00B06C8D">
      <w:pPr>
        <w:pStyle w:val="Prrafodelista"/>
        <w:numPr>
          <w:ilvl w:val="0"/>
          <w:numId w:val="6"/>
        </w:numPr>
      </w:pPr>
      <w:r w:rsidRPr="00B06C8D">
        <w:rPr>
          <w:color w:val="000000"/>
        </w:rPr>
        <w:t xml:space="preserve">Láser </w:t>
      </w:r>
      <w:proofErr w:type="spellStart"/>
      <w:r w:rsidRPr="00B06C8D">
        <w:rPr>
          <w:color w:val="000000"/>
        </w:rPr>
        <w:t>fabry-perot</w:t>
      </w:r>
      <w:proofErr w:type="spellEnd"/>
      <w:r w:rsidRPr="00B06C8D">
        <w:rPr>
          <w:color w:val="000000"/>
        </w:rPr>
        <w:t xml:space="preserve"> (FP), </w:t>
      </w:r>
    </w:p>
    <w:p w:rsidR="00B06C8D" w:rsidRPr="00B06C8D" w:rsidRDefault="00B06C8D" w:rsidP="00B06C8D">
      <w:pPr>
        <w:pStyle w:val="Prrafodelista"/>
        <w:numPr>
          <w:ilvl w:val="0"/>
          <w:numId w:val="6"/>
        </w:numPr>
      </w:pPr>
      <w:r>
        <w:rPr>
          <w:color w:val="000000"/>
        </w:rPr>
        <w:t>L</w:t>
      </w:r>
      <w:r w:rsidRPr="00B06C8D">
        <w:rPr>
          <w:color w:val="000000"/>
        </w:rPr>
        <w:t>áser de retroa</w:t>
      </w:r>
      <w:r>
        <w:rPr>
          <w:color w:val="000000"/>
        </w:rPr>
        <w:t>limentación distribuida (DFB)</w:t>
      </w:r>
    </w:p>
    <w:p w:rsidR="00B06C8D" w:rsidRPr="00B06C8D" w:rsidRDefault="00B06C8D" w:rsidP="00B06C8D">
      <w:pPr>
        <w:pStyle w:val="Prrafodelista"/>
        <w:numPr>
          <w:ilvl w:val="0"/>
          <w:numId w:val="6"/>
        </w:numPr>
      </w:pPr>
      <w:r>
        <w:rPr>
          <w:color w:val="000000"/>
        </w:rPr>
        <w:t>L</w:t>
      </w:r>
      <w:r w:rsidRPr="00B06C8D">
        <w:rPr>
          <w:color w:val="000000"/>
        </w:rPr>
        <w:t xml:space="preserve">áser de cavidad vertical y emisión </w:t>
      </w:r>
      <w:proofErr w:type="spellStart"/>
      <w:r w:rsidRPr="00B06C8D">
        <w:rPr>
          <w:color w:val="000000"/>
        </w:rPr>
        <w:t>superﬁcial</w:t>
      </w:r>
      <w:proofErr w:type="spellEnd"/>
      <w:r w:rsidRPr="00B06C8D">
        <w:rPr>
          <w:color w:val="000000"/>
        </w:rPr>
        <w:t xml:space="preserve"> (VCSEL)</w:t>
      </w:r>
    </w:p>
    <w:p w:rsidR="00FD5543" w:rsidRDefault="00B06C8D" w:rsidP="00FD5543">
      <w:pPr>
        <w:keepNext/>
        <w:jc w:val="center"/>
      </w:pPr>
      <w:r>
        <w:rPr>
          <w:noProof/>
          <w:lang w:eastAsia="es-MX"/>
        </w:rPr>
        <w:drawing>
          <wp:inline distT="0" distB="0" distL="0" distR="0">
            <wp:extent cx="2305050" cy="866775"/>
            <wp:effectExtent l="0" t="0" r="0" b="9525"/>
            <wp:docPr id="28" name="Imagen 28" descr="D:\TRADUCCIONES\FOA reference guide to Fiber Optics\ImÃ¡genes traducidas y originales\ImÃ¡genes para traducir\CH4-4.traduci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RADUCCIONES\FOA reference guide to Fiber Optics\ImÃ¡genes traducidas y originales\ImÃ¡genes para traducir\CH4-4.traducida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866775"/>
                    </a:xfrm>
                    <a:prstGeom prst="rect">
                      <a:avLst/>
                    </a:prstGeom>
                    <a:noFill/>
                    <a:ln>
                      <a:noFill/>
                    </a:ln>
                  </pic:spPr>
                </pic:pic>
              </a:graphicData>
            </a:graphic>
          </wp:inline>
        </w:drawing>
      </w:r>
    </w:p>
    <w:p w:rsidR="00B06C8D" w:rsidRDefault="00FD5543" w:rsidP="00FD5543">
      <w:pPr>
        <w:pStyle w:val="Descripcin"/>
        <w:jc w:val="center"/>
      </w:pPr>
      <w:r>
        <w:t xml:space="preserve">Ilustración </w:t>
      </w:r>
      <w:r w:rsidR="002F3EEE">
        <w:rPr>
          <w:noProof/>
        </w:rPr>
        <w:fldChar w:fldCharType="begin"/>
      </w:r>
      <w:r w:rsidR="002F3EEE">
        <w:rPr>
          <w:noProof/>
        </w:rPr>
        <w:instrText xml:space="preserve"> SEQ Ilustración \* ARABIC </w:instrText>
      </w:r>
      <w:r w:rsidR="002F3EEE">
        <w:rPr>
          <w:noProof/>
        </w:rPr>
        <w:fldChar w:fldCharType="separate"/>
      </w:r>
      <w:r>
        <w:rPr>
          <w:noProof/>
        </w:rPr>
        <w:t>6</w:t>
      </w:r>
      <w:r w:rsidR="002F3EEE">
        <w:rPr>
          <w:noProof/>
        </w:rPr>
        <w:fldChar w:fldCharType="end"/>
      </w:r>
      <w:r>
        <w:t xml:space="preserve"> Semiconductores de fibra </w:t>
      </w:r>
      <w:proofErr w:type="spellStart"/>
      <w:r>
        <w:t>optica</w:t>
      </w:r>
      <w:proofErr w:type="spellEnd"/>
    </w:p>
    <w:p w:rsidR="00FD5543" w:rsidRDefault="00B06C8D" w:rsidP="00B06C8D">
      <w:r>
        <w:t>Todos ellos convierten las señales eléctricas en señales ópticas</w:t>
      </w:r>
      <w:r w:rsidR="00FD5543">
        <w:t xml:space="preserve">. </w:t>
      </w:r>
    </w:p>
    <w:p w:rsidR="00FD5543" w:rsidRDefault="00FD5543" w:rsidP="00FD5543">
      <w:pPr>
        <w:keepNext/>
        <w:jc w:val="center"/>
      </w:pPr>
      <w:r>
        <w:rPr>
          <w:noProof/>
          <w:lang w:eastAsia="es-MX"/>
        </w:rPr>
        <w:drawing>
          <wp:inline distT="0" distB="0" distL="0" distR="0" wp14:anchorId="48F67B97" wp14:editId="4FE38D8D">
            <wp:extent cx="4953000" cy="1464940"/>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4772" cy="1465464"/>
                    </a:xfrm>
                    <a:prstGeom prst="rect">
                      <a:avLst/>
                    </a:prstGeom>
                  </pic:spPr>
                </pic:pic>
              </a:graphicData>
            </a:graphic>
          </wp:inline>
        </w:drawing>
      </w:r>
    </w:p>
    <w:p w:rsidR="00FD5543" w:rsidRDefault="00FD5543" w:rsidP="00FD5543">
      <w:pPr>
        <w:pStyle w:val="Descripcin"/>
        <w:jc w:val="center"/>
      </w:pPr>
      <w:r>
        <w:t xml:space="preserve">Ilustración </w:t>
      </w:r>
      <w:r w:rsidR="002F3EEE">
        <w:rPr>
          <w:noProof/>
        </w:rPr>
        <w:fldChar w:fldCharType="begin"/>
      </w:r>
      <w:r w:rsidR="002F3EEE">
        <w:rPr>
          <w:noProof/>
        </w:rPr>
        <w:instrText xml:space="preserve"> SEQ Ilustración \* ARABIC </w:instrText>
      </w:r>
      <w:r w:rsidR="002F3EEE">
        <w:rPr>
          <w:noProof/>
        </w:rPr>
        <w:fldChar w:fldCharType="separate"/>
      </w:r>
      <w:r>
        <w:rPr>
          <w:noProof/>
        </w:rPr>
        <w:t>7</w:t>
      </w:r>
      <w:r w:rsidR="002F3EEE">
        <w:rPr>
          <w:noProof/>
        </w:rPr>
        <w:fldChar w:fldCharType="end"/>
      </w:r>
      <w:r>
        <w:t xml:space="preserve"> Especificaciones </w:t>
      </w:r>
      <w:proofErr w:type="spellStart"/>
      <w:r>
        <w:t>estandar</w:t>
      </w:r>
      <w:proofErr w:type="spellEnd"/>
      <w:r>
        <w:t xml:space="preserve"> de fuente de fibra </w:t>
      </w:r>
      <w:proofErr w:type="spellStart"/>
      <w:r>
        <w:t>optica</w:t>
      </w:r>
      <w:proofErr w:type="spellEnd"/>
    </w:p>
    <w:p w:rsidR="00DE28DE" w:rsidRDefault="00DE28DE" w:rsidP="00507580"/>
    <w:p w:rsidR="00B06C8D" w:rsidRPr="005F6F66" w:rsidRDefault="005F6F66" w:rsidP="00507580">
      <w:pPr>
        <w:rPr>
          <w:b/>
        </w:rPr>
      </w:pPr>
      <w:r w:rsidRPr="005F6F66">
        <w:rPr>
          <w:b/>
        </w:rPr>
        <w:t>Cualidades de la fibra óptica</w:t>
      </w:r>
    </w:p>
    <w:tbl>
      <w:tblPr>
        <w:tblStyle w:val="Tablaconcuadrcula"/>
        <w:tblW w:w="0" w:type="auto"/>
        <w:tblLook w:val="04A0" w:firstRow="1" w:lastRow="0" w:firstColumn="1" w:lastColumn="0" w:noHBand="0" w:noVBand="1"/>
      </w:tblPr>
      <w:tblGrid>
        <w:gridCol w:w="4414"/>
        <w:gridCol w:w="4414"/>
      </w:tblGrid>
      <w:tr w:rsidR="005F6F66" w:rsidTr="005F6F66">
        <w:tc>
          <w:tcPr>
            <w:tcW w:w="4414" w:type="dxa"/>
          </w:tcPr>
          <w:p w:rsidR="005F6F66" w:rsidRPr="005F6F66" w:rsidRDefault="005F6F66" w:rsidP="00507580">
            <w:pPr>
              <w:rPr>
                <w:b/>
              </w:rPr>
            </w:pPr>
            <w:r w:rsidRPr="005F6F66">
              <w:rPr>
                <w:b/>
              </w:rPr>
              <w:lastRenderedPageBreak/>
              <w:t>Beneficios</w:t>
            </w:r>
          </w:p>
        </w:tc>
        <w:tc>
          <w:tcPr>
            <w:tcW w:w="4414" w:type="dxa"/>
          </w:tcPr>
          <w:p w:rsidR="005F6F66" w:rsidRPr="005F6F66" w:rsidRDefault="005F6F66" w:rsidP="00507580">
            <w:pPr>
              <w:rPr>
                <w:b/>
              </w:rPr>
            </w:pPr>
            <w:r w:rsidRPr="005F6F66">
              <w:rPr>
                <w:b/>
              </w:rPr>
              <w:t>Propiedades</w:t>
            </w:r>
          </w:p>
        </w:tc>
      </w:tr>
      <w:tr w:rsidR="005F6F66" w:rsidTr="005F6F66">
        <w:tc>
          <w:tcPr>
            <w:tcW w:w="4414" w:type="dxa"/>
          </w:tcPr>
          <w:p w:rsidR="005F6F66" w:rsidRDefault="005F6F66" w:rsidP="00507580">
            <w:r>
              <w:t>Menor número de repetidores</w:t>
            </w:r>
          </w:p>
        </w:tc>
        <w:tc>
          <w:tcPr>
            <w:tcW w:w="4414" w:type="dxa"/>
          </w:tcPr>
          <w:p w:rsidR="005F6F66" w:rsidRDefault="005F6F66" w:rsidP="00507580">
            <w:r>
              <w:t>Alta anchura de banda</w:t>
            </w:r>
          </w:p>
        </w:tc>
      </w:tr>
      <w:tr w:rsidR="00857B2F" w:rsidTr="005F6F66">
        <w:tc>
          <w:tcPr>
            <w:tcW w:w="4414" w:type="dxa"/>
          </w:tcPr>
          <w:p w:rsidR="00857B2F" w:rsidRDefault="00857B2F" w:rsidP="00857B2F">
            <w:r>
              <w:t>Facilidad de instalación y transporte</w:t>
            </w:r>
          </w:p>
        </w:tc>
        <w:tc>
          <w:tcPr>
            <w:tcW w:w="4414" w:type="dxa"/>
          </w:tcPr>
          <w:p w:rsidR="00857B2F" w:rsidRDefault="00857B2F" w:rsidP="00857B2F">
            <w:r>
              <w:t>Resistencia a las radiaciones</w:t>
            </w:r>
          </w:p>
        </w:tc>
      </w:tr>
      <w:tr w:rsidR="00857B2F" w:rsidTr="005F6F66">
        <w:tc>
          <w:tcPr>
            <w:tcW w:w="4414" w:type="dxa"/>
          </w:tcPr>
          <w:p w:rsidR="00857B2F" w:rsidRDefault="00857B2F" w:rsidP="00857B2F">
            <w:r>
              <w:t>Confiabilidad</w:t>
            </w:r>
          </w:p>
        </w:tc>
        <w:tc>
          <w:tcPr>
            <w:tcW w:w="4414" w:type="dxa"/>
          </w:tcPr>
          <w:p w:rsidR="00857B2F" w:rsidRDefault="00857B2F" w:rsidP="00857B2F">
            <w:r>
              <w:t>Alta estabilidad con la temperatura</w:t>
            </w:r>
          </w:p>
        </w:tc>
      </w:tr>
    </w:tbl>
    <w:p w:rsidR="00FD5543" w:rsidRDefault="00FD5543" w:rsidP="00507580">
      <w:pPr>
        <w:sectPr w:rsidR="00FD5543" w:rsidSect="00712C94">
          <w:pgSz w:w="12240" w:h="15840"/>
          <w:pgMar w:top="1417" w:right="1701" w:bottom="1417" w:left="1701" w:header="708" w:footer="708" w:gutter="0"/>
          <w:pgNumType w:start="0"/>
          <w:cols w:space="708"/>
          <w:titlePg/>
          <w:docGrid w:linePitch="360"/>
        </w:sectPr>
      </w:pPr>
    </w:p>
    <w:p w:rsidR="00507580" w:rsidRDefault="00507580" w:rsidP="00507580">
      <w:pPr>
        <w:pStyle w:val="Ttulo1"/>
        <w:numPr>
          <w:ilvl w:val="0"/>
          <w:numId w:val="3"/>
        </w:numPr>
      </w:pPr>
      <w:r>
        <w:lastRenderedPageBreak/>
        <w:t>cONCLUSIÓN</w:t>
      </w:r>
    </w:p>
    <w:p w:rsidR="00507580" w:rsidRDefault="00507580" w:rsidP="00507580"/>
    <w:p w:rsidR="00B518BC" w:rsidRDefault="00B518BC" w:rsidP="00507580">
      <w:r>
        <w:t xml:space="preserve">A través de la investigación que se realizó, hemos visto que la transmisión con las nuevas tecnologías </w:t>
      </w:r>
      <w:r w:rsidR="00A70C9B">
        <w:t>son muy útiles e importantes en nuestra vida cotidiana, se ha determinado que las telecomunicaciones es una de las áreas más relevantes ya que se ha desarrollado diferentes medios de comunicación como por ejemplo el satélite que funciona para todo el mundo que son usados principalmente en la transmisión televisiva, etc.</w:t>
      </w:r>
    </w:p>
    <w:p w:rsidR="00A70C9B" w:rsidRPr="00507580" w:rsidRDefault="00A70C9B" w:rsidP="00507580">
      <w:r>
        <w:t xml:space="preserve">En conclusión nos hemos dado cuenta que no solo existe un método de transmisión para poder informarnos de las noticias o comunicarnos con nuestras familias sino que son varios </w:t>
      </w:r>
      <w:r w:rsidR="001458C5">
        <w:t>factores que son usados durante el día.</w:t>
      </w:r>
      <w:r>
        <w:t xml:space="preserve"> </w:t>
      </w:r>
      <w:bookmarkStart w:id="0" w:name="_GoBack"/>
      <w:bookmarkEnd w:id="0"/>
    </w:p>
    <w:sectPr w:rsidR="00A70C9B" w:rsidRPr="00507580" w:rsidSect="00712C9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26DF5"/>
    <w:multiLevelType w:val="hybridMultilevel"/>
    <w:tmpl w:val="C9E26810"/>
    <w:lvl w:ilvl="0" w:tplc="5F02583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F42725"/>
    <w:multiLevelType w:val="multilevel"/>
    <w:tmpl w:val="ED0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131A9"/>
    <w:multiLevelType w:val="hybridMultilevel"/>
    <w:tmpl w:val="990E3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F853B24"/>
    <w:multiLevelType w:val="hybridMultilevel"/>
    <w:tmpl w:val="E0E44D68"/>
    <w:lvl w:ilvl="0" w:tplc="20860226">
      <w:start w:val="1"/>
      <w:numFmt w:val="upperRoman"/>
      <w:pStyle w:val="Ttulo1"/>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35C4FA7"/>
    <w:multiLevelType w:val="hybridMultilevel"/>
    <w:tmpl w:val="FA66A88A"/>
    <w:lvl w:ilvl="0" w:tplc="DC462E14">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2"/>
    </w:lvlOverride>
  </w:num>
  <w:num w:numId="4">
    <w:abstractNumId w:val="3"/>
    <w:lvlOverride w:ilvl="0">
      <w:startOverride w:val="1"/>
    </w:lvlOverride>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AA"/>
    <w:rsid w:val="00016026"/>
    <w:rsid w:val="00021C5D"/>
    <w:rsid w:val="00051460"/>
    <w:rsid w:val="000B653C"/>
    <w:rsid w:val="000E5B74"/>
    <w:rsid w:val="00133D61"/>
    <w:rsid w:val="001458C5"/>
    <w:rsid w:val="0017102D"/>
    <w:rsid w:val="001C762A"/>
    <w:rsid w:val="001E0612"/>
    <w:rsid w:val="0023309F"/>
    <w:rsid w:val="00244387"/>
    <w:rsid w:val="002F3EEE"/>
    <w:rsid w:val="003176CE"/>
    <w:rsid w:val="003244EB"/>
    <w:rsid w:val="003850E8"/>
    <w:rsid w:val="003D2B0A"/>
    <w:rsid w:val="00403EC2"/>
    <w:rsid w:val="004C68A0"/>
    <w:rsid w:val="004E22D0"/>
    <w:rsid w:val="00507580"/>
    <w:rsid w:val="005E3246"/>
    <w:rsid w:val="005E433D"/>
    <w:rsid w:val="005F6F66"/>
    <w:rsid w:val="00675019"/>
    <w:rsid w:val="006A2D9E"/>
    <w:rsid w:val="006B2876"/>
    <w:rsid w:val="006D04CA"/>
    <w:rsid w:val="006D4C85"/>
    <w:rsid w:val="006F7D15"/>
    <w:rsid w:val="00712C94"/>
    <w:rsid w:val="00785002"/>
    <w:rsid w:val="007B5FCD"/>
    <w:rsid w:val="00816A7E"/>
    <w:rsid w:val="00847B15"/>
    <w:rsid w:val="00857B2F"/>
    <w:rsid w:val="0088258D"/>
    <w:rsid w:val="00912DCF"/>
    <w:rsid w:val="009175D5"/>
    <w:rsid w:val="00917A0A"/>
    <w:rsid w:val="00926C50"/>
    <w:rsid w:val="00A105D2"/>
    <w:rsid w:val="00A158A7"/>
    <w:rsid w:val="00A62DE5"/>
    <w:rsid w:val="00A67240"/>
    <w:rsid w:val="00A70C9B"/>
    <w:rsid w:val="00A83AAA"/>
    <w:rsid w:val="00AE66C0"/>
    <w:rsid w:val="00B06C8D"/>
    <w:rsid w:val="00B36F73"/>
    <w:rsid w:val="00B518BC"/>
    <w:rsid w:val="00BE498B"/>
    <w:rsid w:val="00C54CB2"/>
    <w:rsid w:val="00DE28DE"/>
    <w:rsid w:val="00DE484B"/>
    <w:rsid w:val="00DE5FE0"/>
    <w:rsid w:val="00E00CC4"/>
    <w:rsid w:val="00E01D21"/>
    <w:rsid w:val="00EF138E"/>
    <w:rsid w:val="00F105E8"/>
    <w:rsid w:val="00F275E5"/>
    <w:rsid w:val="00F27ECD"/>
    <w:rsid w:val="00F85C88"/>
    <w:rsid w:val="00F862D3"/>
    <w:rsid w:val="00F94DC8"/>
    <w:rsid w:val="00FD55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1ACFA-BA5B-4462-9CAA-3AA01584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C94"/>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4C68A0"/>
    <w:pPr>
      <w:keepNext/>
      <w:keepLines/>
      <w:numPr>
        <w:numId w:val="2"/>
      </w:numPr>
      <w:spacing w:before="240"/>
      <w:jc w:val="center"/>
      <w:outlineLvl w:val="0"/>
    </w:pPr>
    <w:rPr>
      <w:rFonts w:eastAsiaTheme="majorEastAsia"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8A0"/>
    <w:rPr>
      <w:rFonts w:ascii="Arial" w:eastAsiaTheme="majorEastAsia" w:hAnsi="Arial" w:cstheme="majorBidi"/>
      <w:b/>
      <w:caps/>
      <w:color w:val="000000" w:themeColor="text1"/>
      <w:sz w:val="28"/>
      <w:szCs w:val="32"/>
    </w:rPr>
  </w:style>
  <w:style w:type="paragraph" w:styleId="Sinespaciado">
    <w:name w:val="No Spacing"/>
    <w:aliases w:val="Viñetas"/>
    <w:link w:val="SinespaciadoCar"/>
    <w:uiPriority w:val="1"/>
    <w:qFormat/>
    <w:rsid w:val="0088258D"/>
    <w:pPr>
      <w:spacing w:after="0" w:line="240" w:lineRule="auto"/>
      <w:jc w:val="both"/>
    </w:pPr>
    <w:rPr>
      <w:rFonts w:ascii="Arial" w:hAnsi="Arial"/>
      <w:color w:val="000000" w:themeColor="text1"/>
      <w:sz w:val="24"/>
    </w:rPr>
  </w:style>
  <w:style w:type="character" w:customStyle="1" w:styleId="SinespaciadoCar">
    <w:name w:val="Sin espaciado Car"/>
    <w:aliases w:val="Viñetas Car"/>
    <w:link w:val="Sinespaciado"/>
    <w:uiPriority w:val="1"/>
    <w:rsid w:val="0088258D"/>
    <w:rPr>
      <w:rFonts w:ascii="Arial" w:hAnsi="Arial"/>
      <w:color w:val="000000" w:themeColor="text1"/>
      <w:sz w:val="24"/>
    </w:rPr>
  </w:style>
  <w:style w:type="table" w:styleId="Tablaconcuadrcula">
    <w:name w:val="Table Grid"/>
    <w:basedOn w:val="Tablanormal"/>
    <w:uiPriority w:val="39"/>
    <w:rsid w:val="00712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94DC8"/>
    <w:rPr>
      <w:b/>
      <w:bCs/>
    </w:rPr>
  </w:style>
  <w:style w:type="paragraph" w:styleId="Prrafodelista">
    <w:name w:val="List Paragraph"/>
    <w:basedOn w:val="Normal"/>
    <w:uiPriority w:val="34"/>
    <w:qFormat/>
    <w:rsid w:val="004C68A0"/>
    <w:pPr>
      <w:ind w:left="720"/>
      <w:contextualSpacing/>
    </w:pPr>
  </w:style>
  <w:style w:type="paragraph" w:styleId="Descripcin">
    <w:name w:val="caption"/>
    <w:basedOn w:val="Normal"/>
    <w:next w:val="Normal"/>
    <w:uiPriority w:val="35"/>
    <w:unhideWhenUsed/>
    <w:qFormat/>
    <w:rsid w:val="003850E8"/>
    <w:pPr>
      <w:spacing w:after="200" w:line="240" w:lineRule="auto"/>
    </w:pPr>
    <w:rPr>
      <w:i/>
      <w:iCs/>
      <w:color w:val="44546A" w:themeColor="text2"/>
      <w:sz w:val="18"/>
      <w:szCs w:val="18"/>
    </w:rPr>
  </w:style>
  <w:style w:type="paragraph" w:customStyle="1" w:styleId="blockparagraph-544a408c--nomargin-acdf7afa">
    <w:name w:val="blockparagraph-544a408c--nomargin-acdf7afa"/>
    <w:basedOn w:val="Normal"/>
    <w:rsid w:val="005E3246"/>
    <w:pPr>
      <w:spacing w:before="100" w:beforeAutospacing="1" w:after="100" w:afterAutospacing="1" w:line="240" w:lineRule="auto"/>
      <w:jc w:val="left"/>
    </w:pPr>
    <w:rPr>
      <w:rFonts w:ascii="Times New Roman" w:eastAsia="Times New Roman" w:hAnsi="Times New Roman" w:cs="Times New Roman"/>
      <w:color w:val="auto"/>
      <w:szCs w:val="24"/>
      <w:lang w:eastAsia="es-MX"/>
    </w:rPr>
  </w:style>
  <w:style w:type="character" w:customStyle="1" w:styleId="text-4505230f--texth400-3033861f--textcontentfamily-49a318e1">
    <w:name w:val="text-4505230f--texth400-3033861f--textcontentfamily-49a318e1"/>
    <w:basedOn w:val="Fuentedeprrafopredeter"/>
    <w:rsid w:val="005E3246"/>
  </w:style>
  <w:style w:type="paragraph" w:styleId="NormalWeb">
    <w:name w:val="Normal (Web)"/>
    <w:basedOn w:val="Normal"/>
    <w:uiPriority w:val="99"/>
    <w:semiHidden/>
    <w:unhideWhenUsed/>
    <w:rsid w:val="00847B15"/>
    <w:pPr>
      <w:spacing w:before="100" w:beforeAutospacing="1" w:after="100" w:afterAutospacing="1" w:line="240" w:lineRule="auto"/>
      <w:jc w:val="left"/>
    </w:pPr>
    <w:rPr>
      <w:rFonts w:ascii="Times New Roman" w:eastAsia="Times New Roman" w:hAnsi="Times New Roman" w:cs="Times New Roman"/>
      <w:color w:val="auto"/>
      <w:szCs w:val="24"/>
      <w:lang w:eastAsia="es-MX"/>
    </w:rPr>
  </w:style>
  <w:style w:type="character" w:styleId="Hipervnculo">
    <w:name w:val="Hyperlink"/>
    <w:basedOn w:val="Fuentedeprrafopredeter"/>
    <w:uiPriority w:val="99"/>
    <w:unhideWhenUsed/>
    <w:rsid w:val="00847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3934">
      <w:bodyDiv w:val="1"/>
      <w:marLeft w:val="0"/>
      <w:marRight w:val="0"/>
      <w:marTop w:val="0"/>
      <w:marBottom w:val="0"/>
      <w:divBdr>
        <w:top w:val="none" w:sz="0" w:space="0" w:color="auto"/>
        <w:left w:val="none" w:sz="0" w:space="0" w:color="auto"/>
        <w:bottom w:val="none" w:sz="0" w:space="0" w:color="auto"/>
        <w:right w:val="none" w:sz="0" w:space="0" w:color="auto"/>
      </w:divBdr>
    </w:div>
    <w:div w:id="1090734225">
      <w:bodyDiv w:val="1"/>
      <w:marLeft w:val="0"/>
      <w:marRight w:val="0"/>
      <w:marTop w:val="0"/>
      <w:marBottom w:val="0"/>
      <w:divBdr>
        <w:top w:val="none" w:sz="0" w:space="0" w:color="auto"/>
        <w:left w:val="none" w:sz="0" w:space="0" w:color="auto"/>
        <w:bottom w:val="none" w:sz="0" w:space="0" w:color="auto"/>
        <w:right w:val="none" w:sz="0" w:space="0" w:color="auto"/>
      </w:divBdr>
    </w:div>
    <w:div w:id="186636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1190</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dc:creator>
  <cp:keywords/>
  <dc:description/>
  <cp:lastModifiedBy>HuGo</cp:lastModifiedBy>
  <cp:revision>32</cp:revision>
  <dcterms:created xsi:type="dcterms:W3CDTF">2019-07-17T15:47:00Z</dcterms:created>
  <dcterms:modified xsi:type="dcterms:W3CDTF">2019-08-06T18:49:00Z</dcterms:modified>
</cp:coreProperties>
</file>