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F44CEE" w:rsidP="00F44CEE">
      <w:pPr>
        <w:pStyle w:val="Ttulo1"/>
        <w:rPr>
          <w:lang w:val="es-MX"/>
        </w:rPr>
      </w:pPr>
      <w:r>
        <w:rPr>
          <w:lang w:val="es-MX"/>
        </w:rPr>
        <w:t>Conclusiones y recomendaciones</w:t>
      </w:r>
    </w:p>
    <w:p w:rsidR="00F44CEE" w:rsidRDefault="00F44CEE" w:rsidP="00F44CEE"/>
    <w:p w:rsidR="00F44CEE" w:rsidRDefault="00F44CEE" w:rsidP="00F44CEE">
      <w:r>
        <w:t xml:space="preserve">En </w:t>
      </w:r>
      <w:bookmarkStart w:id="0" w:name="_GoBack"/>
      <w:bookmarkEnd w:id="0"/>
      <w:r w:rsidR="0078108B">
        <w:t>conclusión,</w:t>
      </w:r>
      <w:r>
        <w:t xml:space="preserve"> se sabe que existen muchas tecnologías emergentes en las cuales todavía se están desarrollando de manera que contante mente hay actualizaciones para las empresas, hogar y diferentes lugares por lo cual las tecnologías se actualizan constantemente y siempre hay tecnología nueva.</w:t>
      </w:r>
    </w:p>
    <w:p w:rsidR="00F44CEE" w:rsidRDefault="00F44CEE" w:rsidP="00F44CEE">
      <w:r>
        <w:t>En recomendación, siempre es factible adquirir la tecnología más actualizada debido a que se concentran en lugares específicos que antes no estaban protegidos y a veces es necesario invertir para lograr la mejor protección o rapidez.</w:t>
      </w:r>
    </w:p>
    <w:p w:rsidR="00F44CEE" w:rsidRDefault="00F44CEE" w:rsidP="00F44CEE">
      <w:r>
        <w:t>En este trabajo investigue las tecnologías de seguridad física y redes de datos, las emergentes y modernas.</w:t>
      </w:r>
    </w:p>
    <w:p w:rsidR="00F44CEE" w:rsidRPr="00F44CEE" w:rsidRDefault="00F44CEE" w:rsidP="00F44CEE">
      <w:pPr>
        <w:jc w:val="right"/>
      </w:pPr>
      <w:r>
        <w:t>Cecilia de Jesús Tapia Domínguez</w:t>
      </w:r>
    </w:p>
    <w:sectPr w:rsidR="00F44CEE" w:rsidRPr="00F44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EE"/>
    <w:rsid w:val="0000135C"/>
    <w:rsid w:val="000B6E5D"/>
    <w:rsid w:val="000F68C9"/>
    <w:rsid w:val="005A621C"/>
    <w:rsid w:val="005F6E36"/>
    <w:rsid w:val="0078108B"/>
    <w:rsid w:val="007F36CC"/>
    <w:rsid w:val="0089465A"/>
    <w:rsid w:val="009E4816"/>
    <w:rsid w:val="00B33E20"/>
    <w:rsid w:val="00EB0610"/>
    <w:rsid w:val="00F4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3F69"/>
  <w15:chartTrackingRefBased/>
  <w15:docId w15:val="{43EAD30E-FD7F-4429-A631-0A56F5EB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68C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0F68C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2</cp:revision>
  <dcterms:created xsi:type="dcterms:W3CDTF">2019-09-13T23:33:00Z</dcterms:created>
  <dcterms:modified xsi:type="dcterms:W3CDTF">2019-09-13T23:41:00Z</dcterms:modified>
</cp:coreProperties>
</file>