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61187A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Presentación </w:t>
            </w:r>
            <w:r w:rsidR="001B1192">
              <w:rPr>
                <w:rFonts w:cs="Arial"/>
                <w:szCs w:val="24"/>
              </w:rPr>
              <w:t>y f</w:t>
            </w:r>
            <w:r w:rsidR="004F00DF" w:rsidRPr="00933C59">
              <w:rPr>
                <w:rFonts w:cs="Arial"/>
                <w:szCs w:val="24"/>
              </w:rPr>
              <w:t>irma</w:t>
            </w:r>
            <w:r w:rsidR="00761853" w:rsidRPr="00933C59">
              <w:rPr>
                <w:rFonts w:cs="Arial"/>
                <w:szCs w:val="24"/>
              </w:rPr>
              <w:t xml:space="preserve"> de </w:t>
            </w:r>
            <w:r w:rsidR="00273E67" w:rsidRPr="00933C59">
              <w:rPr>
                <w:rFonts w:cs="Arial"/>
                <w:szCs w:val="24"/>
              </w:rPr>
              <w:t>Confidencialidad</w:t>
            </w:r>
            <w:r w:rsidR="00761853" w:rsidRPr="00933C59">
              <w:rPr>
                <w:rFonts w:cs="Arial"/>
                <w:szCs w:val="24"/>
              </w:rPr>
              <w:t>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  <w:r>
              <w:rPr>
                <w:rFonts w:cs="Arial"/>
                <w:szCs w:val="24"/>
              </w:rPr>
              <w:t xml:space="preserve"> de la aplicación.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bookmarkStart w:id="0" w:name="_GoBack"/>
            <w:bookmarkEnd w:id="0"/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AE6009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AE6009">
              <w:rPr>
                <w:rFonts w:cs="Arial"/>
                <w:szCs w:val="24"/>
              </w:rPr>
              <w:t xml:space="preserve"> de la Base de datos</w:t>
            </w:r>
          </w:p>
          <w:p w:rsidR="00747B85" w:rsidRPr="005D242C" w:rsidRDefault="009C4A92" w:rsidP="009C4A92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  <w:r w:rsidR="00747B85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F7757" w:rsidRPr="00AE6009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Internar</w:t>
            </w:r>
          </w:p>
        </w:tc>
        <w:tc>
          <w:tcPr>
            <w:tcW w:w="2291" w:type="pct"/>
          </w:tcPr>
          <w:p w:rsidR="0005473B" w:rsidRPr="001A15F6" w:rsidRDefault="003F775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Corrección de las observaciones</w:t>
            </w:r>
          </w:p>
        </w:tc>
        <w:tc>
          <w:tcPr>
            <w:tcW w:w="1402" w:type="pct"/>
          </w:tcPr>
          <w:p w:rsidR="003D25A0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E00AD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A8" w:rsidRDefault="000110A8" w:rsidP="00932DB4">
      <w:pPr>
        <w:spacing w:after="0" w:line="240" w:lineRule="auto"/>
      </w:pPr>
      <w:r>
        <w:separator/>
      </w:r>
    </w:p>
  </w:endnote>
  <w:endnote w:type="continuationSeparator" w:id="0">
    <w:p w:rsidR="000110A8" w:rsidRDefault="000110A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A8" w:rsidRDefault="000110A8" w:rsidP="00932DB4">
      <w:pPr>
        <w:spacing w:after="0" w:line="240" w:lineRule="auto"/>
      </w:pPr>
      <w:r>
        <w:separator/>
      </w:r>
    </w:p>
  </w:footnote>
  <w:footnote w:type="continuationSeparator" w:id="0">
    <w:p w:rsidR="000110A8" w:rsidRDefault="000110A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3C59"/>
    <w:rsid w:val="00934150"/>
    <w:rsid w:val="00941847"/>
    <w:rsid w:val="009912C6"/>
    <w:rsid w:val="00992A96"/>
    <w:rsid w:val="009B5128"/>
    <w:rsid w:val="009B5966"/>
    <w:rsid w:val="009C4A92"/>
    <w:rsid w:val="009C7A2C"/>
    <w:rsid w:val="009D25BA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B00FDC"/>
    <w:rsid w:val="00B209BC"/>
    <w:rsid w:val="00B23AA5"/>
    <w:rsid w:val="00B240FD"/>
    <w:rsid w:val="00B244E9"/>
    <w:rsid w:val="00B36478"/>
    <w:rsid w:val="00B370E6"/>
    <w:rsid w:val="00B46ACB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8A4DD-588A-461D-B14F-74A3BED5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124</cp:revision>
  <dcterms:created xsi:type="dcterms:W3CDTF">2019-06-16T00:08:00Z</dcterms:created>
  <dcterms:modified xsi:type="dcterms:W3CDTF">2019-07-04T05:09:00Z</dcterms:modified>
</cp:coreProperties>
</file>