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9F9" w:rsidRDefault="00432879" w:rsidP="00A759F9">
      <w:pPr>
        <w:pStyle w:val="Ttulo1"/>
      </w:pPr>
      <w:r>
        <w:t>minuta INTERNA integracion del equipo y empresa</w:t>
      </w:r>
    </w:p>
    <w:p w:rsidR="00A759F9" w:rsidRDefault="00A759F9" w:rsidP="00AB4F5E">
      <w:pPr>
        <w:spacing w:line="360" w:lineRule="auto"/>
      </w:pPr>
    </w:p>
    <w:p w:rsidR="00B9259C" w:rsidRPr="00337D5D" w:rsidRDefault="00432879" w:rsidP="00337D5D">
      <w:pPr>
        <w:spacing w:line="360" w:lineRule="auto"/>
      </w:pPr>
      <w:r>
        <w:t>Siendo las 6</w:t>
      </w:r>
      <w:r w:rsidR="00182A0D">
        <w:t>:00 horas</w:t>
      </w:r>
      <w:r>
        <w:t xml:space="preserve"> de la tarde</w:t>
      </w:r>
      <w:r w:rsidR="00DF5A35">
        <w:t xml:space="preserve"> del día 8</w:t>
      </w:r>
      <w:r w:rsidR="00A759F9">
        <w:t xml:space="preserve"> d</w:t>
      </w:r>
      <w:r>
        <w:t>e enero del 2019 reunidos en la</w:t>
      </w:r>
      <w:r w:rsidR="00A759F9">
        <w:t xml:space="preserve"> máxima casa de estudios la universidad tecnológica de la selva reunidos en el salón 1 del dicho lugar los </w:t>
      </w:r>
      <w:r w:rsidR="00A759F9" w:rsidRPr="00A759F9">
        <w:rPr>
          <w:b/>
        </w:rPr>
        <w:t xml:space="preserve">TSU. Francisco Javier Hernández </w:t>
      </w:r>
      <w:proofErr w:type="spellStart"/>
      <w:r w:rsidR="00A759F9" w:rsidRPr="00A759F9">
        <w:rPr>
          <w:b/>
        </w:rPr>
        <w:t>Hernández</w:t>
      </w:r>
      <w:proofErr w:type="spellEnd"/>
      <w:r w:rsidR="00A759F9" w:rsidRPr="00A759F9">
        <w:rPr>
          <w:b/>
        </w:rPr>
        <w:t>, TSU Víctor Hugo Méndez Martínez,</w:t>
      </w:r>
      <w:r w:rsidR="00A759F9">
        <w:rPr>
          <w:b/>
        </w:rPr>
        <w:t xml:space="preserve"> TSU Gerardo Eduardo Pérez Mayorga, TSU Cecilia de Jesús Tapia Domínguez </w:t>
      </w:r>
      <w:r w:rsidR="00A759F9">
        <w:t>para tratar asuntos relacionados con la asignación de roles</w:t>
      </w:r>
      <w:r w:rsidR="005329B3">
        <w:t xml:space="preserve"> que ocuparan dentro de la empresa SM-ROOT</w:t>
      </w:r>
      <w:r w:rsidR="00B9259C">
        <w:t xml:space="preserve"> y buscar la empresa a la que se realizará la aplicación:</w:t>
      </w:r>
    </w:p>
    <w:p w:rsidR="007B2F4A" w:rsidRDefault="007B2F4A" w:rsidP="00B9259C">
      <w:pPr>
        <w:pStyle w:val="Sinespaciado"/>
        <w:numPr>
          <w:ilvl w:val="0"/>
          <w:numId w:val="28"/>
        </w:numPr>
        <w:spacing w:line="360" w:lineRule="auto"/>
        <w:rPr>
          <w:rFonts w:cs="Arial"/>
          <w:szCs w:val="24"/>
        </w:rPr>
      </w:pPr>
      <w:r>
        <w:rPr>
          <w:rFonts w:cs="Arial"/>
          <w:szCs w:val="24"/>
        </w:rPr>
        <w:t>Elegir representante del equipo.</w:t>
      </w:r>
    </w:p>
    <w:p w:rsidR="00337D5D" w:rsidRDefault="00337D5D" w:rsidP="00B9259C">
      <w:pPr>
        <w:pStyle w:val="Sinespaciado"/>
        <w:numPr>
          <w:ilvl w:val="0"/>
          <w:numId w:val="28"/>
        </w:numPr>
        <w:spacing w:line="360" w:lineRule="auto"/>
        <w:rPr>
          <w:rFonts w:cs="Arial"/>
          <w:szCs w:val="24"/>
        </w:rPr>
      </w:pPr>
      <w:r>
        <w:rPr>
          <w:rFonts w:cs="Arial"/>
          <w:szCs w:val="24"/>
        </w:rPr>
        <w:t>Tomar puntos importantes.</w:t>
      </w:r>
    </w:p>
    <w:p w:rsidR="00337D5D" w:rsidRDefault="00337D5D" w:rsidP="00B9259C">
      <w:pPr>
        <w:pStyle w:val="Sinespaciado"/>
        <w:numPr>
          <w:ilvl w:val="0"/>
          <w:numId w:val="28"/>
        </w:numPr>
        <w:spacing w:line="360" w:lineRule="auto"/>
        <w:rPr>
          <w:rFonts w:cs="Arial"/>
          <w:szCs w:val="24"/>
        </w:rPr>
      </w:pPr>
      <w:r>
        <w:rPr>
          <w:rFonts w:cs="Arial"/>
          <w:szCs w:val="24"/>
        </w:rPr>
        <w:t>Asignación de roles.</w:t>
      </w:r>
    </w:p>
    <w:p w:rsidR="00B70BB6" w:rsidRPr="007B2F4A" w:rsidRDefault="00F91704" w:rsidP="007B2F4A">
      <w:pPr>
        <w:pStyle w:val="Sinespaciado"/>
        <w:numPr>
          <w:ilvl w:val="0"/>
          <w:numId w:val="28"/>
        </w:numPr>
        <w:spacing w:line="360" w:lineRule="auto"/>
        <w:rPr>
          <w:rFonts w:cs="Arial"/>
          <w:szCs w:val="24"/>
        </w:rPr>
      </w:pPr>
      <w:r>
        <w:rPr>
          <w:rFonts w:cs="Arial"/>
          <w:szCs w:val="24"/>
        </w:rPr>
        <w:t>Elegir empresa</w:t>
      </w:r>
      <w:r w:rsidR="007B2F4A">
        <w:rPr>
          <w:rFonts w:cs="Arial"/>
          <w:szCs w:val="24"/>
        </w:rPr>
        <w:t>.</w:t>
      </w:r>
    </w:p>
    <w:p w:rsidR="00B70BB6" w:rsidRDefault="00B70BB6" w:rsidP="00AB4F5E">
      <w:pPr>
        <w:spacing w:line="360" w:lineRule="auto"/>
      </w:pPr>
    </w:p>
    <w:p w:rsidR="00B70BB6" w:rsidRPr="008735DA" w:rsidRDefault="00B70BB6" w:rsidP="00AB4F5E">
      <w:pPr>
        <w:pStyle w:val="Sinespaciado"/>
        <w:spacing w:line="360" w:lineRule="auto"/>
        <w:rPr>
          <w:rFonts w:cs="Arial"/>
          <w:b/>
          <w:szCs w:val="24"/>
        </w:rPr>
      </w:pPr>
      <w:r w:rsidRPr="008735DA">
        <w:rPr>
          <w:rFonts w:cs="Arial"/>
          <w:b/>
          <w:szCs w:val="24"/>
        </w:rPr>
        <w:t xml:space="preserve">1.- </w:t>
      </w:r>
      <w:r w:rsidR="00337D5D">
        <w:rPr>
          <w:rFonts w:cs="Arial"/>
          <w:b/>
          <w:szCs w:val="24"/>
        </w:rPr>
        <w:t>Elegir representante del equipo</w:t>
      </w:r>
    </w:p>
    <w:p w:rsidR="00337D5D" w:rsidRPr="00337D5D" w:rsidRDefault="00337D5D" w:rsidP="00AB4F5E">
      <w:pPr>
        <w:pStyle w:val="Sinespaciado"/>
        <w:spacing w:line="360" w:lineRule="auto"/>
        <w:rPr>
          <w:rFonts w:cs="Arial"/>
          <w:b/>
          <w:szCs w:val="24"/>
        </w:rPr>
      </w:pPr>
      <w:r>
        <w:rPr>
          <w:rFonts w:cs="Arial"/>
          <w:szCs w:val="24"/>
        </w:rPr>
        <w:t xml:space="preserve">Se eligió un representante para el equipo y llevar un control quedando como representante el </w:t>
      </w:r>
      <w:r w:rsidRPr="00337D5D">
        <w:rPr>
          <w:rFonts w:cs="Arial"/>
          <w:b/>
          <w:szCs w:val="24"/>
        </w:rPr>
        <w:t>TSU.</w:t>
      </w:r>
      <w:r>
        <w:rPr>
          <w:rFonts w:cs="Arial"/>
          <w:b/>
          <w:szCs w:val="24"/>
        </w:rPr>
        <w:t xml:space="preserve"> Francisco Javier Hernández </w:t>
      </w:r>
      <w:proofErr w:type="spellStart"/>
      <w:r>
        <w:rPr>
          <w:rFonts w:cs="Arial"/>
          <w:b/>
          <w:szCs w:val="24"/>
        </w:rPr>
        <w:t>Hernández</w:t>
      </w:r>
      <w:proofErr w:type="spellEnd"/>
    </w:p>
    <w:p w:rsidR="00B70BB6" w:rsidRDefault="00B70BB6" w:rsidP="00AB4F5E">
      <w:pPr>
        <w:spacing w:line="360" w:lineRule="auto"/>
      </w:pPr>
    </w:p>
    <w:p w:rsidR="00B70BB6" w:rsidRPr="008735DA" w:rsidRDefault="00B70BB6" w:rsidP="00AB4F5E">
      <w:pPr>
        <w:pStyle w:val="Sinespaciado"/>
        <w:spacing w:line="360" w:lineRule="auto"/>
        <w:rPr>
          <w:rFonts w:cs="Arial"/>
          <w:b/>
          <w:szCs w:val="24"/>
        </w:rPr>
      </w:pPr>
      <w:r w:rsidRPr="008735DA">
        <w:rPr>
          <w:rFonts w:cs="Arial"/>
          <w:b/>
          <w:szCs w:val="24"/>
        </w:rPr>
        <w:t xml:space="preserve">2.- </w:t>
      </w:r>
      <w:r w:rsidR="00337D5D">
        <w:rPr>
          <w:rFonts w:cs="Arial"/>
          <w:b/>
          <w:szCs w:val="24"/>
        </w:rPr>
        <w:t>Tomar puntos importantes</w:t>
      </w:r>
    </w:p>
    <w:p w:rsidR="00B70BB6" w:rsidRDefault="00347D8C" w:rsidP="00347D8C">
      <w:pPr>
        <w:pStyle w:val="Sinespaciado"/>
        <w:spacing w:line="360" w:lineRule="auto"/>
        <w:rPr>
          <w:rFonts w:cs="Arial"/>
          <w:szCs w:val="24"/>
        </w:rPr>
      </w:pPr>
      <w:r>
        <w:rPr>
          <w:rFonts w:cs="Arial"/>
          <w:szCs w:val="24"/>
        </w:rPr>
        <w:t>El representan hablo sobre temas importantes, como; la elección de empresas, asignación de roles para poder realizar un gran proyecto para la empresa en la que trabajaremos.</w:t>
      </w:r>
    </w:p>
    <w:p w:rsidR="00B70BB6" w:rsidRDefault="00B70BB6" w:rsidP="00AB4F5E">
      <w:pPr>
        <w:pStyle w:val="Sinespaciado"/>
        <w:spacing w:line="360" w:lineRule="auto"/>
        <w:rPr>
          <w:rFonts w:cs="Arial"/>
          <w:szCs w:val="24"/>
        </w:rPr>
      </w:pPr>
    </w:p>
    <w:p w:rsidR="00B70BB6" w:rsidRPr="008735DA" w:rsidRDefault="00347D8C" w:rsidP="00AB4F5E">
      <w:pPr>
        <w:pStyle w:val="Sinespaciado"/>
        <w:spacing w:line="360" w:lineRule="auto"/>
        <w:rPr>
          <w:rFonts w:cs="Arial"/>
          <w:b/>
          <w:szCs w:val="24"/>
        </w:rPr>
      </w:pPr>
      <w:r>
        <w:rPr>
          <w:rFonts w:cs="Arial"/>
          <w:b/>
          <w:szCs w:val="24"/>
        </w:rPr>
        <w:t>3.- Asignación de roles</w:t>
      </w:r>
    </w:p>
    <w:p w:rsidR="00B70BB6" w:rsidRPr="0028594D" w:rsidRDefault="00B70BB6" w:rsidP="00AB4F5E">
      <w:pPr>
        <w:pStyle w:val="Sinespaciado"/>
        <w:spacing w:line="360" w:lineRule="auto"/>
        <w:rPr>
          <w:rFonts w:cs="Arial"/>
          <w:b/>
          <w:szCs w:val="24"/>
        </w:rPr>
      </w:pPr>
      <w:r>
        <w:rPr>
          <w:rFonts w:cs="Arial"/>
          <w:b/>
          <w:szCs w:val="24"/>
        </w:rPr>
        <w:t xml:space="preserve">TSU. Francisco Javier Hernández </w:t>
      </w:r>
      <w:proofErr w:type="spellStart"/>
      <w:r>
        <w:rPr>
          <w:rFonts w:cs="Arial"/>
          <w:b/>
          <w:szCs w:val="24"/>
        </w:rPr>
        <w:t>Hernández</w:t>
      </w:r>
      <w:proofErr w:type="spellEnd"/>
      <w:r w:rsidR="0028594D">
        <w:rPr>
          <w:rFonts w:cs="Arial"/>
          <w:b/>
          <w:szCs w:val="24"/>
        </w:rPr>
        <w:t xml:space="preserve">, </w:t>
      </w:r>
      <w:r w:rsidRPr="00E82775">
        <w:rPr>
          <w:rFonts w:cs="Arial"/>
          <w:szCs w:val="24"/>
        </w:rPr>
        <w:t xml:space="preserve">tomó la </w:t>
      </w:r>
      <w:r w:rsidR="0028594D" w:rsidRPr="00E82775">
        <w:rPr>
          <w:rFonts w:cs="Arial"/>
          <w:szCs w:val="24"/>
        </w:rPr>
        <w:t xml:space="preserve">palabra, </w:t>
      </w:r>
      <w:r w:rsidR="0028594D">
        <w:rPr>
          <w:rFonts w:cs="Arial"/>
          <w:szCs w:val="24"/>
        </w:rPr>
        <w:t xml:space="preserve">analizando la situación eficientemente sobre la asignación de roles de acuerdo a las capacidades de cada uno de los integrantes, cada uno escuchando atentamente las instrucciones, identificando las fortalezas y debilidades individuales, tomando así </w:t>
      </w:r>
      <w:r w:rsidR="0028594D">
        <w:rPr>
          <w:rFonts w:cs="Arial"/>
          <w:szCs w:val="24"/>
        </w:rPr>
        <w:lastRenderedPageBreak/>
        <w:t xml:space="preserve">una decisión y posteriormente se procedió </w:t>
      </w:r>
      <w:r w:rsidRPr="00E82775">
        <w:rPr>
          <w:rFonts w:cs="Arial"/>
          <w:szCs w:val="24"/>
        </w:rPr>
        <w:t>a las asignaciones roles, quedando de la siguiente manera:</w:t>
      </w:r>
    </w:p>
    <w:p w:rsidR="00B70BB6" w:rsidRPr="00E82775" w:rsidRDefault="00B70BB6" w:rsidP="00AB4F5E">
      <w:pPr>
        <w:pStyle w:val="Sinespaciado"/>
        <w:spacing w:line="360" w:lineRule="auto"/>
        <w:rPr>
          <w:rFonts w:cs="Arial"/>
          <w:szCs w:val="24"/>
        </w:rPr>
      </w:pPr>
    </w:p>
    <w:tbl>
      <w:tblPr>
        <w:tblStyle w:val="Tabladecuadrcula4-nfasis2"/>
        <w:tblW w:w="0" w:type="auto"/>
        <w:tblLook w:val="04A0" w:firstRow="1" w:lastRow="0" w:firstColumn="1" w:lastColumn="0" w:noHBand="0" w:noVBand="1"/>
      </w:tblPr>
      <w:tblGrid>
        <w:gridCol w:w="4414"/>
        <w:gridCol w:w="4414"/>
      </w:tblGrid>
      <w:tr w:rsidR="00B70BB6" w:rsidTr="00B7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70BB6" w:rsidRDefault="00B70BB6" w:rsidP="00AB4F5E">
            <w:pPr>
              <w:pStyle w:val="Sinespaciado"/>
              <w:spacing w:line="360" w:lineRule="auto"/>
              <w:rPr>
                <w:rFonts w:cs="Arial"/>
                <w:szCs w:val="24"/>
              </w:rPr>
            </w:pPr>
            <w:r>
              <w:rPr>
                <w:rFonts w:cs="Arial"/>
                <w:szCs w:val="24"/>
              </w:rPr>
              <w:t>Roles</w:t>
            </w:r>
          </w:p>
        </w:tc>
        <w:tc>
          <w:tcPr>
            <w:tcW w:w="4414" w:type="dxa"/>
          </w:tcPr>
          <w:p w:rsidR="00B70BB6" w:rsidRDefault="00B70BB6" w:rsidP="00AB4F5E">
            <w:pPr>
              <w:pStyle w:val="Sinespaciado"/>
              <w:spacing w:line="360" w:lineRule="auto"/>
              <w:cnfStyle w:val="100000000000" w:firstRow="1" w:lastRow="0" w:firstColumn="0" w:lastColumn="0" w:oddVBand="0" w:evenVBand="0" w:oddHBand="0" w:evenHBand="0" w:firstRowFirstColumn="0" w:firstRowLastColumn="0" w:lastRowFirstColumn="0" w:lastRowLastColumn="0"/>
              <w:rPr>
                <w:rFonts w:cs="Arial"/>
                <w:szCs w:val="24"/>
              </w:rPr>
            </w:pPr>
            <w:r>
              <w:rPr>
                <w:rFonts w:cs="Arial"/>
                <w:szCs w:val="24"/>
              </w:rPr>
              <w:t>Encargado</w:t>
            </w:r>
          </w:p>
        </w:tc>
      </w:tr>
      <w:tr w:rsidR="00B70BB6" w:rsidTr="00B70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70BB6" w:rsidRDefault="00B70BB6" w:rsidP="00AB4F5E">
            <w:pPr>
              <w:pStyle w:val="Sinespaciado"/>
              <w:spacing w:line="360" w:lineRule="auto"/>
              <w:rPr>
                <w:rFonts w:cs="Arial"/>
                <w:szCs w:val="24"/>
              </w:rPr>
            </w:pPr>
            <w:proofErr w:type="spellStart"/>
            <w:r>
              <w:rPr>
                <w:rFonts w:cs="Arial"/>
                <w:szCs w:val="24"/>
              </w:rPr>
              <w:t>Proyect</w:t>
            </w:r>
            <w:proofErr w:type="spellEnd"/>
            <w:r>
              <w:rPr>
                <w:rFonts w:cs="Arial"/>
                <w:szCs w:val="24"/>
              </w:rPr>
              <w:t xml:space="preserve"> Manager</w:t>
            </w:r>
          </w:p>
        </w:tc>
        <w:tc>
          <w:tcPr>
            <w:tcW w:w="4414" w:type="dxa"/>
          </w:tcPr>
          <w:p w:rsidR="00B70BB6" w:rsidRDefault="00B70BB6" w:rsidP="00AB4F5E">
            <w:pPr>
              <w:pStyle w:val="Sinespaciado"/>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Francisco Javier Hernández </w:t>
            </w:r>
            <w:proofErr w:type="spellStart"/>
            <w:r>
              <w:rPr>
                <w:rFonts w:cs="Arial"/>
                <w:szCs w:val="24"/>
              </w:rPr>
              <w:t>Hernández</w:t>
            </w:r>
            <w:proofErr w:type="spellEnd"/>
          </w:p>
        </w:tc>
      </w:tr>
      <w:tr w:rsidR="00B70BB6" w:rsidTr="00B70BB6">
        <w:tc>
          <w:tcPr>
            <w:cnfStyle w:val="001000000000" w:firstRow="0" w:lastRow="0" w:firstColumn="1" w:lastColumn="0" w:oddVBand="0" w:evenVBand="0" w:oddHBand="0" w:evenHBand="0" w:firstRowFirstColumn="0" w:firstRowLastColumn="0" w:lastRowFirstColumn="0" w:lastRowLastColumn="0"/>
            <w:tcW w:w="4414" w:type="dxa"/>
          </w:tcPr>
          <w:p w:rsidR="00B70BB6" w:rsidRDefault="00B70BB6" w:rsidP="00AB4F5E">
            <w:pPr>
              <w:pStyle w:val="Sinespaciado"/>
              <w:spacing w:line="360" w:lineRule="auto"/>
              <w:rPr>
                <w:rFonts w:cs="Arial"/>
                <w:szCs w:val="24"/>
              </w:rPr>
            </w:pPr>
            <w:r>
              <w:rPr>
                <w:rFonts w:cs="Arial"/>
                <w:szCs w:val="24"/>
              </w:rPr>
              <w:t>Analista de sistemas</w:t>
            </w:r>
          </w:p>
        </w:tc>
        <w:tc>
          <w:tcPr>
            <w:tcW w:w="4414" w:type="dxa"/>
          </w:tcPr>
          <w:p w:rsidR="00B70BB6" w:rsidRDefault="00B70BB6" w:rsidP="00AB4F5E">
            <w:pPr>
              <w:pStyle w:val="Sinespaciado"/>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Cecilia de Jesús Tapia Domínguez</w:t>
            </w:r>
          </w:p>
        </w:tc>
      </w:tr>
      <w:tr w:rsidR="00B70BB6" w:rsidTr="00B70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70BB6" w:rsidRDefault="00B70BB6" w:rsidP="00AB4F5E">
            <w:pPr>
              <w:pStyle w:val="Sinespaciado"/>
              <w:spacing w:line="360" w:lineRule="auto"/>
              <w:rPr>
                <w:rFonts w:cs="Arial"/>
                <w:szCs w:val="24"/>
              </w:rPr>
            </w:pPr>
            <w:r>
              <w:rPr>
                <w:rFonts w:cs="Arial"/>
                <w:szCs w:val="24"/>
              </w:rPr>
              <w:t>Programador</w:t>
            </w:r>
          </w:p>
        </w:tc>
        <w:tc>
          <w:tcPr>
            <w:tcW w:w="4414" w:type="dxa"/>
          </w:tcPr>
          <w:p w:rsidR="00B70BB6" w:rsidRDefault="00B70BB6" w:rsidP="00AB4F5E">
            <w:pPr>
              <w:pStyle w:val="Sinespaciado"/>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Gerardo Eduardo Pérez Mayorga</w:t>
            </w:r>
          </w:p>
        </w:tc>
      </w:tr>
      <w:tr w:rsidR="00B70BB6" w:rsidTr="00B70BB6">
        <w:tc>
          <w:tcPr>
            <w:cnfStyle w:val="001000000000" w:firstRow="0" w:lastRow="0" w:firstColumn="1" w:lastColumn="0" w:oddVBand="0" w:evenVBand="0" w:oddHBand="0" w:evenHBand="0" w:firstRowFirstColumn="0" w:firstRowLastColumn="0" w:lastRowFirstColumn="0" w:lastRowLastColumn="0"/>
            <w:tcW w:w="4414" w:type="dxa"/>
          </w:tcPr>
          <w:p w:rsidR="00B70BB6" w:rsidRDefault="00B70BB6" w:rsidP="00AB4F5E">
            <w:pPr>
              <w:pStyle w:val="Sinespaciado"/>
              <w:spacing w:line="360" w:lineRule="auto"/>
              <w:rPr>
                <w:rFonts w:cs="Arial"/>
                <w:szCs w:val="24"/>
              </w:rPr>
            </w:pPr>
            <w:r>
              <w:rPr>
                <w:rFonts w:cs="Arial"/>
                <w:szCs w:val="24"/>
              </w:rPr>
              <w:t>Documentador</w:t>
            </w:r>
          </w:p>
        </w:tc>
        <w:tc>
          <w:tcPr>
            <w:tcW w:w="4414" w:type="dxa"/>
          </w:tcPr>
          <w:p w:rsidR="00B70BB6" w:rsidRDefault="00B70BB6" w:rsidP="00AB4F5E">
            <w:pPr>
              <w:pStyle w:val="Sinespaciado"/>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Víctor Hugo Méndez Martínez</w:t>
            </w:r>
          </w:p>
        </w:tc>
      </w:tr>
    </w:tbl>
    <w:p w:rsidR="00B70BB6" w:rsidRDefault="00B70BB6" w:rsidP="00AB4F5E">
      <w:pPr>
        <w:pStyle w:val="Sinespaciado"/>
        <w:spacing w:line="360" w:lineRule="auto"/>
        <w:rPr>
          <w:rFonts w:cs="Arial"/>
          <w:szCs w:val="24"/>
        </w:rPr>
      </w:pPr>
    </w:p>
    <w:p w:rsidR="0028594D" w:rsidRDefault="0028594D" w:rsidP="00AB4F5E">
      <w:pPr>
        <w:pStyle w:val="Ttulo2"/>
        <w:spacing w:line="360" w:lineRule="auto"/>
      </w:pPr>
      <w:r>
        <w:t>Explicación de cada rol</w:t>
      </w:r>
    </w:p>
    <w:p w:rsidR="0028594D" w:rsidRPr="0028594D" w:rsidRDefault="0028594D" w:rsidP="00AB4F5E">
      <w:pPr>
        <w:spacing w:line="360" w:lineRule="auto"/>
      </w:pPr>
    </w:p>
    <w:p w:rsidR="0028594D" w:rsidRDefault="0028594D" w:rsidP="00AB4F5E">
      <w:pPr>
        <w:pStyle w:val="Sinespaciado"/>
        <w:spacing w:line="360" w:lineRule="auto"/>
        <w:rPr>
          <w:rFonts w:cs="Arial"/>
          <w:szCs w:val="24"/>
        </w:rPr>
      </w:pPr>
      <w:r w:rsidRPr="0028594D">
        <w:rPr>
          <w:rFonts w:cs="Arial"/>
          <w:b/>
          <w:szCs w:val="24"/>
        </w:rPr>
        <w:t>Project Manager</w:t>
      </w:r>
      <w:r w:rsidR="00E5444D">
        <w:rPr>
          <w:rFonts w:cs="Arial"/>
          <w:b/>
          <w:szCs w:val="24"/>
        </w:rPr>
        <w:t>:</w:t>
      </w:r>
      <w:r>
        <w:rPr>
          <w:rFonts w:cs="Arial"/>
          <w:szCs w:val="24"/>
        </w:rPr>
        <w:t xml:space="preserve"> </w:t>
      </w:r>
      <w:r w:rsidR="00D31B30">
        <w:rPr>
          <w:rFonts w:cs="Arial"/>
          <w:szCs w:val="24"/>
        </w:rPr>
        <w:t>E</w:t>
      </w:r>
      <w:r w:rsidRPr="00E82775">
        <w:rPr>
          <w:rFonts w:cs="Arial"/>
          <w:szCs w:val="24"/>
        </w:rPr>
        <w:t xml:space="preserve">s el encargado </w:t>
      </w:r>
      <w:r w:rsidR="00D31B30">
        <w:rPr>
          <w:rFonts w:cs="Arial"/>
          <w:szCs w:val="24"/>
        </w:rPr>
        <w:t>verificar y coordinar</w:t>
      </w:r>
      <w:r w:rsidRPr="00E82775">
        <w:rPr>
          <w:rFonts w:cs="Arial"/>
          <w:szCs w:val="24"/>
        </w:rPr>
        <w:t xml:space="preserve"> el proyecto </w:t>
      </w:r>
      <w:r w:rsidR="00D31B30">
        <w:rPr>
          <w:rFonts w:cs="Arial"/>
          <w:szCs w:val="24"/>
        </w:rPr>
        <w:t xml:space="preserve"> con el objetivo de llevar este a un buen término, supervisando las tareas de cada rol  para dar seguimiento a las actividades necesarias, </w:t>
      </w:r>
      <w:r w:rsidRPr="00E82775">
        <w:rPr>
          <w:rFonts w:cs="Arial"/>
          <w:szCs w:val="24"/>
        </w:rPr>
        <w:t xml:space="preserve"> supervisando</w:t>
      </w:r>
      <w:r w:rsidR="00D31B30">
        <w:rPr>
          <w:rFonts w:cs="Arial"/>
          <w:szCs w:val="24"/>
        </w:rPr>
        <w:t xml:space="preserve"> e implementando los cambios necesarios, en el caso que no se esté yendo al enfoque, debe reenfocar al equipo desarrollador para ir en dirección correcta, su trabajo consiste también en establecer  objetivos, planificar, implementar cambios y soluciones, sobre todo tener los alcances  bien definidos ya que es el contacto directo con el </w:t>
      </w:r>
      <w:proofErr w:type="spellStart"/>
      <w:r w:rsidR="00D31B30">
        <w:rPr>
          <w:rFonts w:cs="Arial"/>
          <w:szCs w:val="24"/>
        </w:rPr>
        <w:t>esponsor</w:t>
      </w:r>
      <w:proofErr w:type="spellEnd"/>
      <w:r w:rsidR="00D31B30">
        <w:rPr>
          <w:rFonts w:cs="Arial"/>
          <w:szCs w:val="24"/>
        </w:rPr>
        <w:t>.</w:t>
      </w:r>
    </w:p>
    <w:p w:rsidR="00E5444D" w:rsidRPr="00E5444D" w:rsidRDefault="00E5444D" w:rsidP="00AB4F5E">
      <w:pPr>
        <w:pStyle w:val="Sinespaciado"/>
        <w:spacing w:line="360" w:lineRule="auto"/>
        <w:rPr>
          <w:rFonts w:cs="Arial"/>
          <w:b/>
          <w:szCs w:val="24"/>
        </w:rPr>
      </w:pPr>
    </w:p>
    <w:p w:rsidR="00E5444D" w:rsidRPr="00E82775" w:rsidRDefault="00E5444D" w:rsidP="00AB4F5E">
      <w:pPr>
        <w:pStyle w:val="Sinespaciado"/>
        <w:spacing w:line="360" w:lineRule="auto"/>
        <w:rPr>
          <w:rFonts w:cs="Arial"/>
          <w:szCs w:val="24"/>
        </w:rPr>
      </w:pPr>
      <w:r w:rsidRPr="00E5444D">
        <w:rPr>
          <w:rFonts w:cs="Arial"/>
          <w:b/>
          <w:szCs w:val="24"/>
        </w:rPr>
        <w:t>Analista</w:t>
      </w:r>
      <w:r>
        <w:rPr>
          <w:rFonts w:cs="Arial"/>
          <w:b/>
          <w:szCs w:val="24"/>
        </w:rPr>
        <w:t>:</w:t>
      </w:r>
      <w:r>
        <w:rPr>
          <w:rFonts w:cs="Arial"/>
          <w:szCs w:val="24"/>
        </w:rPr>
        <w:t xml:space="preserve"> E</w:t>
      </w:r>
      <w:r w:rsidRPr="00E82775">
        <w:rPr>
          <w:rFonts w:cs="Arial"/>
          <w:szCs w:val="24"/>
        </w:rPr>
        <w:t>s el encargado del diseño del sistema, Análisis general, análisis detallado, diagrama conceptual, diseño y generación de la base de datos y normalización de la misma, documento de flujo de operación y especificaciones funcionales</w:t>
      </w:r>
      <w:r>
        <w:rPr>
          <w:rFonts w:cs="Arial"/>
          <w:szCs w:val="24"/>
        </w:rPr>
        <w:t>, de la misma forma apoya a los demás roles analizando las situaciones que no son claras y así lograr un mejor desempeño de la actividad y también el equipo</w:t>
      </w:r>
      <w:r w:rsidRPr="00E82775">
        <w:rPr>
          <w:rFonts w:cs="Arial"/>
          <w:szCs w:val="24"/>
        </w:rPr>
        <w:t>.</w:t>
      </w:r>
    </w:p>
    <w:p w:rsidR="00E5444D" w:rsidRDefault="00E5444D" w:rsidP="00AB4F5E">
      <w:pPr>
        <w:pStyle w:val="Sinespaciado"/>
        <w:spacing w:line="360" w:lineRule="auto"/>
        <w:rPr>
          <w:rFonts w:cs="Arial"/>
          <w:szCs w:val="24"/>
        </w:rPr>
      </w:pPr>
    </w:p>
    <w:p w:rsidR="0028594D" w:rsidRPr="00E5444D" w:rsidRDefault="00E5444D" w:rsidP="00AB4F5E">
      <w:pPr>
        <w:pStyle w:val="Sinespaciado"/>
        <w:spacing w:line="360" w:lineRule="auto"/>
        <w:rPr>
          <w:rFonts w:cs="Arial"/>
          <w:szCs w:val="24"/>
        </w:rPr>
      </w:pPr>
      <w:r>
        <w:rPr>
          <w:rFonts w:cs="Arial"/>
          <w:b/>
          <w:szCs w:val="24"/>
        </w:rPr>
        <w:t xml:space="preserve">Programador: </w:t>
      </w:r>
      <w:r>
        <w:rPr>
          <w:rFonts w:cs="Arial"/>
          <w:szCs w:val="24"/>
        </w:rPr>
        <w:t xml:space="preserve">Es el encargado de generar el código y elaboración del proyecto de manera lógica y visual, encargándose de realizar dicho proyecto con la mayor calidad posible </w:t>
      </w:r>
      <w:r w:rsidR="008A0A33">
        <w:rPr>
          <w:rFonts w:cs="Arial"/>
          <w:szCs w:val="24"/>
        </w:rPr>
        <w:t>para que sea</w:t>
      </w:r>
      <w:r>
        <w:rPr>
          <w:rFonts w:cs="Arial"/>
          <w:szCs w:val="24"/>
        </w:rPr>
        <w:t xml:space="preserve"> entendible para el usuario. Logrado el equilibro entre el lenguaje técnico </w:t>
      </w:r>
      <w:r w:rsidR="008A0A33">
        <w:rPr>
          <w:rFonts w:cs="Arial"/>
          <w:szCs w:val="24"/>
        </w:rPr>
        <w:t>y del usuario</w:t>
      </w:r>
    </w:p>
    <w:p w:rsidR="00E5444D" w:rsidRPr="00E5444D" w:rsidRDefault="00E5444D" w:rsidP="00AB4F5E">
      <w:pPr>
        <w:pStyle w:val="Sinespaciado"/>
        <w:spacing w:line="360" w:lineRule="auto"/>
        <w:rPr>
          <w:rFonts w:cs="Arial"/>
          <w:b/>
          <w:szCs w:val="24"/>
        </w:rPr>
      </w:pPr>
    </w:p>
    <w:p w:rsidR="0028594D" w:rsidRPr="00E82775" w:rsidRDefault="0028594D" w:rsidP="00AB4F5E">
      <w:pPr>
        <w:pStyle w:val="Sinespaciado"/>
        <w:spacing w:line="360" w:lineRule="auto"/>
        <w:rPr>
          <w:rFonts w:cs="Arial"/>
          <w:szCs w:val="24"/>
        </w:rPr>
      </w:pPr>
      <w:r w:rsidRPr="00D31B30">
        <w:rPr>
          <w:rFonts w:cs="Arial"/>
          <w:b/>
          <w:szCs w:val="24"/>
        </w:rPr>
        <w:lastRenderedPageBreak/>
        <w:t>Documentador</w:t>
      </w:r>
      <w:r w:rsidR="00E5444D">
        <w:rPr>
          <w:rFonts w:cs="Arial"/>
          <w:b/>
          <w:szCs w:val="24"/>
        </w:rPr>
        <w:t>:</w:t>
      </w:r>
      <w:r w:rsidRPr="00D31B30">
        <w:rPr>
          <w:rFonts w:cs="Arial"/>
          <w:b/>
          <w:szCs w:val="24"/>
        </w:rPr>
        <w:t xml:space="preserve"> </w:t>
      </w:r>
      <w:r w:rsidR="00E5444D">
        <w:rPr>
          <w:rFonts w:cs="Arial"/>
          <w:szCs w:val="24"/>
        </w:rPr>
        <w:t>E</w:t>
      </w:r>
      <w:r w:rsidRPr="00E82775">
        <w:rPr>
          <w:rFonts w:cs="Arial"/>
          <w:szCs w:val="24"/>
        </w:rPr>
        <w:t>s el encargado</w:t>
      </w:r>
      <w:r w:rsidR="0068761B">
        <w:rPr>
          <w:rFonts w:cs="Arial"/>
          <w:szCs w:val="24"/>
        </w:rPr>
        <w:t xml:space="preserve"> de crear y guardar </w:t>
      </w:r>
      <w:r w:rsidRPr="00E82775">
        <w:rPr>
          <w:rFonts w:cs="Arial"/>
          <w:szCs w:val="24"/>
        </w:rPr>
        <w:t>la información generada durante el proceso de desarroll</w:t>
      </w:r>
      <w:r w:rsidR="0068761B">
        <w:rPr>
          <w:rFonts w:cs="Arial"/>
          <w:szCs w:val="24"/>
        </w:rPr>
        <w:t>o de manera adecuada</w:t>
      </w:r>
      <w:r w:rsidRPr="00E82775">
        <w:rPr>
          <w:rFonts w:cs="Arial"/>
          <w:szCs w:val="24"/>
        </w:rPr>
        <w:t xml:space="preserve"> que permita la calidad </w:t>
      </w:r>
      <w:r w:rsidR="00D31B30">
        <w:rPr>
          <w:rFonts w:cs="Arial"/>
          <w:szCs w:val="24"/>
        </w:rPr>
        <w:t>y mante</w:t>
      </w:r>
      <w:r w:rsidRPr="00E82775">
        <w:rPr>
          <w:rFonts w:cs="Arial"/>
          <w:szCs w:val="24"/>
        </w:rPr>
        <w:t>nimiento de la m</w:t>
      </w:r>
      <w:r w:rsidR="00D31B30">
        <w:rPr>
          <w:rFonts w:cs="Arial"/>
          <w:szCs w:val="24"/>
        </w:rPr>
        <w:t xml:space="preserve">isma. Organizar y garantizar el </w:t>
      </w:r>
      <w:r w:rsidRPr="00E82775">
        <w:rPr>
          <w:rFonts w:cs="Arial"/>
          <w:szCs w:val="24"/>
        </w:rPr>
        <w:t xml:space="preserve">almacenamiento </w:t>
      </w:r>
      <w:r w:rsidR="00D31B30">
        <w:rPr>
          <w:rFonts w:cs="Arial"/>
          <w:szCs w:val="24"/>
        </w:rPr>
        <w:t>de la información del proye</w:t>
      </w:r>
      <w:r w:rsidR="0068761B">
        <w:rPr>
          <w:rFonts w:cs="Arial"/>
          <w:szCs w:val="24"/>
        </w:rPr>
        <w:t xml:space="preserve">cto es su objetivo además de generar documentación nueva, para mantener cambios y actualizaciones al día, para así tener un registro de lo desarrollado hasta el momento, con debida estructura de acuerdo con los estándares utilizados para una información clara por cualquier uniformidad del documento </w:t>
      </w:r>
      <w:r w:rsidRPr="00E82775">
        <w:rPr>
          <w:rFonts w:cs="Arial"/>
          <w:szCs w:val="24"/>
        </w:rPr>
        <w:t xml:space="preserve"> </w:t>
      </w:r>
      <w:r w:rsidR="0068761B">
        <w:rPr>
          <w:rFonts w:cs="Arial"/>
          <w:szCs w:val="24"/>
        </w:rPr>
        <w:t>y  lograr</w:t>
      </w:r>
      <w:r w:rsidR="00927841">
        <w:rPr>
          <w:rFonts w:cs="Arial"/>
          <w:szCs w:val="24"/>
        </w:rPr>
        <w:t xml:space="preserve"> de tal manera </w:t>
      </w:r>
      <w:r w:rsidR="0068761B">
        <w:rPr>
          <w:rFonts w:cs="Arial"/>
          <w:szCs w:val="24"/>
        </w:rPr>
        <w:t xml:space="preserve"> que el </w:t>
      </w:r>
      <w:r w:rsidRPr="00E82775">
        <w:rPr>
          <w:rFonts w:cs="Arial"/>
          <w:szCs w:val="24"/>
        </w:rPr>
        <w:t>usuario</w:t>
      </w:r>
      <w:r w:rsidR="0068761B">
        <w:rPr>
          <w:rFonts w:cs="Arial"/>
          <w:szCs w:val="24"/>
        </w:rPr>
        <w:t xml:space="preserve"> pueda entender lo que se le proporciona y tener</w:t>
      </w:r>
      <w:r w:rsidR="00927841">
        <w:rPr>
          <w:rFonts w:cs="Arial"/>
          <w:szCs w:val="24"/>
        </w:rPr>
        <w:t xml:space="preserve"> </w:t>
      </w:r>
      <w:r w:rsidR="00E5444D">
        <w:rPr>
          <w:rFonts w:cs="Arial"/>
          <w:szCs w:val="24"/>
        </w:rPr>
        <w:t>así</w:t>
      </w:r>
      <w:r w:rsidR="0068761B">
        <w:rPr>
          <w:rFonts w:cs="Arial"/>
          <w:szCs w:val="24"/>
        </w:rPr>
        <w:t xml:space="preserve"> una </w:t>
      </w:r>
      <w:r w:rsidRPr="00E82775">
        <w:rPr>
          <w:rFonts w:cs="Arial"/>
          <w:szCs w:val="24"/>
        </w:rPr>
        <w:t xml:space="preserve"> capacitación </w:t>
      </w:r>
      <w:r w:rsidR="0068761B">
        <w:rPr>
          <w:rFonts w:cs="Arial"/>
          <w:szCs w:val="24"/>
        </w:rPr>
        <w:t xml:space="preserve"> exitosa </w:t>
      </w:r>
      <w:r w:rsidRPr="00E82775">
        <w:rPr>
          <w:rFonts w:cs="Arial"/>
          <w:szCs w:val="24"/>
        </w:rPr>
        <w:t>a los usuarios finales.</w:t>
      </w:r>
    </w:p>
    <w:p w:rsidR="0028594D" w:rsidRPr="00E82775" w:rsidRDefault="0028594D" w:rsidP="00AB4F5E">
      <w:pPr>
        <w:pStyle w:val="Sinespaciado"/>
        <w:spacing w:line="360" w:lineRule="auto"/>
        <w:rPr>
          <w:rFonts w:cs="Arial"/>
          <w:szCs w:val="24"/>
        </w:rPr>
      </w:pPr>
    </w:p>
    <w:p w:rsidR="0028594D" w:rsidRPr="00E82775" w:rsidRDefault="0028594D" w:rsidP="00AB4F5E">
      <w:pPr>
        <w:pStyle w:val="Sinespaciado"/>
        <w:spacing w:line="360" w:lineRule="auto"/>
        <w:rPr>
          <w:rFonts w:cs="Arial"/>
          <w:szCs w:val="24"/>
        </w:rPr>
      </w:pPr>
      <w:r w:rsidRPr="00E82775">
        <w:rPr>
          <w:rFonts w:cs="Arial"/>
          <w:szCs w:val="24"/>
        </w:rPr>
        <w:t xml:space="preserve">Todos los </w:t>
      </w:r>
      <w:r w:rsidR="008B384D" w:rsidRPr="00E82775">
        <w:rPr>
          <w:rFonts w:cs="Arial"/>
          <w:szCs w:val="24"/>
        </w:rPr>
        <w:t>integrantes quedaron</w:t>
      </w:r>
      <w:r w:rsidRPr="00E82775">
        <w:rPr>
          <w:rFonts w:cs="Arial"/>
          <w:szCs w:val="24"/>
        </w:rPr>
        <w:t xml:space="preserve"> conformes con el</w:t>
      </w:r>
      <w:r w:rsidR="00AB4F5E">
        <w:rPr>
          <w:rFonts w:cs="Arial"/>
          <w:szCs w:val="24"/>
        </w:rPr>
        <w:t xml:space="preserve"> rol asignado</w:t>
      </w:r>
      <w:r w:rsidRPr="00E82775">
        <w:rPr>
          <w:rFonts w:cs="Arial"/>
          <w:szCs w:val="24"/>
        </w:rPr>
        <w:t>.</w:t>
      </w:r>
    </w:p>
    <w:p w:rsidR="0028594D" w:rsidRPr="00E82775" w:rsidRDefault="0028594D" w:rsidP="00AB4F5E">
      <w:pPr>
        <w:pStyle w:val="Sinespaciado"/>
        <w:spacing w:line="360" w:lineRule="auto"/>
        <w:rPr>
          <w:rFonts w:cs="Arial"/>
          <w:szCs w:val="24"/>
        </w:rPr>
      </w:pPr>
    </w:p>
    <w:p w:rsidR="00F91704" w:rsidRDefault="0028594D" w:rsidP="00AB4F5E">
      <w:pPr>
        <w:pStyle w:val="Sinespaciado"/>
        <w:spacing w:line="360" w:lineRule="auto"/>
        <w:rPr>
          <w:rFonts w:cs="Arial"/>
          <w:b/>
          <w:szCs w:val="24"/>
        </w:rPr>
      </w:pPr>
      <w:r w:rsidRPr="008735DA">
        <w:rPr>
          <w:rFonts w:cs="Arial"/>
          <w:b/>
          <w:szCs w:val="24"/>
        </w:rPr>
        <w:t xml:space="preserve">4.- </w:t>
      </w:r>
      <w:r w:rsidR="00F91704">
        <w:rPr>
          <w:rFonts w:cs="Arial"/>
          <w:b/>
          <w:szCs w:val="24"/>
        </w:rPr>
        <w:t>Elegir empresa</w:t>
      </w:r>
    </w:p>
    <w:p w:rsidR="00023D14" w:rsidRPr="00023D14" w:rsidRDefault="00023D14" w:rsidP="00AB4F5E">
      <w:pPr>
        <w:pStyle w:val="Sinespaciado"/>
        <w:spacing w:line="360" w:lineRule="auto"/>
        <w:rPr>
          <w:rFonts w:cs="Arial"/>
          <w:b/>
          <w:szCs w:val="24"/>
        </w:rPr>
      </w:pPr>
    </w:p>
    <w:p w:rsidR="00F91704" w:rsidRDefault="00F91704" w:rsidP="00AB4F5E">
      <w:pPr>
        <w:pStyle w:val="Sinespaciado"/>
        <w:spacing w:line="360" w:lineRule="auto"/>
        <w:rPr>
          <w:rFonts w:cs="Arial"/>
          <w:szCs w:val="24"/>
        </w:rPr>
      </w:pPr>
      <w:r>
        <w:rPr>
          <w:rFonts w:cs="Arial"/>
          <w:szCs w:val="24"/>
        </w:rPr>
        <w:t>Nos contactamos con la empresa panadería San Pedro ya que observamos que no tiene un programa para el control administrativo eso hizo que enviáramos un</w:t>
      </w:r>
      <w:r w:rsidR="004D2DA3">
        <w:rPr>
          <w:rFonts w:cs="Arial"/>
          <w:szCs w:val="24"/>
        </w:rPr>
        <w:t xml:space="preserve"> correo electrónico </w:t>
      </w:r>
      <w:r w:rsidR="00023D14">
        <w:rPr>
          <w:rFonts w:cs="Arial"/>
          <w:szCs w:val="24"/>
        </w:rPr>
        <w:t>explicando nuestro lugar de estudio y a lo que nos dedicamos, dando como resultado una aceptación de la empresa para trabajar con ellos</w:t>
      </w:r>
      <w:r>
        <w:rPr>
          <w:rFonts w:cs="Arial"/>
          <w:szCs w:val="24"/>
        </w:rPr>
        <w:t>.</w:t>
      </w:r>
    </w:p>
    <w:p w:rsidR="00F91704" w:rsidRPr="00E82775" w:rsidRDefault="00F91704" w:rsidP="00AB4F5E">
      <w:pPr>
        <w:pStyle w:val="Sinespaciado"/>
        <w:spacing w:line="360" w:lineRule="auto"/>
        <w:rPr>
          <w:rFonts w:cs="Arial"/>
          <w:szCs w:val="24"/>
        </w:rPr>
      </w:pPr>
      <w:bookmarkStart w:id="0" w:name="_GoBack"/>
      <w:bookmarkEnd w:id="0"/>
    </w:p>
    <w:p w:rsidR="0028594D" w:rsidRPr="00744C2E" w:rsidRDefault="00347D8C" w:rsidP="00AB4F5E">
      <w:pPr>
        <w:pStyle w:val="Sinespaciado"/>
        <w:spacing w:line="360" w:lineRule="auto"/>
        <w:rPr>
          <w:rFonts w:cs="Arial"/>
          <w:szCs w:val="24"/>
        </w:rPr>
      </w:pPr>
      <w:r>
        <w:rPr>
          <w:rFonts w:cs="Arial"/>
          <w:szCs w:val="24"/>
        </w:rPr>
        <w:t>La reunión fue concluida con éxito</w:t>
      </w:r>
      <w:r w:rsidR="00AB4F5E">
        <w:rPr>
          <w:rFonts w:cs="Arial"/>
          <w:szCs w:val="24"/>
        </w:rPr>
        <w:t xml:space="preserve"> siendo las 21</w:t>
      </w:r>
      <w:r w:rsidR="0028594D" w:rsidRPr="00E82775">
        <w:rPr>
          <w:rFonts w:cs="Arial"/>
          <w:szCs w:val="24"/>
        </w:rPr>
        <w:t>:00 horas del mismo día de su inicio, firmando todo</w:t>
      </w:r>
      <w:r>
        <w:rPr>
          <w:rFonts w:cs="Arial"/>
          <w:szCs w:val="24"/>
        </w:rPr>
        <w:t>s los interesados del proyecto.</w:t>
      </w:r>
    </w:p>
    <w:p w:rsidR="0028594D" w:rsidRDefault="0028594D" w:rsidP="00AB4F5E">
      <w:pPr>
        <w:pStyle w:val="Sinespaciado"/>
        <w:spacing w:line="360" w:lineRule="auto"/>
        <w:rPr>
          <w:rFonts w:cs="Arial"/>
          <w:szCs w:val="24"/>
        </w:rPr>
      </w:pPr>
    </w:p>
    <w:p w:rsidR="00AB4F5E" w:rsidRDefault="00AB4F5E" w:rsidP="00AB4F5E">
      <w:pPr>
        <w:pStyle w:val="Sinespaciado"/>
        <w:spacing w:line="360" w:lineRule="auto"/>
        <w:jc w:val="center"/>
        <w:rPr>
          <w:rFonts w:cs="Arial"/>
          <w:szCs w:val="24"/>
        </w:rPr>
      </w:pPr>
      <w:r w:rsidRPr="00744C2E">
        <w:rPr>
          <w:rFonts w:cs="Arial"/>
          <w:szCs w:val="24"/>
        </w:rPr>
        <w:t>Aceptan de conformidad</w:t>
      </w:r>
    </w:p>
    <w:p w:rsidR="00AB4F5E" w:rsidRPr="00744C2E" w:rsidRDefault="00AB4F5E" w:rsidP="00AB4F5E">
      <w:pPr>
        <w:pStyle w:val="Sinespaciado"/>
        <w:spacing w:line="360" w:lineRule="auto"/>
        <w:jc w:val="center"/>
        <w:rPr>
          <w:rFonts w:cs="Arial"/>
          <w:szCs w:val="24"/>
        </w:rPr>
      </w:pPr>
    </w:p>
    <w:p w:rsidR="00AB4F5E" w:rsidRPr="00744C2E" w:rsidRDefault="00AB4F5E" w:rsidP="00AB4F5E">
      <w:pPr>
        <w:pStyle w:val="Sinespaciado"/>
        <w:spacing w:line="360" w:lineRule="auto"/>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8"/>
        <w:gridCol w:w="4130"/>
      </w:tblGrid>
      <w:tr w:rsidR="00A33AE1" w:rsidRPr="00744C2E" w:rsidTr="00B12D31">
        <w:trPr>
          <w:trHeight w:val="1607"/>
        </w:trPr>
        <w:tc>
          <w:tcPr>
            <w:tcW w:w="5103" w:type="dxa"/>
          </w:tcPr>
          <w:p w:rsidR="00A33AE1" w:rsidRPr="00744C2E" w:rsidRDefault="00A33AE1" w:rsidP="00B12D31">
            <w:pPr>
              <w:pStyle w:val="Sinespaciado"/>
              <w:spacing w:line="360" w:lineRule="auto"/>
              <w:jc w:val="center"/>
              <w:rPr>
                <w:rFonts w:cs="Arial"/>
                <w:szCs w:val="24"/>
                <w:u w:val="single"/>
                <w:lang w:val="en-US"/>
              </w:rPr>
            </w:pPr>
            <w:r>
              <w:rPr>
                <w:rFonts w:cs="Arial"/>
                <w:szCs w:val="24"/>
                <w:u w:val="single"/>
                <w:lang w:val="en-US"/>
              </w:rPr>
              <w:t xml:space="preserve">Hernández </w:t>
            </w:r>
            <w:proofErr w:type="spellStart"/>
            <w:r>
              <w:rPr>
                <w:rFonts w:cs="Arial"/>
                <w:szCs w:val="24"/>
                <w:u w:val="single"/>
                <w:lang w:val="en-US"/>
              </w:rPr>
              <w:t>Hernández</w:t>
            </w:r>
            <w:proofErr w:type="spellEnd"/>
            <w:r>
              <w:rPr>
                <w:rFonts w:cs="Arial"/>
                <w:szCs w:val="24"/>
                <w:u w:val="single"/>
                <w:lang w:val="en-US"/>
              </w:rPr>
              <w:t xml:space="preserve"> Francisco Javier</w:t>
            </w:r>
          </w:p>
          <w:p w:rsidR="00A33AE1" w:rsidRPr="00744C2E" w:rsidRDefault="00A33AE1" w:rsidP="00B12D31">
            <w:pPr>
              <w:pStyle w:val="Sinespaciado"/>
              <w:spacing w:line="360" w:lineRule="auto"/>
              <w:jc w:val="center"/>
              <w:rPr>
                <w:rFonts w:cs="Arial"/>
                <w:szCs w:val="24"/>
                <w:lang w:val="en-US"/>
              </w:rPr>
            </w:pPr>
            <w:r w:rsidRPr="00744C2E">
              <w:rPr>
                <w:rFonts w:cs="Arial"/>
                <w:szCs w:val="24"/>
                <w:lang w:val="en-US"/>
              </w:rPr>
              <w:t>Project Manager</w:t>
            </w:r>
          </w:p>
          <w:p w:rsidR="00A33AE1" w:rsidRPr="00744C2E" w:rsidRDefault="00A33AE1" w:rsidP="00B12D31">
            <w:pPr>
              <w:pStyle w:val="Sinespaciado"/>
              <w:spacing w:line="360" w:lineRule="auto"/>
              <w:jc w:val="center"/>
              <w:rPr>
                <w:rFonts w:cs="Arial"/>
                <w:szCs w:val="24"/>
                <w:lang w:val="en-US"/>
              </w:rPr>
            </w:pPr>
          </w:p>
          <w:p w:rsidR="00A33AE1" w:rsidRPr="00744C2E" w:rsidRDefault="00A33AE1" w:rsidP="00B12D31">
            <w:pPr>
              <w:pStyle w:val="Sinespaciado"/>
              <w:spacing w:line="360" w:lineRule="auto"/>
              <w:jc w:val="center"/>
              <w:rPr>
                <w:rFonts w:cs="Arial"/>
                <w:szCs w:val="24"/>
                <w:lang w:val="en-US"/>
              </w:rPr>
            </w:pPr>
          </w:p>
          <w:p w:rsidR="00A33AE1" w:rsidRPr="00744C2E" w:rsidRDefault="00A33AE1" w:rsidP="00B12D31">
            <w:pPr>
              <w:pStyle w:val="Sinespaciado"/>
              <w:spacing w:line="360" w:lineRule="auto"/>
              <w:jc w:val="center"/>
              <w:rPr>
                <w:rFonts w:cs="Arial"/>
                <w:szCs w:val="24"/>
                <w:lang w:val="en-US"/>
              </w:rPr>
            </w:pPr>
          </w:p>
          <w:p w:rsidR="00A33AE1" w:rsidRPr="00A05F0F" w:rsidRDefault="00F46E90" w:rsidP="00B12D31">
            <w:pPr>
              <w:pStyle w:val="Sinespaciado"/>
              <w:spacing w:line="360" w:lineRule="auto"/>
              <w:jc w:val="center"/>
              <w:rPr>
                <w:rFonts w:cs="Arial"/>
                <w:szCs w:val="24"/>
                <w:u w:val="single"/>
              </w:rPr>
            </w:pPr>
            <w:r>
              <w:rPr>
                <w:rFonts w:cs="Arial"/>
                <w:szCs w:val="24"/>
                <w:u w:val="single"/>
              </w:rPr>
              <w:t>Tapia Domínguez Cecilia de Jesús</w:t>
            </w:r>
          </w:p>
          <w:p w:rsidR="00A33AE1" w:rsidRPr="00A05F0F" w:rsidRDefault="00F46E90" w:rsidP="00B12D31">
            <w:pPr>
              <w:pStyle w:val="Sinespaciado"/>
              <w:spacing w:line="360" w:lineRule="auto"/>
              <w:jc w:val="center"/>
              <w:rPr>
                <w:rFonts w:cs="Arial"/>
                <w:szCs w:val="24"/>
              </w:rPr>
            </w:pPr>
            <w:r>
              <w:rPr>
                <w:rFonts w:cs="Arial"/>
                <w:szCs w:val="24"/>
              </w:rPr>
              <w:lastRenderedPageBreak/>
              <w:t xml:space="preserve">Analista </w:t>
            </w:r>
          </w:p>
        </w:tc>
        <w:tc>
          <w:tcPr>
            <w:tcW w:w="4414" w:type="dxa"/>
          </w:tcPr>
          <w:p w:rsidR="00A33AE1" w:rsidRPr="00744C2E" w:rsidRDefault="00F46E90" w:rsidP="00B12D31">
            <w:pPr>
              <w:pStyle w:val="Sinespaciado"/>
              <w:spacing w:line="360" w:lineRule="auto"/>
              <w:jc w:val="center"/>
              <w:rPr>
                <w:rFonts w:cs="Arial"/>
                <w:szCs w:val="24"/>
              </w:rPr>
            </w:pPr>
            <w:r w:rsidRPr="00A05F0F">
              <w:rPr>
                <w:rFonts w:cs="Arial"/>
                <w:szCs w:val="24"/>
                <w:u w:val="single"/>
              </w:rPr>
              <w:lastRenderedPageBreak/>
              <w:t>Méndez Martínez</w:t>
            </w:r>
            <w:r>
              <w:rPr>
                <w:rFonts w:cs="Arial"/>
                <w:szCs w:val="24"/>
                <w:u w:val="single"/>
              </w:rPr>
              <w:t xml:space="preserve"> </w:t>
            </w:r>
            <w:r w:rsidRPr="00A05F0F">
              <w:rPr>
                <w:rFonts w:cs="Arial"/>
                <w:szCs w:val="24"/>
                <w:u w:val="single"/>
              </w:rPr>
              <w:t>Víctor Hugo</w:t>
            </w:r>
          </w:p>
          <w:p w:rsidR="00A33AE1" w:rsidRPr="00744C2E" w:rsidRDefault="00F46E90" w:rsidP="00B12D31">
            <w:pPr>
              <w:pStyle w:val="Sinespaciado"/>
              <w:spacing w:line="360" w:lineRule="auto"/>
              <w:jc w:val="center"/>
              <w:rPr>
                <w:rFonts w:cs="Arial"/>
                <w:szCs w:val="24"/>
              </w:rPr>
            </w:pPr>
            <w:r>
              <w:rPr>
                <w:rFonts w:cs="Arial"/>
                <w:szCs w:val="24"/>
              </w:rPr>
              <w:t>Documentador</w:t>
            </w:r>
          </w:p>
          <w:p w:rsidR="00A33AE1" w:rsidRPr="00744C2E" w:rsidRDefault="00A33AE1" w:rsidP="00B12D31">
            <w:pPr>
              <w:pStyle w:val="Sinespaciado"/>
              <w:spacing w:line="360" w:lineRule="auto"/>
              <w:jc w:val="center"/>
              <w:rPr>
                <w:rFonts w:cs="Arial"/>
                <w:szCs w:val="24"/>
              </w:rPr>
            </w:pPr>
          </w:p>
          <w:p w:rsidR="00A33AE1" w:rsidRPr="00744C2E" w:rsidRDefault="00A33AE1" w:rsidP="00B12D31">
            <w:pPr>
              <w:pStyle w:val="Sinespaciado"/>
              <w:spacing w:line="360" w:lineRule="auto"/>
              <w:jc w:val="center"/>
              <w:rPr>
                <w:rFonts w:cs="Arial"/>
                <w:szCs w:val="24"/>
              </w:rPr>
            </w:pPr>
          </w:p>
          <w:p w:rsidR="00A33AE1" w:rsidRPr="00744C2E" w:rsidRDefault="00A33AE1" w:rsidP="00B12D31">
            <w:pPr>
              <w:pStyle w:val="Sinespaciado"/>
              <w:spacing w:line="360" w:lineRule="auto"/>
              <w:jc w:val="center"/>
              <w:rPr>
                <w:rFonts w:cs="Arial"/>
                <w:szCs w:val="24"/>
              </w:rPr>
            </w:pPr>
          </w:p>
          <w:p w:rsidR="00A33AE1" w:rsidRPr="00744C2E" w:rsidRDefault="00A33AE1" w:rsidP="00B12D31">
            <w:pPr>
              <w:pStyle w:val="Sinespaciado"/>
              <w:spacing w:line="360" w:lineRule="auto"/>
              <w:jc w:val="center"/>
              <w:rPr>
                <w:rFonts w:cs="Arial"/>
                <w:szCs w:val="24"/>
                <w:u w:val="single"/>
              </w:rPr>
            </w:pPr>
            <w:r>
              <w:rPr>
                <w:rFonts w:cs="Arial"/>
                <w:szCs w:val="24"/>
                <w:u w:val="single"/>
              </w:rPr>
              <w:t>Pérez Mayorga Gerardo Eduardo</w:t>
            </w:r>
          </w:p>
          <w:p w:rsidR="00A33AE1" w:rsidRPr="00744C2E" w:rsidRDefault="00A33AE1" w:rsidP="00B12D31">
            <w:pPr>
              <w:pStyle w:val="Sinespaciado"/>
              <w:spacing w:line="360" w:lineRule="auto"/>
              <w:jc w:val="center"/>
              <w:rPr>
                <w:rFonts w:cs="Arial"/>
                <w:szCs w:val="24"/>
              </w:rPr>
            </w:pPr>
            <w:r>
              <w:rPr>
                <w:rFonts w:cs="Arial"/>
                <w:szCs w:val="24"/>
              </w:rPr>
              <w:lastRenderedPageBreak/>
              <w:t>Programador</w:t>
            </w:r>
          </w:p>
        </w:tc>
      </w:tr>
    </w:tbl>
    <w:p w:rsidR="00AB4F5E" w:rsidRPr="00B70BB6" w:rsidRDefault="00AB4F5E" w:rsidP="00AB4F5E">
      <w:pPr>
        <w:pStyle w:val="Sinespaciado"/>
        <w:spacing w:line="360" w:lineRule="auto"/>
        <w:rPr>
          <w:rFonts w:cs="Arial"/>
          <w:szCs w:val="24"/>
        </w:rPr>
      </w:pPr>
    </w:p>
    <w:sectPr w:rsidR="00AB4F5E" w:rsidRPr="00B70BB6"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18F" w:rsidRDefault="006C618F" w:rsidP="00932DB4">
      <w:pPr>
        <w:spacing w:after="0" w:line="240" w:lineRule="auto"/>
      </w:pPr>
      <w:r>
        <w:separator/>
      </w:r>
    </w:p>
  </w:endnote>
  <w:endnote w:type="continuationSeparator" w:id="0">
    <w:p w:rsidR="006C618F" w:rsidRDefault="006C618F"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9B3" w:rsidRDefault="005329B3">
    <w:pPr>
      <w:pStyle w:val="Piedepgina"/>
    </w:pPr>
    <w:r>
      <w:rPr>
        <w:noProof/>
        <w:lang w:eastAsia="es-MX"/>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18F" w:rsidRDefault="006C618F" w:rsidP="00932DB4">
      <w:pPr>
        <w:spacing w:after="0" w:line="240" w:lineRule="auto"/>
      </w:pPr>
      <w:r>
        <w:separator/>
      </w:r>
    </w:p>
  </w:footnote>
  <w:footnote w:type="continuationSeparator" w:id="0">
    <w:p w:rsidR="006C618F" w:rsidRDefault="006C618F"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9B3" w:rsidRDefault="005329B3">
    <w:pPr>
      <w:pStyle w:val="Encabezado"/>
      <w:rPr>
        <w:noProof/>
        <w:lang w:eastAsia="es-MX"/>
      </w:rPr>
    </w:pPr>
    <w:r w:rsidRPr="001A2A9D">
      <w:rPr>
        <w:noProof/>
        <w:lang w:eastAsia="es-MX"/>
      </w:rPr>
      <w:drawing>
        <wp:anchor distT="0" distB="0" distL="114300" distR="114300" simplePos="0" relativeHeight="251687936" behindDoc="0" locked="0" layoutInCell="1" allowOverlap="1" wp14:anchorId="09417336" wp14:editId="2EEDA773">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86912" behindDoc="0" locked="0" layoutInCell="1" allowOverlap="1" wp14:anchorId="6E3DAF88" wp14:editId="4F83DC8E">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89984" behindDoc="0" locked="0" layoutInCell="1" allowOverlap="1" wp14:anchorId="10B12003" wp14:editId="7625C032">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5329B3" w:rsidRDefault="005329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28F"/>
    <w:multiLevelType w:val="hybridMultilevel"/>
    <w:tmpl w:val="588EA8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7"/>
  </w:num>
  <w:num w:numId="2">
    <w:abstractNumId w:val="27"/>
  </w:num>
  <w:num w:numId="3">
    <w:abstractNumId w:val="3"/>
  </w:num>
  <w:num w:numId="4">
    <w:abstractNumId w:val="15"/>
  </w:num>
  <w:num w:numId="5">
    <w:abstractNumId w:val="19"/>
  </w:num>
  <w:num w:numId="6">
    <w:abstractNumId w:val="16"/>
  </w:num>
  <w:num w:numId="7">
    <w:abstractNumId w:val="23"/>
  </w:num>
  <w:num w:numId="8">
    <w:abstractNumId w:val="6"/>
  </w:num>
  <w:num w:numId="9">
    <w:abstractNumId w:val="20"/>
  </w:num>
  <w:num w:numId="10">
    <w:abstractNumId w:val="13"/>
  </w:num>
  <w:num w:numId="11">
    <w:abstractNumId w:val="26"/>
  </w:num>
  <w:num w:numId="12">
    <w:abstractNumId w:val="4"/>
  </w:num>
  <w:num w:numId="13">
    <w:abstractNumId w:val="1"/>
  </w:num>
  <w:num w:numId="14">
    <w:abstractNumId w:val="10"/>
  </w:num>
  <w:num w:numId="15">
    <w:abstractNumId w:val="25"/>
  </w:num>
  <w:num w:numId="16">
    <w:abstractNumId w:val="14"/>
  </w:num>
  <w:num w:numId="17">
    <w:abstractNumId w:val="9"/>
  </w:num>
  <w:num w:numId="18">
    <w:abstractNumId w:val="21"/>
  </w:num>
  <w:num w:numId="19">
    <w:abstractNumId w:val="7"/>
  </w:num>
  <w:num w:numId="20">
    <w:abstractNumId w:val="12"/>
  </w:num>
  <w:num w:numId="21">
    <w:abstractNumId w:val="18"/>
  </w:num>
  <w:num w:numId="22">
    <w:abstractNumId w:val="11"/>
  </w:num>
  <w:num w:numId="23">
    <w:abstractNumId w:val="8"/>
  </w:num>
  <w:num w:numId="24">
    <w:abstractNumId w:val="5"/>
  </w:num>
  <w:num w:numId="25">
    <w:abstractNumId w:val="22"/>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23D14"/>
    <w:rsid w:val="000C0D11"/>
    <w:rsid w:val="000D4740"/>
    <w:rsid w:val="000F2326"/>
    <w:rsid w:val="000F76C5"/>
    <w:rsid w:val="00182A0D"/>
    <w:rsid w:val="001A2A9D"/>
    <w:rsid w:val="001D3BB4"/>
    <w:rsid w:val="001F55FB"/>
    <w:rsid w:val="00205325"/>
    <w:rsid w:val="002337A7"/>
    <w:rsid w:val="0026299B"/>
    <w:rsid w:val="0028594D"/>
    <w:rsid w:val="00337D5D"/>
    <w:rsid w:val="00347D8C"/>
    <w:rsid w:val="00353A71"/>
    <w:rsid w:val="003C660B"/>
    <w:rsid w:val="003F461E"/>
    <w:rsid w:val="00423C53"/>
    <w:rsid w:val="00432879"/>
    <w:rsid w:val="004D1FD8"/>
    <w:rsid w:val="004D2DA3"/>
    <w:rsid w:val="005329B3"/>
    <w:rsid w:val="00571340"/>
    <w:rsid w:val="005F1892"/>
    <w:rsid w:val="00611210"/>
    <w:rsid w:val="00626DDD"/>
    <w:rsid w:val="0068761B"/>
    <w:rsid w:val="006C618F"/>
    <w:rsid w:val="00747A70"/>
    <w:rsid w:val="007602D5"/>
    <w:rsid w:val="00772C9D"/>
    <w:rsid w:val="00775EAC"/>
    <w:rsid w:val="00792995"/>
    <w:rsid w:val="007B2F4A"/>
    <w:rsid w:val="007D314B"/>
    <w:rsid w:val="00865C74"/>
    <w:rsid w:val="00892CBC"/>
    <w:rsid w:val="008A0A33"/>
    <w:rsid w:val="008B384D"/>
    <w:rsid w:val="00927841"/>
    <w:rsid w:val="00932DB4"/>
    <w:rsid w:val="00934150"/>
    <w:rsid w:val="00941847"/>
    <w:rsid w:val="009912C6"/>
    <w:rsid w:val="009F1977"/>
    <w:rsid w:val="00A31B42"/>
    <w:rsid w:val="00A33AE1"/>
    <w:rsid w:val="00A667BE"/>
    <w:rsid w:val="00A759F9"/>
    <w:rsid w:val="00AA524F"/>
    <w:rsid w:val="00AB4F5E"/>
    <w:rsid w:val="00AE4BC5"/>
    <w:rsid w:val="00AE5EBA"/>
    <w:rsid w:val="00B00FDC"/>
    <w:rsid w:val="00B53799"/>
    <w:rsid w:val="00B70BB6"/>
    <w:rsid w:val="00B9259C"/>
    <w:rsid w:val="00D31B30"/>
    <w:rsid w:val="00D42387"/>
    <w:rsid w:val="00D61F34"/>
    <w:rsid w:val="00D92B2C"/>
    <w:rsid w:val="00DB5069"/>
    <w:rsid w:val="00DC5E23"/>
    <w:rsid w:val="00DF5A35"/>
    <w:rsid w:val="00E5444D"/>
    <w:rsid w:val="00EC3431"/>
    <w:rsid w:val="00F22A48"/>
    <w:rsid w:val="00F46E90"/>
    <w:rsid w:val="00F91704"/>
    <w:rsid w:val="00FA66BC"/>
    <w:rsid w:val="00FD331A"/>
    <w:rsid w:val="00FF30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A759F9"/>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28594D"/>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59F9"/>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28594D"/>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de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A759F9"/>
    <w:pPr>
      <w:spacing w:after="0" w:line="240" w:lineRule="auto"/>
      <w:jc w:val="both"/>
    </w:pPr>
    <w:rPr>
      <w:rFonts w:ascii="Arial" w:hAnsi="Arial"/>
      <w:color w:val="000000" w:themeColor="text1"/>
      <w:sz w:val="24"/>
    </w:rPr>
  </w:style>
  <w:style w:type="character" w:customStyle="1" w:styleId="SinespaciadoCar">
    <w:name w:val="Sin espaciado Car"/>
    <w:link w:val="Sinespaciado"/>
    <w:uiPriority w:val="1"/>
    <w:rsid w:val="00B70BB6"/>
    <w:rPr>
      <w:rFonts w:ascii="Arial" w:hAnsi="Arial"/>
      <w:color w:val="000000" w:themeColor="text1"/>
      <w:sz w:val="24"/>
    </w:rPr>
  </w:style>
  <w:style w:type="table" w:styleId="Tabladecuadrcula4-nfasis2">
    <w:name w:val="Grid Table 4 Accent 2"/>
    <w:basedOn w:val="Tablanormal"/>
    <w:uiPriority w:val="49"/>
    <w:rsid w:val="00B70BB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uiPriority w:val="99"/>
    <w:semiHidden/>
    <w:unhideWhenUsed/>
    <w:rsid w:val="0068761B"/>
    <w:rPr>
      <w:sz w:val="16"/>
      <w:szCs w:val="16"/>
    </w:rPr>
  </w:style>
  <w:style w:type="paragraph" w:styleId="Textocomentario">
    <w:name w:val="annotation text"/>
    <w:basedOn w:val="Normal"/>
    <w:link w:val="TextocomentarioCar"/>
    <w:uiPriority w:val="99"/>
    <w:semiHidden/>
    <w:unhideWhenUsed/>
    <w:rsid w:val="006876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761B"/>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68761B"/>
    <w:rPr>
      <w:b/>
      <w:bCs/>
    </w:rPr>
  </w:style>
  <w:style w:type="character" w:customStyle="1" w:styleId="AsuntodelcomentarioCar">
    <w:name w:val="Asunto del comentario Car"/>
    <w:basedOn w:val="TextocomentarioCar"/>
    <w:link w:val="Asuntodelcomentario"/>
    <w:uiPriority w:val="99"/>
    <w:semiHidden/>
    <w:rsid w:val="0068761B"/>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6876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761B"/>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3A40C-9E1C-4402-9358-763D9F45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669</Words>
  <Characters>3684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14</cp:revision>
  <dcterms:created xsi:type="dcterms:W3CDTF">2019-02-03T19:38:00Z</dcterms:created>
  <dcterms:modified xsi:type="dcterms:W3CDTF">2019-06-25T04:41:00Z</dcterms:modified>
</cp:coreProperties>
</file>