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012"/>
        <w:gridCol w:w="462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DC559F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 xml:space="preserve">Securities and </w:t>
            </w:r>
            <w:r w:rsidRPr="00B528FF">
              <w:rPr>
                <w:sz w:val="22"/>
                <w:szCs w:val="22"/>
              </w:rPr>
              <w:t>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4C3739A0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Entertainment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23BF91D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Truism and Hospitality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5C74B45A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61D0BA08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09433D" w:rsidRPr="00B528FF">
              <w:rPr>
                <w:sz w:val="22"/>
                <w:szCs w:val="22"/>
              </w:rPr>
              <w:t xml:space="preserve">Real-State </w:t>
            </w:r>
            <w:r w:rsidR="0009433D">
              <w:rPr>
                <w:sz w:val="22"/>
                <w:szCs w:val="22"/>
              </w:rPr>
              <w:t>and</w:t>
            </w:r>
            <w:r w:rsidR="0009433D" w:rsidRPr="00B528FF">
              <w:rPr>
                <w:sz w:val="22"/>
                <w:szCs w:val="22"/>
              </w:rPr>
              <w:t xml:space="preserve"> Construction Material</w:t>
            </w:r>
            <w:r w:rsidR="000943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311AE76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09433D">
              <w:rPr>
                <w:sz w:val="22"/>
                <w:szCs w:val="22"/>
              </w:rPr>
              <w:t xml:space="preserve"> and 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01AA8963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Manufacturing and Import Export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8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701FFD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701FFD" w:rsidRPr="00CC04E1" w:rsidRDefault="00701FFD" w:rsidP="00701FFD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701FFD" w:rsidRPr="007519AF" w:rsidRDefault="00701FFD" w:rsidP="00701FFD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6194381" w:rsidR="00701FFD" w:rsidRPr="007519AF" w:rsidRDefault="00701FFD" w:rsidP="00701FFD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Business Administration</w:t>
            </w:r>
            <w:r w:rsidR="000D6902">
              <w:rPr>
                <w:color w:val="F2F2F2" w:themeColor="background1" w:themeShade="F2"/>
                <w:sz w:val="22"/>
                <w:szCs w:val="22"/>
              </w:rPr>
              <w:t xml:space="preserve"> and Marketing </w:t>
            </w:r>
          </w:p>
        </w:tc>
      </w:tr>
      <w:tr w:rsidR="00701FFD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701FFD" w:rsidRPr="007519AF" w:rsidRDefault="00701FFD" w:rsidP="00701FFD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7CB5D5E7" w:rsidR="00701FFD" w:rsidRPr="007519AF" w:rsidRDefault="00701FFD" w:rsidP="00701FFD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Governance and International Relation   </w:t>
            </w:r>
          </w:p>
        </w:tc>
      </w:tr>
      <w:tr w:rsidR="00701FFD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701FFD" w:rsidRPr="007519AF" w:rsidRDefault="00701FFD" w:rsidP="00701FFD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2DA68F7D" w:rsidR="00701FFD" w:rsidRPr="007519AF" w:rsidRDefault="00701FFD" w:rsidP="00701FFD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Economics and Record System</w:t>
            </w:r>
          </w:p>
        </w:tc>
      </w:tr>
      <w:tr w:rsidR="00701FFD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701FFD" w:rsidRPr="00534A2B" w:rsidRDefault="00701FFD" w:rsidP="00701FFD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701FFD" w:rsidRPr="007519AF" w:rsidRDefault="00701FFD" w:rsidP="00701FFD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33960BAE" w:rsidR="00701FFD" w:rsidRPr="007519AF" w:rsidRDefault="00701FFD" w:rsidP="00701FFD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and Data Science </w:t>
            </w:r>
          </w:p>
        </w:tc>
      </w:tr>
      <w:tr w:rsidR="00701FFD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701FFD" w:rsidRPr="00876A07" w:rsidRDefault="00701FFD" w:rsidP="00701FFD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701FFD" w:rsidRPr="007519AF" w:rsidRDefault="00701FFD" w:rsidP="00701FFD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28166435" w:rsidR="00701FFD" w:rsidRPr="007519AF" w:rsidRDefault="00701FFD" w:rsidP="00701FFD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Financial Market and Equities </w:t>
            </w:r>
          </w:p>
        </w:tc>
      </w:tr>
      <w:tr w:rsidR="00701FFD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701FFD" w:rsidRPr="00876A07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7E0F1DE4" w:rsidR="00701FFD" w:rsidRPr="007519AF" w:rsidRDefault="00701FFD" w:rsidP="00701FFD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Real-State and Hospitality  </w:t>
            </w:r>
          </w:p>
        </w:tc>
      </w:tr>
      <w:tr w:rsidR="00701FFD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701FFD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5DF6C64A" w:rsidR="00701FFD" w:rsidRPr="00F61D40" w:rsidRDefault="00701FFD" w:rsidP="00701FFD">
            <w:pPr>
              <w:pStyle w:val="ListParagraph"/>
              <w:numPr>
                <w:ilvl w:val="0"/>
                <w:numId w:val="3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Manufacturing and Import-Export  </w:t>
            </w:r>
          </w:p>
        </w:tc>
      </w:tr>
      <w:tr w:rsidR="00701FFD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701FFD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701FFD" w:rsidRPr="00043A85" w:rsidRDefault="00701FFD" w:rsidP="00701FFD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701FFD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701FFD" w:rsidRPr="00043A85" w:rsidRDefault="00701FFD" w:rsidP="00701FFD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701FFD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701FFD" w:rsidRPr="00043A85" w:rsidRDefault="00701FFD" w:rsidP="00701FFD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701FFD" w:rsidRPr="00043A85" w:rsidRDefault="00701FFD" w:rsidP="00701FFD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701FFD" w:rsidRPr="00043A85" w:rsidRDefault="00701FFD" w:rsidP="00701FFD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701FFD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701FFD" w:rsidRPr="00043A85" w:rsidRDefault="00701FFD" w:rsidP="00701FFD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701FFD" w:rsidRPr="00043A85" w:rsidRDefault="00701FFD" w:rsidP="00701FFD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701FFD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701FFD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701FFD" w:rsidRPr="007519AF" w:rsidRDefault="00701FFD" w:rsidP="00701FFD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701FFD" w:rsidRPr="00CC04E1" w:rsidRDefault="00701FFD" w:rsidP="00701FFD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701FFD" w:rsidRPr="007519AF" w:rsidRDefault="00701FFD" w:rsidP="00701FFD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701FFD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701FFD" w:rsidRPr="00C80A2D" w:rsidRDefault="00701FFD" w:rsidP="00701FFD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701FFD" w:rsidRPr="007519AF" w:rsidRDefault="00701FFD" w:rsidP="00701FFD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701FFD" w:rsidRPr="007519AF" w:rsidRDefault="00701FFD" w:rsidP="00701FFD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701FFD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092CEFC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Expenses and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701FFD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V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alidation,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0D519B69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701FFD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680CA80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Investment and Business (Govt. / Corporate)</w:t>
            </w:r>
          </w:p>
        </w:tc>
      </w:tr>
      <w:tr w:rsidR="00701FFD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EDDB829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Check-List</w:t>
            </w:r>
          </w:p>
        </w:tc>
      </w:tr>
      <w:tr w:rsidR="00701FFD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701FFD" w:rsidRPr="00DA3366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3556D5FE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701FFD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6FD0153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701FFD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6328BA05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Return </w:t>
            </w:r>
          </w:p>
        </w:tc>
      </w:tr>
      <w:tr w:rsidR="00701FFD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701FFD" w:rsidRPr="0009323A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C754F2C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701FFD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6F197B1A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152A9B41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4736F7B6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701FFD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09A18F5B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1E92CC61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0EC7C63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Investment and Business: Process</w:t>
            </w:r>
          </w:p>
        </w:tc>
      </w:tr>
      <w:tr w:rsidR="00701FFD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4387254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0BCB8C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4CAB4A5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and Business: Accounts </w:t>
            </w:r>
          </w:p>
        </w:tc>
      </w:tr>
      <w:tr w:rsidR="00701FFD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4ACBF3B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767BD5E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</w:tr>
      <w:tr w:rsidR="00701FFD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701FFD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701FFD" w:rsidRPr="007519AF" w:rsidRDefault="00701FFD" w:rsidP="00701FFD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701FFD" w:rsidRPr="007519AF" w:rsidRDefault="00701FFD" w:rsidP="00701FFD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701FFD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701FFD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701FFD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701FFD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701FFD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701FFD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701FFD" w:rsidRPr="007519AF" w:rsidRDefault="00701FFD" w:rsidP="00701FFD">
            <w:pPr>
              <w:pStyle w:val="ListParagraph"/>
              <w:numPr>
                <w:ilvl w:val="0"/>
                <w:numId w:val="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701FFD" w:rsidRPr="008D599B" w:rsidRDefault="00701FFD" w:rsidP="00701FFD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701FFD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701FFD" w:rsidRPr="007519AF" w:rsidRDefault="00701FFD" w:rsidP="00701FFD">
            <w:pPr>
              <w:pStyle w:val="ListParagraph"/>
              <w:numPr>
                <w:ilvl w:val="0"/>
                <w:numId w:val="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701FFD" w:rsidRPr="008D599B" w:rsidRDefault="00701FFD" w:rsidP="00701FFD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701FFD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701FFD" w:rsidRPr="007519AF" w:rsidRDefault="00701FFD" w:rsidP="00701FFD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701FFD" w:rsidRPr="007519AF" w:rsidRDefault="00701FFD" w:rsidP="00701FFD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701FFD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701FFD" w:rsidRPr="007519AF" w:rsidRDefault="00701FFD" w:rsidP="00701FFD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701FFD" w:rsidRPr="007519AF" w:rsidRDefault="00701FFD" w:rsidP="00701FFD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701FFD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701FFD" w:rsidRPr="00140897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701FFD" w:rsidRPr="007519AF" w:rsidRDefault="00701FFD" w:rsidP="00701FFD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701FFD" w:rsidRPr="007519AF" w:rsidRDefault="00701FFD" w:rsidP="00701FFD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701FFD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701FFD" w:rsidRPr="003159A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701FFD" w:rsidRPr="007519AF" w:rsidRDefault="00701FFD" w:rsidP="00701FFD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701FFD" w:rsidRPr="007519AF" w:rsidRDefault="00701FFD" w:rsidP="00701FFD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701FFD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701FFD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701FFD" w:rsidRPr="007B1FC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701FFD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701FFD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701FFD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701FFD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701FFD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701FFD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701FFD" w:rsidRPr="000C72E0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701FFD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701FFD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701FFD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4966B3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583E8145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>Schedule &gt; Action (Focus) &gt; Content</w:t>
            </w:r>
            <w:r w:rsidR="004966B3">
              <w:rPr>
                <w:color w:val="FFFFFF" w:themeColor="background1"/>
                <w:sz w:val="22"/>
                <w:szCs w:val="22"/>
              </w:rPr>
              <w:t>.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4966B3">
              <w:rPr>
                <w:color w:val="FFFFFF" w:themeColor="background1"/>
                <w:sz w:val="22"/>
                <w:szCs w:val="22"/>
              </w:rPr>
              <w:t>(</w:t>
            </w:r>
            <w:r w:rsidR="004966B3" w:rsidRPr="004966B3">
              <w:rPr>
                <w:b/>
                <w:bCs/>
                <w:color w:val="FFC000"/>
                <w:sz w:val="22"/>
                <w:szCs w:val="22"/>
              </w:rPr>
              <w:t>Sticky Notes Update</w:t>
            </w:r>
            <w:r w:rsidR="004966B3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0E1578" w:rsidRPr="007519AF" w14:paraId="6F2345CD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15"/>
  </w:num>
  <w:num w:numId="2" w16cid:durableId="1351100517">
    <w:abstractNumId w:val="14"/>
  </w:num>
  <w:num w:numId="3" w16cid:durableId="367880481">
    <w:abstractNumId w:val="39"/>
  </w:num>
  <w:num w:numId="4" w16cid:durableId="20984173">
    <w:abstractNumId w:val="9"/>
  </w:num>
  <w:num w:numId="5" w16cid:durableId="1155804565">
    <w:abstractNumId w:val="31"/>
  </w:num>
  <w:num w:numId="6" w16cid:durableId="1296331891">
    <w:abstractNumId w:val="12"/>
  </w:num>
  <w:num w:numId="7" w16cid:durableId="1005942985">
    <w:abstractNumId w:val="8"/>
  </w:num>
  <w:num w:numId="8" w16cid:durableId="1402949985">
    <w:abstractNumId w:val="26"/>
  </w:num>
  <w:num w:numId="9" w16cid:durableId="399328760">
    <w:abstractNumId w:val="20"/>
  </w:num>
  <w:num w:numId="10" w16cid:durableId="1073626450">
    <w:abstractNumId w:val="16"/>
  </w:num>
  <w:num w:numId="11" w16cid:durableId="1284072271">
    <w:abstractNumId w:val="34"/>
  </w:num>
  <w:num w:numId="12" w16cid:durableId="844828494">
    <w:abstractNumId w:val="30"/>
  </w:num>
  <w:num w:numId="13" w16cid:durableId="1918636367">
    <w:abstractNumId w:val="18"/>
  </w:num>
  <w:num w:numId="14" w16cid:durableId="1670132617">
    <w:abstractNumId w:val="29"/>
  </w:num>
  <w:num w:numId="15" w16cid:durableId="1637680137">
    <w:abstractNumId w:val="45"/>
  </w:num>
  <w:num w:numId="16" w16cid:durableId="1908607675">
    <w:abstractNumId w:val="28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6"/>
  </w:num>
  <w:num w:numId="20" w16cid:durableId="86771590">
    <w:abstractNumId w:val="23"/>
  </w:num>
  <w:num w:numId="21" w16cid:durableId="1564411377">
    <w:abstractNumId w:val="17"/>
  </w:num>
  <w:num w:numId="22" w16cid:durableId="1753770128">
    <w:abstractNumId w:val="19"/>
  </w:num>
  <w:num w:numId="23" w16cid:durableId="1964339318">
    <w:abstractNumId w:val="22"/>
  </w:num>
  <w:num w:numId="24" w16cid:durableId="1855683118">
    <w:abstractNumId w:val="5"/>
  </w:num>
  <w:num w:numId="25" w16cid:durableId="766190054">
    <w:abstractNumId w:val="13"/>
  </w:num>
  <w:num w:numId="26" w16cid:durableId="1246918970">
    <w:abstractNumId w:val="44"/>
  </w:num>
  <w:num w:numId="27" w16cid:durableId="1788235377">
    <w:abstractNumId w:val="43"/>
  </w:num>
  <w:num w:numId="28" w16cid:durableId="1203861001">
    <w:abstractNumId w:val="41"/>
  </w:num>
  <w:num w:numId="29" w16cid:durableId="2034378026">
    <w:abstractNumId w:val="40"/>
  </w:num>
  <w:num w:numId="30" w16cid:durableId="1090393541">
    <w:abstractNumId w:val="35"/>
  </w:num>
  <w:num w:numId="31" w16cid:durableId="1424761554">
    <w:abstractNumId w:val="7"/>
  </w:num>
  <w:num w:numId="32" w16cid:durableId="413750244">
    <w:abstractNumId w:val="11"/>
  </w:num>
  <w:num w:numId="33" w16cid:durableId="783695498">
    <w:abstractNumId w:val="42"/>
  </w:num>
  <w:num w:numId="34" w16cid:durableId="280455778">
    <w:abstractNumId w:val="4"/>
  </w:num>
  <w:num w:numId="35" w16cid:durableId="968776935">
    <w:abstractNumId w:val="32"/>
  </w:num>
  <w:num w:numId="36" w16cid:durableId="1288585939">
    <w:abstractNumId w:val="38"/>
  </w:num>
  <w:num w:numId="37" w16cid:durableId="192622090">
    <w:abstractNumId w:val="33"/>
  </w:num>
  <w:num w:numId="38" w16cid:durableId="1352992505">
    <w:abstractNumId w:val="21"/>
  </w:num>
  <w:num w:numId="39" w16cid:durableId="142238953">
    <w:abstractNumId w:val="10"/>
  </w:num>
  <w:num w:numId="40" w16cid:durableId="123931990">
    <w:abstractNumId w:val="27"/>
  </w:num>
  <w:num w:numId="41" w16cid:durableId="1835224160">
    <w:abstractNumId w:val="24"/>
  </w:num>
  <w:num w:numId="42" w16cid:durableId="579801344">
    <w:abstractNumId w:val="36"/>
  </w:num>
  <w:num w:numId="43" w16cid:durableId="405764916">
    <w:abstractNumId w:val="25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3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9433D"/>
    <w:rsid w:val="000A232A"/>
    <w:rsid w:val="000C4ED6"/>
    <w:rsid w:val="000C72E0"/>
    <w:rsid w:val="000D6902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17046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966B3"/>
    <w:rsid w:val="004B00AD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1FFD"/>
    <w:rsid w:val="007058B9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296A"/>
    <w:rsid w:val="008578FF"/>
    <w:rsid w:val="00860DCD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041C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069C5"/>
    <w:rsid w:val="00C13F09"/>
    <w:rsid w:val="00C33280"/>
    <w:rsid w:val="00C36994"/>
    <w:rsid w:val="00C37B9C"/>
    <w:rsid w:val="00C46685"/>
    <w:rsid w:val="00C47BFD"/>
    <w:rsid w:val="00C534CA"/>
    <w:rsid w:val="00C5677D"/>
    <w:rsid w:val="00C80A2D"/>
    <w:rsid w:val="00C866C3"/>
    <w:rsid w:val="00C87207"/>
    <w:rsid w:val="00C94239"/>
    <w:rsid w:val="00CA3518"/>
    <w:rsid w:val="00CB3D76"/>
    <w:rsid w:val="00CB6F16"/>
    <w:rsid w:val="00CC04E1"/>
    <w:rsid w:val="00CD27F4"/>
    <w:rsid w:val="00CE57E3"/>
    <w:rsid w:val="00D07059"/>
    <w:rsid w:val="00D13186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2155"/>
    <w:rsid w:val="00E34156"/>
    <w:rsid w:val="00E40381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227</cp:revision>
  <cp:lastPrinted>2025-08-03T03:40:00Z</cp:lastPrinted>
  <dcterms:created xsi:type="dcterms:W3CDTF">2025-04-14T07:03:00Z</dcterms:created>
  <dcterms:modified xsi:type="dcterms:W3CDTF">2025-09-20T05:18:00Z</dcterms:modified>
</cp:coreProperties>
</file>