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5"/>
        <w:gridCol w:w="839"/>
        <w:gridCol w:w="9476"/>
      </w:tblGrid>
      <w:tr w:rsidR="001D331C" w:rsidRPr="004D4396" w14:paraId="4B7D2445" w14:textId="77777777" w:rsidTr="00740778">
        <w:trPr>
          <w:trHeight w:val="1527"/>
          <w:jc w:val="center"/>
        </w:trPr>
        <w:tc>
          <w:tcPr>
            <w:tcW w:w="5000" w:type="pct"/>
            <w:gridSpan w:val="3"/>
            <w:shd w:val="clear" w:color="auto" w:fill="1F4E79" w:themeFill="accent1" w:themeFillShade="80"/>
            <w:vAlign w:val="center"/>
          </w:tcPr>
          <w:p w14:paraId="0A1F0F98" w14:textId="7FC7C9DE" w:rsidR="001D331C" w:rsidRPr="000E4E84" w:rsidRDefault="005271EF" w:rsidP="00740778">
            <w:pPr>
              <w:jc w:val="center"/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>Industrial and Production</w:t>
            </w:r>
            <w:r w:rsidR="000E4E84" w:rsidRPr="000E4E84">
              <w:rPr>
                <w:rFonts w:ascii="Calibri" w:eastAsia="Calibri" w:hAnsi="Calibri" w:cs="Calibri"/>
                <w:b/>
                <w:color w:val="D9D9D9" w:themeColor="background1" w:themeShade="D9"/>
                <w:sz w:val="36"/>
                <w:szCs w:val="36"/>
              </w:rPr>
              <w:t xml:space="preserve"> Engineering</w:t>
            </w:r>
          </w:p>
          <w:p w14:paraId="64A5E633" w14:textId="77777777" w:rsidR="001D331C" w:rsidRPr="00CF39E6" w:rsidRDefault="001D331C" w:rsidP="00740778">
            <w:pPr>
              <w:jc w:val="center"/>
              <w:rPr>
                <w:bCs/>
                <w:color w:val="D9D9D9" w:themeColor="background1" w:themeShade="D9"/>
              </w:rPr>
            </w:pPr>
            <w:r>
              <w:rPr>
                <w:bCs/>
                <w:color w:val="D9D9D9" w:themeColor="background1" w:themeShade="D9"/>
              </w:rPr>
              <w:t>Bangladesh University of Engineering and Technology</w:t>
            </w:r>
          </w:p>
        </w:tc>
      </w:tr>
      <w:tr w:rsidR="001D331C" w:rsidRPr="007F5386" w14:paraId="67049BC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1AE53A91" w14:textId="2FD386C3" w:rsidR="001D331C" w:rsidRPr="007F5386" w:rsidRDefault="001D331C" w:rsidP="003D6535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 xml:space="preserve">CORE: </w:t>
            </w:r>
            <w:r w:rsidR="003D6535">
              <w:rPr>
                <w:b/>
                <w:color w:val="404040" w:themeColor="text1" w:themeTint="BF"/>
                <w:sz w:val="20"/>
                <w:szCs w:val="20"/>
              </w:rPr>
              <w:t>IPE</w:t>
            </w:r>
          </w:p>
        </w:tc>
      </w:tr>
      <w:tr w:rsidR="00BB2BC2" w:rsidRPr="007F5386" w14:paraId="58C70EB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6D9DA1F" w14:textId="77777777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01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E919826" w14:textId="39204533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86CF30" w14:textId="6024C442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Manufacturing Processes 1</w:t>
            </w:r>
            <w:r w:rsidR="00125C92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BB2BC2" w:rsidRPr="007F5386" w14:paraId="6658146A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630D266" w14:textId="3E773FED" w:rsidR="00BB2BC2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A045D4F" w14:textId="2E0DE7EB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7C79C3" w14:textId="64480C40" w:rsidR="00BB2BC2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Manufacturing Processes 2</w:t>
            </w:r>
            <w:r w:rsidR="00B6422A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BB2BC2" w:rsidRPr="007F5386" w14:paraId="17844578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51DBDAD" w14:textId="7FDC40B5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10275AE" w14:textId="11430F61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6697A44" w14:textId="0E39469C" w:rsidR="00BB2BC2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Measurement, Instrumentation and Control</w:t>
            </w:r>
            <w:r w:rsidR="00B6422A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BB2BC2" w:rsidRPr="007F5386" w14:paraId="6876806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78BAD96" w14:textId="63162E72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48F350C" w14:textId="310134A6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4F2FA3B" w14:textId="7B944A63" w:rsidR="00BB2BC2" w:rsidRPr="007F5386" w:rsidRDefault="00B6422A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Product Design 1 (with Sessional)</w:t>
            </w:r>
          </w:p>
        </w:tc>
      </w:tr>
      <w:tr w:rsidR="00BB2BC2" w:rsidRPr="007F5386" w14:paraId="37C6ACD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529AB05" w14:textId="5B82F536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A9294FD" w14:textId="05214B4E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46A9442" w14:textId="260AA30F" w:rsidR="00BB2BC2" w:rsidRPr="007F5386" w:rsidRDefault="0026202E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Product Design 2 (with Sessional)</w:t>
            </w:r>
          </w:p>
        </w:tc>
      </w:tr>
      <w:tr w:rsidR="00BB2BC2" w:rsidRPr="007F5386" w14:paraId="222E97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BE0F670" w14:textId="16F2DCFC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5B1415" w14:textId="6DFE1C1D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11E4AF7" w14:textId="6658F2EF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Material Handling and Maintenance Management</w:t>
            </w:r>
            <w:r w:rsidR="00B6422A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BB2BC2" w:rsidRPr="007F5386" w14:paraId="5B6EADB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707B28" w14:textId="0279641B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31A139" w14:textId="2F3361FB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902CC91" w14:textId="0CAB377F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Quality Management</w:t>
            </w:r>
            <w:r w:rsidR="00B6422A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BB2BC2" w:rsidRPr="007F5386" w14:paraId="0BF865D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0C2E69" w14:textId="6CAA6B78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E5D4A90" w14:textId="5BB778AF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C0236AD" w14:textId="14C13E3D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Numerical Analysis</w:t>
            </w:r>
          </w:p>
        </w:tc>
      </w:tr>
      <w:tr w:rsidR="00BB2BC2" w:rsidRPr="007F5386" w14:paraId="280DF0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6A3AB" w14:textId="79F3C126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3A1BF6C" w14:textId="0DA25C6E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F396615" w14:textId="7E0C867C" w:rsidR="00BB2BC2" w:rsidRPr="007F5386" w:rsidRDefault="00D531C9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Principles of Cost</w:t>
            </w:r>
            <w:r w:rsidR="00BB2BC2">
              <w:rPr>
                <w:color w:val="404040" w:themeColor="text1" w:themeTint="BF"/>
                <w:sz w:val="20"/>
                <w:szCs w:val="20"/>
              </w:rPr>
              <w:t xml:space="preserve"> and Management Accounting</w:t>
            </w:r>
          </w:p>
        </w:tc>
      </w:tr>
      <w:tr w:rsidR="00BB2BC2" w:rsidRPr="007F5386" w14:paraId="48D80E2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9E0578A" w14:textId="728AD7EB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E8B1FBF" w14:textId="4A5C8983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4DE1B0" w14:textId="3A3A8847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Economy</w:t>
            </w:r>
          </w:p>
        </w:tc>
      </w:tr>
      <w:tr w:rsidR="00BB2BC2" w:rsidRPr="007F5386" w14:paraId="75555349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3A3D99E" w14:textId="3C9EFC1C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FE04801" w14:textId="6C8468EB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A3744C0" w14:textId="66894EC0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Operations Research </w:t>
            </w:r>
          </w:p>
        </w:tc>
      </w:tr>
      <w:tr w:rsidR="00BB2BC2" w:rsidRPr="007F5386" w14:paraId="6808C447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5691A0B" w14:textId="66EE7EF4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C190206" w14:textId="1FF65605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66F547B" w14:textId="15489D71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Operations Management </w:t>
            </w:r>
          </w:p>
        </w:tc>
      </w:tr>
      <w:tr w:rsidR="00BB2BC2" w:rsidRPr="007F5386" w14:paraId="2470A782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35ED094" w14:textId="02B1DA95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774901C" w14:textId="1DB43DEC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IPE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DC973EA" w14:textId="1670DBED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Project and Environmental Management </w:t>
            </w:r>
          </w:p>
        </w:tc>
      </w:tr>
      <w:tr w:rsidR="00BB2BC2" w:rsidRPr="007F5386" w14:paraId="24CFB6F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0D6F55B" w14:textId="3590FE19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8F5058" w14:textId="4BC4B319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20A00DC" w14:textId="03FF51D9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Er</w:t>
            </w:r>
            <w:r w:rsidR="00B6422A">
              <w:rPr>
                <w:color w:val="404040" w:themeColor="text1" w:themeTint="BF"/>
                <w:sz w:val="20"/>
                <w:szCs w:val="20"/>
              </w:rPr>
              <w:t>gonomics and Safety Management (with Sessional)</w:t>
            </w:r>
          </w:p>
        </w:tc>
      </w:tr>
      <w:tr w:rsidR="00BB2BC2" w:rsidRPr="007F5386" w14:paraId="6856D5C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FA9E5CF" w14:textId="3BF49C0E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3E2211F" w14:textId="018BCEB8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51D83D1" w14:textId="7108F41C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Supply Chain Management</w:t>
            </w:r>
          </w:p>
        </w:tc>
      </w:tr>
      <w:tr w:rsidR="00BB2BC2" w:rsidRPr="007F5386" w14:paraId="659BDC70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654CA06" w14:textId="01352FE5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DD73CFE" w14:textId="27BEF369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54BBCEF" w14:textId="32D71B0A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Industrial and Business Management </w:t>
            </w:r>
          </w:p>
        </w:tc>
      </w:tr>
      <w:tr w:rsidR="00BB2BC2" w:rsidRPr="007F5386" w14:paraId="5F40A256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6496B2" w14:textId="47C02EFA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8F5F49E" w14:textId="2A97D4B1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EB635F3" w14:textId="6BAB9C80" w:rsidR="00BB2BC2" w:rsidRPr="007F5386" w:rsidRDefault="00EF6D27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Machine Tools (with Sessional)</w:t>
            </w:r>
          </w:p>
        </w:tc>
      </w:tr>
      <w:tr w:rsidR="00BB2BC2" w:rsidRPr="007F5386" w14:paraId="78A4784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DA0AF35" w14:textId="541CFD0A" w:rsidR="00BB2BC2" w:rsidRPr="007F5386" w:rsidRDefault="00BB2BC2" w:rsidP="00BB2BC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86E68A9" w14:textId="66F8D267" w:rsidR="00BB2BC2" w:rsidRPr="007F5386" w:rsidRDefault="00BB2BC2" w:rsidP="00BB2BC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EB1DE28" w14:textId="5C063FEE" w:rsidR="00BB2BC2" w:rsidRPr="007F5386" w:rsidRDefault="00BB2BC2" w:rsidP="00BB2BC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CAD/CAM</w:t>
            </w:r>
            <w:r w:rsidR="00EF6D27">
              <w:rPr>
                <w:color w:val="404040" w:themeColor="text1" w:themeTint="BF"/>
                <w:sz w:val="20"/>
                <w:szCs w:val="20"/>
              </w:rPr>
              <w:t xml:space="preserve"> (with Sessional)</w:t>
            </w:r>
          </w:p>
        </w:tc>
      </w:tr>
      <w:tr w:rsidR="00037477" w:rsidRPr="007F5386" w14:paraId="0639F84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8A7FEA8" w14:textId="5A870F00" w:rsidR="00037477" w:rsidRPr="007F5386" w:rsidRDefault="00037477" w:rsidP="0003747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FE16765" w14:textId="357058ED" w:rsidR="00037477" w:rsidRPr="007F5386" w:rsidRDefault="00037477" w:rsidP="0003747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5486AE7" w14:textId="12BF7192" w:rsidR="00037477" w:rsidRPr="007F5386" w:rsidRDefault="00037477" w:rsidP="0003747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Graphics Sessional</w:t>
            </w:r>
          </w:p>
        </w:tc>
      </w:tr>
      <w:tr w:rsidR="00037477" w:rsidRPr="007F5386" w14:paraId="4F5402BB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682240" w14:textId="5621B936" w:rsidR="00037477" w:rsidRDefault="00037477" w:rsidP="0003747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CF6D0B5" w14:textId="77777777" w:rsidR="00037477" w:rsidRDefault="00037477" w:rsidP="0003747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3B19955" w14:textId="55749FB7" w:rsidR="00037477" w:rsidRDefault="00037477" w:rsidP="0003747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Graphics and Introduction to CAD Sessional</w:t>
            </w:r>
          </w:p>
        </w:tc>
      </w:tr>
      <w:tr w:rsidR="00037477" w:rsidRPr="007F5386" w14:paraId="2AF6D914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4F9AA41" w14:textId="2E581799" w:rsidR="00037477" w:rsidRDefault="00037477" w:rsidP="0003747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9057626" w14:textId="77777777" w:rsidR="00037477" w:rsidRDefault="00037477" w:rsidP="0003747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1927748" w14:textId="4C16AAB5" w:rsidR="00037477" w:rsidRDefault="00037477" w:rsidP="0003747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Business Communication Seminar 1</w:t>
            </w:r>
          </w:p>
        </w:tc>
      </w:tr>
      <w:tr w:rsidR="00037477" w:rsidRPr="007F5386" w14:paraId="43567FBB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AF29886" w14:textId="416809E9" w:rsidR="00037477" w:rsidRDefault="00037477" w:rsidP="0003747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7D238BA" w14:textId="77777777" w:rsidR="00037477" w:rsidRDefault="00037477" w:rsidP="0003747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6D70E90" w14:textId="1C9FC7A9" w:rsidR="00037477" w:rsidRDefault="00037477" w:rsidP="0003747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Business Communication Seminar 2</w:t>
            </w:r>
          </w:p>
        </w:tc>
      </w:tr>
      <w:tr w:rsidR="00037477" w:rsidRPr="007F5386" w14:paraId="227040C5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86F0578" w14:textId="67C26971" w:rsidR="00037477" w:rsidRDefault="00037477" w:rsidP="00037477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631B2F3" w14:textId="77777777" w:rsidR="00037477" w:rsidRDefault="00037477" w:rsidP="00037477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BAACC66" w14:textId="432182DA" w:rsidR="00037477" w:rsidRDefault="00037477" w:rsidP="00037477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Industrial Practice</w:t>
            </w:r>
            <w:r w:rsidR="004F7642">
              <w:rPr>
                <w:color w:val="404040" w:themeColor="text1" w:themeTint="BF"/>
                <w:sz w:val="20"/>
                <w:szCs w:val="20"/>
              </w:rPr>
              <w:t xml:space="preserve"> / Industrial Simulation Sessional</w:t>
            </w:r>
          </w:p>
        </w:tc>
      </w:tr>
      <w:tr w:rsidR="004F7642" w:rsidRPr="007F5386" w14:paraId="541AD2E1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77185A1" w14:textId="0C2231B8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24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92056F0" w14:textId="77777777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8B43325" w14:textId="194A4124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1</w:t>
            </w:r>
          </w:p>
        </w:tc>
      </w:tr>
      <w:tr w:rsidR="004F7642" w:rsidRPr="007F5386" w14:paraId="4562FB64" w14:textId="77777777" w:rsidTr="001E7DAA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418E3AC" w14:textId="7836A894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25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9E30078" w14:textId="77777777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495E445" w14:textId="50B1BA6C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Project and Thesis 2</w:t>
            </w:r>
          </w:p>
        </w:tc>
      </w:tr>
      <w:tr w:rsidR="004F7642" w:rsidRPr="007F5386" w14:paraId="64B3748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4983E9F7" w14:textId="65D9CF29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color w:val="404040" w:themeColor="text1" w:themeTint="BF"/>
                <w:sz w:val="20"/>
                <w:szCs w:val="20"/>
              </w:rPr>
              <w:t>CORE: SCINECT AND TECHNOLOGY</w:t>
            </w:r>
          </w:p>
        </w:tc>
      </w:tr>
      <w:tr w:rsidR="004F7642" w:rsidRPr="007F5386" w14:paraId="042D53E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38B64E5" w14:textId="7E01FDAC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5AA81F4" w14:textId="77777777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9484289" w14:textId="1ED8CB75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and Integral Calculus</w:t>
            </w:r>
          </w:p>
        </w:tc>
      </w:tr>
      <w:tr w:rsidR="004F7642" w:rsidRPr="007F5386" w14:paraId="0001360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9F82EAA" w14:textId="5E813B9C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230B9F" w14:textId="77777777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881A0C3" w14:textId="06008F2C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Vector, Matrix, Solid Geometry </w:t>
            </w:r>
          </w:p>
        </w:tc>
      </w:tr>
      <w:tr w:rsidR="004F7642" w:rsidRPr="007F5386" w14:paraId="45CC546F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9836910" w14:textId="1A3BDFAC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51626A92" w14:textId="77777777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MATH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9F4FFC" w14:textId="0507E07D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Differential Equation, Vector Calculus, Laplace Transform</w:t>
            </w:r>
          </w:p>
        </w:tc>
      </w:tr>
      <w:tr w:rsidR="004F7642" w:rsidRPr="007F5386" w14:paraId="3C473273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ACFF0A7" w14:textId="6F3951E6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65017B4" w14:textId="0029ADC1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MATH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9AA107B" w14:textId="4CC9A7DB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Probability and Statistics</w:t>
            </w:r>
          </w:p>
        </w:tc>
      </w:tr>
      <w:tr w:rsidR="004F7642" w:rsidRPr="007F5386" w14:paraId="4A6053C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267319C" w14:textId="3015BB92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05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E6DA42" w14:textId="20187C48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7F5386">
              <w:rPr>
                <w:color w:val="404040" w:themeColor="text1" w:themeTint="BF"/>
                <w:sz w:val="20"/>
                <w:szCs w:val="20"/>
              </w:rPr>
              <w:t xml:space="preserve">PHY 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24FCC61" w14:textId="6D94B07B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Structure of Matter, Electricity and Magnetism, Modern Physics (with Sessional)</w:t>
            </w:r>
          </w:p>
        </w:tc>
      </w:tr>
      <w:tr w:rsidR="004F7642" w:rsidRPr="007F5386" w14:paraId="400D92E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C7A7EB0" w14:textId="0DB5E541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25B19C7" w14:textId="75F61418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PHY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BF8BA3C" w14:textId="260AA203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Waves and Oscillations, Physical Optics and Wave Mechanics (with Sessional)</w:t>
            </w:r>
          </w:p>
        </w:tc>
      </w:tr>
      <w:tr w:rsidR="004F7642" w:rsidRPr="007F5386" w14:paraId="69704E7E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3CA3CC7" w14:textId="54656BBD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08A7E59" w14:textId="274ACE3B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C1E174A" w14:textId="290588FF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Chemistry </w:t>
            </w:r>
          </w:p>
        </w:tc>
      </w:tr>
      <w:tr w:rsidR="004F7642" w:rsidRPr="007F5386" w14:paraId="0458B064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4802519" w14:textId="7434CF67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31BE416" w14:textId="039ABEFA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009D5B8" w14:textId="47A90932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Inorganic Quantitative Analysis Sessional </w:t>
            </w:r>
          </w:p>
        </w:tc>
      </w:tr>
      <w:tr w:rsidR="004F7642" w:rsidRPr="007F5386" w14:paraId="61D5BC6C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412CD8" w14:textId="0289D820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16224E0" w14:textId="24639055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D2D6703" w14:textId="22B7DC44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Chemistry of Materials</w:t>
            </w:r>
          </w:p>
        </w:tc>
      </w:tr>
      <w:tr w:rsidR="004F7642" w:rsidRPr="007F5386" w14:paraId="47155C05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2AEFE69" w14:textId="24E5E611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E62C270" w14:textId="75B76668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DC9F051" w14:textId="431C0483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Materials 1</w:t>
            </w:r>
          </w:p>
        </w:tc>
      </w:tr>
      <w:tr w:rsidR="004F7642" w:rsidRPr="007F5386" w14:paraId="5CDFF80B" w14:textId="77777777" w:rsidTr="0074077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BB2AA92" w14:textId="00E743AD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0469CA7" w14:textId="30BB314E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FF45EA6" w14:textId="2ABB83F3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Engineering Materials 2 (with Sessional)</w:t>
            </w:r>
          </w:p>
        </w:tc>
      </w:tr>
      <w:tr w:rsidR="004F7642" w:rsidRPr="007F5386" w14:paraId="7E0DE916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3D7ED3A" w14:textId="49CC5E4C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DB49812" w14:textId="3FE67083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43AC7C0" w14:textId="758BD63E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Basic Electrical and Electronic Circuit (with Sessional)</w:t>
            </w:r>
          </w:p>
        </w:tc>
      </w:tr>
      <w:tr w:rsidR="004F7642" w:rsidRPr="007F5386" w14:paraId="48F07C01" w14:textId="77777777" w:rsidTr="00337762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9B3854C" w14:textId="54C58368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70D66D0" w14:textId="71BACC02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EEE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82E07DC" w14:textId="2C5D904E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Electrical Machines and Electronics (with Sessional)</w:t>
            </w:r>
          </w:p>
        </w:tc>
      </w:tr>
      <w:tr w:rsidR="004F7642" w:rsidRPr="007F5386" w14:paraId="62A7969E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6A6B0DE" w14:textId="1032949D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14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3DC1FF1" w14:textId="25EBB0B4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CSE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EC264F3" w14:textId="7716082C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Computer Programming Techniques (with Sessional)</w:t>
            </w:r>
          </w:p>
        </w:tc>
      </w:tr>
      <w:tr w:rsidR="004F7642" w:rsidRPr="007F5386" w14:paraId="778ABDCF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524A0B28" w14:textId="6D801091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15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D9ADC9D" w14:textId="142FE3B3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90E6022" w14:textId="64A01CDC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Engineering Mechanics and Theory of Machines </w:t>
            </w:r>
          </w:p>
        </w:tc>
      </w:tr>
      <w:tr w:rsidR="004F7642" w:rsidRPr="007F5386" w14:paraId="5B839F1D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0A096A7" w14:textId="042A44DA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16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BC0403C" w14:textId="571A4F78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96D2726" w14:textId="7FDB1B3E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Mechanics of Solids (with Sessional)</w:t>
            </w:r>
          </w:p>
        </w:tc>
      </w:tr>
      <w:tr w:rsidR="004F7642" w:rsidRPr="007F5386" w14:paraId="5486AF7D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00E1608" w14:textId="1AC6D1DC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17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7701CCD" w14:textId="0E0533B0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530DD3E4" w14:textId="67DF640A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Thermodynamics and Heat Transfer (with Sessional)</w:t>
            </w:r>
          </w:p>
        </w:tc>
      </w:tr>
      <w:tr w:rsidR="004F7642" w:rsidRPr="007F5386" w14:paraId="45F5F86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050F5EC" w14:textId="0E44F875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18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2CF71C67" w14:textId="5B7ED000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F0961B4" w14:textId="53774437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Fluid Mechanics and Machinery (with Sessional) </w:t>
            </w:r>
          </w:p>
        </w:tc>
      </w:tr>
      <w:tr w:rsidR="004F7642" w:rsidRPr="007F5386" w14:paraId="2FD3C487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0847623C" w14:textId="14D66721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19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359050F8" w14:textId="1D7841A2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C7F0445" w14:textId="3D156E6B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Mechanical Engineering Drawing 1 Sessional </w:t>
            </w:r>
          </w:p>
        </w:tc>
      </w:tr>
      <w:tr w:rsidR="004F7642" w:rsidRPr="007F5386" w14:paraId="14E69E1A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A273373" w14:textId="5668125F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20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7CEDBCC2" w14:textId="2CF2C900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76F5397" w14:textId="61D378F9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Machine Shop Sessional </w:t>
            </w:r>
          </w:p>
        </w:tc>
      </w:tr>
      <w:tr w:rsidR="004F7642" w:rsidRPr="007F5386" w14:paraId="4D8B48A4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C1D808" w14:textId="26BEC57B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21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67898F29" w14:textId="230328B7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SHOP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2345F316" w14:textId="42F5A305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Foundry and Welding Shop Sessional </w:t>
            </w:r>
          </w:p>
        </w:tc>
      </w:tr>
      <w:tr w:rsidR="004F7642" w:rsidRPr="007F5386" w14:paraId="44D7EB96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14:paraId="5A6737E3" w14:textId="360B43A5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 w:themeColor="text1" w:themeTint="BF"/>
                <w:sz w:val="20"/>
                <w:szCs w:val="20"/>
              </w:rPr>
              <w:t>ELECTIVE (Any Two Courses)</w:t>
            </w:r>
          </w:p>
        </w:tc>
      </w:tr>
      <w:tr w:rsidR="004F7642" w:rsidRPr="007F5386" w14:paraId="1F085F6A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A75B774" w14:textId="0E3E6D21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01</w:t>
            </w:r>
            <w:r w:rsidRPr="007F5386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010BAE71" w14:textId="380093F6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82FDB99" w14:textId="0AABE657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Computer Integrated Manufacturing </w:t>
            </w:r>
          </w:p>
        </w:tc>
      </w:tr>
      <w:tr w:rsidR="004F7642" w:rsidRPr="007F5386" w14:paraId="0801FDD2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E3A6F9E" w14:textId="6C9F6793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02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42D8C02A" w14:textId="5955E884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050D4D7" w14:textId="69659BE5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Micro-manufacturing </w:t>
            </w:r>
          </w:p>
        </w:tc>
      </w:tr>
      <w:tr w:rsidR="004F7642" w:rsidRPr="007F5386" w14:paraId="179CFB65" w14:textId="77777777" w:rsidTr="00140B68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1A6EDA2" w14:textId="6893EADD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03</w:t>
            </w:r>
          </w:p>
        </w:tc>
        <w:tc>
          <w:tcPr>
            <w:tcW w:w="389" w:type="pct"/>
            <w:shd w:val="clear" w:color="auto" w:fill="F2F2F2" w:themeFill="background1" w:themeFillShade="F2"/>
            <w:vAlign w:val="center"/>
          </w:tcPr>
          <w:p w14:paraId="1BF73486" w14:textId="7BE3770E" w:rsidR="004F7642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5A6B5E5" w14:textId="067C9515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Intelligent Manufacturing</w:t>
            </w:r>
          </w:p>
        </w:tc>
      </w:tr>
      <w:tr w:rsidR="004F7642" w:rsidRPr="007F5386" w14:paraId="0869342D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1F413ADA" w14:textId="3C6781F3" w:rsidR="004F7642" w:rsidRPr="007F5386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04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47B92C4" w14:textId="0FDB1521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33BA2D50" w14:textId="7470092A" w:rsidR="004F7642" w:rsidRPr="007F5386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CNC Machine Tools</w:t>
            </w:r>
          </w:p>
        </w:tc>
      </w:tr>
      <w:tr w:rsidR="004F7642" w:rsidRPr="007F5386" w14:paraId="1DCE22BA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FE6BF94" w14:textId="6A0CA358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05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02507A45" w14:textId="62C6573F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46F52F3" w14:textId="091C757D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Modern Machinery and Machining Processes  </w:t>
            </w:r>
          </w:p>
        </w:tc>
      </w:tr>
      <w:tr w:rsidR="004F7642" w:rsidRPr="007F5386" w14:paraId="4A6585DD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E47F0BA" w14:textId="323C904E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06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58EAFD6A" w14:textId="6E0DF7EE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4A08B070" w14:textId="23D3FF2C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Control Engineering</w:t>
            </w:r>
          </w:p>
        </w:tc>
      </w:tr>
      <w:tr w:rsidR="004F7642" w:rsidRPr="007F5386" w14:paraId="1C25C112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7AA85E29" w14:textId="7B5AAEBD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07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8315597" w14:textId="28ED62D1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07AD3DBA" w14:textId="16F10EC2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Total Quality Management</w:t>
            </w:r>
          </w:p>
        </w:tc>
      </w:tr>
      <w:tr w:rsidR="004F7642" w:rsidRPr="007F5386" w14:paraId="209E6345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40813743" w14:textId="33A52741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08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831D357" w14:textId="35F4C16B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6A858DD0" w14:textId="38CFDECD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Energy Management</w:t>
            </w:r>
          </w:p>
        </w:tc>
      </w:tr>
      <w:tr w:rsidR="004F7642" w:rsidRPr="007F5386" w14:paraId="138BD867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27346929" w14:textId="0A46E4ED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09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20B316C6" w14:textId="09AD0961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17D6B58" w14:textId="19A32C67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Technology Management </w:t>
            </w:r>
          </w:p>
        </w:tc>
      </w:tr>
      <w:tr w:rsidR="004F7642" w:rsidRPr="007F5386" w14:paraId="5CD929B5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620340B2" w14:textId="391DFF76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10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31D5E706" w14:textId="4E4D8A1B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760C9C68" w14:textId="23EB1B4D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Information Technology in Business</w:t>
            </w:r>
          </w:p>
        </w:tc>
      </w:tr>
      <w:tr w:rsidR="004F7642" w:rsidRPr="007F5386" w14:paraId="4A091935" w14:textId="77777777" w:rsidTr="00935643">
        <w:tblPrEx>
          <w:shd w:val="clear" w:color="auto" w:fill="F2F2F2" w:themeFill="background1" w:themeFillShade="F2"/>
        </w:tblPrEx>
        <w:trPr>
          <w:trHeight w:val="274"/>
          <w:jc w:val="center"/>
        </w:trPr>
        <w:tc>
          <w:tcPr>
            <w:tcW w:w="220" w:type="pct"/>
            <w:shd w:val="clear" w:color="auto" w:fill="F2F2F2" w:themeFill="background1" w:themeFillShade="F2"/>
            <w:vAlign w:val="center"/>
          </w:tcPr>
          <w:p w14:paraId="3D3E2A2A" w14:textId="61DB7850" w:rsidR="004F7642" w:rsidRDefault="004F7642" w:rsidP="004F7642">
            <w:pPr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11</w:t>
            </w:r>
          </w:p>
        </w:tc>
        <w:tc>
          <w:tcPr>
            <w:tcW w:w="389" w:type="pct"/>
            <w:shd w:val="clear" w:color="auto" w:fill="F2F2F2" w:themeFill="background1" w:themeFillShade="F2"/>
          </w:tcPr>
          <w:p w14:paraId="14E45651" w14:textId="0FB80CAC" w:rsidR="004F7642" w:rsidRPr="007F5386" w:rsidRDefault="004F7642" w:rsidP="004F7642">
            <w:pPr>
              <w:ind w:left="2"/>
              <w:rPr>
                <w:color w:val="404040" w:themeColor="text1" w:themeTint="BF"/>
                <w:sz w:val="20"/>
                <w:szCs w:val="20"/>
              </w:rPr>
            </w:pPr>
            <w:r w:rsidRPr="00CF624D">
              <w:rPr>
                <w:color w:val="404040" w:themeColor="text1" w:themeTint="BF"/>
                <w:sz w:val="20"/>
                <w:szCs w:val="20"/>
              </w:rPr>
              <w:t>IPE</w:t>
            </w:r>
          </w:p>
        </w:tc>
        <w:tc>
          <w:tcPr>
            <w:tcW w:w="4391" w:type="pct"/>
            <w:shd w:val="clear" w:color="auto" w:fill="F2F2F2" w:themeFill="background1" w:themeFillShade="F2"/>
            <w:vAlign w:val="center"/>
          </w:tcPr>
          <w:p w14:paraId="16D02431" w14:textId="531F8318" w:rsidR="004F7642" w:rsidRDefault="004F7642" w:rsidP="004F7642">
            <w:pPr>
              <w:ind w:left="1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Robotics</w:t>
            </w:r>
          </w:p>
        </w:tc>
      </w:tr>
    </w:tbl>
    <w:p w14:paraId="2B1FE9FC" w14:textId="77777777" w:rsidR="001D331C" w:rsidRDefault="001D331C" w:rsidP="00110CE2"/>
    <w:sectPr w:rsidR="001D331C" w:rsidSect="000C77FD">
      <w:pgSz w:w="12240" w:h="20160" w:code="5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EA"/>
    <w:rsid w:val="000044E8"/>
    <w:rsid w:val="00023E43"/>
    <w:rsid w:val="0003014D"/>
    <w:rsid w:val="00037477"/>
    <w:rsid w:val="00072708"/>
    <w:rsid w:val="00074B82"/>
    <w:rsid w:val="00095773"/>
    <w:rsid w:val="000B1829"/>
    <w:rsid w:val="000C27BB"/>
    <w:rsid w:val="000C77FD"/>
    <w:rsid w:val="000D45D3"/>
    <w:rsid w:val="000E4E84"/>
    <w:rsid w:val="000F1912"/>
    <w:rsid w:val="00107E74"/>
    <w:rsid w:val="00110CE2"/>
    <w:rsid w:val="00125C92"/>
    <w:rsid w:val="0014699D"/>
    <w:rsid w:val="001A2446"/>
    <w:rsid w:val="001B3C21"/>
    <w:rsid w:val="001B7B89"/>
    <w:rsid w:val="001D331C"/>
    <w:rsid w:val="001D44CF"/>
    <w:rsid w:val="001D58D6"/>
    <w:rsid w:val="00232941"/>
    <w:rsid w:val="00260C87"/>
    <w:rsid w:val="0026202E"/>
    <w:rsid w:val="00270D23"/>
    <w:rsid w:val="0029664D"/>
    <w:rsid w:val="002A48F5"/>
    <w:rsid w:val="002C7D23"/>
    <w:rsid w:val="002E6935"/>
    <w:rsid w:val="00303040"/>
    <w:rsid w:val="00307568"/>
    <w:rsid w:val="00310267"/>
    <w:rsid w:val="00317150"/>
    <w:rsid w:val="003262D1"/>
    <w:rsid w:val="003332D2"/>
    <w:rsid w:val="00340D62"/>
    <w:rsid w:val="00346F0E"/>
    <w:rsid w:val="00367C93"/>
    <w:rsid w:val="00371C2B"/>
    <w:rsid w:val="00375F15"/>
    <w:rsid w:val="0038233B"/>
    <w:rsid w:val="003A7F6A"/>
    <w:rsid w:val="003C38C3"/>
    <w:rsid w:val="003D249E"/>
    <w:rsid w:val="003D6535"/>
    <w:rsid w:val="00404461"/>
    <w:rsid w:val="00406DC9"/>
    <w:rsid w:val="00416281"/>
    <w:rsid w:val="00441BA5"/>
    <w:rsid w:val="00461242"/>
    <w:rsid w:val="00492CBC"/>
    <w:rsid w:val="004B5105"/>
    <w:rsid w:val="004D4396"/>
    <w:rsid w:val="004E3FF8"/>
    <w:rsid w:val="004F7642"/>
    <w:rsid w:val="005271EF"/>
    <w:rsid w:val="00530481"/>
    <w:rsid w:val="0055594C"/>
    <w:rsid w:val="005715AE"/>
    <w:rsid w:val="00594BBC"/>
    <w:rsid w:val="005A4E5C"/>
    <w:rsid w:val="005B5861"/>
    <w:rsid w:val="005D77AE"/>
    <w:rsid w:val="00603F07"/>
    <w:rsid w:val="006277B9"/>
    <w:rsid w:val="006328B0"/>
    <w:rsid w:val="006848B0"/>
    <w:rsid w:val="00693CC4"/>
    <w:rsid w:val="006D0828"/>
    <w:rsid w:val="006D1288"/>
    <w:rsid w:val="00716EF5"/>
    <w:rsid w:val="00720AC4"/>
    <w:rsid w:val="00736B1E"/>
    <w:rsid w:val="00757A63"/>
    <w:rsid w:val="007720DA"/>
    <w:rsid w:val="007852E0"/>
    <w:rsid w:val="007B6EC7"/>
    <w:rsid w:val="007E0599"/>
    <w:rsid w:val="007E16C4"/>
    <w:rsid w:val="007F5386"/>
    <w:rsid w:val="00812EE7"/>
    <w:rsid w:val="0081763F"/>
    <w:rsid w:val="00832A55"/>
    <w:rsid w:val="00833184"/>
    <w:rsid w:val="008404FF"/>
    <w:rsid w:val="00856C22"/>
    <w:rsid w:val="00861927"/>
    <w:rsid w:val="00881114"/>
    <w:rsid w:val="00884A1E"/>
    <w:rsid w:val="00893E3A"/>
    <w:rsid w:val="008C3B15"/>
    <w:rsid w:val="008F302D"/>
    <w:rsid w:val="00947643"/>
    <w:rsid w:val="00995E3A"/>
    <w:rsid w:val="009B2BA0"/>
    <w:rsid w:val="009C31ED"/>
    <w:rsid w:val="009E712C"/>
    <w:rsid w:val="009F20C5"/>
    <w:rsid w:val="009F77A9"/>
    <w:rsid w:val="00A34674"/>
    <w:rsid w:val="00A53312"/>
    <w:rsid w:val="00A761BA"/>
    <w:rsid w:val="00A80B55"/>
    <w:rsid w:val="00A9599E"/>
    <w:rsid w:val="00AD3FB1"/>
    <w:rsid w:val="00AE7EDA"/>
    <w:rsid w:val="00B029E1"/>
    <w:rsid w:val="00B11940"/>
    <w:rsid w:val="00B25AD2"/>
    <w:rsid w:val="00B316A6"/>
    <w:rsid w:val="00B6422A"/>
    <w:rsid w:val="00B72F70"/>
    <w:rsid w:val="00B84A10"/>
    <w:rsid w:val="00BA6BCD"/>
    <w:rsid w:val="00BB2BC2"/>
    <w:rsid w:val="00BE64D4"/>
    <w:rsid w:val="00BF3334"/>
    <w:rsid w:val="00C004EA"/>
    <w:rsid w:val="00C01354"/>
    <w:rsid w:val="00C67051"/>
    <w:rsid w:val="00CB6834"/>
    <w:rsid w:val="00CC0445"/>
    <w:rsid w:val="00CC5B43"/>
    <w:rsid w:val="00D02EDB"/>
    <w:rsid w:val="00D15084"/>
    <w:rsid w:val="00D372E1"/>
    <w:rsid w:val="00D51815"/>
    <w:rsid w:val="00D531C9"/>
    <w:rsid w:val="00D55160"/>
    <w:rsid w:val="00D65E4D"/>
    <w:rsid w:val="00D816DE"/>
    <w:rsid w:val="00D84C8F"/>
    <w:rsid w:val="00D90861"/>
    <w:rsid w:val="00DA6B16"/>
    <w:rsid w:val="00DD0626"/>
    <w:rsid w:val="00DD5F36"/>
    <w:rsid w:val="00E41B04"/>
    <w:rsid w:val="00E62876"/>
    <w:rsid w:val="00E94F21"/>
    <w:rsid w:val="00E9638C"/>
    <w:rsid w:val="00E967C5"/>
    <w:rsid w:val="00ED2CDA"/>
    <w:rsid w:val="00ED4193"/>
    <w:rsid w:val="00EE7391"/>
    <w:rsid w:val="00EF1DA1"/>
    <w:rsid w:val="00EF3B19"/>
    <w:rsid w:val="00EF6D27"/>
    <w:rsid w:val="00F24A61"/>
    <w:rsid w:val="00F26579"/>
    <w:rsid w:val="00F45F18"/>
    <w:rsid w:val="00F46D1F"/>
    <w:rsid w:val="00F64A2B"/>
    <w:rsid w:val="00F67C03"/>
    <w:rsid w:val="00F9589F"/>
    <w:rsid w:val="00FA0BBF"/>
    <w:rsid w:val="00FB15A8"/>
    <w:rsid w:val="00FB59AE"/>
    <w:rsid w:val="00F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5AD0"/>
  <w15:chartTrackingRefBased/>
  <w15:docId w15:val="{9301D2EA-372A-40DB-9A9F-3B0EEDD5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DA6B16"/>
    <w:pPr>
      <w:spacing w:after="0" w:line="240" w:lineRule="auto"/>
    </w:pPr>
    <w:rPr>
      <w:rFonts w:eastAsiaTheme="minorEastAsia"/>
      <w:szCs w:val="28"/>
      <w:lang w:bidi="bn-B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74E1-FC04-45A2-BC52-B9898BDB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cp:lastPrinted>2018-04-05T08:35:00Z</cp:lastPrinted>
  <dcterms:created xsi:type="dcterms:W3CDTF">2022-06-02T14:56:00Z</dcterms:created>
  <dcterms:modified xsi:type="dcterms:W3CDTF">2022-06-06T09:44:00Z</dcterms:modified>
</cp:coreProperties>
</file>