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ABB" w:rsidRPr="00B7600F" w:rsidRDefault="00B7600F" w:rsidP="00B7600F">
      <w:pPr>
        <w:spacing w:after="0"/>
        <w:jc w:val="center"/>
        <w:rPr>
          <w:b/>
          <w:bCs/>
          <w:color w:val="FF0000"/>
          <w:sz w:val="36"/>
          <w:szCs w:val="36"/>
        </w:rPr>
      </w:pPr>
      <w:r w:rsidRPr="00B7600F">
        <w:rPr>
          <w:b/>
          <w:bCs/>
          <w:color w:val="FF0000"/>
          <w:sz w:val="36"/>
          <w:szCs w:val="36"/>
        </w:rPr>
        <w:t>UI-UX DESIGN</w:t>
      </w:r>
    </w:p>
    <w:p w:rsidR="00B7600F" w:rsidRPr="00B7600F" w:rsidRDefault="00B7600F" w:rsidP="00B7600F">
      <w:pPr>
        <w:spacing w:after="0"/>
        <w:jc w:val="center"/>
        <w:rPr>
          <w:color w:val="00B0F0"/>
        </w:rPr>
      </w:pPr>
      <w:r w:rsidRPr="00B7600F">
        <w:rPr>
          <w:color w:val="00B0F0"/>
        </w:rPr>
        <w:t>FIGMA Resource</w:t>
      </w:r>
    </w:p>
    <w:p w:rsidR="00B7600F" w:rsidRDefault="00B7600F">
      <w:bookmarkStart w:id="0" w:name="_GoBack"/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B7600F" w:rsidRPr="006C6E48" w:rsidTr="00764432">
        <w:tc>
          <w:tcPr>
            <w:tcW w:w="5000" w:type="pct"/>
            <w:shd w:val="clear" w:color="auto" w:fill="C00000"/>
          </w:tcPr>
          <w:p w:rsidR="00B7600F" w:rsidRDefault="00B7600F" w:rsidP="00764432">
            <w:pPr>
              <w:rPr>
                <w:b/>
                <w:bCs/>
              </w:rPr>
            </w:pPr>
            <w:r>
              <w:rPr>
                <w:b/>
                <w:bCs/>
              </w:rPr>
              <w:t>FIGMA DESIGN – DIVE INTO DESIGN TOPICS AND HOW TO APPLY THEM WITH THESE RESOURCES FROM FIGMA</w:t>
            </w:r>
          </w:p>
        </w:tc>
      </w:tr>
      <w:tr w:rsidR="00B7600F" w:rsidRPr="006C6E48" w:rsidTr="00764432">
        <w:tc>
          <w:tcPr>
            <w:tcW w:w="5000" w:type="pct"/>
            <w:shd w:val="clear" w:color="auto" w:fill="FFD966" w:themeFill="accent4" w:themeFillTint="99"/>
          </w:tcPr>
          <w:p w:rsidR="00B7600F" w:rsidRPr="006C6E48" w:rsidRDefault="00B7600F" w:rsidP="00764432">
            <w:pPr>
              <w:rPr>
                <w:b/>
                <w:bCs/>
              </w:rPr>
            </w:pPr>
            <w:r>
              <w:rPr>
                <w:b/>
                <w:bCs/>
              </w:rPr>
              <w:t>DESIGN BASICS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Getting Started in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3"/>
              </w:numPr>
            </w:pPr>
            <w:r>
              <w:t xml:space="preserve">Why learn how to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3"/>
              </w:numPr>
            </w:pPr>
            <w:r>
              <w:t xml:space="preserve">What is this design course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3"/>
              </w:numPr>
            </w:pPr>
            <w:r>
              <w:t xml:space="preserve">What you’ll need for this course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3"/>
              </w:numPr>
            </w:pPr>
            <w:r>
              <w:t xml:space="preserve">What this course looks like </w:t>
            </w:r>
          </w:p>
        </w:tc>
      </w:tr>
      <w:tr w:rsidR="00B7600F" w:rsidRPr="00C83186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C83186" w:rsidRDefault="00B7600F" w:rsidP="0076443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What is Product Design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4"/>
              </w:numPr>
            </w:pPr>
            <w:r>
              <w:t xml:space="preserve">What is product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4"/>
              </w:numPr>
            </w:pPr>
            <w:r>
              <w:t xml:space="preserve">Why does product design matter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4"/>
              </w:numPr>
            </w:pPr>
            <w:r>
              <w:t xml:space="preserve">The product design process in 5 steps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4"/>
              </w:numPr>
            </w:pPr>
            <w:r>
              <w:t xml:space="preserve">What is UX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4"/>
              </w:numPr>
            </w:pPr>
            <w:r>
              <w:t xml:space="preserve">Why does UX design matter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4"/>
              </w:numPr>
            </w:pPr>
            <w:r>
              <w:t xml:space="preserve">4 key steps in UX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4"/>
              </w:numPr>
            </w:pPr>
            <w:r>
              <w:t xml:space="preserve">Product design vs. UX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4"/>
              </w:numPr>
            </w:pPr>
            <w:r>
              <w:t>3 pro tips to refine your designs with FIGMA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4"/>
              </w:numPr>
            </w:pPr>
            <w:r>
              <w:t>Jumpstart your product and UX designs with FIGMA</w:t>
            </w:r>
          </w:p>
        </w:tc>
      </w:tr>
      <w:tr w:rsidR="00B7600F" w:rsidRPr="00C83186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C83186" w:rsidRDefault="00B7600F" w:rsidP="0076443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What is Wire-framing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5"/>
              </w:numPr>
            </w:pPr>
            <w:r>
              <w:t xml:space="preserve">What is a wireframe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5"/>
              </w:numPr>
            </w:pPr>
            <w:r>
              <w:t xml:space="preserve">3 types of wireframe designs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5"/>
              </w:numPr>
            </w:pPr>
            <w:r>
              <w:t xml:space="preserve">When to skip wireframe stages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5"/>
              </w:numPr>
            </w:pPr>
            <w:r>
              <w:t xml:space="preserve">7 best practices in wireframe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5"/>
              </w:numPr>
            </w:pPr>
            <w:r>
              <w:t xml:space="preserve">Wireframe design checklist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5"/>
              </w:numPr>
            </w:pPr>
            <w:r>
              <w:t xml:space="preserve">How to tell when you’ve nailed your wireframe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5"/>
              </w:numPr>
            </w:pPr>
            <w:r>
              <w:t>Create and customize wireframe designs with FIGMA</w:t>
            </w:r>
          </w:p>
        </w:tc>
      </w:tr>
      <w:tr w:rsidR="00B7600F" w:rsidRPr="00C83186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C83186" w:rsidRDefault="00B7600F" w:rsidP="0076443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What is a Style Guide and How to Create One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What is a brand style guide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Benefits of a brand style guide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When to brand guidelines come in handy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5 key elements of a brand style guide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How to create your brand style guide in 4 steps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Step 1: build an outline for your brand guide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Step 2: capture brand guidelines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Step 3: revise your guide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Step 4: share your style guide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3 pro tips for an effective style guide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Jumpstart your style guide with FIGMA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6"/>
              </w:numPr>
            </w:pPr>
            <w:r>
              <w:t xml:space="preserve">More resource to spark your creativity </w:t>
            </w:r>
          </w:p>
        </w:tc>
      </w:tr>
      <w:tr w:rsidR="00B7600F" w:rsidRPr="00C83186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C83186" w:rsidRDefault="00B7600F" w:rsidP="0076443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What is Design Thinking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 xml:space="preserve">What is design thinking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 xml:space="preserve">Why is design thinking important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 xml:space="preserve">The rise of design thinking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 xml:space="preserve">4 design thinking rules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>5 phases of the design thinking process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 xml:space="preserve">Empathize with your users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 xml:space="preserve">Define your users’ problems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 xml:space="preserve">Ideate potential solutions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 xml:space="preserve">Prototype and test concepts with users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 xml:space="preserve">Implement your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 xml:space="preserve">Pro tips for design thinkers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7"/>
              </w:numPr>
            </w:pPr>
            <w:r>
              <w:t>Jumpstart design thinking with FIGMA</w:t>
            </w:r>
          </w:p>
        </w:tc>
      </w:tr>
      <w:tr w:rsidR="00B7600F" w:rsidRPr="00C83186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C83186" w:rsidRDefault="00B7600F" w:rsidP="0076443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Wire-frame vs. Mock-up – what’s the Difference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8"/>
              </w:numPr>
            </w:pPr>
            <w:r>
              <w:t xml:space="preserve">What is a Wire-frame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8"/>
              </w:numPr>
            </w:pPr>
            <w:r>
              <w:t xml:space="preserve">4 key benefits of wire-framing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8"/>
              </w:numPr>
            </w:pPr>
            <w:r>
              <w:t xml:space="preserve">3 wire-framing best practices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8"/>
              </w:numPr>
            </w:pPr>
            <w:r>
              <w:t>What is a mock-up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8"/>
              </w:numPr>
            </w:pPr>
            <w:r>
              <w:t xml:space="preserve">Mock-up pro tips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8"/>
              </w:numPr>
            </w:pPr>
            <w:r>
              <w:t xml:space="preserve">Wire-frames vs. Mock-ups at a glance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8"/>
              </w:numPr>
            </w:pPr>
            <w:r>
              <w:t>Build better Wire-frames and Mock-ups with FIGMA</w:t>
            </w:r>
          </w:p>
        </w:tc>
      </w:tr>
      <w:tr w:rsidR="00B7600F" w:rsidRPr="00C83186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C83186" w:rsidRDefault="00B7600F" w:rsidP="0076443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What is Human-Computer Interaction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9"/>
              </w:numPr>
            </w:pPr>
            <w:r>
              <w:t>What is HCI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9"/>
              </w:numPr>
            </w:pPr>
            <w:r>
              <w:t xml:space="preserve">5 human-computer interactions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9"/>
              </w:numPr>
            </w:pPr>
            <w:r>
              <w:lastRenderedPageBreak/>
              <w:t xml:space="preserve">Benefits of improved human-computer interaction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9"/>
              </w:numPr>
            </w:pPr>
            <w:r>
              <w:t xml:space="preserve">4 key factors in human-computer interaction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9"/>
              </w:numPr>
            </w:pPr>
            <w:r>
              <w:t xml:space="preserve">8 human-computer interaction design principles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9"/>
              </w:numPr>
            </w:pPr>
            <w:r>
              <w:t xml:space="preserve">HCI in action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19"/>
              </w:numPr>
            </w:pPr>
            <w:r>
              <w:t>Apply HCI principles to UI and UX design with FIGMA</w:t>
            </w:r>
          </w:p>
        </w:tc>
      </w:tr>
      <w:tr w:rsidR="00B7600F" w:rsidRPr="00C83186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C83186" w:rsidRDefault="00B7600F" w:rsidP="0076443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Web Design Explained – Key Elements and Best Practice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What is web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3 benefits of good web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Web design vs. web development: What’s the difference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The 5 fundamentals of effective website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Content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Layout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Navigation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>Visual style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Function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Web design best practice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>Jumpstart web design with FIGMA</w:t>
            </w:r>
          </w:p>
        </w:tc>
      </w:tr>
      <w:tr w:rsidR="00B7600F" w:rsidRPr="00C83186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C83186" w:rsidRDefault="00B7600F" w:rsidP="0076443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Lateral Thinking Explained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1"/>
              </w:numPr>
            </w:pPr>
            <w:r>
              <w:t xml:space="preserve">What is lateral thinking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Why lateral thinking skills matter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Lateral thinking vs. vertical thinking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 xml:space="preserve">4 ways to exercise lateral thinking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>3 pro tips for lateral thinkers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0"/>
              </w:numPr>
            </w:pPr>
            <w:r>
              <w:t>Jumpstart lateral thinking with FIGMA</w:t>
            </w:r>
          </w:p>
        </w:tc>
      </w:tr>
      <w:tr w:rsidR="00B7600F" w:rsidRPr="00C83186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C83186" w:rsidRDefault="00B7600F" w:rsidP="0076443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What is Human-Centered Design – and How does it Works in Practice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 xml:space="preserve">What is human-centered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>Connecting UX and HCD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 xml:space="preserve">Why human-centered design matters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>Case study: LinkedIn’s human-centered approach to AI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 xml:space="preserve">3 fundamentals of human-centered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 xml:space="preserve">Evolve products with users in mind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 xml:space="preserve">Solve problems holistically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 xml:space="preserve">Human-centered design in 5 essential steps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 xml:space="preserve">Step 1: Define the problem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 xml:space="preserve">Step 2: Gather user research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 xml:space="preserve">Step 3: generate ideas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 xml:space="preserve">Step 4: build prototypes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 xml:space="preserve">Step 5: test &amp; iterate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2"/>
              </w:numPr>
            </w:pPr>
            <w:r>
              <w:t>Jumpstart human-centered design with FIGMA</w:t>
            </w:r>
          </w:p>
        </w:tc>
      </w:tr>
      <w:tr w:rsidR="00B7600F" w:rsidRPr="00C83186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C83186" w:rsidRDefault="00B7600F" w:rsidP="0076443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What are the Gestalt Principles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>What are gestalt principles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 xml:space="preserve">Why do gestalt principles matter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 xml:space="preserve">From gestalt psychology to product design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 xml:space="preserve">4 key drivers of gestalt theory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 xml:space="preserve">11 gestalt principles of perception – and how to use them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 xml:space="preserve">Proximity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>Similarity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 xml:space="preserve">Continuity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>Closure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>Figure-Ground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proofErr w:type="spellStart"/>
            <w:r>
              <w:t>Pragnanz</w:t>
            </w:r>
            <w:proofErr w:type="spellEnd"/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>Symmetry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>Connectedness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>Common region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 xml:space="preserve">Focal point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 xml:space="preserve">Common fate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3"/>
              </w:numPr>
            </w:pPr>
            <w:r>
              <w:t>Apply gestalt principles to UX and visual design with FIGMA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What is Color Theory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 xml:space="preserve">What is color theory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 xml:space="preserve">How color theory works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 xml:space="preserve">Why does color theory matter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>3 main types of color on a color wheel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 xml:space="preserve">The color wheel’s origins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>7 harmonious color schemes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>Analogous color scheme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>Monochromatic color scheme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 xml:space="preserve">Complementary color scheme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lastRenderedPageBreak/>
              <w:t>Split-complementary color scheme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 xml:space="preserve">Triadic color scheme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Tetradic</w:t>
            </w:r>
            <w:proofErr w:type="spellEnd"/>
            <w:r>
              <w:t xml:space="preserve"> color scheme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 xml:space="preserve">Square color scheme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 xml:space="preserve">The psychology of color temperature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 xml:space="preserve">Fine-tuning color hue, value, and saturation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 xml:space="preserve">RGB vs. CMKY: What’s the difference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4"/>
              </w:numPr>
            </w:pPr>
            <w:r>
              <w:t>Finesse your color palette with FIGMA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What is RGB? How RGB Color Works in Design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5"/>
              </w:numPr>
            </w:pPr>
            <w:r>
              <w:t>How does RGB work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5"/>
              </w:numPr>
            </w:pPr>
            <w:r>
              <w:t>How is RGB color used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5"/>
              </w:numPr>
            </w:pPr>
            <w:r>
              <w:t>RGB vs. CMKY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5"/>
              </w:numPr>
            </w:pPr>
            <w:r>
              <w:t>Streamline the design process with FIGMA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What is Graphics Design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6"/>
              </w:numPr>
            </w:pPr>
            <w:r>
              <w:t>Design is all around us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6"/>
              </w:numPr>
            </w:pPr>
            <w:r>
              <w:t xml:space="preserve">Problem solving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6"/>
              </w:numPr>
            </w:pPr>
            <w:r>
              <w:t xml:space="preserve">Listening, empathizing, and action on information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6"/>
              </w:numPr>
            </w:pPr>
            <w:r>
              <w:t xml:space="preserve">Asking questions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6"/>
              </w:numPr>
            </w:pPr>
            <w:r>
              <w:t>Storytelling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6"/>
              </w:numPr>
            </w:pPr>
            <w:r>
              <w:t xml:space="preserve">Function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6"/>
              </w:numPr>
            </w:pPr>
            <w:r>
              <w:t>Form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6"/>
              </w:numPr>
            </w:pPr>
            <w:r>
              <w:t xml:space="preserve">Practice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6"/>
              </w:numPr>
            </w:pPr>
            <w:r>
              <w:t xml:space="preserve">Summary 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Design Ethics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7"/>
              </w:numPr>
            </w:pPr>
            <w:r>
              <w:t>A code of ethics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7"/>
              </w:numPr>
            </w:pPr>
            <w:r>
              <w:t xml:space="preserve">Unconscious bias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7"/>
              </w:numPr>
            </w:pPr>
            <w:r>
              <w:t xml:space="preserve">Further reading 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Accessibility and Inclusion in Design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8"/>
              </w:numPr>
            </w:pPr>
            <w:r>
              <w:t xml:space="preserve">Inclusion and Intersectionality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8"/>
              </w:numPr>
            </w:pPr>
            <w:r>
              <w:t xml:space="preserve">Accessibility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8"/>
              </w:numPr>
            </w:pPr>
            <w:r>
              <w:t xml:space="preserve">Usability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8"/>
              </w:numPr>
            </w:pPr>
            <w:r>
              <w:t xml:space="preserve">Further reading 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Design Research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9"/>
              </w:numPr>
            </w:pPr>
            <w:r>
              <w:t>Firsthand research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9"/>
              </w:numPr>
            </w:pPr>
            <w:r>
              <w:t xml:space="preserve">Customer interviews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9"/>
              </w:numPr>
            </w:pPr>
            <w:r>
              <w:t xml:space="preserve">Secondhand research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9"/>
              </w:numPr>
            </w:pPr>
            <w:r>
              <w:t xml:space="preserve">Research tips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29"/>
              </w:numPr>
            </w:pPr>
            <w:r>
              <w:t xml:space="preserve">Further reading 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Content Research &amp; Design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0"/>
              </w:numPr>
            </w:pPr>
            <w:r>
              <w:t xml:space="preserve">Working with draft content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0"/>
              </w:numPr>
            </w:pPr>
            <w:r>
              <w:t xml:space="preserve">Further reading 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FIGMA Exercise: How to Reduce Design Complexity    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How to Create A Design Brief and </w:t>
            </w:r>
            <w:proofErr w:type="spellStart"/>
            <w:r w:rsidRPr="009C7B9B">
              <w:rPr>
                <w:b/>
                <w:bCs/>
                <w:color w:val="FFFFFF" w:themeColor="background1"/>
              </w:rPr>
              <w:t>Moodboard</w:t>
            </w:r>
            <w:proofErr w:type="spellEnd"/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1"/>
              </w:numPr>
            </w:pPr>
            <w:r>
              <w:t>What is a design brief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1"/>
              </w:numPr>
            </w:pPr>
            <w:r>
              <w:t xml:space="preserve">Why use a design brief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1"/>
              </w:numPr>
            </w:pPr>
            <w:r>
              <w:t>Find visual inspiration with a mood board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1"/>
              </w:numPr>
            </w:pPr>
            <w:r>
              <w:t xml:space="preserve">Key elements of a design brief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1"/>
              </w:numPr>
            </w:pPr>
            <w:r>
              <w:t xml:space="preserve">How to create a design brief in 4 steps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1"/>
              </w:numPr>
            </w:pPr>
            <w:r>
              <w:t xml:space="preserve">3 pro tips for an effective design brief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1"/>
              </w:numPr>
            </w:pPr>
            <w:r>
              <w:t>Jumpstart your design brief with FIGMA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How to Create A Storyboard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2"/>
              </w:numPr>
            </w:pPr>
            <w:r>
              <w:t xml:space="preserve">More about storyboards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2"/>
              </w:numPr>
            </w:pPr>
            <w:r>
              <w:t xml:space="preserve">Storyboarding in web and app design 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FIGMA Exercise: How to Use An Existing Design System   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FIGMA Exercise: How to Design A Resume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3"/>
              </w:numPr>
            </w:pPr>
            <w:r>
              <w:t>Curriculum vitae (CV)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3"/>
              </w:numPr>
            </w:pPr>
            <w:r>
              <w:t xml:space="preserve">Further reading </w:t>
            </w:r>
          </w:p>
        </w:tc>
      </w:tr>
      <w:tr w:rsidR="00B7600F" w:rsidRPr="009C7B9B" w:rsidTr="00764432">
        <w:tc>
          <w:tcPr>
            <w:tcW w:w="5000" w:type="pct"/>
            <w:shd w:val="clear" w:color="auto" w:fill="767171" w:themeFill="background2" w:themeFillShade="80"/>
          </w:tcPr>
          <w:p w:rsidR="00B7600F" w:rsidRPr="009C7B9B" w:rsidRDefault="00B7600F" w:rsidP="00764432">
            <w:pPr>
              <w:rPr>
                <w:b/>
                <w:bCs/>
                <w:color w:val="FFFFFF" w:themeColor="background1"/>
              </w:rPr>
            </w:pPr>
            <w:r w:rsidRPr="009C7B9B">
              <w:rPr>
                <w:b/>
                <w:bCs/>
                <w:color w:val="FFFFFF" w:themeColor="background1"/>
              </w:rPr>
              <w:t xml:space="preserve">What is CMKY? How to Use CMKY in Design   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4"/>
              </w:numPr>
            </w:pPr>
            <w:r>
              <w:t>CMKY definition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4"/>
              </w:numPr>
            </w:pPr>
            <w:r>
              <w:t>RGB vs. CMKY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4"/>
              </w:numPr>
            </w:pPr>
            <w:r>
              <w:t xml:space="preserve">Why is CMKY important for printing 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4"/>
              </w:numPr>
            </w:pPr>
            <w:r>
              <w:t>When to use CMKY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4"/>
              </w:numPr>
            </w:pPr>
            <w:r>
              <w:t>Converting RGB to CMKY</w:t>
            </w:r>
          </w:p>
        </w:tc>
      </w:tr>
      <w:tr w:rsidR="00B7600F" w:rsidTr="00764432">
        <w:tc>
          <w:tcPr>
            <w:tcW w:w="5000" w:type="pct"/>
          </w:tcPr>
          <w:p w:rsidR="00B7600F" w:rsidRDefault="00B7600F" w:rsidP="00764432">
            <w:pPr>
              <w:pStyle w:val="ListParagraph"/>
              <w:numPr>
                <w:ilvl w:val="0"/>
                <w:numId w:val="34"/>
              </w:numPr>
            </w:pPr>
            <w:r>
              <w:t>Maintain color consistency with FIGMA</w:t>
            </w:r>
          </w:p>
        </w:tc>
      </w:tr>
    </w:tbl>
    <w:p w:rsidR="00B7600F" w:rsidRDefault="00B7600F"/>
    <w:p w:rsidR="00DC16EE" w:rsidRDefault="00DC16EE"/>
    <w:p w:rsidR="00DC16EE" w:rsidRDefault="00DC16EE"/>
    <w:p w:rsidR="00DC16EE" w:rsidRDefault="00DC16EE"/>
    <w:p w:rsidR="009C7B9B" w:rsidRDefault="009C7B9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9C7B9B" w:rsidRPr="006C6E48" w:rsidTr="00595913">
        <w:tc>
          <w:tcPr>
            <w:tcW w:w="5000" w:type="pct"/>
            <w:shd w:val="clear" w:color="auto" w:fill="FFD966" w:themeFill="accent4" w:themeFillTint="99"/>
          </w:tcPr>
          <w:p w:rsidR="009C7B9B" w:rsidRPr="006C6E48" w:rsidRDefault="009C7B9B" w:rsidP="005959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UI DESIGN  </w:t>
            </w:r>
          </w:p>
        </w:tc>
      </w:tr>
      <w:tr w:rsidR="009C7B9B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9C7B9B" w:rsidRPr="009C7B9B" w:rsidRDefault="009C7B9B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What is UI Design </w:t>
            </w:r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9C7B9B" w:rsidTr="00595913">
        <w:tc>
          <w:tcPr>
            <w:tcW w:w="5000" w:type="pct"/>
          </w:tcPr>
          <w:p w:rsidR="009C7B9B" w:rsidRDefault="009C7B9B" w:rsidP="00A71D8C">
            <w:pPr>
              <w:pStyle w:val="ListParagraph"/>
              <w:numPr>
                <w:ilvl w:val="0"/>
                <w:numId w:val="35"/>
              </w:numPr>
            </w:pPr>
            <w:r>
              <w:t xml:space="preserve">The role of UI Design </w:t>
            </w:r>
          </w:p>
        </w:tc>
      </w:tr>
      <w:tr w:rsidR="009C7B9B" w:rsidTr="00595913">
        <w:tc>
          <w:tcPr>
            <w:tcW w:w="5000" w:type="pct"/>
          </w:tcPr>
          <w:p w:rsidR="009C7B9B" w:rsidRDefault="009C7B9B" w:rsidP="00A71D8C">
            <w:pPr>
              <w:pStyle w:val="ListParagraph"/>
              <w:numPr>
                <w:ilvl w:val="0"/>
                <w:numId w:val="35"/>
              </w:numPr>
            </w:pPr>
            <w:r>
              <w:t xml:space="preserve">UX vs. UI </w:t>
            </w:r>
          </w:p>
        </w:tc>
      </w:tr>
      <w:tr w:rsidR="009C7B9B" w:rsidTr="00595913">
        <w:tc>
          <w:tcPr>
            <w:tcW w:w="5000" w:type="pct"/>
          </w:tcPr>
          <w:p w:rsidR="009C7B9B" w:rsidRDefault="009C7B9B" w:rsidP="00A71D8C">
            <w:pPr>
              <w:pStyle w:val="ListParagraph"/>
              <w:numPr>
                <w:ilvl w:val="0"/>
                <w:numId w:val="35"/>
              </w:numPr>
            </w:pPr>
            <w:r>
              <w:t xml:space="preserve">3 common types of user interfaces </w:t>
            </w:r>
          </w:p>
        </w:tc>
      </w:tr>
      <w:tr w:rsidR="009C7B9B" w:rsidTr="00595913">
        <w:tc>
          <w:tcPr>
            <w:tcW w:w="5000" w:type="pct"/>
          </w:tcPr>
          <w:p w:rsidR="009C7B9B" w:rsidRDefault="009C7B9B" w:rsidP="00A71D8C">
            <w:pPr>
              <w:pStyle w:val="ListParagraph"/>
              <w:numPr>
                <w:ilvl w:val="0"/>
                <w:numId w:val="35"/>
              </w:numPr>
            </w:pPr>
            <w:r>
              <w:t xml:space="preserve">Key elements of user interface design </w:t>
            </w:r>
          </w:p>
        </w:tc>
      </w:tr>
      <w:tr w:rsidR="009C7B9B" w:rsidTr="00595913">
        <w:tc>
          <w:tcPr>
            <w:tcW w:w="5000" w:type="pct"/>
          </w:tcPr>
          <w:p w:rsidR="009C7B9B" w:rsidRDefault="009C7B9B" w:rsidP="00A71D8C">
            <w:pPr>
              <w:pStyle w:val="ListParagraph"/>
              <w:numPr>
                <w:ilvl w:val="0"/>
                <w:numId w:val="35"/>
              </w:numPr>
            </w:pPr>
            <w:r>
              <w:t xml:space="preserve">4 pro tips for successful UI design </w:t>
            </w:r>
          </w:p>
        </w:tc>
      </w:tr>
      <w:tr w:rsidR="009C7B9B" w:rsidTr="00595913">
        <w:tc>
          <w:tcPr>
            <w:tcW w:w="5000" w:type="pct"/>
          </w:tcPr>
          <w:p w:rsidR="009C7B9B" w:rsidRDefault="009C7B9B" w:rsidP="00A71D8C">
            <w:pPr>
              <w:pStyle w:val="ListParagraph"/>
              <w:numPr>
                <w:ilvl w:val="0"/>
                <w:numId w:val="35"/>
              </w:numPr>
            </w:pPr>
            <w:r>
              <w:t>Create jaw-dropping UI with FIGMA</w:t>
            </w:r>
          </w:p>
        </w:tc>
      </w:tr>
      <w:tr w:rsidR="009C7B9B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9C7B9B" w:rsidRPr="009C7B9B" w:rsidRDefault="009C7B9B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What is Visual Hierarchy </w:t>
            </w:r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9C7B9B" w:rsidTr="00595913">
        <w:tc>
          <w:tcPr>
            <w:tcW w:w="5000" w:type="pct"/>
          </w:tcPr>
          <w:p w:rsidR="009C7B9B" w:rsidRDefault="009C7B9B" w:rsidP="00A71D8C">
            <w:pPr>
              <w:pStyle w:val="ListParagraph"/>
              <w:numPr>
                <w:ilvl w:val="0"/>
                <w:numId w:val="36"/>
              </w:numPr>
            </w:pPr>
            <w:r>
              <w:t xml:space="preserve">What is visual hierarchy </w:t>
            </w:r>
          </w:p>
        </w:tc>
      </w:tr>
      <w:tr w:rsidR="009C7B9B" w:rsidTr="00595913">
        <w:tc>
          <w:tcPr>
            <w:tcW w:w="5000" w:type="pct"/>
          </w:tcPr>
          <w:p w:rsidR="009C7B9B" w:rsidRDefault="002A46E5" w:rsidP="00A71D8C">
            <w:pPr>
              <w:pStyle w:val="ListParagraph"/>
              <w:numPr>
                <w:ilvl w:val="0"/>
                <w:numId w:val="36"/>
              </w:numPr>
            </w:pPr>
            <w:r>
              <w:t>7 essential visual hierarchy principles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6"/>
              </w:numPr>
            </w:pPr>
            <w:r>
              <w:t>Inspired visual hierarchy examples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6"/>
              </w:numPr>
            </w:pPr>
            <w:r>
              <w:t xml:space="preserve">5 visual hierarchy pro tips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6"/>
              </w:numPr>
            </w:pPr>
            <w:r>
              <w:t>Get a head-start on visual hierarchy with FIGMA</w:t>
            </w:r>
          </w:p>
        </w:tc>
      </w:tr>
      <w:tr w:rsidR="002A46E5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2A46E5" w:rsidRPr="009C7B9B" w:rsidRDefault="002A46E5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5 Essential UI Design Principles – and How to Use Them  </w:t>
            </w:r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7"/>
              </w:numPr>
            </w:pPr>
            <w:r>
              <w:t xml:space="preserve">What are UI design principles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7"/>
              </w:numPr>
            </w:pPr>
            <w:r>
              <w:t xml:space="preserve">Why UI design principles matter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7"/>
              </w:numPr>
            </w:pPr>
            <w:r>
              <w:t xml:space="preserve">5 UI design principles to improve your product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7"/>
              </w:numPr>
            </w:pPr>
            <w:r>
              <w:t xml:space="preserve">Hierarchy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7"/>
              </w:numPr>
            </w:pPr>
            <w:r>
              <w:t xml:space="preserve">Progressive disclosure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7"/>
              </w:numPr>
            </w:pPr>
            <w:r>
              <w:t xml:space="preserve">Consistency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7"/>
              </w:numPr>
            </w:pPr>
            <w:r>
              <w:t xml:space="preserve">Contrast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7"/>
              </w:numPr>
            </w:pPr>
            <w:r>
              <w:t>Proximity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7"/>
              </w:numPr>
            </w:pPr>
            <w:r>
              <w:t xml:space="preserve">3 pro tips for excellent UI design </w:t>
            </w:r>
          </w:p>
        </w:tc>
      </w:tr>
      <w:tr w:rsidR="002A46E5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2A46E5" w:rsidRPr="009C7B9B" w:rsidRDefault="002A46E5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What is the Difference Between UI and UX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8"/>
              </w:numPr>
            </w:pPr>
            <w:r>
              <w:t xml:space="preserve">Defining UI vs UX design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8"/>
              </w:numPr>
            </w:pPr>
            <w:r>
              <w:t xml:space="preserve">4 key UI design considerations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8"/>
              </w:numPr>
            </w:pPr>
            <w:r>
              <w:t xml:space="preserve">5 steps to UX design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8"/>
              </w:numPr>
            </w:pPr>
            <w:r>
              <w:t xml:space="preserve">Do you really need a UI designer to create UI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8"/>
              </w:numPr>
            </w:pPr>
            <w:r>
              <w:t xml:space="preserve">How to recognize successful UX design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8"/>
              </w:numPr>
            </w:pPr>
            <w:r>
              <w:t xml:space="preserve">Where do UX and UI overlap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8"/>
              </w:numPr>
            </w:pPr>
            <w:r>
              <w:t xml:space="preserve">Enhance UI and UX design with FIGMA </w:t>
            </w:r>
          </w:p>
        </w:tc>
      </w:tr>
      <w:tr w:rsidR="002A46E5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2A46E5" w:rsidRPr="009C7B9B" w:rsidRDefault="002A46E5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5 Top Web Design Grid Layout Examples  </w:t>
            </w:r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 xml:space="preserve">What is a web design grid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 xml:space="preserve">3 benefits of web design grids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 xml:space="preserve">Real-life grid design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 xml:space="preserve">Grid website basics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 xml:space="preserve">How to create a web design grid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 xml:space="preserve">Pro tips for scale in responsive web design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 xml:space="preserve">5 popular web design grid layout examples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>Example 1: block grid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 xml:space="preserve">Example 2: column grid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 xml:space="preserve">Example 3: modular grid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>Example 4: baseline grid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 xml:space="preserve">Example 5: hierarchical grid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39"/>
              </w:numPr>
            </w:pPr>
            <w:r>
              <w:t>Snap to the grid with FIGMA</w:t>
            </w:r>
          </w:p>
        </w:tc>
      </w:tr>
      <w:tr w:rsidR="002A46E5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2A46E5" w:rsidRPr="009C7B9B" w:rsidRDefault="002A46E5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Simplicity in Design </w:t>
            </w:r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0"/>
              </w:numPr>
            </w:pPr>
            <w:r>
              <w:t xml:space="preserve">Familiar paradigms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0"/>
              </w:numPr>
            </w:pPr>
            <w:r>
              <w:t xml:space="preserve">Further reading and viewing </w:t>
            </w:r>
          </w:p>
        </w:tc>
      </w:tr>
      <w:tr w:rsidR="002A46E5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2A46E5" w:rsidRPr="009C7B9B" w:rsidRDefault="002A46E5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Consistency in Design  </w:t>
            </w:r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1"/>
              </w:numPr>
            </w:pPr>
            <w:r>
              <w:t>Cohesiveness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1"/>
              </w:numPr>
            </w:pPr>
            <w:r>
              <w:t xml:space="preserve">Colors and fonts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1"/>
              </w:numPr>
            </w:pPr>
            <w:r>
              <w:t xml:space="preserve">Alignment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1"/>
              </w:numPr>
            </w:pPr>
            <w:r>
              <w:t>Inconsistency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1"/>
              </w:numPr>
            </w:pPr>
            <w:r>
              <w:t xml:space="preserve">Further reading </w:t>
            </w:r>
          </w:p>
        </w:tc>
      </w:tr>
      <w:tr w:rsidR="002A46E5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2A46E5" w:rsidRPr="009C7B9B" w:rsidRDefault="002A46E5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Constraints in Design  </w:t>
            </w:r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2A46E5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2A46E5" w:rsidRPr="009C7B9B" w:rsidRDefault="002A46E5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Typography in Design </w:t>
            </w:r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What is typography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Why is typography important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A brief history of typography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5 most popular kinds of typefaces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Key elements of typography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lastRenderedPageBreak/>
              <w:t xml:space="preserve">Alignment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Color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>Hierarchy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Kerning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Leading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Tracking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How to pick the right typeface </w:t>
            </w:r>
          </w:p>
        </w:tc>
      </w:tr>
      <w:tr w:rsidR="002A46E5" w:rsidTr="00595913">
        <w:tc>
          <w:tcPr>
            <w:tcW w:w="5000" w:type="pct"/>
          </w:tcPr>
          <w:p w:rsidR="002A46E5" w:rsidRDefault="002A46E5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Weight and style </w:t>
            </w:r>
          </w:p>
        </w:tc>
      </w:tr>
      <w:tr w:rsidR="007C72C1" w:rsidTr="00595913">
        <w:tc>
          <w:tcPr>
            <w:tcW w:w="5000" w:type="pct"/>
          </w:tcPr>
          <w:p w:rsidR="007C72C1" w:rsidRDefault="007C72C1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Size </w:t>
            </w:r>
          </w:p>
        </w:tc>
      </w:tr>
      <w:tr w:rsidR="007C72C1" w:rsidTr="00595913">
        <w:tc>
          <w:tcPr>
            <w:tcW w:w="5000" w:type="pct"/>
          </w:tcPr>
          <w:p w:rsidR="007C72C1" w:rsidRDefault="007C72C1" w:rsidP="00A71D8C">
            <w:pPr>
              <w:pStyle w:val="ListParagraph"/>
              <w:numPr>
                <w:ilvl w:val="0"/>
                <w:numId w:val="42"/>
              </w:numPr>
            </w:pPr>
            <w:r>
              <w:t>Details</w:t>
            </w:r>
          </w:p>
        </w:tc>
      </w:tr>
      <w:tr w:rsidR="007C72C1" w:rsidTr="00595913">
        <w:tc>
          <w:tcPr>
            <w:tcW w:w="5000" w:type="pct"/>
          </w:tcPr>
          <w:p w:rsidR="007C72C1" w:rsidRDefault="007C72C1" w:rsidP="00A71D8C">
            <w:pPr>
              <w:pStyle w:val="ListParagraph"/>
              <w:numPr>
                <w:ilvl w:val="0"/>
                <w:numId w:val="42"/>
              </w:numPr>
            </w:pPr>
            <w:r>
              <w:t xml:space="preserve">Jumpstart your typography explorations with FIGMA </w:t>
            </w:r>
          </w:p>
        </w:tc>
      </w:tr>
      <w:tr w:rsidR="000A5F3D" w:rsidRPr="006C6E48" w:rsidTr="00595913">
        <w:tc>
          <w:tcPr>
            <w:tcW w:w="5000" w:type="pct"/>
            <w:shd w:val="clear" w:color="auto" w:fill="FFD966" w:themeFill="accent4" w:themeFillTint="99"/>
          </w:tcPr>
          <w:p w:rsidR="000A5F3D" w:rsidRPr="006C6E48" w:rsidRDefault="000A5F3D" w:rsidP="005959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UX DESIGN  </w:t>
            </w:r>
          </w:p>
        </w:tc>
      </w:tr>
      <w:tr w:rsidR="000A5F3D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0A5F3D" w:rsidRPr="009C7B9B" w:rsidRDefault="000A5F3D" w:rsidP="000A5F3D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What is UX Strategy  </w:t>
            </w:r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0A5F3D" w:rsidTr="00595913">
        <w:tc>
          <w:tcPr>
            <w:tcW w:w="5000" w:type="pct"/>
          </w:tcPr>
          <w:p w:rsidR="000A5F3D" w:rsidRDefault="000A5F3D" w:rsidP="00A71D8C">
            <w:pPr>
              <w:pStyle w:val="ListParagraph"/>
              <w:numPr>
                <w:ilvl w:val="0"/>
                <w:numId w:val="43"/>
              </w:numPr>
            </w:pPr>
            <w:r>
              <w:t xml:space="preserve">Benefits of UX strategy </w:t>
            </w:r>
          </w:p>
        </w:tc>
      </w:tr>
      <w:tr w:rsidR="000A5F3D" w:rsidTr="00595913">
        <w:tc>
          <w:tcPr>
            <w:tcW w:w="5000" w:type="pct"/>
          </w:tcPr>
          <w:p w:rsidR="000A5F3D" w:rsidRDefault="000A5F3D" w:rsidP="00A71D8C">
            <w:pPr>
              <w:pStyle w:val="ListParagraph"/>
              <w:numPr>
                <w:ilvl w:val="0"/>
                <w:numId w:val="43"/>
              </w:numPr>
            </w:pPr>
            <w:r>
              <w:t xml:space="preserve">Key elements of UX strategy </w:t>
            </w:r>
          </w:p>
        </w:tc>
      </w:tr>
      <w:tr w:rsidR="000A5F3D" w:rsidTr="00595913">
        <w:tc>
          <w:tcPr>
            <w:tcW w:w="5000" w:type="pct"/>
          </w:tcPr>
          <w:p w:rsidR="000A5F3D" w:rsidRDefault="0058706E" w:rsidP="00A71D8C">
            <w:pPr>
              <w:pStyle w:val="ListParagraph"/>
              <w:numPr>
                <w:ilvl w:val="0"/>
                <w:numId w:val="43"/>
              </w:numPr>
            </w:pPr>
            <w:r>
              <w:t>What does UX strategy cover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3"/>
              </w:numPr>
            </w:pPr>
            <w:r>
              <w:t xml:space="preserve">Build your UX strategy in 4 steps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3"/>
              </w:numPr>
            </w:pPr>
            <w:r>
              <w:t xml:space="preserve">Pro tips for UX strategists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3"/>
              </w:numPr>
            </w:pPr>
            <w:r>
              <w:t>Jumpstart your UX strategy with FIGMA</w:t>
            </w:r>
          </w:p>
        </w:tc>
      </w:tr>
      <w:tr w:rsidR="0058706E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58706E" w:rsidRPr="009C7B9B" w:rsidRDefault="0058706E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UX Design Research Methods   </w:t>
            </w:r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4"/>
              </w:numPr>
            </w:pPr>
            <w:r>
              <w:t xml:space="preserve">What is user experience research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4"/>
              </w:numPr>
            </w:pPr>
            <w:r>
              <w:t xml:space="preserve">Quantitative research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4"/>
              </w:numPr>
            </w:pPr>
            <w:r>
              <w:t xml:space="preserve">Qualitative research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4"/>
              </w:numPr>
            </w:pPr>
            <w:r>
              <w:t xml:space="preserve">3 benefits of user experience research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4"/>
              </w:numPr>
            </w:pPr>
            <w:r>
              <w:t xml:space="preserve">How to conduct UX research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4"/>
              </w:numPr>
            </w:pPr>
            <w:r>
              <w:t xml:space="preserve">When to use key UX research methods – at a glance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4"/>
              </w:numPr>
            </w:pPr>
            <w:r>
              <w:t xml:space="preserve">Kick of user experience research with FIGMA </w:t>
            </w:r>
          </w:p>
        </w:tc>
      </w:tr>
      <w:tr w:rsidR="0058706E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58706E" w:rsidRPr="009C7B9B" w:rsidRDefault="0058706E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What is the Difference Between UI and UX   </w:t>
            </w:r>
            <w:r w:rsidRPr="009C7B9B">
              <w:rPr>
                <w:b/>
                <w:bCs/>
                <w:color w:val="FFFFFF" w:themeColor="background1"/>
              </w:rPr>
              <w:t xml:space="preserve">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5"/>
              </w:numPr>
            </w:pPr>
            <w:r>
              <w:t xml:space="preserve">Defining UI vs UX design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5"/>
              </w:numPr>
            </w:pPr>
            <w:r>
              <w:t xml:space="preserve">4 key UI design considerations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5"/>
              </w:numPr>
            </w:pPr>
            <w:r>
              <w:t xml:space="preserve">5 steps to UX design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5"/>
              </w:numPr>
            </w:pPr>
            <w:r>
              <w:t xml:space="preserve">Do you really need a UI designer to create UI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5"/>
              </w:numPr>
            </w:pPr>
            <w:r>
              <w:t>How to recognize successful UX design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5"/>
              </w:numPr>
            </w:pPr>
            <w:r>
              <w:t>Where do UX and UI overlap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5"/>
              </w:numPr>
            </w:pPr>
            <w:r>
              <w:t>Enhance UI and UX design with FIGMA</w:t>
            </w:r>
          </w:p>
        </w:tc>
      </w:tr>
      <w:tr w:rsidR="0058706E" w:rsidRPr="006C6E48" w:rsidTr="00595913">
        <w:tc>
          <w:tcPr>
            <w:tcW w:w="5000" w:type="pct"/>
            <w:shd w:val="clear" w:color="auto" w:fill="FFD966" w:themeFill="accent4" w:themeFillTint="99"/>
          </w:tcPr>
          <w:p w:rsidR="0058706E" w:rsidRPr="006C6E48" w:rsidRDefault="0058706E" w:rsidP="005959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PROTOTYPING   </w:t>
            </w:r>
          </w:p>
        </w:tc>
      </w:tr>
      <w:tr w:rsidR="0058706E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58706E" w:rsidRPr="009C7B9B" w:rsidRDefault="0058706E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What is Prototyping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6"/>
              </w:numPr>
            </w:pPr>
            <w:r>
              <w:t xml:space="preserve">Why does prototyping matter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6"/>
              </w:numPr>
            </w:pPr>
            <w:r>
              <w:t xml:space="preserve">Low-fidelity vs. high-fidelity prototyping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6"/>
              </w:numPr>
            </w:pPr>
            <w:r>
              <w:t>Los-fidelity prototypes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6"/>
              </w:numPr>
            </w:pPr>
            <w:r>
              <w:t xml:space="preserve">High-fidelity prototypes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6"/>
              </w:numPr>
            </w:pPr>
            <w:r>
              <w:t xml:space="preserve">Pro tip: build the right prototype for the challenge at hand 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6"/>
              </w:numPr>
            </w:pPr>
            <w:r>
              <w:t xml:space="preserve">The secret to better prototypes </w:t>
            </w:r>
          </w:p>
        </w:tc>
      </w:tr>
      <w:tr w:rsidR="0058706E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58706E" w:rsidRPr="009C7B9B" w:rsidRDefault="0058706E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What is A Minimum Viable Product (MVP)</w:t>
            </w:r>
          </w:p>
        </w:tc>
      </w:tr>
      <w:tr w:rsidR="0058706E" w:rsidTr="00595913">
        <w:tc>
          <w:tcPr>
            <w:tcW w:w="5000" w:type="pct"/>
          </w:tcPr>
          <w:p w:rsidR="0058706E" w:rsidRDefault="0058706E" w:rsidP="00A71D8C">
            <w:pPr>
              <w:pStyle w:val="ListParagraph"/>
              <w:numPr>
                <w:ilvl w:val="0"/>
                <w:numId w:val="47"/>
              </w:numPr>
            </w:pPr>
            <w:r>
              <w:t xml:space="preserve">What does a successful MVP look like </w:t>
            </w:r>
          </w:p>
        </w:tc>
      </w:tr>
      <w:tr w:rsidR="0058706E" w:rsidTr="00595913">
        <w:tc>
          <w:tcPr>
            <w:tcW w:w="5000" w:type="pct"/>
          </w:tcPr>
          <w:p w:rsidR="0058706E" w:rsidRDefault="00C01EB9" w:rsidP="00A71D8C">
            <w:pPr>
              <w:pStyle w:val="ListParagraph"/>
              <w:numPr>
                <w:ilvl w:val="0"/>
                <w:numId w:val="47"/>
              </w:numPr>
            </w:pPr>
            <w:r>
              <w:t>3 benefits of</w:t>
            </w:r>
            <w:r w:rsidR="0058706E">
              <w:t xml:space="preserve"> a minimum viable product </w:t>
            </w:r>
          </w:p>
        </w:tc>
      </w:tr>
      <w:tr w:rsidR="0058706E" w:rsidTr="00595913">
        <w:tc>
          <w:tcPr>
            <w:tcW w:w="5000" w:type="pct"/>
          </w:tcPr>
          <w:p w:rsidR="0058706E" w:rsidRDefault="00C01EB9" w:rsidP="00A71D8C">
            <w:pPr>
              <w:pStyle w:val="ListParagraph"/>
              <w:numPr>
                <w:ilvl w:val="0"/>
                <w:numId w:val="47"/>
              </w:numPr>
            </w:pPr>
            <w:r>
              <w:t>3 steps to build an MVP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7"/>
              </w:numPr>
            </w:pPr>
            <w:r>
              <w:t>MVP pro tip: use a prioritization matrix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7"/>
              </w:numPr>
            </w:pPr>
            <w:r>
              <w:t>Add value to your MVP with FIGMA</w:t>
            </w:r>
          </w:p>
        </w:tc>
      </w:tr>
      <w:tr w:rsidR="00C01EB9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C01EB9" w:rsidRPr="009C7B9B" w:rsidRDefault="00C01EB9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Low-fidelity Prototyping: What is it and How Can it Help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8"/>
              </w:numPr>
            </w:pPr>
            <w:r>
              <w:t xml:space="preserve">What is a low-fidelity prototype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8"/>
              </w:numPr>
            </w:pPr>
            <w:r>
              <w:t>Types of low-fidelity prototypes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8"/>
              </w:numPr>
            </w:pPr>
            <w:r>
              <w:t>Benefits of low-fidelity prototypes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8"/>
              </w:numPr>
            </w:pPr>
            <w:r>
              <w:t>What’s the difference because low-fidelity and high-fidelity prototypes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8"/>
              </w:numPr>
            </w:pPr>
            <w:r>
              <w:t xml:space="preserve">How to build a low-fidelity prototype in 4 steps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8"/>
              </w:numPr>
            </w:pPr>
            <w:r>
              <w:t>Jumpstart your low-fidelity prototypes with FIGMA</w:t>
            </w:r>
          </w:p>
        </w:tc>
      </w:tr>
      <w:tr w:rsidR="00C01EB9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C01EB9" w:rsidRPr="009C7B9B" w:rsidRDefault="00C01EB9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What is High-fidelity Prototyping: and How Can it Help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9"/>
              </w:numPr>
            </w:pPr>
            <w:r>
              <w:t xml:space="preserve">What is high-fidelity prototype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9"/>
              </w:numPr>
            </w:pPr>
            <w:r>
              <w:t xml:space="preserve">How high-fidelity prototyping works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9"/>
              </w:numPr>
            </w:pPr>
            <w:r>
              <w:t>Benefits of high-fidelity prototypes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9"/>
              </w:numPr>
            </w:pPr>
            <w:r>
              <w:t xml:space="preserve">High-fidelity vs. low-fidelity prototypes: what’s the difference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9"/>
              </w:numPr>
            </w:pPr>
            <w:r>
              <w:t xml:space="preserve">Build high-fidelity prototypes in 4 steps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9"/>
              </w:numPr>
            </w:pPr>
            <w:r>
              <w:t>Step 1: research and plan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9"/>
              </w:numPr>
            </w:pPr>
            <w:r>
              <w:t xml:space="preserve">Step 2: define key functionality and interactions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9"/>
              </w:numPr>
            </w:pPr>
            <w:r>
              <w:t xml:space="preserve">Step 3: fill in your high-fidelity prototype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9"/>
              </w:numPr>
            </w:pPr>
            <w:r>
              <w:t xml:space="preserve">Steps 4: test and refine your prototype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9"/>
              </w:numPr>
            </w:pPr>
            <w:r>
              <w:t>Jumpstart your high-fidelity prototypes with FIGMA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49"/>
              </w:numPr>
            </w:pPr>
            <w:r>
              <w:lastRenderedPageBreak/>
              <w:t xml:space="preserve">High-fidelity prototyping tips and tricks </w:t>
            </w:r>
          </w:p>
        </w:tc>
      </w:tr>
      <w:tr w:rsidR="00C01EB9" w:rsidRPr="009C7B9B" w:rsidTr="00595913">
        <w:tc>
          <w:tcPr>
            <w:tcW w:w="5000" w:type="pct"/>
            <w:shd w:val="clear" w:color="auto" w:fill="767171" w:themeFill="background2" w:themeFillShade="80"/>
          </w:tcPr>
          <w:p w:rsidR="00C01EB9" w:rsidRPr="009C7B9B" w:rsidRDefault="00C01EB9" w:rsidP="00595913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What is Rapid Prototyping 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50"/>
              </w:numPr>
            </w:pPr>
            <w:r>
              <w:t xml:space="preserve">Benefit of rapid prototyping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50"/>
              </w:numPr>
            </w:pPr>
            <w:r>
              <w:t xml:space="preserve">Rapid prototyping in 3 easy steps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50"/>
              </w:numPr>
            </w:pPr>
            <w:r>
              <w:t xml:space="preserve">When to use rapid prototyping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50"/>
              </w:numPr>
            </w:pPr>
            <w:r>
              <w:t xml:space="preserve">Prototyping for agile workflows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50"/>
              </w:numPr>
            </w:pPr>
            <w:r>
              <w:t xml:space="preserve">3 types of rapid prototyping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50"/>
              </w:numPr>
            </w:pPr>
            <w:r>
              <w:t xml:space="preserve">Pro tips for rapid prototyping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50"/>
              </w:numPr>
            </w:pPr>
            <w:r>
              <w:t xml:space="preserve">Jumpstart your rapid prototypes with FIGMA </w:t>
            </w:r>
          </w:p>
        </w:tc>
      </w:tr>
      <w:tr w:rsidR="00C01EB9" w:rsidTr="00595913">
        <w:tc>
          <w:tcPr>
            <w:tcW w:w="5000" w:type="pct"/>
          </w:tcPr>
          <w:p w:rsidR="00C01EB9" w:rsidRDefault="00C01EB9" w:rsidP="00A71D8C">
            <w:pPr>
              <w:pStyle w:val="ListParagraph"/>
              <w:numPr>
                <w:ilvl w:val="0"/>
                <w:numId w:val="50"/>
              </w:numPr>
            </w:pPr>
            <w:r>
              <w:t xml:space="preserve">Rapid prototyping tips and tricks </w:t>
            </w:r>
          </w:p>
        </w:tc>
      </w:tr>
    </w:tbl>
    <w:p w:rsidR="00DC16EE" w:rsidRDefault="00DC16E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726085" w:rsidRPr="006C6E48" w:rsidTr="00E91FCB">
        <w:tc>
          <w:tcPr>
            <w:tcW w:w="5000" w:type="pct"/>
            <w:shd w:val="clear" w:color="auto" w:fill="FFD966" w:themeFill="accent4" w:themeFillTint="99"/>
          </w:tcPr>
          <w:p w:rsidR="00726085" w:rsidRPr="006C6E48" w:rsidRDefault="00726085" w:rsidP="00E91FC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DESIGN SYSTEMS </w:t>
            </w:r>
          </w:p>
        </w:tc>
      </w:tr>
      <w:tr w:rsidR="00726085" w:rsidRPr="009C7B9B" w:rsidTr="00E91FCB">
        <w:tc>
          <w:tcPr>
            <w:tcW w:w="5000" w:type="pct"/>
            <w:shd w:val="clear" w:color="auto" w:fill="767171" w:themeFill="background2" w:themeFillShade="80"/>
          </w:tcPr>
          <w:p w:rsidR="00726085" w:rsidRPr="009C7B9B" w:rsidRDefault="00726085" w:rsidP="00E91FC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Getting Started: Best in Class Design Systems Basics 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1"/>
              </w:numPr>
            </w:pPr>
            <w:r>
              <w:t xml:space="preserve">Space, grid, and layouts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1"/>
              </w:numPr>
            </w:pPr>
            <w:r>
              <w:t xml:space="preserve">A complete guide to iconography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1"/>
              </w:numPr>
            </w:pPr>
            <w:r>
              <w:t xml:space="preserve">Typography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1"/>
              </w:numPr>
            </w:pPr>
            <w:r>
              <w:t xml:space="preserve">Guide to content strategy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1"/>
              </w:numPr>
            </w:pPr>
            <w:r>
              <w:t xml:space="preserve">Read all articles </w:t>
            </w:r>
          </w:p>
        </w:tc>
      </w:tr>
      <w:tr w:rsidR="00726085" w:rsidRPr="009C7B9B" w:rsidTr="00E91FCB">
        <w:tc>
          <w:tcPr>
            <w:tcW w:w="5000" w:type="pct"/>
            <w:shd w:val="clear" w:color="auto" w:fill="767171" w:themeFill="background2" w:themeFillShade="80"/>
          </w:tcPr>
          <w:p w:rsidR="00726085" w:rsidRPr="009C7B9B" w:rsidRDefault="00726085" w:rsidP="00E91FC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Design &amp; Development: Exploring Collaborations in Code  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2"/>
              </w:numPr>
            </w:pPr>
            <w:r>
              <w:t xml:space="preserve">How </w:t>
            </w:r>
            <w:proofErr w:type="spellStart"/>
            <w:r>
              <w:t>spotify’s</w:t>
            </w:r>
            <w:proofErr w:type="spellEnd"/>
            <w:r>
              <w:t xml:space="preserve"> design system goes beyond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2"/>
              </w:numPr>
            </w:pPr>
            <w:r>
              <w:t xml:space="preserve">The future of design system is semantic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2"/>
              </w:numPr>
            </w:pPr>
            <w:r>
              <w:t xml:space="preserve">The future of design systems is accessible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2"/>
              </w:numPr>
            </w:pPr>
            <w:r>
              <w:t>Read all articles</w:t>
            </w:r>
          </w:p>
        </w:tc>
      </w:tr>
      <w:tr w:rsidR="00726085" w:rsidRPr="009C7B9B" w:rsidTr="00E91FCB">
        <w:tc>
          <w:tcPr>
            <w:tcW w:w="5000" w:type="pct"/>
            <w:shd w:val="clear" w:color="auto" w:fill="767171" w:themeFill="background2" w:themeFillShade="80"/>
          </w:tcPr>
          <w:p w:rsidR="00726085" w:rsidRPr="009C7B9B" w:rsidRDefault="00726085" w:rsidP="00E91FC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Schema By FIGMA: Talks and Topics from Our Annual Design Systems Conference 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3"/>
              </w:numPr>
            </w:pPr>
            <w:r>
              <w:t>New Your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3"/>
              </w:numPr>
            </w:pPr>
            <w:r>
              <w:t xml:space="preserve">London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3"/>
              </w:numPr>
            </w:pPr>
            <w:r>
              <w:t>Tokyo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3"/>
              </w:numPr>
            </w:pPr>
            <w:r>
              <w:t>Read all articles</w:t>
            </w:r>
          </w:p>
        </w:tc>
      </w:tr>
      <w:tr w:rsidR="00726085" w:rsidRPr="009C7B9B" w:rsidTr="00E91FCB">
        <w:tc>
          <w:tcPr>
            <w:tcW w:w="5000" w:type="pct"/>
            <w:shd w:val="clear" w:color="auto" w:fill="767171" w:themeFill="background2" w:themeFillShade="80"/>
          </w:tcPr>
          <w:p w:rsidR="00726085" w:rsidRPr="009C7B9B" w:rsidRDefault="00726085" w:rsidP="00E91FC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Design Operations: Lessons in Process and Management  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4"/>
              </w:numPr>
            </w:pPr>
            <w:r>
              <w:t xml:space="preserve">How thumbtack structures their design system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4"/>
              </w:numPr>
            </w:pPr>
            <w:r>
              <w:t xml:space="preserve">Keeping design system contributions in check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4"/>
              </w:numPr>
            </w:pPr>
            <w:r>
              <w:t xml:space="preserve">A collaborative approach to defining components and their features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4"/>
              </w:numPr>
            </w:pPr>
            <w:r>
              <w:t xml:space="preserve">Read all articles </w:t>
            </w:r>
          </w:p>
        </w:tc>
      </w:tr>
      <w:tr w:rsidR="00726085" w:rsidRPr="009C7B9B" w:rsidTr="00E91FCB">
        <w:tc>
          <w:tcPr>
            <w:tcW w:w="5000" w:type="pct"/>
            <w:shd w:val="clear" w:color="auto" w:fill="767171" w:themeFill="background2" w:themeFillShade="80"/>
          </w:tcPr>
          <w:p w:rsidR="00726085" w:rsidRPr="009C7B9B" w:rsidRDefault="00726085" w:rsidP="00E91FC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Design Systems Repo: Design Systems Open to Everyone in The FIGMA Community  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5"/>
              </w:numPr>
            </w:pPr>
            <w:proofErr w:type="spellStart"/>
            <w:r>
              <w:t>Airtable</w:t>
            </w:r>
            <w:proofErr w:type="spellEnd"/>
            <w:r>
              <w:t xml:space="preserve"> Base SDK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5"/>
              </w:numPr>
            </w:pPr>
            <w:r>
              <w:t>ADS Foundations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5"/>
              </w:numPr>
            </w:pPr>
            <w:r>
              <w:t xml:space="preserve">Primer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5"/>
              </w:numPr>
            </w:pPr>
            <w:r>
              <w:t xml:space="preserve">Salesforce Lighting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5"/>
              </w:numPr>
            </w:pPr>
            <w:r>
              <w:t>Spotify Backstage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5"/>
              </w:numPr>
            </w:pPr>
            <w:r>
              <w:t xml:space="preserve">Material 3 Design Kit </w:t>
            </w:r>
          </w:p>
        </w:tc>
      </w:tr>
      <w:tr w:rsidR="00726085" w:rsidTr="00E91FCB">
        <w:tc>
          <w:tcPr>
            <w:tcW w:w="5000" w:type="pct"/>
          </w:tcPr>
          <w:p w:rsidR="00726085" w:rsidRDefault="00726085" w:rsidP="00E91FCB">
            <w:pPr>
              <w:pStyle w:val="ListParagraph"/>
              <w:numPr>
                <w:ilvl w:val="0"/>
                <w:numId w:val="55"/>
              </w:numPr>
            </w:pPr>
            <w:r>
              <w:t xml:space="preserve">See all featured open design systems </w:t>
            </w:r>
          </w:p>
        </w:tc>
      </w:tr>
      <w:tr w:rsidR="00726085" w:rsidRPr="006C6E48" w:rsidTr="00E91FCB">
        <w:tc>
          <w:tcPr>
            <w:tcW w:w="5000" w:type="pct"/>
            <w:shd w:val="clear" w:color="auto" w:fill="FFD966" w:themeFill="accent4" w:themeFillTint="99"/>
          </w:tcPr>
          <w:p w:rsidR="00726085" w:rsidRPr="006C6E48" w:rsidRDefault="00726085" w:rsidP="00E91FC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SOCIAL MEDIA SIZE GUIDE </w:t>
            </w:r>
          </w:p>
        </w:tc>
      </w:tr>
      <w:tr w:rsidR="00726085" w:rsidRPr="006C6E48" w:rsidTr="00E91FCB">
        <w:tc>
          <w:tcPr>
            <w:tcW w:w="5000" w:type="pct"/>
            <w:shd w:val="clear" w:color="auto" w:fill="FFD966" w:themeFill="accent4" w:themeFillTint="99"/>
          </w:tcPr>
          <w:p w:rsidR="00726085" w:rsidRPr="006C6E48" w:rsidRDefault="00726085" w:rsidP="00E91FCB">
            <w:pPr>
              <w:rPr>
                <w:b/>
                <w:bCs/>
              </w:rPr>
            </w:pPr>
            <w:r>
              <w:rPr>
                <w:b/>
                <w:bCs/>
              </w:rPr>
              <w:t>GOOGLE FONTS</w:t>
            </w:r>
          </w:p>
        </w:tc>
      </w:tr>
      <w:tr w:rsidR="00726085" w:rsidRPr="006C6E48" w:rsidTr="00E91FCB">
        <w:tc>
          <w:tcPr>
            <w:tcW w:w="5000" w:type="pct"/>
            <w:shd w:val="clear" w:color="auto" w:fill="FFD966" w:themeFill="accent4" w:themeFillTint="99"/>
          </w:tcPr>
          <w:p w:rsidR="00726085" w:rsidRPr="006C6E48" w:rsidRDefault="00726085" w:rsidP="00E91FC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FONT TYPES </w:t>
            </w:r>
          </w:p>
        </w:tc>
      </w:tr>
    </w:tbl>
    <w:p w:rsidR="00726085" w:rsidRDefault="00726085" w:rsidP="0072608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726085" w:rsidRPr="006C6E48" w:rsidTr="00E91FCB">
        <w:tc>
          <w:tcPr>
            <w:tcW w:w="5000" w:type="pct"/>
            <w:shd w:val="clear" w:color="auto" w:fill="C00000"/>
          </w:tcPr>
          <w:p w:rsidR="00726085" w:rsidRDefault="00726085" w:rsidP="00E91FCB">
            <w:pPr>
              <w:rPr>
                <w:b/>
                <w:bCs/>
              </w:rPr>
            </w:pPr>
            <w:r>
              <w:rPr>
                <w:b/>
                <w:bCs/>
              </w:rPr>
              <w:t>FIGJAM WHITEBOARDING – DISCOVER HOW TEAMS COME UP WITH BETTER SOLUTIONS, FASTER BY WORKING TOGETEHR IN A FIGJAP ONLINE WHITEBOARD</w:t>
            </w:r>
          </w:p>
        </w:tc>
      </w:tr>
      <w:tr w:rsidR="00726085" w:rsidRPr="006C6E48" w:rsidTr="00E91FCB">
        <w:tc>
          <w:tcPr>
            <w:tcW w:w="5000" w:type="pct"/>
            <w:shd w:val="clear" w:color="auto" w:fill="FFD966" w:themeFill="accent4" w:themeFillTint="99"/>
          </w:tcPr>
          <w:p w:rsidR="00726085" w:rsidRPr="006C6E48" w:rsidRDefault="00726085" w:rsidP="00E91FC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Diagramming </w:t>
            </w:r>
          </w:p>
        </w:tc>
      </w:tr>
      <w:tr w:rsidR="00726085" w:rsidRPr="006C6E48" w:rsidTr="00E91FCB">
        <w:tc>
          <w:tcPr>
            <w:tcW w:w="5000" w:type="pct"/>
            <w:shd w:val="clear" w:color="auto" w:fill="FFD966" w:themeFill="accent4" w:themeFillTint="99"/>
          </w:tcPr>
          <w:p w:rsidR="00726085" w:rsidRDefault="00726085" w:rsidP="00E91FCB">
            <w:pPr>
              <w:rPr>
                <w:b/>
                <w:bCs/>
              </w:rPr>
            </w:pPr>
            <w:r>
              <w:rPr>
                <w:b/>
                <w:bCs/>
              </w:rPr>
              <w:t>Brainstorming</w:t>
            </w:r>
          </w:p>
        </w:tc>
      </w:tr>
      <w:tr w:rsidR="00726085" w:rsidRPr="006C6E48" w:rsidTr="00E91FCB">
        <w:tc>
          <w:tcPr>
            <w:tcW w:w="5000" w:type="pct"/>
            <w:shd w:val="clear" w:color="auto" w:fill="FFD966" w:themeFill="accent4" w:themeFillTint="99"/>
          </w:tcPr>
          <w:p w:rsidR="00726085" w:rsidRDefault="00726085" w:rsidP="00E91FCB">
            <w:pPr>
              <w:rPr>
                <w:b/>
                <w:bCs/>
              </w:rPr>
            </w:pPr>
            <w:r>
              <w:rPr>
                <w:b/>
                <w:bCs/>
              </w:rPr>
              <w:t>Meetings</w:t>
            </w:r>
          </w:p>
        </w:tc>
      </w:tr>
      <w:tr w:rsidR="00726085" w:rsidRPr="006C6E48" w:rsidTr="00E91FCB">
        <w:tc>
          <w:tcPr>
            <w:tcW w:w="5000" w:type="pct"/>
            <w:shd w:val="clear" w:color="auto" w:fill="FFD966" w:themeFill="accent4" w:themeFillTint="99"/>
          </w:tcPr>
          <w:p w:rsidR="00726085" w:rsidRDefault="00726085" w:rsidP="00E91FCB">
            <w:pPr>
              <w:rPr>
                <w:b/>
                <w:bCs/>
              </w:rPr>
            </w:pPr>
            <w:r>
              <w:rPr>
                <w:b/>
                <w:bCs/>
              </w:rPr>
              <w:t>Research &amp; Design</w:t>
            </w:r>
          </w:p>
        </w:tc>
      </w:tr>
      <w:tr w:rsidR="00726085" w:rsidRPr="006C6E48" w:rsidTr="00E91FCB">
        <w:tc>
          <w:tcPr>
            <w:tcW w:w="5000" w:type="pct"/>
            <w:shd w:val="clear" w:color="auto" w:fill="FFD966" w:themeFill="accent4" w:themeFillTint="99"/>
          </w:tcPr>
          <w:p w:rsidR="00726085" w:rsidRDefault="00726085" w:rsidP="00E91FC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Strategic Planning </w:t>
            </w:r>
          </w:p>
        </w:tc>
      </w:tr>
    </w:tbl>
    <w:p w:rsidR="00726085" w:rsidRDefault="00726085" w:rsidP="00726085"/>
    <w:p w:rsidR="00726085" w:rsidRDefault="00726085"/>
    <w:p w:rsidR="00726085" w:rsidRDefault="00726085"/>
    <w:p w:rsidR="00726085" w:rsidRDefault="00726085"/>
    <w:p w:rsidR="00726085" w:rsidRDefault="00726085"/>
    <w:p w:rsidR="00726085" w:rsidRDefault="00726085"/>
    <w:p w:rsidR="00726085" w:rsidRDefault="00726085"/>
    <w:p w:rsidR="00726085" w:rsidRDefault="00726085"/>
    <w:p w:rsidR="00726085" w:rsidRDefault="00726085"/>
    <w:p w:rsidR="00726085" w:rsidRDefault="00726085"/>
    <w:p w:rsidR="00726085" w:rsidRDefault="00726085"/>
    <w:p w:rsidR="00726085" w:rsidRDefault="0072608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DC16EE" w:rsidRPr="006C6E48" w:rsidTr="00FE16B5">
        <w:tc>
          <w:tcPr>
            <w:tcW w:w="5000" w:type="pct"/>
            <w:shd w:val="clear" w:color="auto" w:fill="FFD966" w:themeFill="accent4" w:themeFillTint="99"/>
          </w:tcPr>
          <w:p w:rsidR="00DC16EE" w:rsidRPr="006C6E48" w:rsidRDefault="00DC16EE" w:rsidP="00FE16B5">
            <w:pPr>
              <w:rPr>
                <w:b/>
                <w:bCs/>
              </w:rPr>
            </w:pPr>
            <w:r>
              <w:rPr>
                <w:b/>
                <w:bCs/>
              </w:rPr>
              <w:t>UI DESIGN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INTRODUCTORY TOPICS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"/>
              </w:numPr>
            </w:pPr>
            <w:r>
              <w:t>Begin Here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"/>
              </w:numPr>
            </w:pPr>
            <w:r>
              <w:t xml:space="preserve">Introduction to </w:t>
            </w:r>
            <w:proofErr w:type="spellStart"/>
            <w:r>
              <w:t>Figma</w:t>
            </w:r>
            <w:proofErr w:type="spellEnd"/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"/>
              </w:numPr>
            </w:pPr>
            <w:r>
              <w:t xml:space="preserve">Introduction to Sketch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"/>
              </w:numPr>
            </w:pPr>
            <w:r>
              <w:t xml:space="preserve">Setting Up Your Workspace of UI Design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"/>
              </w:numPr>
            </w:pPr>
            <w:r>
              <w:t xml:space="preserve">How to Build Your Design Gut Instinct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"/>
              </w:numPr>
            </w:pPr>
            <w:r>
              <w:t xml:space="preserve">Starting a Project: Brand &amp; Goals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"/>
              </w:numPr>
            </w:pPr>
            <w:r>
              <w:t xml:space="preserve">Finding &amp; Using Design Inspiration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"/>
              </w:numPr>
            </w:pPr>
            <w:r>
              <w:t xml:space="preserve">3 Ways to Design Above Your Level 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FUNDAMENTALS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2"/>
              </w:numPr>
            </w:pPr>
            <w:r>
              <w:t xml:space="preserve">Introduction: Analyzing Aesthetics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2"/>
              </w:numPr>
            </w:pPr>
            <w:r>
              <w:t xml:space="preserve">Alignment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2"/>
              </w:numPr>
            </w:pPr>
            <w:r>
              <w:t xml:space="preserve">Spacing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2"/>
              </w:numPr>
            </w:pPr>
            <w:r>
              <w:t xml:space="preserve">Consistency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2"/>
              </w:numPr>
            </w:pPr>
            <w:r>
              <w:t xml:space="preserve">Sizing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2"/>
              </w:numPr>
            </w:pPr>
            <w:r>
              <w:t xml:space="preserve">Simplicity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2"/>
              </w:numPr>
            </w:pPr>
            <w:r>
              <w:t xml:space="preserve">Lighting &amp; Shadows 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COLOR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3"/>
              </w:numPr>
            </w:pPr>
            <w:r>
              <w:t>HSB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3"/>
              </w:numPr>
            </w:pPr>
            <w:r>
              <w:t xml:space="preserve">Luminosity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3"/>
              </w:numPr>
            </w:pPr>
            <w:r>
              <w:t xml:space="preserve">Gray: The Most Important Color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3"/>
              </w:numPr>
            </w:pPr>
            <w:r>
              <w:t xml:space="preserve">Variations: The Most Important Color Skill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3"/>
              </w:numPr>
            </w:pPr>
            <w:r>
              <w:t xml:space="preserve">3 Techniques to Fix Clashing Colors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3"/>
              </w:numPr>
            </w:pPr>
            <w:r>
              <w:t xml:space="preserve">Picking a Primary UI Color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3"/>
              </w:numPr>
            </w:pPr>
            <w:r>
              <w:t>Creating a Brand-Based Palette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3"/>
              </w:numPr>
            </w:pPr>
            <w:r>
              <w:t xml:space="preserve">Dark Interfaces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3"/>
              </w:numPr>
            </w:pPr>
            <w:r>
              <w:t xml:space="preserve">Gradients 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TYPOGRAPHY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4"/>
              </w:numPr>
            </w:pPr>
            <w:r>
              <w:t>Intro to Typography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4"/>
              </w:numPr>
            </w:pPr>
            <w:r>
              <w:t xml:space="preserve">The Good Fonts Table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4"/>
              </w:numPr>
            </w:pPr>
            <w:r>
              <w:t xml:space="preserve">Choosing Fonts: Overview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4"/>
              </w:numPr>
            </w:pPr>
            <w:r>
              <w:t xml:space="preserve">Choosing Body Fonts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4"/>
              </w:numPr>
            </w:pPr>
            <w:r>
              <w:t xml:space="preserve">Styling Text 1: The Basic Rules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4"/>
              </w:numPr>
            </w:pPr>
            <w:r>
              <w:t xml:space="preserve">Brand &amp; Letterform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4"/>
              </w:numPr>
            </w:pPr>
            <w:r>
              <w:t xml:space="preserve">Styling Text 2: Interactive Apps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4"/>
              </w:numPr>
            </w:pPr>
            <w:r>
              <w:t xml:space="preserve">Pairing Fonts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4"/>
              </w:numPr>
            </w:pPr>
            <w:r>
              <w:t xml:space="preserve">Styling Text 3: Editorial 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USER INTERFACE COMPONENTS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5"/>
              </w:numPr>
            </w:pPr>
            <w:r>
              <w:t>Component Libraries 1: Controls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5"/>
              </w:numPr>
            </w:pPr>
            <w:r>
              <w:t xml:space="preserve">Component Libraries 2: States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5"/>
              </w:numPr>
            </w:pPr>
            <w:r>
              <w:t xml:space="preserve">Vector Illustration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5"/>
              </w:numPr>
            </w:pPr>
            <w:r>
              <w:t xml:space="preserve">Icon Design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5"/>
              </w:numPr>
            </w:pPr>
            <w:r>
              <w:t xml:space="preserve">Photography &amp; Imagery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5"/>
              </w:numPr>
            </w:pPr>
            <w:r>
              <w:t xml:space="preserve">Lists &amp; Tables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5"/>
              </w:numPr>
            </w:pPr>
            <w:r>
              <w:t xml:space="preserve">Charts &amp; Data Visualizations 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DIGITAL PLATFORMS &amp; PARADIGMS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6"/>
              </w:numPr>
            </w:pPr>
            <w:r>
              <w:t xml:space="preserve">Responsive UI Design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6"/>
              </w:numPr>
            </w:pPr>
            <w:r>
              <w:t xml:space="preserve">Designing Multi-State Screens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6"/>
              </w:numPr>
            </w:pPr>
            <w:r>
              <w:t xml:space="preserve">Accessibility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6"/>
              </w:numPr>
            </w:pPr>
            <w:r>
              <w:t xml:space="preserve">Overlaying Text on Images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6"/>
              </w:numPr>
            </w:pPr>
            <w:r>
              <w:t xml:space="preserve">Truncating Text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6"/>
              </w:numPr>
            </w:pPr>
            <w:r>
              <w:t>Mobile: IOS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6"/>
              </w:numPr>
            </w:pPr>
            <w:r>
              <w:t xml:space="preserve">Mobile: Android / Material Design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6"/>
              </w:numPr>
            </w:pPr>
            <w:r>
              <w:t xml:space="preserve">Grids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6"/>
              </w:numPr>
            </w:pPr>
            <w:r>
              <w:t xml:space="preserve">Auto Layout 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COMMUNICATION DESIGN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7"/>
              </w:numPr>
            </w:pPr>
            <w:r>
              <w:t xml:space="preserve">Creating a Design Portfolio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7"/>
              </w:numPr>
            </w:pPr>
            <w:r>
              <w:t xml:space="preserve">Interviewing for Design Jobs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7"/>
              </w:numPr>
            </w:pPr>
            <w:r>
              <w:t xml:space="preserve">Finding Clients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7"/>
              </w:numPr>
            </w:pPr>
            <w:r>
              <w:t xml:space="preserve">Presenting Your Designs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7"/>
              </w:numPr>
            </w:pPr>
            <w:r>
              <w:t xml:space="preserve">Click-Through Prototyping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7"/>
              </w:numPr>
            </w:pPr>
            <w:r>
              <w:lastRenderedPageBreak/>
              <w:t xml:space="preserve">Developer Handoff </w:t>
            </w:r>
          </w:p>
        </w:tc>
      </w:tr>
    </w:tbl>
    <w:p w:rsidR="00DC16EE" w:rsidRDefault="00DC16EE" w:rsidP="00DC16EE"/>
    <w:p w:rsidR="00DC16EE" w:rsidRDefault="00DC16EE" w:rsidP="00DC16EE"/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DC16EE" w:rsidRPr="006C6E48" w:rsidTr="00FE16B5">
        <w:tc>
          <w:tcPr>
            <w:tcW w:w="5000" w:type="pct"/>
            <w:shd w:val="clear" w:color="auto" w:fill="FFD966" w:themeFill="accent4" w:themeFillTint="99"/>
          </w:tcPr>
          <w:p w:rsidR="00DC16EE" w:rsidRPr="006C6E48" w:rsidRDefault="00DC16EE" w:rsidP="00FE16B5">
            <w:pPr>
              <w:rPr>
                <w:b/>
                <w:bCs/>
              </w:rPr>
            </w:pPr>
            <w:r>
              <w:rPr>
                <w:b/>
                <w:bCs/>
              </w:rPr>
              <w:t>UX DESIGN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INTRODUCTORY TOPICS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8"/>
              </w:numPr>
            </w:pPr>
            <w:r>
              <w:t>Begin Here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8"/>
              </w:numPr>
            </w:pPr>
            <w:r>
              <w:t>Why Good UX Doesn’t ‘Just Happen’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8"/>
              </w:numPr>
            </w:pPr>
            <w:r>
              <w:t>Overview of the UX Design Process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8"/>
              </w:numPr>
            </w:pPr>
            <w:r>
              <w:t xml:space="preserve">Intro to </w:t>
            </w:r>
            <w:proofErr w:type="spellStart"/>
            <w:r>
              <w:t>Figma</w:t>
            </w:r>
            <w:proofErr w:type="spellEnd"/>
            <w:r>
              <w:t xml:space="preserve">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8"/>
              </w:numPr>
            </w:pPr>
            <w:proofErr w:type="spellStart"/>
            <w:r>
              <w:t>Intor</w:t>
            </w:r>
            <w:proofErr w:type="spellEnd"/>
            <w:r>
              <w:t xml:space="preserve"> to Sketch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8"/>
              </w:numPr>
            </w:pPr>
            <w:r>
              <w:t xml:space="preserve">Setting Up Your Workspace for Rapid Wire framing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8"/>
              </w:numPr>
            </w:pPr>
            <w:r>
              <w:t xml:space="preserve">Building UX Reference Library 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THE FUNDAMENTALS OF INTERACTION DESING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9"/>
              </w:numPr>
            </w:pPr>
            <w:r>
              <w:t xml:space="preserve">The Best Interaction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9"/>
              </w:numPr>
            </w:pPr>
            <w:r>
              <w:t xml:space="preserve">Show What’s Actionable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9"/>
              </w:numPr>
            </w:pPr>
            <w:r>
              <w:t xml:space="preserve">Think Like a User, Not Like a Database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Jakob’s</w:t>
            </w:r>
            <w:proofErr w:type="spellEnd"/>
            <w:r>
              <w:t xml:space="preserve"> Law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9"/>
              </w:numPr>
            </w:pPr>
            <w:r>
              <w:t xml:space="preserve">Obvious Always Wins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9"/>
              </w:numPr>
            </w:pPr>
            <w:r>
              <w:t xml:space="preserve">The 3 Laws of Locality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9"/>
              </w:numPr>
            </w:pPr>
            <w:r>
              <w:t xml:space="preserve">Mind Your Nouns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9"/>
              </w:numPr>
            </w:pPr>
            <w:r>
              <w:t>What Would a Polite Person Do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DESING PATTERNS &amp; BEST PRACTICES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0"/>
              </w:numPr>
            </w:pPr>
            <w:r>
              <w:t xml:space="preserve">Introduction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0"/>
              </w:numPr>
            </w:pPr>
            <w:r>
              <w:t>Navigation and Menus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0"/>
              </w:numPr>
            </w:pPr>
            <w:r>
              <w:t xml:space="preserve">Text Input Controls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0"/>
              </w:numPr>
            </w:pPr>
            <w:r>
              <w:t xml:space="preserve">Selection Controls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0"/>
              </w:numPr>
            </w:pPr>
            <w:r>
              <w:t>Errors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0"/>
              </w:numPr>
            </w:pPr>
            <w:r>
              <w:t xml:space="preserve">Search &amp; Filter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0"/>
              </w:numPr>
            </w:pPr>
            <w:r>
              <w:t xml:space="preserve">Lists &amp; Tables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0"/>
              </w:numPr>
            </w:pPr>
            <w:r>
              <w:t xml:space="preserve">Browsing &amp; Content Recommendation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0"/>
              </w:numPr>
            </w:pPr>
            <w:r>
              <w:t xml:space="preserve">Responsive Design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0"/>
              </w:numPr>
            </w:pPr>
            <w:r>
              <w:t xml:space="preserve">Accessibility 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USER RESEARCH &amp; TESTING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1"/>
              </w:numPr>
            </w:pPr>
            <w:r>
              <w:t xml:space="preserve">The Fundamental Dichotomy of Talking to Users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1"/>
              </w:numPr>
            </w:pPr>
            <w:r>
              <w:t xml:space="preserve">User Research: Interviewing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1"/>
              </w:numPr>
            </w:pPr>
            <w:r>
              <w:t xml:space="preserve">User Research: Surveys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1"/>
              </w:numPr>
            </w:pPr>
            <w:r>
              <w:t xml:space="preserve">User Research: Personas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1"/>
              </w:numPr>
            </w:pPr>
            <w:r>
              <w:t xml:space="preserve">User Flows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1"/>
              </w:numPr>
            </w:pPr>
            <w:r>
              <w:t xml:space="preserve">Click-Through Prototyping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1"/>
              </w:numPr>
            </w:pPr>
            <w:r>
              <w:t xml:space="preserve">Usability Testing </w:t>
            </w:r>
          </w:p>
        </w:tc>
      </w:tr>
      <w:tr w:rsidR="00DC16EE" w:rsidRPr="00C83186" w:rsidTr="00FE16B5">
        <w:tc>
          <w:tcPr>
            <w:tcW w:w="5000" w:type="pct"/>
            <w:shd w:val="clear" w:color="auto" w:fill="767171" w:themeFill="background2" w:themeFillShade="80"/>
          </w:tcPr>
          <w:p w:rsidR="00DC16EE" w:rsidRPr="00C83186" w:rsidRDefault="00DC16EE" w:rsidP="00FE16B5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COMMUNICATING DESIGN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2"/>
              </w:numPr>
            </w:pPr>
            <w:r>
              <w:t xml:space="preserve">Creating a Design Portfolio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2"/>
              </w:numPr>
            </w:pPr>
            <w:r>
              <w:t>Interviewing for Design Jobs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2"/>
              </w:numPr>
            </w:pPr>
            <w:r>
              <w:t xml:space="preserve">Finding Clients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2"/>
              </w:numPr>
            </w:pPr>
            <w:r>
              <w:t xml:space="preserve">Selling UX to Clients and Teams </w:t>
            </w:r>
          </w:p>
        </w:tc>
      </w:tr>
      <w:tr w:rsidR="00DC16EE" w:rsidTr="00FE16B5">
        <w:tc>
          <w:tcPr>
            <w:tcW w:w="5000" w:type="pct"/>
          </w:tcPr>
          <w:p w:rsidR="00DC16EE" w:rsidRDefault="00DC16EE" w:rsidP="00A71D8C">
            <w:pPr>
              <w:pStyle w:val="ListParagraph"/>
              <w:numPr>
                <w:ilvl w:val="0"/>
                <w:numId w:val="12"/>
              </w:numPr>
            </w:pPr>
            <w:r>
              <w:t xml:space="preserve">Presenting Your Designs &amp; Getting Good Feedback </w:t>
            </w:r>
          </w:p>
        </w:tc>
      </w:tr>
    </w:tbl>
    <w:p w:rsidR="00DC16EE" w:rsidRDefault="00DC16EE" w:rsidP="00DC16EE"/>
    <w:p w:rsidR="00DC16EE" w:rsidRDefault="00DC16EE" w:rsidP="00DC16EE"/>
    <w:p w:rsidR="00DC16EE" w:rsidRDefault="00DC16EE"/>
    <w:sectPr w:rsidR="00DC16EE" w:rsidSect="003B2EB0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5C9B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C3A08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72EB7"/>
    <w:multiLevelType w:val="hybridMultilevel"/>
    <w:tmpl w:val="292E0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6223F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C324B"/>
    <w:multiLevelType w:val="hybridMultilevel"/>
    <w:tmpl w:val="93989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6296B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64F09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AB3E95"/>
    <w:multiLevelType w:val="hybridMultilevel"/>
    <w:tmpl w:val="62864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7514E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D5FFA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120277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2B5D5F"/>
    <w:multiLevelType w:val="hybridMultilevel"/>
    <w:tmpl w:val="36CE0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534DCA"/>
    <w:multiLevelType w:val="hybridMultilevel"/>
    <w:tmpl w:val="0466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9861F0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902DBF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396EC2"/>
    <w:multiLevelType w:val="hybridMultilevel"/>
    <w:tmpl w:val="FB50D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2485B"/>
    <w:multiLevelType w:val="hybridMultilevel"/>
    <w:tmpl w:val="6F988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A0347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3773E8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614A23"/>
    <w:multiLevelType w:val="hybridMultilevel"/>
    <w:tmpl w:val="F1504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155C36"/>
    <w:multiLevelType w:val="hybridMultilevel"/>
    <w:tmpl w:val="17A44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8B5DD7"/>
    <w:multiLevelType w:val="hybridMultilevel"/>
    <w:tmpl w:val="30D48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260817"/>
    <w:multiLevelType w:val="hybridMultilevel"/>
    <w:tmpl w:val="A40E5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F32983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6426B0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154127"/>
    <w:multiLevelType w:val="hybridMultilevel"/>
    <w:tmpl w:val="E9A2A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44222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476A44"/>
    <w:multiLevelType w:val="hybridMultilevel"/>
    <w:tmpl w:val="C2A84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9F19F6"/>
    <w:multiLevelType w:val="hybridMultilevel"/>
    <w:tmpl w:val="32D45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DF7F95"/>
    <w:multiLevelType w:val="hybridMultilevel"/>
    <w:tmpl w:val="4CA6D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B2649A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152E46"/>
    <w:multiLevelType w:val="hybridMultilevel"/>
    <w:tmpl w:val="E59AD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B83BFC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331A01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2F4C1D"/>
    <w:multiLevelType w:val="hybridMultilevel"/>
    <w:tmpl w:val="9634E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C370EE"/>
    <w:multiLevelType w:val="hybridMultilevel"/>
    <w:tmpl w:val="3CAAA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0C56D9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00263A"/>
    <w:multiLevelType w:val="hybridMultilevel"/>
    <w:tmpl w:val="31A60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B50098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2B3911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223EE0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902FA2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B278FB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EB3DAC"/>
    <w:multiLevelType w:val="hybridMultilevel"/>
    <w:tmpl w:val="CFA6B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284FC2"/>
    <w:multiLevelType w:val="hybridMultilevel"/>
    <w:tmpl w:val="BAB08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311FEC"/>
    <w:multiLevelType w:val="hybridMultilevel"/>
    <w:tmpl w:val="AF48E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7541B1"/>
    <w:multiLevelType w:val="hybridMultilevel"/>
    <w:tmpl w:val="E620D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1A1B39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7644AC"/>
    <w:multiLevelType w:val="hybridMultilevel"/>
    <w:tmpl w:val="EB4C6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2F709D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6D3AFC"/>
    <w:multiLevelType w:val="hybridMultilevel"/>
    <w:tmpl w:val="17A45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F57708"/>
    <w:multiLevelType w:val="hybridMultilevel"/>
    <w:tmpl w:val="A7D64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35502F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4156C8"/>
    <w:multiLevelType w:val="hybridMultilevel"/>
    <w:tmpl w:val="EBB4F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AE265E"/>
    <w:multiLevelType w:val="hybridMultilevel"/>
    <w:tmpl w:val="F488A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46"/>
  </w:num>
  <w:num w:numId="3">
    <w:abstractNumId w:val="29"/>
  </w:num>
  <w:num w:numId="4">
    <w:abstractNumId w:val="35"/>
  </w:num>
  <w:num w:numId="5">
    <w:abstractNumId w:val="19"/>
  </w:num>
  <w:num w:numId="6">
    <w:abstractNumId w:val="12"/>
  </w:num>
  <w:num w:numId="7">
    <w:abstractNumId w:val="50"/>
  </w:num>
  <w:num w:numId="8">
    <w:abstractNumId w:val="49"/>
  </w:num>
  <w:num w:numId="9">
    <w:abstractNumId w:val="2"/>
  </w:num>
  <w:num w:numId="10">
    <w:abstractNumId w:val="11"/>
  </w:num>
  <w:num w:numId="11">
    <w:abstractNumId w:val="54"/>
  </w:num>
  <w:num w:numId="12">
    <w:abstractNumId w:val="51"/>
  </w:num>
  <w:num w:numId="13">
    <w:abstractNumId w:val="8"/>
  </w:num>
  <w:num w:numId="14">
    <w:abstractNumId w:val="5"/>
  </w:num>
  <w:num w:numId="15">
    <w:abstractNumId w:val="23"/>
  </w:num>
  <w:num w:numId="16">
    <w:abstractNumId w:val="3"/>
  </w:num>
  <w:num w:numId="17">
    <w:abstractNumId w:val="40"/>
  </w:num>
  <w:num w:numId="18">
    <w:abstractNumId w:val="52"/>
  </w:num>
  <w:num w:numId="19">
    <w:abstractNumId w:val="0"/>
  </w:num>
  <w:num w:numId="20">
    <w:abstractNumId w:val="47"/>
  </w:num>
  <w:num w:numId="21">
    <w:abstractNumId w:val="36"/>
  </w:num>
  <w:num w:numId="22">
    <w:abstractNumId w:val="14"/>
  </w:num>
  <w:num w:numId="23">
    <w:abstractNumId w:val="10"/>
  </w:num>
  <w:num w:numId="24">
    <w:abstractNumId w:val="32"/>
  </w:num>
  <w:num w:numId="25">
    <w:abstractNumId w:val="53"/>
  </w:num>
  <w:num w:numId="26">
    <w:abstractNumId w:val="13"/>
  </w:num>
  <w:num w:numId="27">
    <w:abstractNumId w:val="9"/>
  </w:num>
  <w:num w:numId="28">
    <w:abstractNumId w:val="38"/>
  </w:num>
  <w:num w:numId="29">
    <w:abstractNumId w:val="41"/>
  </w:num>
  <w:num w:numId="30">
    <w:abstractNumId w:val="24"/>
  </w:num>
  <w:num w:numId="31">
    <w:abstractNumId w:val="33"/>
  </w:num>
  <w:num w:numId="32">
    <w:abstractNumId w:val="39"/>
  </w:num>
  <w:num w:numId="33">
    <w:abstractNumId w:val="42"/>
  </w:num>
  <w:num w:numId="34">
    <w:abstractNumId w:val="18"/>
  </w:num>
  <w:num w:numId="35">
    <w:abstractNumId w:val="26"/>
  </w:num>
  <w:num w:numId="36">
    <w:abstractNumId w:val="20"/>
  </w:num>
  <w:num w:numId="37">
    <w:abstractNumId w:val="16"/>
  </w:num>
  <w:num w:numId="38">
    <w:abstractNumId w:val="45"/>
  </w:num>
  <w:num w:numId="39">
    <w:abstractNumId w:val="34"/>
  </w:num>
  <w:num w:numId="40">
    <w:abstractNumId w:val="31"/>
  </w:num>
  <w:num w:numId="41">
    <w:abstractNumId w:val="48"/>
  </w:num>
  <w:num w:numId="42">
    <w:abstractNumId w:val="28"/>
  </w:num>
  <w:num w:numId="43">
    <w:abstractNumId w:val="30"/>
  </w:num>
  <w:num w:numId="44">
    <w:abstractNumId w:val="43"/>
  </w:num>
  <w:num w:numId="45">
    <w:abstractNumId w:val="4"/>
  </w:num>
  <w:num w:numId="46">
    <w:abstractNumId w:val="1"/>
  </w:num>
  <w:num w:numId="47">
    <w:abstractNumId w:val="27"/>
  </w:num>
  <w:num w:numId="48">
    <w:abstractNumId w:val="22"/>
  </w:num>
  <w:num w:numId="49">
    <w:abstractNumId w:val="44"/>
  </w:num>
  <w:num w:numId="50">
    <w:abstractNumId w:val="25"/>
  </w:num>
  <w:num w:numId="51">
    <w:abstractNumId w:val="6"/>
  </w:num>
  <w:num w:numId="52">
    <w:abstractNumId w:val="7"/>
  </w:num>
  <w:num w:numId="53">
    <w:abstractNumId w:val="15"/>
  </w:num>
  <w:num w:numId="54">
    <w:abstractNumId w:val="21"/>
  </w:num>
  <w:num w:numId="55">
    <w:abstractNumId w:val="3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E0E"/>
    <w:rsid w:val="0001270B"/>
    <w:rsid w:val="00055540"/>
    <w:rsid w:val="000718BB"/>
    <w:rsid w:val="000911EC"/>
    <w:rsid w:val="00096F38"/>
    <w:rsid w:val="000A0C70"/>
    <w:rsid w:val="000A2758"/>
    <w:rsid w:val="000A5F3D"/>
    <w:rsid w:val="000D1BA2"/>
    <w:rsid w:val="000F5AE2"/>
    <w:rsid w:val="0017318F"/>
    <w:rsid w:val="001B6E5A"/>
    <w:rsid w:val="001C2F9C"/>
    <w:rsid w:val="001C55A7"/>
    <w:rsid w:val="001D4509"/>
    <w:rsid w:val="001D74DF"/>
    <w:rsid w:val="001F43ED"/>
    <w:rsid w:val="00204187"/>
    <w:rsid w:val="0024631E"/>
    <w:rsid w:val="00252BE5"/>
    <w:rsid w:val="0027341A"/>
    <w:rsid w:val="0029037B"/>
    <w:rsid w:val="002A46E5"/>
    <w:rsid w:val="002B6E4C"/>
    <w:rsid w:val="002D6442"/>
    <w:rsid w:val="002E4990"/>
    <w:rsid w:val="00336FE1"/>
    <w:rsid w:val="00342291"/>
    <w:rsid w:val="00344C6B"/>
    <w:rsid w:val="003516CF"/>
    <w:rsid w:val="003537BA"/>
    <w:rsid w:val="003B2EB0"/>
    <w:rsid w:val="003C4E0B"/>
    <w:rsid w:val="003C6038"/>
    <w:rsid w:val="003F32E0"/>
    <w:rsid w:val="004358D3"/>
    <w:rsid w:val="00452BEE"/>
    <w:rsid w:val="00486DD8"/>
    <w:rsid w:val="00487DC9"/>
    <w:rsid w:val="004D3154"/>
    <w:rsid w:val="00500665"/>
    <w:rsid w:val="00511F10"/>
    <w:rsid w:val="0053011A"/>
    <w:rsid w:val="00531CC4"/>
    <w:rsid w:val="0053206A"/>
    <w:rsid w:val="005436BA"/>
    <w:rsid w:val="0058706E"/>
    <w:rsid w:val="005A5513"/>
    <w:rsid w:val="005C359F"/>
    <w:rsid w:val="005D1376"/>
    <w:rsid w:val="005E6BA8"/>
    <w:rsid w:val="00600192"/>
    <w:rsid w:val="006150D7"/>
    <w:rsid w:val="00654FF4"/>
    <w:rsid w:val="006C386A"/>
    <w:rsid w:val="006C6E48"/>
    <w:rsid w:val="006E454B"/>
    <w:rsid w:val="00700C21"/>
    <w:rsid w:val="0070280A"/>
    <w:rsid w:val="0070415B"/>
    <w:rsid w:val="00704694"/>
    <w:rsid w:val="00726085"/>
    <w:rsid w:val="007566AD"/>
    <w:rsid w:val="00763A89"/>
    <w:rsid w:val="0078436A"/>
    <w:rsid w:val="0078507D"/>
    <w:rsid w:val="007C2926"/>
    <w:rsid w:val="007C5EB1"/>
    <w:rsid w:val="007C72C1"/>
    <w:rsid w:val="007F50E8"/>
    <w:rsid w:val="00800044"/>
    <w:rsid w:val="00802E0E"/>
    <w:rsid w:val="00864A95"/>
    <w:rsid w:val="009165BF"/>
    <w:rsid w:val="00953B7E"/>
    <w:rsid w:val="00957B6A"/>
    <w:rsid w:val="009C7B9B"/>
    <w:rsid w:val="009D7979"/>
    <w:rsid w:val="009E2CAF"/>
    <w:rsid w:val="009F4960"/>
    <w:rsid w:val="009F77C8"/>
    <w:rsid w:val="00A242FA"/>
    <w:rsid w:val="00A45F7C"/>
    <w:rsid w:val="00A52DAD"/>
    <w:rsid w:val="00A622A2"/>
    <w:rsid w:val="00A7048A"/>
    <w:rsid w:val="00A71D8C"/>
    <w:rsid w:val="00A94A54"/>
    <w:rsid w:val="00AA56EE"/>
    <w:rsid w:val="00AB3FD4"/>
    <w:rsid w:val="00AC1FA7"/>
    <w:rsid w:val="00B000E2"/>
    <w:rsid w:val="00B40E02"/>
    <w:rsid w:val="00B623D4"/>
    <w:rsid w:val="00B7600F"/>
    <w:rsid w:val="00B80327"/>
    <w:rsid w:val="00B90469"/>
    <w:rsid w:val="00BA03E6"/>
    <w:rsid w:val="00BB71F2"/>
    <w:rsid w:val="00C01EB9"/>
    <w:rsid w:val="00C04787"/>
    <w:rsid w:val="00C11E72"/>
    <w:rsid w:val="00C83186"/>
    <w:rsid w:val="00CB1A29"/>
    <w:rsid w:val="00CC0CBD"/>
    <w:rsid w:val="00CD2416"/>
    <w:rsid w:val="00D14ABB"/>
    <w:rsid w:val="00D1514B"/>
    <w:rsid w:val="00DB751D"/>
    <w:rsid w:val="00DC16EE"/>
    <w:rsid w:val="00E226DD"/>
    <w:rsid w:val="00E25120"/>
    <w:rsid w:val="00E6449D"/>
    <w:rsid w:val="00E7551C"/>
    <w:rsid w:val="00E81F33"/>
    <w:rsid w:val="00E864F9"/>
    <w:rsid w:val="00EB29A4"/>
    <w:rsid w:val="00F005F9"/>
    <w:rsid w:val="00F053B5"/>
    <w:rsid w:val="00F119E7"/>
    <w:rsid w:val="00F45576"/>
    <w:rsid w:val="00F86570"/>
    <w:rsid w:val="00FA6CE7"/>
    <w:rsid w:val="00FD1649"/>
    <w:rsid w:val="00FE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A031"/>
  <w15:chartTrackingRefBased/>
  <w15:docId w15:val="{51860977-B0AA-426E-8AE0-55ED8903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1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551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785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8</Pages>
  <Words>2135</Words>
  <Characters>12175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104</cp:revision>
  <dcterms:created xsi:type="dcterms:W3CDTF">2024-05-01T05:14:00Z</dcterms:created>
  <dcterms:modified xsi:type="dcterms:W3CDTF">2024-05-08T14:21:00Z</dcterms:modified>
</cp:coreProperties>
</file>