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344"/>
        <w:gridCol w:w="8361"/>
        <w:gridCol w:w="751"/>
      </w:tblGrid>
      <w:tr w:rsidR="007F3A0A" w:rsidRPr="00CA272B" w:rsidTr="00596A94">
        <w:trPr>
          <w:trHeight w:val="1402"/>
          <w:jc w:val="center"/>
        </w:trPr>
        <w:tc>
          <w:tcPr>
            <w:tcW w:w="5000" w:type="pct"/>
            <w:gridSpan w:val="3"/>
            <w:shd w:val="clear" w:color="auto" w:fill="1F4E79" w:themeFill="accent1" w:themeFillShade="80"/>
            <w:vAlign w:val="center"/>
          </w:tcPr>
          <w:p w:rsidR="007F3A0A" w:rsidRPr="00CA272B" w:rsidRDefault="008E20EE" w:rsidP="00A57778">
            <w:pPr>
              <w:jc w:val="center"/>
              <w:rPr>
                <w:b/>
                <w:bCs/>
                <w:color w:val="D9D9D9" w:themeColor="background1" w:themeShade="D9"/>
                <w:sz w:val="32"/>
                <w:szCs w:val="32"/>
              </w:rPr>
            </w:pPr>
            <w:r>
              <w:rPr>
                <w:b/>
                <w:bCs/>
                <w:color w:val="D9D9D9" w:themeColor="background1" w:themeShade="D9"/>
                <w:sz w:val="32"/>
                <w:szCs w:val="32"/>
              </w:rPr>
              <w:t>M.Engg ICT</w:t>
            </w:r>
          </w:p>
          <w:p w:rsidR="007F3A0A" w:rsidRPr="00CA272B" w:rsidRDefault="00596A94" w:rsidP="00596A94">
            <w:pPr>
              <w:jc w:val="center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IICT, BUET</w:t>
            </w:r>
          </w:p>
        </w:tc>
      </w:tr>
      <w:tr w:rsidR="007F3A0A" w:rsidRPr="00CA272B" w:rsidTr="00596A94">
        <w:trPr>
          <w:trHeight w:val="288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7F3A0A" w:rsidRPr="00CA272B" w:rsidRDefault="008E20EE" w:rsidP="003E3E22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>M.Engg ICT</w:t>
            </w:r>
            <w:r w:rsidR="003E3E22"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  <w:tr w:rsidR="00596A94" w:rsidRPr="0096115F" w:rsidTr="00596A94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596A94" w:rsidRPr="0096115F" w:rsidRDefault="008E20EE" w:rsidP="00596A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6511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596A94" w:rsidRPr="0096115F" w:rsidRDefault="008E20EE" w:rsidP="00A577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Graph Theory and Application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596A94" w:rsidRPr="0096115F" w:rsidRDefault="00645B66" w:rsidP="00596A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596A94" w:rsidRPr="0096115F" w:rsidTr="00596A94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596A94" w:rsidRPr="0096115F" w:rsidRDefault="008E20EE" w:rsidP="00596A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6512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596A94" w:rsidRPr="00596A94" w:rsidRDefault="008E20EE" w:rsidP="00596A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Parallel Algorithms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596A94" w:rsidRPr="0096115F" w:rsidRDefault="00596A94" w:rsidP="00596A94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8E20EE" w:rsidRPr="0096115F" w:rsidTr="008E20EE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8E20EE" w:rsidRDefault="008E20EE" w:rsidP="008E20EE">
            <w:pPr>
              <w:jc w:val="center"/>
            </w:pPr>
            <w:r>
              <w:rPr>
                <w:sz w:val="20"/>
                <w:szCs w:val="20"/>
              </w:rPr>
              <w:t>ICT 6513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8E20EE" w:rsidRPr="00596A94" w:rsidRDefault="008E20EE" w:rsidP="008E20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VLSI Layout Algorithms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8E20EE" w:rsidRPr="0096115F" w:rsidRDefault="008E20EE" w:rsidP="008E20EE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8E20EE" w:rsidRPr="0096115F" w:rsidTr="008E20EE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8E20EE" w:rsidRDefault="008E20EE" w:rsidP="008E20EE">
            <w:pPr>
              <w:jc w:val="center"/>
            </w:pPr>
            <w:r>
              <w:rPr>
                <w:sz w:val="20"/>
                <w:szCs w:val="20"/>
              </w:rPr>
              <w:t>ICT 6514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8E20EE" w:rsidRPr="00596A94" w:rsidRDefault="008E20EE" w:rsidP="008E20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Bioinformatics Computing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8E20EE" w:rsidRPr="0096115F" w:rsidRDefault="008E20EE" w:rsidP="008E20EE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3E3E22" w:rsidRPr="00CA272B" w:rsidTr="000A23DD">
        <w:trPr>
          <w:trHeight w:val="288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3E3E22" w:rsidRPr="00CA272B" w:rsidRDefault="003E3E22" w:rsidP="003E3E22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M.Engg ICT </w:t>
            </w:r>
          </w:p>
        </w:tc>
      </w:tr>
      <w:tr w:rsidR="008E20EE" w:rsidRPr="0096115F" w:rsidTr="008E20EE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8E20EE" w:rsidRDefault="008E20EE" w:rsidP="008E20EE">
            <w:pPr>
              <w:jc w:val="center"/>
            </w:pPr>
            <w:r>
              <w:rPr>
                <w:sz w:val="20"/>
                <w:szCs w:val="20"/>
              </w:rPr>
              <w:t>ICT 6521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8E20EE" w:rsidRPr="00596A94" w:rsidRDefault="008E20EE" w:rsidP="008E20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Advanced Database Systems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8E20EE" w:rsidRPr="0096115F" w:rsidRDefault="008E20EE" w:rsidP="008E20EE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8E20EE" w:rsidRPr="0096115F" w:rsidTr="008E20EE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8E20EE" w:rsidRDefault="008E20EE" w:rsidP="008E20EE">
            <w:pPr>
              <w:jc w:val="center"/>
            </w:pPr>
            <w:r>
              <w:rPr>
                <w:sz w:val="20"/>
                <w:szCs w:val="20"/>
              </w:rPr>
              <w:t>ICT 6522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8E20EE" w:rsidRPr="00596A94" w:rsidRDefault="008E20EE" w:rsidP="008E20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Warehousing and Mining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8E20EE" w:rsidRPr="0096115F" w:rsidRDefault="008E20EE" w:rsidP="008E20EE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3E3E22" w:rsidRPr="00CA272B" w:rsidTr="000A23DD">
        <w:trPr>
          <w:trHeight w:val="288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3E3E22" w:rsidRPr="00CA272B" w:rsidRDefault="003E3E22" w:rsidP="000A23DD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>M.Engg ICT</w:t>
            </w: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  <w:tr w:rsidR="008E20EE" w:rsidRPr="0096115F" w:rsidTr="008E20EE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8E20EE" w:rsidRDefault="008E20EE" w:rsidP="008E20EE">
            <w:pPr>
              <w:jc w:val="center"/>
            </w:pPr>
            <w:r>
              <w:rPr>
                <w:sz w:val="20"/>
                <w:szCs w:val="20"/>
              </w:rPr>
              <w:t>ICT 6531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8E20EE" w:rsidRPr="00596A94" w:rsidRDefault="008E20EE" w:rsidP="008E20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Computational Linguistics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8E20EE" w:rsidRPr="0096115F" w:rsidRDefault="008E20EE" w:rsidP="008E20EE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3E3E22" w:rsidRPr="0096115F" w:rsidTr="008E20EE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3E3E22" w:rsidRPr="008674B3" w:rsidRDefault="003E3E22" w:rsidP="003E3E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6532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3E3E22" w:rsidRDefault="003E3E22" w:rsidP="003E3E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Statistical Machine Translation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3E3E22" w:rsidRPr="0096115F" w:rsidRDefault="003E3E22" w:rsidP="003E3E22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3E3E22" w:rsidRPr="0096115F" w:rsidTr="008E20EE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3E3E22" w:rsidRDefault="003E3E22" w:rsidP="003E3E22">
            <w:pPr>
              <w:jc w:val="center"/>
            </w:pPr>
            <w:r>
              <w:rPr>
                <w:sz w:val="20"/>
                <w:szCs w:val="20"/>
              </w:rPr>
              <w:t>ICT 6533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3E3E22" w:rsidRDefault="003E3E22" w:rsidP="003E3E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Speech Processing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3E3E22" w:rsidRPr="0096115F" w:rsidRDefault="003E3E22" w:rsidP="003E3E22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3E3E22" w:rsidRPr="0096115F" w:rsidTr="008E20EE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3E3E22" w:rsidRDefault="003E3E22" w:rsidP="003E3E22">
            <w:pPr>
              <w:jc w:val="center"/>
            </w:pPr>
            <w:r>
              <w:rPr>
                <w:sz w:val="20"/>
                <w:szCs w:val="20"/>
              </w:rPr>
              <w:t>ICT 6534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3E3E22" w:rsidRDefault="003E3E22" w:rsidP="003E3E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Speech Recognition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3E3E22" w:rsidRPr="0096115F" w:rsidRDefault="003E3E22" w:rsidP="003E3E22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3E3E22" w:rsidRPr="0096115F" w:rsidTr="008E20EE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3E3E22" w:rsidRDefault="003E3E22" w:rsidP="003E3E22">
            <w:pPr>
              <w:jc w:val="center"/>
            </w:pPr>
            <w:r>
              <w:rPr>
                <w:sz w:val="20"/>
                <w:szCs w:val="20"/>
              </w:rPr>
              <w:t>ICT 6535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3E3E22" w:rsidRDefault="003E3E22" w:rsidP="003E3E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Advanced Artificial Intelligence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3E3E22" w:rsidRPr="0096115F" w:rsidRDefault="003E3E22" w:rsidP="003E3E22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3E3E22" w:rsidRPr="0096115F" w:rsidTr="008E20EE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3E3E22" w:rsidRDefault="003E3E22" w:rsidP="003E3E22">
            <w:pPr>
              <w:jc w:val="center"/>
            </w:pPr>
            <w:r>
              <w:rPr>
                <w:sz w:val="20"/>
                <w:szCs w:val="20"/>
              </w:rPr>
              <w:t>ICT 6536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3E3E22" w:rsidRDefault="003E3E22" w:rsidP="003E3E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Neuro-Fuzzy Systems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3E3E22" w:rsidRPr="0096115F" w:rsidRDefault="003E3E22" w:rsidP="003E3E22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3E3E22" w:rsidRPr="00CA272B" w:rsidTr="000A23DD">
        <w:trPr>
          <w:trHeight w:val="288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3E3E22" w:rsidRPr="00CA272B" w:rsidRDefault="003E3E22" w:rsidP="003E3E22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M.Engg ICT </w:t>
            </w:r>
          </w:p>
        </w:tc>
      </w:tr>
      <w:tr w:rsidR="003E3E22" w:rsidRPr="0096115F" w:rsidTr="008E20EE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3E3E22" w:rsidRDefault="003E3E22" w:rsidP="003E3E22">
            <w:pPr>
              <w:jc w:val="center"/>
            </w:pPr>
            <w:r>
              <w:rPr>
                <w:sz w:val="20"/>
                <w:szCs w:val="20"/>
              </w:rPr>
              <w:t>ICT 6541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3E3E22" w:rsidRDefault="003E3E22" w:rsidP="003E3E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Applied Cryptography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3E3E22" w:rsidRPr="0096115F" w:rsidRDefault="003E3E22" w:rsidP="003E3E22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3E3E22" w:rsidRPr="0096115F" w:rsidTr="008E20EE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3E3E22" w:rsidRDefault="003E3E22" w:rsidP="003E3E22">
            <w:pPr>
              <w:jc w:val="center"/>
            </w:pPr>
            <w:r>
              <w:rPr>
                <w:sz w:val="20"/>
                <w:szCs w:val="20"/>
              </w:rPr>
              <w:t>ICT 6542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3E3E22" w:rsidRDefault="003E3E22" w:rsidP="003E3E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Computer Graphics and Animation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3E3E22" w:rsidRPr="0096115F" w:rsidRDefault="003E3E22" w:rsidP="003E3E22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3E3E22" w:rsidRPr="0096115F" w:rsidTr="008E20EE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3E3E22" w:rsidRDefault="003E3E22" w:rsidP="003E3E22">
            <w:pPr>
              <w:jc w:val="center"/>
            </w:pPr>
            <w:r>
              <w:rPr>
                <w:sz w:val="20"/>
                <w:szCs w:val="20"/>
              </w:rPr>
              <w:t>ICT 6543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3E3E22" w:rsidRDefault="003E3E22" w:rsidP="003E3E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Distributed Systems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3E3E22" w:rsidRPr="0096115F" w:rsidRDefault="003E3E22" w:rsidP="003E3E22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3E3E22" w:rsidRPr="00CA272B" w:rsidTr="000A23DD">
        <w:trPr>
          <w:trHeight w:val="288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3E3E22" w:rsidRPr="00CA272B" w:rsidRDefault="003E3E22" w:rsidP="003E3E22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M.Engg ICT </w:t>
            </w:r>
          </w:p>
        </w:tc>
      </w:tr>
      <w:tr w:rsidR="003E3E22" w:rsidRPr="0096115F" w:rsidTr="008E20EE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3E3E22" w:rsidRDefault="003E3E22" w:rsidP="003E3E22">
            <w:pPr>
              <w:jc w:val="center"/>
            </w:pPr>
            <w:r>
              <w:rPr>
                <w:sz w:val="20"/>
                <w:szCs w:val="20"/>
              </w:rPr>
              <w:t>ICT 6611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3E3E22" w:rsidRDefault="003E3E22" w:rsidP="003E3E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Advanced Digital Communications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3E3E22" w:rsidRPr="0096115F" w:rsidRDefault="003E3E22" w:rsidP="003E3E22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3E3E22" w:rsidRPr="0096115F" w:rsidTr="008E20EE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3E3E22" w:rsidRDefault="003E3E22" w:rsidP="003E3E22">
            <w:pPr>
              <w:jc w:val="center"/>
            </w:pPr>
            <w:r>
              <w:rPr>
                <w:sz w:val="20"/>
                <w:szCs w:val="20"/>
              </w:rPr>
              <w:t>ICT 6612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3E3E22" w:rsidRDefault="003E3E22" w:rsidP="003E3E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Advanced Optical Communication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3E3E22" w:rsidRPr="0096115F" w:rsidRDefault="003E3E22" w:rsidP="003E3E22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3E3E22" w:rsidRPr="0096115F" w:rsidTr="008E20EE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3E3E22" w:rsidRDefault="003E3E22" w:rsidP="003E3E22">
            <w:pPr>
              <w:jc w:val="center"/>
            </w:pPr>
            <w:r>
              <w:rPr>
                <w:sz w:val="20"/>
                <w:szCs w:val="20"/>
              </w:rPr>
              <w:t>ICT 6613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3E3E22" w:rsidRDefault="003E3E22" w:rsidP="003E3E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Mobile and Wireless Communications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3E3E22" w:rsidRPr="0096115F" w:rsidRDefault="003E3E22" w:rsidP="003E3E22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3E3E22" w:rsidRPr="0096115F" w:rsidTr="008E20EE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3E3E22" w:rsidRDefault="003E3E22" w:rsidP="003E3E22">
            <w:pPr>
              <w:jc w:val="center"/>
            </w:pPr>
            <w:r>
              <w:rPr>
                <w:sz w:val="20"/>
                <w:szCs w:val="20"/>
              </w:rPr>
              <w:t>ICT 6614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3E3E22" w:rsidRDefault="003E3E22" w:rsidP="003E3E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Tele-traffic Engineering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3E3E22" w:rsidRPr="0096115F" w:rsidRDefault="003E3E22" w:rsidP="003E3E22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3E3E22" w:rsidRPr="0096115F" w:rsidTr="008E20EE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3E3E22" w:rsidRDefault="003E3E22" w:rsidP="003E3E22">
            <w:pPr>
              <w:jc w:val="center"/>
            </w:pPr>
            <w:r>
              <w:rPr>
                <w:sz w:val="20"/>
                <w:szCs w:val="20"/>
              </w:rPr>
              <w:t>ICT 6615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3E3E22" w:rsidRDefault="003E3E22" w:rsidP="003E3E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Radio Frequency Technology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3E3E22" w:rsidRPr="0096115F" w:rsidRDefault="003E3E22" w:rsidP="003E3E22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3E3E22" w:rsidRPr="00CA272B" w:rsidTr="000A23DD">
        <w:trPr>
          <w:trHeight w:val="288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3E3E22" w:rsidRPr="00CA272B" w:rsidRDefault="003E3E22" w:rsidP="003E3E22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M.Engg ICT </w:t>
            </w:r>
          </w:p>
        </w:tc>
      </w:tr>
      <w:tr w:rsidR="003E3E22" w:rsidRPr="0096115F" w:rsidTr="008E20EE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3E3E22" w:rsidRDefault="003E3E22" w:rsidP="003E3E22">
            <w:pPr>
              <w:jc w:val="center"/>
            </w:pPr>
            <w:r>
              <w:rPr>
                <w:sz w:val="20"/>
                <w:szCs w:val="20"/>
              </w:rPr>
              <w:t>ICT 6621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3E3E22" w:rsidRDefault="003E3E22" w:rsidP="003E3E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Advanced Networking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3E3E22" w:rsidRPr="0096115F" w:rsidRDefault="003E3E22" w:rsidP="003E3E22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3E3E22" w:rsidRPr="00CA272B" w:rsidTr="000A23DD">
        <w:trPr>
          <w:trHeight w:val="288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3E3E22" w:rsidRPr="00CA272B" w:rsidRDefault="003E3E22" w:rsidP="003E3E22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M.Engg ICT </w:t>
            </w:r>
          </w:p>
        </w:tc>
      </w:tr>
      <w:tr w:rsidR="003E3E22" w:rsidRPr="0096115F" w:rsidTr="008E20EE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3E3E22" w:rsidRDefault="003E3E22" w:rsidP="003E3E22">
            <w:pPr>
              <w:jc w:val="center"/>
            </w:pPr>
            <w:r>
              <w:rPr>
                <w:sz w:val="20"/>
                <w:szCs w:val="20"/>
              </w:rPr>
              <w:t>ICT 6632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3E3E22" w:rsidRDefault="003E3E22" w:rsidP="003E3E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Advanced VLSI Design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3E3E22" w:rsidRPr="0096115F" w:rsidRDefault="003E3E22" w:rsidP="003E3E22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3E3E22" w:rsidRPr="0096115F" w:rsidTr="008E20EE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3E3E22" w:rsidRDefault="003E3E22" w:rsidP="003E3E22">
            <w:pPr>
              <w:jc w:val="center"/>
            </w:pPr>
            <w:r>
              <w:rPr>
                <w:sz w:val="20"/>
                <w:szCs w:val="20"/>
              </w:rPr>
              <w:t>ICT 6633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3E3E22" w:rsidRDefault="003E3E22" w:rsidP="003E3E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Advanced VLSI Testing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3E3E22" w:rsidRPr="0096115F" w:rsidRDefault="003E3E22" w:rsidP="003E3E22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3E3E22" w:rsidRPr="00CA272B" w:rsidTr="000A23DD">
        <w:trPr>
          <w:trHeight w:val="288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3E3E22" w:rsidRPr="00CA272B" w:rsidRDefault="003E3E22" w:rsidP="003E3E22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M.Engg ICT </w:t>
            </w:r>
          </w:p>
        </w:tc>
      </w:tr>
      <w:tr w:rsidR="003E3E22" w:rsidRPr="0096115F" w:rsidTr="008E20EE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3E3E22" w:rsidRDefault="003E3E22" w:rsidP="003E3E22">
            <w:pPr>
              <w:jc w:val="center"/>
            </w:pPr>
            <w:r>
              <w:rPr>
                <w:sz w:val="20"/>
                <w:szCs w:val="20"/>
              </w:rPr>
              <w:t>ICT 6641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3E3E22" w:rsidRDefault="003E3E22" w:rsidP="003E3E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Advanced Embedded System Design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3E3E22" w:rsidRPr="0096115F" w:rsidRDefault="003E3E22" w:rsidP="003E3E22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3E3E22" w:rsidRPr="0096115F" w:rsidTr="008E20EE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3E3E22" w:rsidRDefault="003E3E22" w:rsidP="003E3E22">
            <w:pPr>
              <w:jc w:val="center"/>
            </w:pPr>
            <w:r>
              <w:rPr>
                <w:sz w:val="20"/>
                <w:szCs w:val="20"/>
              </w:rPr>
              <w:t>ICT 6642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3E3E22" w:rsidRDefault="003E3E22" w:rsidP="003E3E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 Time Computing for Embedded System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3E3E22" w:rsidRPr="0096115F" w:rsidRDefault="003E3E22" w:rsidP="003E3E22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3E3E22" w:rsidRPr="00CA272B" w:rsidTr="000A23DD">
        <w:trPr>
          <w:trHeight w:val="288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3E3E22" w:rsidRPr="00CA272B" w:rsidRDefault="003E3E22" w:rsidP="003E3E22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M.Engg ICT </w:t>
            </w:r>
          </w:p>
        </w:tc>
      </w:tr>
      <w:tr w:rsidR="003E3E22" w:rsidRPr="0096115F" w:rsidTr="008E20EE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3E3E22" w:rsidRDefault="003E3E22" w:rsidP="003E3E22">
            <w:pPr>
              <w:jc w:val="center"/>
            </w:pPr>
            <w:r>
              <w:rPr>
                <w:sz w:val="20"/>
                <w:szCs w:val="20"/>
              </w:rPr>
              <w:t>ICT 6651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3E3E22" w:rsidRDefault="003E3E22" w:rsidP="003E3E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Advanced Digital Signal Processing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3E3E22" w:rsidRPr="0096115F" w:rsidRDefault="003E3E22" w:rsidP="003E3E22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3E3E22" w:rsidRPr="0096115F" w:rsidTr="008E20EE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3E3E22" w:rsidRDefault="003E3E22" w:rsidP="003E3E22">
            <w:pPr>
              <w:jc w:val="center"/>
            </w:pPr>
            <w:bookmarkStart w:id="0" w:name="_GoBack" w:colFirst="2" w:colLast="2"/>
            <w:r>
              <w:rPr>
                <w:sz w:val="20"/>
                <w:szCs w:val="20"/>
              </w:rPr>
              <w:t>ICT 6900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3E3E22" w:rsidRDefault="003E3E22" w:rsidP="003E3E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Special Topics Related to ICT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3E3E22" w:rsidRPr="0096115F" w:rsidRDefault="003E3E22" w:rsidP="003E3E22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bookmarkEnd w:id="0"/>
    </w:tbl>
    <w:p w:rsidR="00A17115" w:rsidRDefault="00A17115"/>
    <w:sectPr w:rsidR="00A17115" w:rsidSect="00A1711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B15" w:rsidRDefault="00590B15" w:rsidP="00A131B6">
      <w:pPr>
        <w:spacing w:after="0" w:line="240" w:lineRule="auto"/>
      </w:pPr>
      <w:r>
        <w:separator/>
      </w:r>
    </w:p>
  </w:endnote>
  <w:endnote w:type="continuationSeparator" w:id="0">
    <w:p w:rsidR="00590B15" w:rsidRDefault="00590B15" w:rsidP="00A13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B15" w:rsidRDefault="00590B15" w:rsidP="00A131B6">
      <w:pPr>
        <w:spacing w:after="0" w:line="240" w:lineRule="auto"/>
      </w:pPr>
      <w:r>
        <w:separator/>
      </w:r>
    </w:p>
  </w:footnote>
  <w:footnote w:type="continuationSeparator" w:id="0">
    <w:p w:rsidR="00590B15" w:rsidRDefault="00590B15" w:rsidP="00A131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3593"/>
    <w:multiLevelType w:val="hybridMultilevel"/>
    <w:tmpl w:val="EEFE0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862DF"/>
    <w:multiLevelType w:val="hybridMultilevel"/>
    <w:tmpl w:val="9F82F060"/>
    <w:lvl w:ilvl="0" w:tplc="0409000F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D595C"/>
    <w:multiLevelType w:val="hybridMultilevel"/>
    <w:tmpl w:val="55C4B286"/>
    <w:lvl w:ilvl="0" w:tplc="5062156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B27"/>
    <w:rsid w:val="0001563D"/>
    <w:rsid w:val="00035C49"/>
    <w:rsid w:val="00061E2E"/>
    <w:rsid w:val="00081B35"/>
    <w:rsid w:val="0009041B"/>
    <w:rsid w:val="00090DE8"/>
    <w:rsid w:val="000B3ECB"/>
    <w:rsid w:val="000B7BBD"/>
    <w:rsid w:val="000E74DC"/>
    <w:rsid w:val="0011349F"/>
    <w:rsid w:val="00135F33"/>
    <w:rsid w:val="0018554E"/>
    <w:rsid w:val="001D0B6D"/>
    <w:rsid w:val="00200A03"/>
    <w:rsid w:val="00213C71"/>
    <w:rsid w:val="00233B2A"/>
    <w:rsid w:val="00250F29"/>
    <w:rsid w:val="002B0E9F"/>
    <w:rsid w:val="002B3276"/>
    <w:rsid w:val="002C1BE4"/>
    <w:rsid w:val="002D26E4"/>
    <w:rsid w:val="002D2D29"/>
    <w:rsid w:val="002F2CFF"/>
    <w:rsid w:val="002F7A6D"/>
    <w:rsid w:val="00306678"/>
    <w:rsid w:val="00306EF3"/>
    <w:rsid w:val="00307764"/>
    <w:rsid w:val="00314C33"/>
    <w:rsid w:val="00347F9A"/>
    <w:rsid w:val="003B628D"/>
    <w:rsid w:val="003C4178"/>
    <w:rsid w:val="003E3259"/>
    <w:rsid w:val="003E3E22"/>
    <w:rsid w:val="004040DF"/>
    <w:rsid w:val="00454D27"/>
    <w:rsid w:val="0045588F"/>
    <w:rsid w:val="00475BB3"/>
    <w:rsid w:val="00490D07"/>
    <w:rsid w:val="004978FB"/>
    <w:rsid w:val="004A6AC8"/>
    <w:rsid w:val="004F1B46"/>
    <w:rsid w:val="00523606"/>
    <w:rsid w:val="00567BD5"/>
    <w:rsid w:val="00590B15"/>
    <w:rsid w:val="00596A94"/>
    <w:rsid w:val="005B23B7"/>
    <w:rsid w:val="005C2943"/>
    <w:rsid w:val="005C48F0"/>
    <w:rsid w:val="005C4E89"/>
    <w:rsid w:val="005E00E0"/>
    <w:rsid w:val="006004EE"/>
    <w:rsid w:val="00615DC3"/>
    <w:rsid w:val="00645B66"/>
    <w:rsid w:val="006544AD"/>
    <w:rsid w:val="0068224C"/>
    <w:rsid w:val="00716234"/>
    <w:rsid w:val="0072394A"/>
    <w:rsid w:val="00750799"/>
    <w:rsid w:val="007C48F9"/>
    <w:rsid w:val="007D0F33"/>
    <w:rsid w:val="007F3A0A"/>
    <w:rsid w:val="00815135"/>
    <w:rsid w:val="00817A1B"/>
    <w:rsid w:val="008371A5"/>
    <w:rsid w:val="0089289D"/>
    <w:rsid w:val="00893057"/>
    <w:rsid w:val="008C4F35"/>
    <w:rsid w:val="008E20EE"/>
    <w:rsid w:val="00903D4F"/>
    <w:rsid w:val="009102ED"/>
    <w:rsid w:val="009602E2"/>
    <w:rsid w:val="0096420F"/>
    <w:rsid w:val="0096426D"/>
    <w:rsid w:val="009667C7"/>
    <w:rsid w:val="009F171E"/>
    <w:rsid w:val="00A06B9C"/>
    <w:rsid w:val="00A10EBA"/>
    <w:rsid w:val="00A131B6"/>
    <w:rsid w:val="00A17115"/>
    <w:rsid w:val="00A676C7"/>
    <w:rsid w:val="00AB2209"/>
    <w:rsid w:val="00AB51FF"/>
    <w:rsid w:val="00AC6CC3"/>
    <w:rsid w:val="00AD5B8B"/>
    <w:rsid w:val="00AF77D2"/>
    <w:rsid w:val="00B15149"/>
    <w:rsid w:val="00B667F8"/>
    <w:rsid w:val="00BA68F9"/>
    <w:rsid w:val="00BB171C"/>
    <w:rsid w:val="00BC6A4A"/>
    <w:rsid w:val="00BD0C0E"/>
    <w:rsid w:val="00BE35DF"/>
    <w:rsid w:val="00BF70F8"/>
    <w:rsid w:val="00C03AD8"/>
    <w:rsid w:val="00C33B6D"/>
    <w:rsid w:val="00C72EF7"/>
    <w:rsid w:val="00C9021D"/>
    <w:rsid w:val="00CC07CB"/>
    <w:rsid w:val="00CC2FAF"/>
    <w:rsid w:val="00D00710"/>
    <w:rsid w:val="00D33D11"/>
    <w:rsid w:val="00D94027"/>
    <w:rsid w:val="00DE57D4"/>
    <w:rsid w:val="00DF1C3D"/>
    <w:rsid w:val="00E275F5"/>
    <w:rsid w:val="00E32448"/>
    <w:rsid w:val="00E54F59"/>
    <w:rsid w:val="00E70CD9"/>
    <w:rsid w:val="00E81B27"/>
    <w:rsid w:val="00E8795F"/>
    <w:rsid w:val="00EA549F"/>
    <w:rsid w:val="00EC020B"/>
    <w:rsid w:val="00EC1537"/>
    <w:rsid w:val="00EE08DA"/>
    <w:rsid w:val="00EF0A70"/>
    <w:rsid w:val="00EF4F11"/>
    <w:rsid w:val="00F045C5"/>
    <w:rsid w:val="00F25251"/>
    <w:rsid w:val="00F34528"/>
    <w:rsid w:val="00F71490"/>
    <w:rsid w:val="00F95B0F"/>
    <w:rsid w:val="00FA7E87"/>
    <w:rsid w:val="00FC00F2"/>
    <w:rsid w:val="00FE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5B705"/>
  <w15:chartTrackingRefBased/>
  <w15:docId w15:val="{1A5EA23B-B477-4EBD-B173-7EC91179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6A4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3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1B6"/>
  </w:style>
  <w:style w:type="paragraph" w:styleId="Footer">
    <w:name w:val="footer"/>
    <w:basedOn w:val="Normal"/>
    <w:link w:val="FooterChar"/>
    <w:uiPriority w:val="99"/>
    <w:unhideWhenUsed/>
    <w:rsid w:val="00A13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1B6"/>
  </w:style>
  <w:style w:type="character" w:styleId="FollowedHyperlink">
    <w:name w:val="FollowedHyperlink"/>
    <w:basedOn w:val="DefaultParagraphFont"/>
    <w:uiPriority w:val="99"/>
    <w:semiHidden/>
    <w:unhideWhenUsed/>
    <w:rsid w:val="004F1B4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67BD5"/>
    <w:pPr>
      <w:ind w:left="720"/>
      <w:contextualSpacing/>
    </w:pPr>
  </w:style>
  <w:style w:type="table" w:customStyle="1" w:styleId="TableGrid0">
    <w:name w:val="TableGrid"/>
    <w:rsid w:val="00A17115"/>
    <w:pPr>
      <w:spacing w:after="0" w:line="240" w:lineRule="auto"/>
    </w:pPr>
    <w:rPr>
      <w:rFonts w:eastAsiaTheme="minorEastAsia"/>
      <w:szCs w:val="28"/>
      <w:lang w:bidi="bn-B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2019-01-28T18:14:00Z</cp:lastPrinted>
  <dcterms:created xsi:type="dcterms:W3CDTF">2019-05-19T09:54:00Z</dcterms:created>
  <dcterms:modified xsi:type="dcterms:W3CDTF">2019-05-19T09:54:00Z</dcterms:modified>
</cp:coreProperties>
</file>