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14-30-52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Wait for duration 5000secs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2_WaitForDuration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8_ClickElemen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