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11-02-06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Route Incident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