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Time:2020-08-10 20-12-26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ClickonSideNavigation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7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3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5_DoubleClick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null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2_ExecuteUploadFile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6_SetDelay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