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20-24-10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ClickonSideNavigation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3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5_DoubleClick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2_ExecuteUploadFile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7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