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Name:Cancel Transaction</w:t>
        <w:br/>
        <w:t>Requirement Name: CX CPQ</w:t>
        <w:br/>
        <w:t>Execution Start Time:2020-08-14 16-37-57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forTransaction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//span[text()='Cancel Transaction']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Cancel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Cancel to complete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//*[@id="cpq-usermenu"]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Menu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//li/a[contains(text(),'Oracle')]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Oracle Quote to Order - Manager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Deals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Deals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//*[@id="search"]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Search Transaction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Status field to be filtered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//*[@id="inputs_list36260013"]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//*[@id="specialFields_inputs_list_1"]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Expected Result: </w:t>
            </w:r>
          </w:p>
        </w:tc>
      </w:tr>
      <w:tr>
        <w:tc>
          <w:tcPr>
            <w:tcW w:type="dxa" w:w="8640"/>
          </w:tcPr>
          <w:p>
            <w:r>
              <w:br/>
              <w:t>Actual Result: Clicked</w:t>
            </w:r>
          </w:p>
        </w:tc>
      </w:tr>
      <w:tr>
        <w:tc>
          <w:tcPr>
            <w:tcW w:type="dxa" w:w="8640"/>
          </w:tcPr>
          <w:p>
            <w:r>
              <w:br/>
              <w:t>Status: null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column filter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  <w:br/>
              <w:t>*** Element info: {Using=xpath, value=//*[@id='display']/div[3]/div/div[3]/table/tbody/tr/td[2]/label[text()='Transaction ID']}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Transaction ID filter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  <w:br/>
              <w:t>*** Element info: {Using=xpath, value=//td[@class='form-input']//input[@class='form-input']}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Value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Comparator1 Value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status filter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  <w:br/>
              <w:t>*** Element info: {Using=xpath, value=//td[@class='form-input']//td//select[@class='form-input']}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Status drop down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Status value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No:23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No:27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iFrame for Search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  <w:br/>
              <w:t>*** Element info: {Using=css selector, value=frame[name='searchResultFrame'],iframe[name='searchResultFrame']}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Deleted Transaction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  <w:br/>
              <w:t>*** Element info: {Using=xpath, value=//input[@name='select_list']}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No:30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back to Deals List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  <w:br/>
              <w:t>*** Element info: {Using=xpath, value=//a[text()='Sign Out']}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Close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Close Browser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localhost:65089},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83ffffda28f67b370c063cb440b2fae2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