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12-18-45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localhost:52563},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e9d55c205cecb11580724cffc315edaf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localhost:52563},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e9d55c205cecb11580724cffc315edaf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