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121" w:rsidRPr="00DF5E35" w:rsidRDefault="000E6D0B" w:rsidP="000E6D0B">
      <w:pPr>
        <w:bidi/>
        <w:rPr>
          <w:rFonts w:hint="cs"/>
          <w:sz w:val="44"/>
          <w:szCs w:val="44"/>
          <w:rtl/>
          <w:lang w:bidi="fa-IR"/>
        </w:rPr>
      </w:pPr>
      <w:r w:rsidRPr="00DF5E35">
        <w:rPr>
          <w:rFonts w:hint="cs"/>
          <w:sz w:val="44"/>
          <w:szCs w:val="44"/>
          <w:rtl/>
          <w:lang w:bidi="fa-IR"/>
        </w:rPr>
        <w:t>شرح برنامه تبدیل ف</w:t>
      </w:r>
      <w:bookmarkStart w:id="0" w:name="_GoBack"/>
      <w:bookmarkEnd w:id="0"/>
      <w:r w:rsidRPr="00DF5E35">
        <w:rPr>
          <w:rFonts w:hint="cs"/>
          <w:sz w:val="44"/>
          <w:szCs w:val="44"/>
          <w:rtl/>
          <w:lang w:bidi="fa-IR"/>
        </w:rPr>
        <w:t>رمول منطقی به فرم نرمال فصلی</w:t>
      </w:r>
    </w:p>
    <w:p w:rsidR="000E6D0B" w:rsidRDefault="000E6D0B" w:rsidP="00DC2641">
      <w:pPr>
        <w:bidi/>
        <w:rPr>
          <w:rFonts w:hint="cs"/>
          <w:rtl/>
          <w:lang w:bidi="fa-IR"/>
        </w:rPr>
      </w:pPr>
    </w:p>
    <w:p w:rsidR="00DC2641" w:rsidRPr="00DF5E35" w:rsidRDefault="00DC2641" w:rsidP="00DC2641">
      <w:pPr>
        <w:bidi/>
        <w:rPr>
          <w:rFonts w:hint="cs"/>
          <w:b/>
          <w:bCs/>
          <w:sz w:val="24"/>
          <w:szCs w:val="24"/>
          <w:rtl/>
          <w:lang w:bidi="fa-IR"/>
        </w:rPr>
      </w:pPr>
      <w:r w:rsidRPr="00DF5E35">
        <w:rPr>
          <w:rFonts w:hint="cs"/>
          <w:b/>
          <w:bCs/>
          <w:sz w:val="24"/>
          <w:szCs w:val="24"/>
          <w:rtl/>
          <w:lang w:bidi="fa-IR"/>
        </w:rPr>
        <w:t>1. ورودی و پارسینگ آن:</w:t>
      </w:r>
    </w:p>
    <w:p w:rsidR="00DC2641" w:rsidRDefault="00DC2641" w:rsidP="00DC2641">
      <w:pPr>
        <w:bidi/>
        <w:rPr>
          <w:rFonts w:hint="cs"/>
          <w:rtl/>
          <w:lang w:bidi="fa-IR"/>
        </w:rPr>
      </w:pPr>
      <w:r>
        <w:rPr>
          <w:rFonts w:hint="cs"/>
          <w:rtl/>
          <w:lang w:bidi="fa-IR"/>
        </w:rPr>
        <w:t>هر فرمول در یک خط</w:t>
      </w:r>
      <w:r w:rsidR="006608BB">
        <w:rPr>
          <w:rFonts w:hint="cs"/>
          <w:rtl/>
          <w:lang w:bidi="fa-IR"/>
        </w:rPr>
        <w:t xml:space="preserve"> و با فرمت تعریف شده وارد میشود، کاراکترهای فاصله و پرانتزهای خالی و جفت نقیض‌های بلافاصله پ</w:t>
      </w:r>
      <w:r w:rsidR="00464D19">
        <w:rPr>
          <w:rFonts w:hint="cs"/>
          <w:rtl/>
          <w:lang w:bidi="fa-IR"/>
        </w:rPr>
        <w:t>شت سر هم، در ورودی لحاظ نمیشوند.</w:t>
      </w:r>
    </w:p>
    <w:p w:rsidR="00464D19" w:rsidRDefault="00464D19" w:rsidP="00464D19">
      <w:pPr>
        <w:bidi/>
        <w:rPr>
          <w:rFonts w:hint="cs"/>
          <w:rtl/>
          <w:lang w:bidi="fa-IR"/>
        </w:rPr>
      </w:pPr>
      <w:r>
        <w:rPr>
          <w:rFonts w:hint="cs"/>
          <w:rtl/>
          <w:lang w:bidi="fa-IR"/>
        </w:rPr>
        <w:t xml:space="preserve">سپس این رشته کاراکتری به تابع </w:t>
      </w:r>
      <w:r w:rsidRPr="00464D19">
        <w:rPr>
          <w:lang w:bidi="fa-IR"/>
        </w:rPr>
        <w:t>build</w:t>
      </w:r>
      <w:r>
        <w:rPr>
          <w:rFonts w:hint="cs"/>
          <w:rtl/>
          <w:lang w:bidi="fa-IR"/>
        </w:rPr>
        <w:t xml:space="preserve"> از کلاس </w:t>
      </w:r>
      <w:r w:rsidRPr="00464D19">
        <w:rPr>
          <w:lang w:bidi="fa-IR"/>
        </w:rPr>
        <w:t>formula</w:t>
      </w:r>
      <w:r>
        <w:rPr>
          <w:rFonts w:hint="cs"/>
          <w:rtl/>
          <w:lang w:bidi="fa-IR"/>
        </w:rPr>
        <w:t xml:space="preserve"> تحویل داده میشود تا یک نمونه از این کلاس بسازد، این تابع در هر مرحله رشته دریافتی را به صورت </w:t>
      </w:r>
      <w:r>
        <w:rPr>
          <w:lang w:bidi="fa-IR"/>
        </w:rPr>
        <w:t>P c Q</w:t>
      </w:r>
      <w:r>
        <w:rPr>
          <w:rFonts w:hint="cs"/>
          <w:rtl/>
          <w:lang w:bidi="fa-IR"/>
        </w:rPr>
        <w:t xml:space="preserve"> تجزیه میکند (</w:t>
      </w:r>
      <w:r>
        <w:rPr>
          <w:lang w:bidi="fa-IR"/>
        </w:rPr>
        <w:t>c</w:t>
      </w:r>
      <w:r>
        <w:rPr>
          <w:rFonts w:hint="cs"/>
          <w:rtl/>
          <w:lang w:bidi="fa-IR"/>
        </w:rPr>
        <w:t xml:space="preserve"> یک رابط دومکانی فرض شده) و به صورت بازگشتی دو نمونه جدید از نوع خود میسازد و رشته های </w:t>
      </w:r>
      <w:r>
        <w:rPr>
          <w:lang w:bidi="fa-IR"/>
        </w:rPr>
        <w:t>P</w:t>
      </w:r>
      <w:r>
        <w:rPr>
          <w:rFonts w:hint="cs"/>
          <w:rtl/>
          <w:lang w:bidi="fa-IR"/>
        </w:rPr>
        <w:t xml:space="preserve"> و </w:t>
      </w:r>
      <w:r>
        <w:rPr>
          <w:lang w:bidi="fa-IR"/>
        </w:rPr>
        <w:t>Q</w:t>
      </w:r>
      <w:r>
        <w:rPr>
          <w:rFonts w:hint="cs"/>
          <w:rtl/>
          <w:lang w:bidi="fa-IR"/>
        </w:rPr>
        <w:t xml:space="preserve"> را به آنها تحویل میدهد تا کار ساخت درخت باینری‌ای که برای ذخیره فرمول به کار میرود را ادامه دهند.</w:t>
      </w:r>
    </w:p>
    <w:p w:rsidR="00464D19" w:rsidRDefault="00464D19" w:rsidP="00464D19">
      <w:pPr>
        <w:bidi/>
        <w:rPr>
          <w:rFonts w:hint="cs"/>
          <w:rtl/>
          <w:lang w:bidi="fa-IR"/>
        </w:rPr>
      </w:pPr>
      <w:r>
        <w:rPr>
          <w:rFonts w:hint="cs"/>
          <w:rtl/>
          <w:lang w:bidi="fa-IR"/>
        </w:rPr>
        <w:t>در نهایت یک درخت باینری در دست خواهیم داشت که برگهای آن متشکل از لیترالها (</w:t>
      </w:r>
      <w:r w:rsidR="00F65B7C">
        <w:rPr>
          <w:rFonts w:hint="cs"/>
          <w:rtl/>
          <w:lang w:bidi="fa-IR"/>
        </w:rPr>
        <w:t>گزاره های اتمیک یا نقیض آنها) و سایر نودها متشکل از رابطهای "و" و "یا" هستند (سایر رابطها در طول پارسینگ به این دو تبدیل میشوند)</w:t>
      </w:r>
    </w:p>
    <w:p w:rsidR="00F65B7C" w:rsidRDefault="00F65B7C" w:rsidP="00F65B7C">
      <w:pPr>
        <w:bidi/>
        <w:rPr>
          <w:rFonts w:hint="cs"/>
          <w:rtl/>
          <w:lang w:bidi="fa-IR"/>
        </w:rPr>
      </w:pPr>
    </w:p>
    <w:p w:rsidR="00F65B7C" w:rsidRPr="00DF5E35" w:rsidRDefault="00F65B7C" w:rsidP="00F65B7C">
      <w:pPr>
        <w:bidi/>
        <w:rPr>
          <w:rFonts w:hint="cs"/>
          <w:b/>
          <w:bCs/>
          <w:sz w:val="24"/>
          <w:szCs w:val="24"/>
          <w:rtl/>
          <w:lang w:bidi="fa-IR"/>
        </w:rPr>
      </w:pPr>
      <w:r w:rsidRPr="00DF5E35">
        <w:rPr>
          <w:rFonts w:hint="cs"/>
          <w:b/>
          <w:bCs/>
          <w:sz w:val="24"/>
          <w:szCs w:val="24"/>
          <w:rtl/>
          <w:lang w:bidi="fa-IR"/>
        </w:rPr>
        <w:t xml:space="preserve">2. تولید </w:t>
      </w:r>
      <w:r w:rsidRPr="00DF5E35">
        <w:rPr>
          <w:b/>
          <w:bCs/>
          <w:sz w:val="24"/>
          <w:szCs w:val="24"/>
          <w:lang w:bidi="fa-IR"/>
        </w:rPr>
        <w:t>DNF</w:t>
      </w:r>
      <w:r w:rsidRPr="00DF5E35">
        <w:rPr>
          <w:rFonts w:hint="cs"/>
          <w:b/>
          <w:bCs/>
          <w:sz w:val="24"/>
          <w:szCs w:val="24"/>
          <w:rtl/>
          <w:lang w:bidi="fa-IR"/>
        </w:rPr>
        <w:t>:</w:t>
      </w:r>
    </w:p>
    <w:p w:rsidR="00F65B7C" w:rsidRDefault="00F65B7C" w:rsidP="00F65B7C">
      <w:pPr>
        <w:bidi/>
        <w:rPr>
          <w:rFonts w:hint="cs"/>
          <w:rtl/>
          <w:lang w:bidi="fa-IR"/>
        </w:rPr>
      </w:pPr>
      <w:r>
        <w:rPr>
          <w:rFonts w:hint="cs"/>
          <w:rtl/>
          <w:lang w:bidi="fa-IR"/>
        </w:rPr>
        <w:t xml:space="preserve">این مرحله توسط تابع </w:t>
      </w:r>
      <w:proofErr w:type="spellStart"/>
      <w:r w:rsidRPr="00F65B7C">
        <w:rPr>
          <w:lang w:bidi="fa-IR"/>
        </w:rPr>
        <w:t>convertToDNF</w:t>
      </w:r>
      <w:proofErr w:type="spellEnd"/>
      <w:r>
        <w:rPr>
          <w:rFonts w:hint="cs"/>
          <w:rtl/>
          <w:lang w:bidi="fa-IR"/>
        </w:rPr>
        <w:t xml:space="preserve"> انجام میشود که یک نمونه از نوع </w:t>
      </w:r>
      <w:r w:rsidRPr="00F65B7C">
        <w:rPr>
          <w:lang w:bidi="fa-IR"/>
        </w:rPr>
        <w:t>formula</w:t>
      </w:r>
      <w:r>
        <w:rPr>
          <w:rFonts w:hint="cs"/>
          <w:rtl/>
          <w:lang w:bidi="fa-IR"/>
        </w:rPr>
        <w:t xml:space="preserve"> میگیرد و یک آرایه دو بعدی از لیترالها تحویل میدهد. این تابع یک تابع بازگشتی است که ابتدا زیردرخت چپ و راست فرمول ورودی را تبدیل به فرم نرمال فصلی میکند یعنی آرایه دو بعدی ذکر شده را برای این دو تولید میکند و سپس در صورتی که رابط </w:t>
      </w:r>
      <w:r w:rsidR="004162D8">
        <w:rPr>
          <w:rFonts w:hint="cs"/>
          <w:rtl/>
          <w:lang w:bidi="fa-IR"/>
        </w:rPr>
        <w:t>ریشه درخت "یا" باشد این دو آرایه را با هم ادغام میکند و برمیگرداند و اگر رابط "و" باشد دو آرایه</w:t>
      </w:r>
      <w:r w:rsidR="00DF5E35">
        <w:rPr>
          <w:rFonts w:hint="cs"/>
          <w:rtl/>
          <w:lang w:bidi="fa-IR"/>
        </w:rPr>
        <w:t xml:space="preserve"> را</w:t>
      </w:r>
      <w:r w:rsidR="004162D8">
        <w:rPr>
          <w:rFonts w:hint="cs"/>
          <w:rtl/>
          <w:lang w:bidi="fa-IR"/>
        </w:rPr>
        <w:t xml:space="preserve"> در هم پخش میکند و یک آرایه جدید میسازد یعنی هر ردیف از آرایه اولی را با هر ردیف از آرایه دومی ادغام میکند و به این ترتیب یکی از ردیف های آرایه جدید را تولید میکند (توجه داشته باشید که در این نوع نمایش، ردیف های آرایه متناظر با کلاوزهای فرم نرمال فصلی مربوطه هستند)</w:t>
      </w:r>
    </w:p>
    <w:p w:rsidR="004162D8" w:rsidRDefault="004162D8" w:rsidP="004162D8">
      <w:pPr>
        <w:bidi/>
        <w:rPr>
          <w:rFonts w:hint="cs"/>
          <w:rtl/>
          <w:lang w:bidi="fa-IR"/>
        </w:rPr>
      </w:pPr>
    </w:p>
    <w:p w:rsidR="004162D8" w:rsidRDefault="004162D8" w:rsidP="004162D8">
      <w:pPr>
        <w:bidi/>
        <w:rPr>
          <w:rFonts w:hint="cs"/>
          <w:rtl/>
          <w:lang w:bidi="fa-IR"/>
        </w:rPr>
      </w:pPr>
    </w:p>
    <w:p w:rsidR="004162D8" w:rsidRPr="00DF5E35" w:rsidRDefault="004162D8" w:rsidP="004162D8">
      <w:pPr>
        <w:bidi/>
        <w:rPr>
          <w:rFonts w:hint="cs"/>
          <w:sz w:val="40"/>
          <w:szCs w:val="40"/>
          <w:rtl/>
          <w:lang w:bidi="fa-IR"/>
        </w:rPr>
      </w:pPr>
      <w:r w:rsidRPr="00DF5E35">
        <w:rPr>
          <w:rFonts w:hint="cs"/>
          <w:sz w:val="40"/>
          <w:szCs w:val="40"/>
          <w:rtl/>
          <w:lang w:bidi="fa-IR"/>
        </w:rPr>
        <w:t>اضافات:</w:t>
      </w:r>
    </w:p>
    <w:p w:rsidR="004162D8" w:rsidRPr="00DF5E35" w:rsidRDefault="004162D8" w:rsidP="004162D8">
      <w:pPr>
        <w:bidi/>
        <w:rPr>
          <w:rFonts w:hint="cs"/>
          <w:b/>
          <w:bCs/>
          <w:sz w:val="24"/>
          <w:szCs w:val="24"/>
          <w:rtl/>
          <w:lang w:bidi="fa-IR"/>
        </w:rPr>
      </w:pPr>
      <w:r w:rsidRPr="00DF5E35">
        <w:rPr>
          <w:rFonts w:hint="cs"/>
          <w:b/>
          <w:bCs/>
          <w:sz w:val="24"/>
          <w:szCs w:val="24"/>
          <w:rtl/>
          <w:lang w:bidi="fa-IR"/>
        </w:rPr>
        <w:t>1. تشخیص مشکلات سینتکسی:</w:t>
      </w:r>
    </w:p>
    <w:p w:rsidR="004162D8" w:rsidRDefault="004162D8" w:rsidP="00C107D5">
      <w:pPr>
        <w:bidi/>
        <w:rPr>
          <w:rFonts w:hint="cs"/>
          <w:rtl/>
          <w:lang w:bidi="fa-IR"/>
        </w:rPr>
      </w:pPr>
      <w:r>
        <w:rPr>
          <w:rFonts w:hint="cs"/>
          <w:rtl/>
          <w:lang w:bidi="fa-IR"/>
        </w:rPr>
        <w:t xml:space="preserve">این قابلیت در دل تابع </w:t>
      </w:r>
      <w:r w:rsidRPr="00464D19">
        <w:rPr>
          <w:lang w:bidi="fa-IR"/>
        </w:rPr>
        <w:t>build</w:t>
      </w:r>
      <w:r>
        <w:rPr>
          <w:rFonts w:hint="cs"/>
          <w:rtl/>
          <w:lang w:bidi="fa-IR"/>
        </w:rPr>
        <w:t xml:space="preserve"> گنجانده شده و در حین پارسینگ انجام میشود. در هر مرحله از تولید درخت مذکور اگر ترکیب نامتعارفی از </w:t>
      </w:r>
      <w:r w:rsidR="00C107D5">
        <w:rPr>
          <w:rFonts w:hint="cs"/>
          <w:rtl/>
          <w:lang w:bidi="fa-IR"/>
        </w:rPr>
        <w:t>کاراکترها رویت شود (مثل خطاهای گرامری یا پرانتزهایی که بالانس نیستند) کار پارسینگ متوقف میشود و کاربر از این ارور مطلع میشود.</w:t>
      </w:r>
    </w:p>
    <w:p w:rsidR="00C107D5" w:rsidRDefault="00C107D5" w:rsidP="00C107D5">
      <w:pPr>
        <w:bidi/>
        <w:rPr>
          <w:rFonts w:hint="cs"/>
          <w:rtl/>
          <w:lang w:bidi="fa-IR"/>
        </w:rPr>
      </w:pPr>
    </w:p>
    <w:p w:rsidR="00C107D5" w:rsidRPr="00DF5E35" w:rsidRDefault="00C107D5" w:rsidP="00C107D5">
      <w:pPr>
        <w:bidi/>
        <w:rPr>
          <w:rFonts w:hint="cs"/>
          <w:b/>
          <w:bCs/>
          <w:sz w:val="24"/>
          <w:szCs w:val="24"/>
          <w:rtl/>
          <w:lang w:bidi="fa-IR"/>
        </w:rPr>
      </w:pPr>
      <w:r w:rsidRPr="00DF5E35">
        <w:rPr>
          <w:rFonts w:hint="cs"/>
          <w:b/>
          <w:bCs/>
          <w:sz w:val="24"/>
          <w:szCs w:val="24"/>
          <w:rtl/>
          <w:lang w:bidi="fa-IR"/>
        </w:rPr>
        <w:t>2. تشخیص عدم استفاده کافی از پرانتزها:</w:t>
      </w:r>
    </w:p>
    <w:p w:rsidR="00C107D5" w:rsidRDefault="00C107D5" w:rsidP="00C107D5">
      <w:pPr>
        <w:bidi/>
        <w:rPr>
          <w:rFonts w:hint="cs"/>
          <w:rtl/>
          <w:lang w:bidi="fa-IR"/>
        </w:rPr>
      </w:pPr>
      <w:r>
        <w:rPr>
          <w:rFonts w:hint="cs"/>
          <w:rtl/>
          <w:lang w:bidi="fa-IR"/>
        </w:rPr>
        <w:t>پس از اینکه معلوم شد فرمول از لحاظ سینتکس مشکلی ندارد.</w:t>
      </w:r>
      <w:r w:rsidR="00381C92">
        <w:rPr>
          <w:rFonts w:hint="cs"/>
          <w:rtl/>
          <w:lang w:bidi="fa-IR"/>
        </w:rPr>
        <w:t xml:space="preserve"> با توجه به اینکه هیچ اولویتی برای رابطها در نظر گرفته نشده</w:t>
      </w:r>
      <w:r>
        <w:rPr>
          <w:rFonts w:hint="cs"/>
          <w:rtl/>
          <w:lang w:bidi="fa-IR"/>
        </w:rPr>
        <w:t xml:space="preserve"> بررسی میشود که در هر سطح از پرانتزها، بیش از یک نوع رابط استفاده نشده باشد یا اینکه از رابطهایی که شرکت‌پذیر نیستند بیش از یک بار استفاده نشده باشد. در این مرحله هم در صورت وجود مشکل، کاربر مطلع میشود.</w:t>
      </w:r>
    </w:p>
    <w:p w:rsidR="00C107D5" w:rsidRDefault="00C107D5" w:rsidP="00C107D5">
      <w:pPr>
        <w:bidi/>
        <w:rPr>
          <w:rFonts w:hint="cs"/>
          <w:rtl/>
          <w:lang w:bidi="fa-IR"/>
        </w:rPr>
      </w:pPr>
    </w:p>
    <w:p w:rsidR="00C107D5" w:rsidRPr="00DF5E35" w:rsidRDefault="00C107D5" w:rsidP="00C107D5">
      <w:pPr>
        <w:bidi/>
        <w:rPr>
          <w:rFonts w:hint="cs"/>
          <w:b/>
          <w:bCs/>
          <w:sz w:val="24"/>
          <w:szCs w:val="24"/>
          <w:rtl/>
          <w:lang w:bidi="fa-IR"/>
        </w:rPr>
      </w:pPr>
      <w:r w:rsidRPr="00DF5E35">
        <w:rPr>
          <w:rFonts w:hint="cs"/>
          <w:b/>
          <w:bCs/>
          <w:sz w:val="24"/>
          <w:szCs w:val="24"/>
          <w:rtl/>
          <w:lang w:bidi="fa-IR"/>
        </w:rPr>
        <w:t xml:space="preserve">3. مرتب کردن </w:t>
      </w:r>
      <w:r w:rsidRPr="00DF5E35">
        <w:rPr>
          <w:b/>
          <w:bCs/>
          <w:sz w:val="24"/>
          <w:szCs w:val="24"/>
          <w:lang w:bidi="fa-IR"/>
        </w:rPr>
        <w:t>DNF</w:t>
      </w:r>
      <w:r w:rsidRPr="00DF5E35">
        <w:rPr>
          <w:rFonts w:hint="cs"/>
          <w:b/>
          <w:bCs/>
          <w:sz w:val="24"/>
          <w:szCs w:val="24"/>
          <w:rtl/>
          <w:lang w:bidi="fa-IR"/>
        </w:rPr>
        <w:t xml:space="preserve"> تولید شده:</w:t>
      </w:r>
    </w:p>
    <w:p w:rsidR="00C107D5" w:rsidRDefault="00C107D5" w:rsidP="00C107D5">
      <w:pPr>
        <w:bidi/>
        <w:rPr>
          <w:rFonts w:hint="cs"/>
          <w:rtl/>
          <w:lang w:bidi="fa-IR"/>
        </w:rPr>
      </w:pPr>
      <w:r>
        <w:rPr>
          <w:rFonts w:hint="cs"/>
          <w:rtl/>
          <w:lang w:bidi="fa-IR"/>
        </w:rPr>
        <w:lastRenderedPageBreak/>
        <w:t>در این مرحله لیترالهای هر کلاوز سورت میشوند و تکراریها حذف میشوند و در صورتی که دو لیترال متناقض رویت شود کلاوز مورد نظر کلا حذف میشود چون وجود کلاوزهایی که تناقض هستند بی مورد است.</w:t>
      </w:r>
    </w:p>
    <w:p w:rsidR="00C107D5" w:rsidRDefault="00C107D5" w:rsidP="00C107D5">
      <w:pPr>
        <w:bidi/>
        <w:rPr>
          <w:rFonts w:hint="cs"/>
          <w:rtl/>
          <w:lang w:bidi="fa-IR"/>
        </w:rPr>
      </w:pPr>
      <w:r>
        <w:rPr>
          <w:rFonts w:hint="cs"/>
          <w:rtl/>
          <w:lang w:bidi="fa-IR"/>
        </w:rPr>
        <w:t xml:space="preserve">سپس </w:t>
      </w:r>
      <w:r w:rsidR="00DF5E35">
        <w:rPr>
          <w:rFonts w:hint="cs"/>
          <w:rtl/>
          <w:lang w:bidi="fa-IR"/>
        </w:rPr>
        <w:t>خود کلاوزها نیز بر اساس روابطی که در ابتدای کد تعریف شده سورت میشوند و در صورتی</w:t>
      </w:r>
      <w:r w:rsidR="00381C92">
        <w:rPr>
          <w:rFonts w:hint="cs"/>
          <w:rtl/>
          <w:lang w:bidi="fa-IR"/>
        </w:rPr>
        <w:t xml:space="preserve"> که</w:t>
      </w:r>
      <w:r w:rsidR="00DF5E35">
        <w:rPr>
          <w:rFonts w:hint="cs"/>
          <w:rtl/>
          <w:lang w:bidi="fa-IR"/>
        </w:rPr>
        <w:t xml:space="preserve"> کلاوزهای تکراری وجود داشته باشند تکرارها حذف میشوند.</w:t>
      </w:r>
    </w:p>
    <w:p w:rsidR="00DF5E35" w:rsidRDefault="00DF5E35" w:rsidP="00DF5E35">
      <w:pPr>
        <w:bidi/>
        <w:rPr>
          <w:rFonts w:hint="cs"/>
          <w:rtl/>
          <w:lang w:bidi="fa-IR"/>
        </w:rPr>
      </w:pPr>
    </w:p>
    <w:p w:rsidR="00DF5E35" w:rsidRPr="00DF5E35" w:rsidRDefault="00DF5E35" w:rsidP="00DF5E35">
      <w:pPr>
        <w:bidi/>
        <w:rPr>
          <w:rFonts w:hint="cs"/>
          <w:b/>
          <w:bCs/>
          <w:sz w:val="24"/>
          <w:szCs w:val="24"/>
          <w:rtl/>
          <w:lang w:bidi="fa-IR"/>
        </w:rPr>
      </w:pPr>
      <w:r w:rsidRPr="00DF5E35">
        <w:rPr>
          <w:rFonts w:hint="cs"/>
          <w:b/>
          <w:bCs/>
          <w:sz w:val="24"/>
          <w:szCs w:val="24"/>
          <w:rtl/>
          <w:lang w:bidi="fa-IR"/>
        </w:rPr>
        <w:t>4. حذف کلاوزهایی که شرط قویتر برای یک کلاوز دیگر هستند:</w:t>
      </w:r>
    </w:p>
    <w:p w:rsidR="00DF5E35" w:rsidRDefault="00DF5E35" w:rsidP="00DF5E35">
      <w:pPr>
        <w:bidi/>
        <w:rPr>
          <w:rFonts w:hint="cs"/>
          <w:rtl/>
          <w:lang w:bidi="fa-IR"/>
        </w:rPr>
      </w:pPr>
      <w:r>
        <w:rPr>
          <w:rFonts w:hint="cs"/>
          <w:rtl/>
          <w:lang w:bidi="fa-IR"/>
        </w:rPr>
        <w:t>وجود یا عدم این نوع کلاوزها نیز تفاوتی در ارزش فرم نرمال فصلی ایجاد نمیکند پس اینها نیز حذف میشوند.</w:t>
      </w:r>
    </w:p>
    <w:p w:rsidR="00DF5E35" w:rsidRDefault="00DF5E35" w:rsidP="00DF5E35">
      <w:pPr>
        <w:bidi/>
        <w:rPr>
          <w:rFonts w:hint="cs"/>
          <w:rtl/>
          <w:lang w:bidi="fa-IR"/>
        </w:rPr>
      </w:pPr>
      <w:r>
        <w:rPr>
          <w:rFonts w:hint="cs"/>
          <w:rtl/>
          <w:lang w:bidi="fa-IR"/>
        </w:rPr>
        <w:t xml:space="preserve">به عنوان مثال فرم </w:t>
      </w:r>
      <w:r>
        <w:rPr>
          <w:lang w:bidi="fa-IR"/>
        </w:rPr>
        <w:t>(p) | (</w:t>
      </w:r>
      <w:proofErr w:type="spellStart"/>
      <w:r>
        <w:rPr>
          <w:lang w:bidi="fa-IR"/>
        </w:rPr>
        <w:t>p^q</w:t>
      </w:r>
      <w:proofErr w:type="spellEnd"/>
      <w:r>
        <w:rPr>
          <w:lang w:bidi="fa-IR"/>
        </w:rPr>
        <w:t>)</w:t>
      </w:r>
      <w:r>
        <w:rPr>
          <w:rFonts w:hint="cs"/>
          <w:rtl/>
          <w:lang w:bidi="fa-IR"/>
        </w:rPr>
        <w:t xml:space="preserve"> تبدیل به فرم </w:t>
      </w:r>
      <w:r>
        <w:rPr>
          <w:lang w:bidi="fa-IR"/>
        </w:rPr>
        <w:t>(p)</w:t>
      </w:r>
      <w:r>
        <w:rPr>
          <w:rFonts w:hint="cs"/>
          <w:rtl/>
          <w:lang w:bidi="fa-IR"/>
        </w:rPr>
        <w:t xml:space="preserve"> میشود.</w:t>
      </w:r>
    </w:p>
    <w:sectPr w:rsidR="00DF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12CB5"/>
    <w:multiLevelType w:val="hybridMultilevel"/>
    <w:tmpl w:val="E6A26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D0B"/>
    <w:rsid w:val="000E6D0B"/>
    <w:rsid w:val="00381C92"/>
    <w:rsid w:val="004162D8"/>
    <w:rsid w:val="00464D19"/>
    <w:rsid w:val="006608BB"/>
    <w:rsid w:val="00C107D5"/>
    <w:rsid w:val="00DC2641"/>
    <w:rsid w:val="00DE4121"/>
    <w:rsid w:val="00DF5E35"/>
    <w:rsid w:val="00F65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2013-10-21T09:12:00Z</dcterms:created>
  <dcterms:modified xsi:type="dcterms:W3CDTF">2013-10-21T10:47:00Z</dcterms:modified>
</cp:coreProperties>
</file>