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61" w:rsidRDefault="008E4E61"/>
    <w:p w:rsidR="003567F3" w:rsidRPr="008E4E61" w:rsidRDefault="008E4E61" w:rsidP="008E4E61">
      <w:pPr>
        <w:tabs>
          <w:tab w:val="left" w:pos="3285"/>
        </w:tabs>
      </w:pPr>
      <w:r>
        <w:t>sghsrsthrtj</w:t>
      </w:r>
      <w:bookmarkStart w:id="0" w:name="_GoBack"/>
      <w:bookmarkEnd w:id="0"/>
    </w:p>
    <w:sectPr w:rsidR="003567F3" w:rsidRPr="008E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61"/>
    <w:rsid w:val="003567F3"/>
    <w:rsid w:val="008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5E2F4-BC2A-4E1B-9617-A1E3CBB8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labkom2_5</dc:creator>
  <cp:keywords/>
  <dc:description/>
  <cp:lastModifiedBy>labkom2_5</cp:lastModifiedBy>
  <cp:revision>1</cp:revision>
  <dcterms:created xsi:type="dcterms:W3CDTF">2018-02-26T02:15:00Z</dcterms:created>
  <dcterms:modified xsi:type="dcterms:W3CDTF">2018-02-26T02:15:00Z</dcterms:modified>
</cp:coreProperties>
</file>