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F52F73" w14:textId="12A766E0" w:rsidR="002A64E1" w:rsidRPr="002A64E1" w:rsidRDefault="00B86776" w:rsidP="002A64E1">
      <w:pPr>
        <w:jc w:val="center"/>
        <w:rPr>
          <w:rStyle w:val="roman"/>
          <w:rFonts w:eastAsia="Times New Roman" w:cs="Times New Roman"/>
          <w:b/>
          <w:sz w:val="24"/>
          <w:szCs w:val="24"/>
        </w:rPr>
      </w:pPr>
      <w:r>
        <w:rPr>
          <w:rFonts w:eastAsia="Times New Roman" w:cs="Times New Roman"/>
          <w:b/>
          <w:sz w:val="24"/>
          <w:szCs w:val="24"/>
        </w:rPr>
        <w:t xml:space="preserve">The Third </w:t>
      </w:r>
      <w:r w:rsidR="002A64E1" w:rsidRPr="002A64E1">
        <w:rPr>
          <w:rFonts w:eastAsia="Times New Roman" w:cs="Times New Roman"/>
          <w:b/>
          <w:sz w:val="24"/>
          <w:szCs w:val="24"/>
        </w:rPr>
        <w:t>Republican Debate: During and After</w:t>
      </w:r>
    </w:p>
    <w:p w14:paraId="462A319C" w14:textId="77777777" w:rsidR="002A64E1" w:rsidRDefault="002A64E1" w:rsidP="000D285F">
      <w:pPr>
        <w:rPr>
          <w:rStyle w:val="roman"/>
          <w:rFonts w:eastAsia="Times New Roman" w:cs="Times New Roman"/>
          <w:sz w:val="24"/>
          <w:szCs w:val="24"/>
        </w:rPr>
      </w:pPr>
    </w:p>
    <w:p w14:paraId="0F8B8D34" w14:textId="31A6C3FE" w:rsidR="000D285F" w:rsidRPr="00FA596B" w:rsidRDefault="002668D1" w:rsidP="000D285F">
      <w:pPr>
        <w:rPr>
          <w:rStyle w:val="roman"/>
          <w:rFonts w:eastAsia="Times New Roman" w:cs="Times New Roman"/>
          <w:sz w:val="24"/>
          <w:szCs w:val="24"/>
        </w:rPr>
      </w:pPr>
      <w:r>
        <w:rPr>
          <w:rStyle w:val="roman"/>
          <w:rFonts w:eastAsia="Times New Roman" w:cs="Times New Roman"/>
          <w:sz w:val="24"/>
          <w:szCs w:val="24"/>
        </w:rPr>
        <w:t>S</w:t>
      </w:r>
      <w:r w:rsidR="000D285F" w:rsidRPr="00FA596B">
        <w:rPr>
          <w:rStyle w:val="roman"/>
          <w:rFonts w:eastAsia="Times New Roman" w:cs="Times New Roman"/>
          <w:sz w:val="24"/>
          <w:szCs w:val="24"/>
        </w:rPr>
        <w:t xml:space="preserve">ocial media activity in the form of tweets </w:t>
      </w:r>
      <w:r>
        <w:rPr>
          <w:rStyle w:val="roman"/>
          <w:rFonts w:eastAsia="Times New Roman" w:cs="Times New Roman"/>
          <w:sz w:val="24"/>
          <w:szCs w:val="24"/>
        </w:rPr>
        <w:t>potentially offer</w:t>
      </w:r>
      <w:r w:rsidR="00F40F67">
        <w:rPr>
          <w:rStyle w:val="roman"/>
          <w:rFonts w:eastAsia="Times New Roman" w:cs="Times New Roman"/>
          <w:sz w:val="24"/>
          <w:szCs w:val="24"/>
        </w:rPr>
        <w:t>s</w:t>
      </w:r>
      <w:r>
        <w:rPr>
          <w:rStyle w:val="roman"/>
          <w:rFonts w:eastAsia="Times New Roman" w:cs="Times New Roman"/>
          <w:sz w:val="24"/>
          <w:szCs w:val="24"/>
        </w:rPr>
        <w:t xml:space="preserve"> a window into</w:t>
      </w:r>
      <w:r w:rsidR="000D285F" w:rsidRPr="00FA596B">
        <w:rPr>
          <w:rStyle w:val="roman"/>
          <w:rFonts w:eastAsia="Times New Roman" w:cs="Times New Roman"/>
          <w:sz w:val="24"/>
          <w:szCs w:val="24"/>
        </w:rPr>
        <w:t xml:space="preserve"> how </w:t>
      </w:r>
      <w:r w:rsidR="00FA596B">
        <w:rPr>
          <w:rStyle w:val="roman"/>
          <w:rFonts w:eastAsia="Times New Roman" w:cs="Times New Roman"/>
          <w:sz w:val="24"/>
          <w:szCs w:val="24"/>
        </w:rPr>
        <w:t>interested viewers, and different segments of those viewe</w:t>
      </w:r>
      <w:r w:rsidR="00B171CA">
        <w:rPr>
          <w:rStyle w:val="roman"/>
          <w:rFonts w:eastAsia="Times New Roman" w:cs="Times New Roman"/>
          <w:sz w:val="24"/>
          <w:szCs w:val="24"/>
        </w:rPr>
        <w:t xml:space="preserve">rs, are reacting to </w:t>
      </w:r>
      <w:r>
        <w:rPr>
          <w:rStyle w:val="roman"/>
          <w:rFonts w:eastAsia="Times New Roman" w:cs="Times New Roman"/>
          <w:sz w:val="24"/>
          <w:szCs w:val="24"/>
        </w:rPr>
        <w:t xml:space="preserve">political </w:t>
      </w:r>
      <w:r w:rsidR="00B171CA">
        <w:rPr>
          <w:rStyle w:val="roman"/>
          <w:rFonts w:eastAsia="Times New Roman" w:cs="Times New Roman"/>
          <w:sz w:val="24"/>
          <w:szCs w:val="24"/>
        </w:rPr>
        <w:t>debate</w:t>
      </w:r>
      <w:r>
        <w:rPr>
          <w:rStyle w:val="roman"/>
          <w:rFonts w:eastAsia="Times New Roman" w:cs="Times New Roman"/>
          <w:sz w:val="24"/>
          <w:szCs w:val="24"/>
        </w:rPr>
        <w:t>s in real time</w:t>
      </w:r>
      <w:r w:rsidR="00B171CA">
        <w:rPr>
          <w:rStyle w:val="roman"/>
          <w:rFonts w:eastAsia="Times New Roman" w:cs="Times New Roman"/>
          <w:sz w:val="24"/>
          <w:szCs w:val="24"/>
        </w:rPr>
        <w:t>.</w:t>
      </w:r>
      <w:r>
        <w:rPr>
          <w:rStyle w:val="roman"/>
          <w:rFonts w:eastAsia="Times New Roman" w:cs="Times New Roman"/>
          <w:sz w:val="24"/>
          <w:szCs w:val="24"/>
        </w:rPr>
        <w:t xml:space="preserve"> During a fluid primary season – a description that certainly fits the campaign for the Republican Party presidential nomination in 201</w:t>
      </w:r>
      <w:r w:rsidR="005E7801">
        <w:rPr>
          <w:rStyle w:val="roman"/>
          <w:rFonts w:eastAsia="Times New Roman" w:cs="Times New Roman"/>
          <w:sz w:val="24"/>
          <w:szCs w:val="24"/>
        </w:rPr>
        <w:t>6</w:t>
      </w:r>
      <w:r>
        <w:rPr>
          <w:rStyle w:val="roman"/>
          <w:rFonts w:eastAsia="Times New Roman" w:cs="Times New Roman"/>
          <w:sz w:val="24"/>
          <w:szCs w:val="24"/>
        </w:rPr>
        <w:t xml:space="preserve"> – other sources of information, such as polling data, may fail to pick up on subtle shifts in attention that could end up having outside influence on the process. </w:t>
      </w:r>
      <w:r w:rsidR="00FA596B" w:rsidRPr="00FA596B">
        <w:rPr>
          <w:rStyle w:val="roman"/>
          <w:rFonts w:eastAsia="Times New Roman" w:cs="Times New Roman"/>
          <w:sz w:val="24"/>
          <w:szCs w:val="24"/>
        </w:rPr>
        <w:t xml:space="preserve">While </w:t>
      </w:r>
      <w:r w:rsidR="00FA596B">
        <w:rPr>
          <w:rStyle w:val="roman"/>
          <w:rFonts w:eastAsia="Times New Roman" w:cs="Times New Roman"/>
          <w:sz w:val="24"/>
          <w:szCs w:val="24"/>
        </w:rPr>
        <w:t xml:space="preserve">viewers tweeting </w:t>
      </w:r>
      <w:r>
        <w:rPr>
          <w:rStyle w:val="roman"/>
          <w:rFonts w:eastAsia="Times New Roman" w:cs="Times New Roman"/>
          <w:sz w:val="24"/>
          <w:szCs w:val="24"/>
        </w:rPr>
        <w:t xml:space="preserve">about a debate </w:t>
      </w:r>
      <w:r w:rsidR="00FA596B" w:rsidRPr="00FA596B">
        <w:rPr>
          <w:rStyle w:val="roman"/>
          <w:rFonts w:eastAsia="Times New Roman" w:cs="Times New Roman"/>
          <w:sz w:val="24"/>
          <w:szCs w:val="24"/>
        </w:rPr>
        <w:t>are not fully representative of the population, they do give us a window into the thoughts and feelings of those who most actively follow American politics.</w:t>
      </w:r>
      <w:r w:rsidR="00FA596B">
        <w:rPr>
          <w:rStyle w:val="roman"/>
          <w:rFonts w:eastAsia="Times New Roman" w:cs="Times New Roman"/>
          <w:sz w:val="24"/>
          <w:szCs w:val="24"/>
        </w:rPr>
        <w:t xml:space="preserve"> The public twee</w:t>
      </w:r>
      <w:r w:rsidR="005E7801">
        <w:rPr>
          <w:rStyle w:val="roman"/>
          <w:rFonts w:eastAsia="Times New Roman" w:cs="Times New Roman"/>
          <w:sz w:val="24"/>
          <w:szCs w:val="24"/>
        </w:rPr>
        <w:t xml:space="preserve">ts reveal a mix of which topics, and candidates, </w:t>
      </w:r>
      <w:r w:rsidR="00FA596B">
        <w:rPr>
          <w:rStyle w:val="roman"/>
          <w:rFonts w:eastAsia="Times New Roman" w:cs="Times New Roman"/>
          <w:sz w:val="24"/>
          <w:szCs w:val="24"/>
        </w:rPr>
        <w:t>are getting attention</w:t>
      </w:r>
      <w:r w:rsidR="005E7801">
        <w:rPr>
          <w:rStyle w:val="roman"/>
          <w:rFonts w:eastAsia="Times New Roman" w:cs="Times New Roman"/>
          <w:sz w:val="24"/>
          <w:szCs w:val="24"/>
        </w:rPr>
        <w:t>.</w:t>
      </w:r>
    </w:p>
    <w:p w14:paraId="77B4BA10" w14:textId="77777777" w:rsidR="000D285F" w:rsidRPr="00FA596B" w:rsidRDefault="000D285F" w:rsidP="000D285F">
      <w:pPr>
        <w:rPr>
          <w:rStyle w:val="roman"/>
          <w:rFonts w:eastAsia="Times New Roman" w:cs="Times New Roman"/>
          <w:sz w:val="24"/>
          <w:szCs w:val="24"/>
        </w:rPr>
      </w:pPr>
    </w:p>
    <w:p w14:paraId="22B3B9CD" w14:textId="2A463DE7" w:rsidR="005B55D5" w:rsidRPr="00FA596B" w:rsidRDefault="000D285F" w:rsidP="000D285F">
      <w:pPr>
        <w:rPr>
          <w:rStyle w:val="roman"/>
          <w:rFonts w:eastAsia="Times New Roman" w:cs="Times New Roman"/>
          <w:sz w:val="24"/>
          <w:szCs w:val="24"/>
        </w:rPr>
      </w:pPr>
      <w:r w:rsidRPr="00FA596B">
        <w:rPr>
          <w:rStyle w:val="roman"/>
          <w:rFonts w:eastAsia="Times New Roman" w:cs="Times New Roman"/>
          <w:sz w:val="24"/>
          <w:szCs w:val="24"/>
        </w:rPr>
        <w:t>What can w</w:t>
      </w:r>
      <w:r w:rsidR="005B55D5" w:rsidRPr="00FA596B">
        <w:rPr>
          <w:rStyle w:val="roman"/>
          <w:rFonts w:eastAsia="Times New Roman" w:cs="Times New Roman"/>
          <w:sz w:val="24"/>
          <w:szCs w:val="24"/>
        </w:rPr>
        <w:t>e learn from this kind of data? When combined with contextual information that we can infer about the people posting the tweets, we can investigate how different groups (Republicans vs. Democrats</w:t>
      </w:r>
      <w:r w:rsidR="00F40F67">
        <w:rPr>
          <w:rStyle w:val="roman"/>
          <w:rFonts w:eastAsia="Times New Roman" w:cs="Times New Roman"/>
          <w:sz w:val="24"/>
          <w:szCs w:val="24"/>
        </w:rPr>
        <w:t>, for example</w:t>
      </w:r>
      <w:r w:rsidR="005B55D5" w:rsidRPr="00FA596B">
        <w:rPr>
          <w:rStyle w:val="roman"/>
          <w:rFonts w:eastAsia="Times New Roman" w:cs="Times New Roman"/>
          <w:sz w:val="24"/>
          <w:szCs w:val="24"/>
        </w:rPr>
        <w:t xml:space="preserve">) respond to events and whether they are doing so in a </w:t>
      </w:r>
      <w:r w:rsidR="002F6715">
        <w:rPr>
          <w:rStyle w:val="roman"/>
          <w:rFonts w:eastAsia="Times New Roman" w:cs="Times New Roman"/>
          <w:sz w:val="24"/>
          <w:szCs w:val="24"/>
        </w:rPr>
        <w:t>supportive</w:t>
      </w:r>
      <w:r w:rsidR="002F6715" w:rsidRPr="00FA596B">
        <w:rPr>
          <w:rStyle w:val="roman"/>
          <w:rFonts w:eastAsia="Times New Roman" w:cs="Times New Roman"/>
          <w:sz w:val="24"/>
          <w:szCs w:val="24"/>
        </w:rPr>
        <w:t xml:space="preserve"> </w:t>
      </w:r>
      <w:r w:rsidR="005B55D5" w:rsidRPr="00FA596B">
        <w:rPr>
          <w:rStyle w:val="roman"/>
          <w:rFonts w:eastAsia="Times New Roman" w:cs="Times New Roman"/>
          <w:sz w:val="24"/>
          <w:szCs w:val="24"/>
        </w:rPr>
        <w:t>or critical way. For the analyses here, we start with a collection of every tweet posted during the debate that contained one of the associated hashtags</w:t>
      </w:r>
      <w:r w:rsidR="00CE4890">
        <w:rPr>
          <w:rStyle w:val="FootnoteReference"/>
          <w:rFonts w:eastAsia="Times New Roman" w:cs="Times New Roman"/>
          <w:sz w:val="24"/>
          <w:szCs w:val="24"/>
        </w:rPr>
        <w:footnoteReference w:id="1"/>
      </w:r>
      <w:r w:rsidR="00FA596B">
        <w:rPr>
          <w:rStyle w:val="roman"/>
          <w:rFonts w:eastAsia="Times New Roman" w:cs="Times New Roman"/>
          <w:sz w:val="24"/>
          <w:szCs w:val="24"/>
        </w:rPr>
        <w:t xml:space="preserve"> </w:t>
      </w:r>
      <w:r w:rsidR="00C62CD9" w:rsidRPr="00FA596B">
        <w:rPr>
          <w:rStyle w:val="roman"/>
          <w:rFonts w:eastAsia="Times New Roman" w:cs="Times New Roman"/>
          <w:sz w:val="24"/>
          <w:szCs w:val="24"/>
        </w:rPr>
        <w:t xml:space="preserve">– </w:t>
      </w:r>
      <w:r w:rsidR="00FA596B">
        <w:rPr>
          <w:rStyle w:val="roman"/>
          <w:rFonts w:eastAsia="Times New Roman" w:cs="Times New Roman"/>
          <w:sz w:val="24"/>
          <w:szCs w:val="24"/>
        </w:rPr>
        <w:t xml:space="preserve">giving us a set of </w:t>
      </w:r>
      <w:r w:rsidR="00C62CD9" w:rsidRPr="00FA596B">
        <w:rPr>
          <w:rStyle w:val="roman"/>
          <w:rFonts w:eastAsia="Times New Roman" w:cs="Times New Roman"/>
          <w:sz w:val="24"/>
          <w:szCs w:val="24"/>
        </w:rPr>
        <w:t>of 404,750</w:t>
      </w:r>
      <w:r w:rsidR="00FA596B">
        <w:rPr>
          <w:rStyle w:val="roman"/>
          <w:rFonts w:eastAsia="Times New Roman" w:cs="Times New Roman"/>
          <w:sz w:val="24"/>
          <w:szCs w:val="24"/>
        </w:rPr>
        <w:t xml:space="preserve"> tweets</w:t>
      </w:r>
      <w:r w:rsidR="005B55D5" w:rsidRPr="00FA596B">
        <w:rPr>
          <w:rStyle w:val="roman"/>
          <w:rFonts w:eastAsia="Times New Roman" w:cs="Times New Roman"/>
          <w:sz w:val="24"/>
          <w:szCs w:val="24"/>
        </w:rPr>
        <w:t>. We then combine</w:t>
      </w:r>
      <w:r w:rsidR="00344502" w:rsidRPr="00FA596B">
        <w:rPr>
          <w:rStyle w:val="roman"/>
          <w:rFonts w:eastAsia="Times New Roman" w:cs="Times New Roman"/>
          <w:sz w:val="24"/>
          <w:szCs w:val="24"/>
        </w:rPr>
        <w:t>d</w:t>
      </w:r>
      <w:r w:rsidR="005B55D5" w:rsidRPr="00FA596B">
        <w:rPr>
          <w:rStyle w:val="roman"/>
          <w:rFonts w:eastAsia="Times New Roman" w:cs="Times New Roman"/>
          <w:sz w:val="24"/>
          <w:szCs w:val="24"/>
        </w:rPr>
        <w:t xml:space="preserve"> the tweets with unique measures of </w:t>
      </w:r>
      <w:r w:rsidR="00FA596B">
        <w:rPr>
          <w:rStyle w:val="roman"/>
          <w:rFonts w:eastAsia="Times New Roman" w:cs="Times New Roman"/>
          <w:sz w:val="24"/>
          <w:szCs w:val="24"/>
        </w:rPr>
        <w:t xml:space="preserve">the ideology of the sender of each tweet, </w:t>
      </w:r>
      <w:r w:rsidR="005B55D5" w:rsidRPr="00FA596B">
        <w:rPr>
          <w:rStyle w:val="roman"/>
          <w:rFonts w:eastAsia="Times New Roman" w:cs="Times New Roman"/>
          <w:sz w:val="24"/>
          <w:szCs w:val="24"/>
        </w:rPr>
        <w:t xml:space="preserve">derived from </w:t>
      </w:r>
      <w:r w:rsidR="00FA596B">
        <w:rPr>
          <w:rStyle w:val="roman"/>
          <w:rFonts w:eastAsia="Times New Roman" w:cs="Times New Roman"/>
          <w:sz w:val="24"/>
          <w:szCs w:val="24"/>
        </w:rPr>
        <w:t xml:space="preserve">the follower </w:t>
      </w:r>
      <w:r w:rsidR="005B55D5" w:rsidRPr="00FA596B">
        <w:rPr>
          <w:rStyle w:val="roman"/>
          <w:rFonts w:eastAsia="Times New Roman" w:cs="Times New Roman"/>
          <w:sz w:val="24"/>
          <w:szCs w:val="24"/>
        </w:rPr>
        <w:t>networks</w:t>
      </w:r>
      <w:r w:rsidR="00FA596B">
        <w:rPr>
          <w:rStyle w:val="roman"/>
          <w:rFonts w:eastAsia="Times New Roman" w:cs="Times New Roman"/>
          <w:sz w:val="24"/>
          <w:szCs w:val="24"/>
        </w:rPr>
        <w:t xml:space="preserve"> of each sender</w:t>
      </w:r>
      <w:r w:rsidR="00344502" w:rsidRPr="00FA596B">
        <w:rPr>
          <w:rStyle w:val="roman"/>
          <w:rFonts w:eastAsia="Times New Roman" w:cs="Times New Roman"/>
          <w:sz w:val="24"/>
          <w:szCs w:val="24"/>
        </w:rPr>
        <w:t>, a method developed by Pablo Barberá</w:t>
      </w:r>
      <w:r w:rsidR="00C74635">
        <w:rPr>
          <w:rStyle w:val="roman"/>
          <w:rFonts w:eastAsia="Times New Roman" w:cs="Times New Roman"/>
          <w:sz w:val="24"/>
          <w:szCs w:val="24"/>
        </w:rPr>
        <w:t>.</w:t>
      </w:r>
      <w:r w:rsidR="00C74635">
        <w:rPr>
          <w:rStyle w:val="FootnoteReference"/>
          <w:rFonts w:eastAsia="Times New Roman" w:cs="Times New Roman"/>
          <w:sz w:val="24"/>
          <w:szCs w:val="24"/>
        </w:rPr>
        <w:footnoteReference w:id="2"/>
      </w:r>
      <w:r w:rsidR="00C74635">
        <w:rPr>
          <w:rStyle w:val="roman"/>
          <w:rFonts w:eastAsia="Times New Roman" w:cs="Times New Roman"/>
          <w:sz w:val="24"/>
          <w:szCs w:val="24"/>
        </w:rPr>
        <w:t xml:space="preserve"> (Details at the end of this report.)</w:t>
      </w:r>
    </w:p>
    <w:p w14:paraId="14CB8A20" w14:textId="77777777" w:rsidR="00344502" w:rsidRPr="00FA596B" w:rsidRDefault="00344502" w:rsidP="00344502">
      <w:pPr>
        <w:rPr>
          <w:rStyle w:val="roman"/>
          <w:rFonts w:eastAsia="Times New Roman" w:cs="Times New Roman"/>
          <w:sz w:val="24"/>
          <w:szCs w:val="24"/>
        </w:rPr>
      </w:pPr>
    </w:p>
    <w:p w14:paraId="5F7EA4C5" w14:textId="14B6F8CD" w:rsidR="00344502" w:rsidRPr="00FA596B" w:rsidRDefault="00344502" w:rsidP="00344502">
      <w:pPr>
        <w:rPr>
          <w:rStyle w:val="roman"/>
          <w:rFonts w:eastAsia="Times New Roman" w:cs="Times New Roman"/>
          <w:sz w:val="24"/>
          <w:szCs w:val="24"/>
        </w:rPr>
      </w:pPr>
      <w:r w:rsidRPr="00FA596B">
        <w:rPr>
          <w:rStyle w:val="roman"/>
          <w:rFonts w:eastAsia="Times New Roman" w:cs="Times New Roman"/>
          <w:sz w:val="24"/>
          <w:szCs w:val="24"/>
        </w:rPr>
        <w:t xml:space="preserve">Our analyses of tweets during the debate focuses </w:t>
      </w:r>
      <w:r w:rsidR="00C62CD9" w:rsidRPr="00FA596B">
        <w:rPr>
          <w:rStyle w:val="roman"/>
          <w:rFonts w:eastAsia="Times New Roman" w:cs="Times New Roman"/>
          <w:sz w:val="24"/>
          <w:szCs w:val="24"/>
        </w:rPr>
        <w:t xml:space="preserve">mainly </w:t>
      </w:r>
      <w:r w:rsidRPr="00FA596B">
        <w:rPr>
          <w:rStyle w:val="roman"/>
          <w:rFonts w:eastAsia="Times New Roman" w:cs="Times New Roman"/>
          <w:sz w:val="24"/>
          <w:szCs w:val="24"/>
        </w:rPr>
        <w:t xml:space="preserve">on the subset of users in our sample for whom we have ideological scores -- that is, those who followed at least 3 political or media accounts on Twitter at a time when we scanned political accounts for followers. We are </w:t>
      </w:r>
      <w:r w:rsidR="002F6715">
        <w:rPr>
          <w:rStyle w:val="roman"/>
          <w:rFonts w:eastAsia="Times New Roman" w:cs="Times New Roman"/>
          <w:sz w:val="24"/>
          <w:szCs w:val="24"/>
        </w:rPr>
        <w:t xml:space="preserve">then </w:t>
      </w:r>
      <w:r w:rsidRPr="00FA596B">
        <w:rPr>
          <w:rStyle w:val="roman"/>
          <w:rFonts w:eastAsia="Times New Roman" w:cs="Times New Roman"/>
          <w:sz w:val="24"/>
          <w:szCs w:val="24"/>
        </w:rPr>
        <w:t>left with a set of 221,718 tweets</w:t>
      </w:r>
      <w:r w:rsidR="00FB07B8" w:rsidRPr="00FA596B">
        <w:rPr>
          <w:rStyle w:val="roman"/>
          <w:rFonts w:eastAsia="Times New Roman" w:cs="Times New Roman"/>
          <w:sz w:val="24"/>
          <w:szCs w:val="24"/>
        </w:rPr>
        <w:t xml:space="preserve">, which we </w:t>
      </w:r>
      <w:r w:rsidR="00C74635">
        <w:rPr>
          <w:rStyle w:val="roman"/>
          <w:rFonts w:eastAsia="Times New Roman" w:cs="Times New Roman"/>
          <w:sz w:val="24"/>
          <w:szCs w:val="24"/>
        </w:rPr>
        <w:t xml:space="preserve">can </w:t>
      </w:r>
      <w:r w:rsidR="00FB07B8" w:rsidRPr="00FA596B">
        <w:rPr>
          <w:rStyle w:val="roman"/>
          <w:rFonts w:eastAsia="Times New Roman" w:cs="Times New Roman"/>
          <w:sz w:val="24"/>
          <w:szCs w:val="24"/>
        </w:rPr>
        <w:t>label as being posted by a “Republican” (someone with an</w:t>
      </w:r>
      <w:r w:rsidR="00C62CD9" w:rsidRPr="00FA596B">
        <w:rPr>
          <w:rStyle w:val="roman"/>
          <w:rFonts w:eastAsia="Times New Roman" w:cs="Times New Roman"/>
          <w:sz w:val="24"/>
          <w:szCs w:val="24"/>
        </w:rPr>
        <w:t xml:space="preserve"> estimated</w:t>
      </w:r>
      <w:r w:rsidR="00FB07B8" w:rsidRPr="00FA596B">
        <w:rPr>
          <w:rStyle w:val="roman"/>
          <w:rFonts w:eastAsia="Times New Roman" w:cs="Times New Roman"/>
          <w:sz w:val="24"/>
          <w:szCs w:val="24"/>
        </w:rPr>
        <w:t xml:space="preserve"> ideological score to the right of center) or a “Democrat,” although both designations potentially include those who lean to one party or another</w:t>
      </w:r>
      <w:r w:rsidRPr="00FA596B">
        <w:rPr>
          <w:rStyle w:val="roman"/>
          <w:rFonts w:eastAsia="Times New Roman" w:cs="Times New Roman"/>
          <w:sz w:val="24"/>
          <w:szCs w:val="24"/>
        </w:rPr>
        <w:t>.</w:t>
      </w:r>
      <w:r w:rsidR="00C74635">
        <w:rPr>
          <w:rStyle w:val="roman"/>
          <w:rFonts w:eastAsia="Times New Roman" w:cs="Times New Roman"/>
          <w:sz w:val="24"/>
          <w:szCs w:val="24"/>
        </w:rPr>
        <w:t xml:space="preserve"> In some of the analyses, we further subdivide the Republican group into “moderate” and “conservative” Republicans.</w:t>
      </w:r>
    </w:p>
    <w:p w14:paraId="6364A69C" w14:textId="77777777" w:rsidR="005B55D5" w:rsidRDefault="005B55D5" w:rsidP="000D285F">
      <w:pPr>
        <w:rPr>
          <w:rStyle w:val="roman"/>
          <w:rFonts w:eastAsia="Times New Roman" w:cs="Times New Roman"/>
          <w:sz w:val="24"/>
          <w:szCs w:val="24"/>
        </w:rPr>
      </w:pPr>
    </w:p>
    <w:p w14:paraId="4A7387D8" w14:textId="70BB406A" w:rsidR="00C74635" w:rsidRPr="00C74635" w:rsidRDefault="00C74635" w:rsidP="00C74635">
      <w:pPr>
        <w:pStyle w:val="ListParagraph"/>
        <w:numPr>
          <w:ilvl w:val="0"/>
          <w:numId w:val="4"/>
        </w:numPr>
        <w:rPr>
          <w:rStyle w:val="roman"/>
          <w:rFonts w:eastAsia="Times New Roman" w:cs="Times New Roman"/>
          <w:sz w:val="24"/>
          <w:szCs w:val="24"/>
        </w:rPr>
      </w:pPr>
      <w:r>
        <w:rPr>
          <w:rStyle w:val="roman"/>
          <w:rFonts w:eastAsia="Times New Roman" w:cs="Times New Roman"/>
          <w:sz w:val="24"/>
          <w:szCs w:val="24"/>
        </w:rPr>
        <w:t>“Winners” and “Losers”</w:t>
      </w:r>
    </w:p>
    <w:p w14:paraId="4D2F4C39" w14:textId="77777777" w:rsidR="00C74635" w:rsidRDefault="00C74635" w:rsidP="00FA596B">
      <w:pPr>
        <w:rPr>
          <w:rStyle w:val="roman"/>
          <w:rFonts w:eastAsia="Times New Roman" w:cs="Times New Roman"/>
          <w:sz w:val="24"/>
          <w:szCs w:val="24"/>
        </w:rPr>
      </w:pPr>
    </w:p>
    <w:p w14:paraId="67240ADA" w14:textId="5C13F708" w:rsidR="00FA596B" w:rsidRDefault="00FA596B" w:rsidP="00FA596B">
      <w:pPr>
        <w:rPr>
          <w:sz w:val="24"/>
          <w:szCs w:val="24"/>
        </w:rPr>
      </w:pPr>
      <w:r>
        <w:rPr>
          <w:rStyle w:val="roman"/>
          <w:rFonts w:eastAsia="Times New Roman" w:cs="Times New Roman"/>
          <w:sz w:val="24"/>
          <w:szCs w:val="24"/>
        </w:rPr>
        <w:t>If we just examine overall mentions of candidates</w:t>
      </w:r>
      <w:r w:rsidRPr="00FA596B">
        <w:rPr>
          <w:sz w:val="24"/>
          <w:szCs w:val="24"/>
        </w:rPr>
        <w:t>, Ted Cruz was the clear winner among both Democrats and Republicans. Among the latter especially, he was mentioned in 26% of tweets about the debate – far ahead of the runner-up, Marco Rubio, with 15%.</w:t>
      </w:r>
      <w:r>
        <w:rPr>
          <w:sz w:val="24"/>
          <w:szCs w:val="24"/>
        </w:rPr>
        <w:t xml:space="preserve"> And Ben Carson, who entered the debate the front-runner in some national polls</w:t>
      </w:r>
      <w:r w:rsidR="002F6715">
        <w:rPr>
          <w:sz w:val="24"/>
          <w:szCs w:val="24"/>
        </w:rPr>
        <w:t>,</w:t>
      </w:r>
      <w:r>
        <w:rPr>
          <w:sz w:val="24"/>
          <w:szCs w:val="24"/>
        </w:rPr>
        <w:t xml:space="preserve"> was even further behind, being mentioned in only 8% of tweets by Republicans. Donald Trump, the other leader in opinion polls</w:t>
      </w:r>
      <w:r w:rsidR="002F6715">
        <w:rPr>
          <w:sz w:val="24"/>
          <w:szCs w:val="24"/>
        </w:rPr>
        <w:t>,</w:t>
      </w:r>
      <w:r>
        <w:rPr>
          <w:sz w:val="24"/>
          <w:szCs w:val="24"/>
        </w:rPr>
        <w:t xml:space="preserve"> was mentioned far more frequently by Republicans than was Carson, being mentioned in 14% of Republican tweets.  The table below gives the proportion of mentions of each candidate by Democrats and Republicans.</w:t>
      </w:r>
    </w:p>
    <w:p w14:paraId="04F8CBF2" w14:textId="77777777" w:rsidR="00D93AB4" w:rsidRDefault="00D93AB4" w:rsidP="00FA596B">
      <w:pPr>
        <w:rPr>
          <w:sz w:val="24"/>
          <w:szCs w:val="24"/>
        </w:rPr>
      </w:pPr>
    </w:p>
    <w:p w14:paraId="1A7DE58E" w14:textId="71F195FD" w:rsidR="00FA596B" w:rsidRPr="00FA596B" w:rsidRDefault="00D93AB4" w:rsidP="002F6715">
      <w:pPr>
        <w:jc w:val="center"/>
        <w:rPr>
          <w:sz w:val="24"/>
          <w:szCs w:val="24"/>
        </w:rPr>
      </w:pPr>
      <w:r>
        <w:rPr>
          <w:noProof/>
          <w:sz w:val="24"/>
          <w:szCs w:val="24"/>
        </w:rPr>
        <w:lastRenderedPageBreak/>
        <w:drawing>
          <wp:inline distT="0" distB="0" distL="0" distR="0" wp14:anchorId="5A1CFF94" wp14:editId="1A6AAB54">
            <wp:extent cx="5943600" cy="2000250"/>
            <wp:effectExtent l="0" t="0" r="0" b="6350"/>
            <wp:docPr id="1" name="Picture 1" descr="../../table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s/tabl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09A2FEAD" w14:textId="18D654C7" w:rsidR="00FA596B" w:rsidRDefault="00013455" w:rsidP="00FA596B">
      <w:pPr>
        <w:rPr>
          <w:sz w:val="24"/>
          <w:szCs w:val="24"/>
        </w:rPr>
      </w:pPr>
      <w:r>
        <w:rPr>
          <w:sz w:val="24"/>
          <w:szCs w:val="24"/>
        </w:rPr>
        <w:t>By paying attention to the differences across Republicans and Democrats in how the debate is interpreted, we can gain some insight into the politics of the event. We do not, of course, pretend to have gotten a concrete measure here of who “won” the debate. However, we can see that Ted Cruz maintains a fascination for Republican voters that, not surprisingly, is not reciprocated by voters on the Democratic side. And we can see that Carson simply did not generate as much attention on social media as his main rivals did.</w:t>
      </w:r>
      <w:r w:rsidR="006F0D84">
        <w:rPr>
          <w:sz w:val="24"/>
          <w:szCs w:val="24"/>
        </w:rPr>
        <w:t xml:space="preserve"> These patterns are also clear in the graph below, which plots mentions over the course of the debate.</w:t>
      </w:r>
    </w:p>
    <w:p w14:paraId="7437B98D" w14:textId="77777777" w:rsidR="006F0D84" w:rsidRDefault="006F0D84" w:rsidP="00FA596B">
      <w:pPr>
        <w:rPr>
          <w:sz w:val="24"/>
          <w:szCs w:val="24"/>
        </w:rPr>
      </w:pPr>
    </w:p>
    <w:p w14:paraId="717F2830" w14:textId="01C05AE3" w:rsidR="006F0D84" w:rsidRDefault="006F0D84" w:rsidP="006F0D84">
      <w:pPr>
        <w:jc w:val="center"/>
        <w:rPr>
          <w:sz w:val="24"/>
          <w:szCs w:val="24"/>
        </w:rPr>
      </w:pPr>
      <w:r>
        <w:rPr>
          <w:noProof/>
          <w:sz w:val="24"/>
          <w:szCs w:val="24"/>
        </w:rPr>
        <w:drawing>
          <wp:inline distT="0" distB="0" distL="0" distR="0" wp14:anchorId="43709929" wp14:editId="7B47AACD">
            <wp:extent cx="4011930" cy="3510438"/>
            <wp:effectExtent l="0" t="0" r="1270" b="0"/>
            <wp:docPr id="10" name="Picture 10" descr="../../graphs/cand_props_repubs_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s/cand_props_repubs_smoot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2416" cy="3510863"/>
                    </a:xfrm>
                    <a:prstGeom prst="rect">
                      <a:avLst/>
                    </a:prstGeom>
                    <a:noFill/>
                    <a:ln>
                      <a:noFill/>
                    </a:ln>
                  </pic:spPr>
                </pic:pic>
              </a:graphicData>
            </a:graphic>
          </wp:inline>
        </w:drawing>
      </w:r>
    </w:p>
    <w:p w14:paraId="05ABFB84" w14:textId="77777777" w:rsidR="00013455" w:rsidRDefault="00013455" w:rsidP="00FA596B">
      <w:pPr>
        <w:rPr>
          <w:sz w:val="24"/>
          <w:szCs w:val="24"/>
        </w:rPr>
      </w:pPr>
    </w:p>
    <w:p w14:paraId="332A2F0D" w14:textId="3D9E7827" w:rsidR="006F0D54" w:rsidRPr="006F0D54" w:rsidRDefault="00FB5241" w:rsidP="006F0D54">
      <w:pPr>
        <w:pStyle w:val="ListParagraph"/>
        <w:numPr>
          <w:ilvl w:val="0"/>
          <w:numId w:val="4"/>
        </w:numPr>
        <w:rPr>
          <w:sz w:val="24"/>
          <w:szCs w:val="24"/>
        </w:rPr>
      </w:pPr>
      <w:r>
        <w:rPr>
          <w:sz w:val="24"/>
          <w:szCs w:val="24"/>
        </w:rPr>
        <w:t>Terms and Topics</w:t>
      </w:r>
    </w:p>
    <w:p w14:paraId="745BE601" w14:textId="77777777" w:rsidR="006F0D54" w:rsidRDefault="006F0D54" w:rsidP="00FA596B">
      <w:pPr>
        <w:rPr>
          <w:sz w:val="24"/>
          <w:szCs w:val="24"/>
        </w:rPr>
      </w:pPr>
    </w:p>
    <w:p w14:paraId="6CC13592" w14:textId="5AD36F74" w:rsidR="00FA596B" w:rsidRPr="00FA596B" w:rsidRDefault="00FA596B" w:rsidP="00FA596B">
      <w:pPr>
        <w:rPr>
          <w:sz w:val="24"/>
          <w:szCs w:val="24"/>
        </w:rPr>
      </w:pPr>
      <w:r>
        <w:rPr>
          <w:sz w:val="24"/>
          <w:szCs w:val="24"/>
        </w:rPr>
        <w:t>Of course</w:t>
      </w:r>
      <w:r w:rsidR="00D93AB4">
        <w:rPr>
          <w:sz w:val="24"/>
          <w:szCs w:val="24"/>
        </w:rPr>
        <w:t>,</w:t>
      </w:r>
      <w:r>
        <w:rPr>
          <w:sz w:val="24"/>
          <w:szCs w:val="24"/>
        </w:rPr>
        <w:t xml:space="preserve"> mentions of the candidates tell us neither what the</w:t>
      </w:r>
      <w:r w:rsidR="006F0D54">
        <w:rPr>
          <w:sz w:val="24"/>
          <w:szCs w:val="24"/>
        </w:rPr>
        <w:t>se</w:t>
      </w:r>
      <w:r>
        <w:rPr>
          <w:sz w:val="24"/>
          <w:szCs w:val="24"/>
        </w:rPr>
        <w:t xml:space="preserve"> tweeters thought about the candidates, nor what issues they cared about. </w:t>
      </w:r>
      <w:r w:rsidR="00D60128">
        <w:rPr>
          <w:sz w:val="24"/>
          <w:szCs w:val="24"/>
        </w:rPr>
        <w:t xml:space="preserve"> To illustrate what people were tweeting about, we combi</w:t>
      </w:r>
      <w:r w:rsidR="006F0D54">
        <w:rPr>
          <w:sz w:val="24"/>
          <w:szCs w:val="24"/>
        </w:rPr>
        <w:t>ned all words used by Democrats</w:t>
      </w:r>
      <w:r w:rsidR="00D60128">
        <w:rPr>
          <w:sz w:val="24"/>
          <w:szCs w:val="24"/>
        </w:rPr>
        <w:t xml:space="preserve"> and all words used by Republicans, then </w:t>
      </w:r>
      <w:r w:rsidRPr="00FA596B">
        <w:rPr>
          <w:sz w:val="24"/>
          <w:szCs w:val="24"/>
        </w:rPr>
        <w:t>remove</w:t>
      </w:r>
      <w:r w:rsidR="00D60128">
        <w:rPr>
          <w:sz w:val="24"/>
          <w:szCs w:val="24"/>
        </w:rPr>
        <w:t>d</w:t>
      </w:r>
      <w:r w:rsidRPr="00FA596B">
        <w:rPr>
          <w:sz w:val="24"/>
          <w:szCs w:val="24"/>
        </w:rPr>
        <w:t xml:space="preserve"> the names of ca</w:t>
      </w:r>
      <w:r w:rsidR="00D60128">
        <w:rPr>
          <w:sz w:val="24"/>
          <w:szCs w:val="24"/>
        </w:rPr>
        <w:t xml:space="preserve">ndidates and the main hashtags (as well as common English words such as </w:t>
      </w:r>
      <w:r w:rsidR="002F6715">
        <w:rPr>
          <w:sz w:val="24"/>
          <w:szCs w:val="24"/>
        </w:rPr>
        <w:t xml:space="preserve">“and” </w:t>
      </w:r>
      <w:r w:rsidR="00D60128">
        <w:rPr>
          <w:sz w:val="24"/>
          <w:szCs w:val="24"/>
        </w:rPr>
        <w:t xml:space="preserve">or </w:t>
      </w:r>
      <w:r w:rsidR="002F6715">
        <w:rPr>
          <w:sz w:val="24"/>
          <w:szCs w:val="24"/>
        </w:rPr>
        <w:t>“</w:t>
      </w:r>
      <w:r w:rsidR="00D60128">
        <w:rPr>
          <w:sz w:val="24"/>
          <w:szCs w:val="24"/>
        </w:rPr>
        <w:t>that</w:t>
      </w:r>
      <w:r w:rsidR="002F6715">
        <w:rPr>
          <w:sz w:val="24"/>
          <w:szCs w:val="24"/>
        </w:rPr>
        <w:t>”</w:t>
      </w:r>
      <w:r w:rsidR="00D60128">
        <w:rPr>
          <w:sz w:val="24"/>
          <w:szCs w:val="24"/>
        </w:rPr>
        <w:t>), and displayed the words most commonly used by each group. We see very few issues</w:t>
      </w:r>
      <w:r w:rsidR="002F6715">
        <w:rPr>
          <w:sz w:val="24"/>
          <w:szCs w:val="24"/>
        </w:rPr>
        <w:t xml:space="preserve"> </w:t>
      </w:r>
      <w:r w:rsidR="00D60128">
        <w:rPr>
          <w:sz w:val="24"/>
          <w:szCs w:val="24"/>
        </w:rPr>
        <w:t xml:space="preserve">mentioned among the most popular words. But </w:t>
      </w:r>
      <w:r w:rsidR="002F6715">
        <w:rPr>
          <w:sz w:val="24"/>
          <w:szCs w:val="24"/>
        </w:rPr>
        <w:t xml:space="preserve">we </w:t>
      </w:r>
      <w:r w:rsidR="00D60128">
        <w:rPr>
          <w:sz w:val="24"/>
          <w:szCs w:val="24"/>
        </w:rPr>
        <w:t xml:space="preserve">can </w:t>
      </w:r>
      <w:r w:rsidR="002F6715">
        <w:rPr>
          <w:sz w:val="24"/>
          <w:szCs w:val="24"/>
        </w:rPr>
        <w:t xml:space="preserve">also </w:t>
      </w:r>
      <w:r w:rsidR="00D60128">
        <w:rPr>
          <w:sz w:val="24"/>
          <w:szCs w:val="24"/>
        </w:rPr>
        <w:t xml:space="preserve">see that </w:t>
      </w:r>
      <w:r w:rsidRPr="00FA596B">
        <w:rPr>
          <w:sz w:val="24"/>
          <w:szCs w:val="24"/>
        </w:rPr>
        <w:t>the questions asked by the moderators were a major topic of concern among Republicans</w:t>
      </w:r>
      <w:r w:rsidR="002F6715">
        <w:rPr>
          <w:sz w:val="24"/>
          <w:szCs w:val="24"/>
        </w:rPr>
        <w:t xml:space="preserve"> (</w:t>
      </w:r>
      <w:r w:rsidR="006F0D54">
        <w:rPr>
          <w:sz w:val="24"/>
          <w:szCs w:val="24"/>
        </w:rPr>
        <w:t>much more so than</w:t>
      </w:r>
      <w:r w:rsidR="00D60128">
        <w:rPr>
          <w:sz w:val="24"/>
          <w:szCs w:val="24"/>
        </w:rPr>
        <w:t xml:space="preserve"> Democrats</w:t>
      </w:r>
      <w:r w:rsidR="002F6715">
        <w:rPr>
          <w:sz w:val="24"/>
          <w:szCs w:val="24"/>
        </w:rPr>
        <w:t>)</w:t>
      </w:r>
      <w:r w:rsidR="00D60128">
        <w:rPr>
          <w:sz w:val="24"/>
          <w:szCs w:val="24"/>
        </w:rPr>
        <w:t xml:space="preserve">. And we can see that Democrats frequently retweeted posts by Hillary Clinton, as well as tweets by Patton Oswalt (a comedian </w:t>
      </w:r>
      <w:r w:rsidR="002F6715">
        <w:rPr>
          <w:sz w:val="24"/>
          <w:szCs w:val="24"/>
        </w:rPr>
        <w:t xml:space="preserve">who was </w:t>
      </w:r>
      <w:r w:rsidR="00D60128">
        <w:rPr>
          <w:sz w:val="24"/>
          <w:szCs w:val="24"/>
        </w:rPr>
        <w:t>live</w:t>
      </w:r>
      <w:r w:rsidR="002F6715">
        <w:rPr>
          <w:sz w:val="24"/>
          <w:szCs w:val="24"/>
        </w:rPr>
        <w:t>-</w:t>
      </w:r>
      <w:r w:rsidR="006F0D54">
        <w:rPr>
          <w:sz w:val="24"/>
          <w:szCs w:val="24"/>
        </w:rPr>
        <w:t>tweeting the debate).</w:t>
      </w:r>
    </w:p>
    <w:p w14:paraId="24ECAC0D" w14:textId="77777777" w:rsidR="00FA596B" w:rsidRDefault="00FA596B" w:rsidP="000D285F">
      <w:pPr>
        <w:rPr>
          <w:rStyle w:val="roman"/>
          <w:rFonts w:eastAsia="Times New Roman" w:cs="Times New Roman"/>
          <w:sz w:val="24"/>
          <w:szCs w:val="24"/>
        </w:rPr>
      </w:pPr>
    </w:p>
    <w:p w14:paraId="269138E7" w14:textId="72E0BFC7" w:rsidR="00FA596B" w:rsidRDefault="006F0D54" w:rsidP="000D285F">
      <w:pPr>
        <w:rPr>
          <w:sz w:val="24"/>
          <w:szCs w:val="24"/>
        </w:rPr>
      </w:pPr>
      <w:r>
        <w:rPr>
          <w:noProof/>
          <w:sz w:val="24"/>
          <w:szCs w:val="24"/>
        </w:rPr>
        <w:drawing>
          <wp:inline distT="0" distB="0" distL="0" distR="0" wp14:anchorId="7FB4FAE3" wp14:editId="5FE1C21D">
            <wp:extent cx="5934075" cy="3190875"/>
            <wp:effectExtent l="0" t="0" r="9525" b="9525"/>
            <wp:docPr id="2" name="Picture 2" descr="../../graphs/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s/fig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14:paraId="7C67A0E2" w14:textId="77777777" w:rsidR="006F0D54" w:rsidRDefault="006F0D54" w:rsidP="000D285F">
      <w:pPr>
        <w:rPr>
          <w:rStyle w:val="roman"/>
          <w:rFonts w:eastAsia="Times New Roman" w:cs="Times New Roman"/>
          <w:sz w:val="24"/>
          <w:szCs w:val="24"/>
        </w:rPr>
      </w:pPr>
    </w:p>
    <w:p w14:paraId="111499BB" w14:textId="1C23249D" w:rsidR="003E207A" w:rsidRPr="00FA596B" w:rsidRDefault="00D60128" w:rsidP="00D60128">
      <w:pPr>
        <w:rPr>
          <w:sz w:val="24"/>
          <w:szCs w:val="24"/>
        </w:rPr>
      </w:pPr>
      <w:r>
        <w:rPr>
          <w:rStyle w:val="roman"/>
          <w:rFonts w:eastAsia="Times New Roman" w:cs="Times New Roman"/>
          <w:sz w:val="24"/>
          <w:szCs w:val="24"/>
        </w:rPr>
        <w:t xml:space="preserve">However, by looking at the terms used in real time, we can see that at different points during the debate those following it did tweet about specific topics being discussed. </w:t>
      </w:r>
      <w:r>
        <w:rPr>
          <w:sz w:val="24"/>
          <w:szCs w:val="24"/>
        </w:rPr>
        <w:t xml:space="preserve"> For instance, m</w:t>
      </w:r>
      <w:r w:rsidR="003E207A" w:rsidRPr="00FA596B">
        <w:rPr>
          <w:sz w:val="24"/>
          <w:szCs w:val="24"/>
        </w:rPr>
        <w:t xml:space="preserve">entions of “sports,” “fantasy,” or “betting” within this set of tweets suddenly spiked when the moderators asked Jeb Bush about allegations of insider trading in fantasy sports leagues at around 9:55 p.m. Eastern, as </w:t>
      </w:r>
      <w:r w:rsidR="00FB5241">
        <w:rPr>
          <w:sz w:val="24"/>
          <w:szCs w:val="24"/>
        </w:rPr>
        <w:t>the figure below shows</w:t>
      </w:r>
      <w:r w:rsidR="003E207A" w:rsidRPr="00FA596B">
        <w:rPr>
          <w:sz w:val="24"/>
          <w:szCs w:val="24"/>
        </w:rPr>
        <w:t>:</w:t>
      </w:r>
    </w:p>
    <w:p w14:paraId="3504EBF4" w14:textId="77777777" w:rsidR="003E207A" w:rsidRPr="00FA596B" w:rsidRDefault="003E207A" w:rsidP="003E207A">
      <w:pPr>
        <w:rPr>
          <w:sz w:val="24"/>
          <w:szCs w:val="24"/>
        </w:rPr>
      </w:pPr>
    </w:p>
    <w:p w14:paraId="66EB0449" w14:textId="1C01209F" w:rsidR="00B32BBB" w:rsidRDefault="00FB5241" w:rsidP="00FB5241">
      <w:pPr>
        <w:jc w:val="center"/>
        <w:rPr>
          <w:sz w:val="24"/>
          <w:szCs w:val="24"/>
        </w:rPr>
      </w:pPr>
      <w:r>
        <w:rPr>
          <w:noProof/>
          <w:sz w:val="24"/>
          <w:szCs w:val="24"/>
        </w:rPr>
        <w:drawing>
          <wp:inline distT="0" distB="0" distL="0" distR="0" wp14:anchorId="6D5FF902" wp14:editId="6D184590">
            <wp:extent cx="3554730" cy="3110388"/>
            <wp:effectExtent l="0" t="0" r="1270" b="0"/>
            <wp:docPr id="3" name="Picture 3" descr="../../graphs/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s/fi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827" cy="3112223"/>
                    </a:xfrm>
                    <a:prstGeom prst="rect">
                      <a:avLst/>
                    </a:prstGeom>
                    <a:noFill/>
                    <a:ln>
                      <a:noFill/>
                    </a:ln>
                  </pic:spPr>
                </pic:pic>
              </a:graphicData>
            </a:graphic>
          </wp:inline>
        </w:drawing>
      </w:r>
    </w:p>
    <w:p w14:paraId="0B405110" w14:textId="77777777" w:rsidR="00FB5241" w:rsidRPr="00FA596B" w:rsidRDefault="00FB5241" w:rsidP="003E207A">
      <w:pPr>
        <w:rPr>
          <w:sz w:val="24"/>
          <w:szCs w:val="24"/>
        </w:rPr>
      </w:pPr>
    </w:p>
    <w:p w14:paraId="5731A5AA" w14:textId="77777777" w:rsidR="00FB5241" w:rsidRDefault="00FB5241" w:rsidP="009821DB">
      <w:pPr>
        <w:rPr>
          <w:sz w:val="24"/>
          <w:szCs w:val="24"/>
        </w:rPr>
      </w:pPr>
    </w:p>
    <w:p w14:paraId="192A5D87" w14:textId="24165FF0" w:rsidR="009821DB" w:rsidRDefault="00D9588A" w:rsidP="009821DB">
      <w:pPr>
        <w:rPr>
          <w:sz w:val="24"/>
          <w:szCs w:val="24"/>
        </w:rPr>
      </w:pPr>
      <w:r>
        <w:rPr>
          <w:sz w:val="24"/>
          <w:szCs w:val="24"/>
        </w:rPr>
        <w:t xml:space="preserve">Another way to see what topics are of particular interest to those following the debate is to see which tweets are most frequently retweeted.  </w:t>
      </w:r>
      <w:r w:rsidR="008A5F92" w:rsidRPr="00FA596B">
        <w:rPr>
          <w:sz w:val="24"/>
          <w:szCs w:val="24"/>
        </w:rPr>
        <w:t xml:space="preserve">Four out of the top 10 retweets during the debate were from Hillary Clinton’s official account. (For comparison, Fox News had two and Jeb Bush and </w:t>
      </w:r>
      <w:r w:rsidR="008A5F92" w:rsidRPr="00FA596B">
        <w:rPr>
          <w:i/>
          <w:sz w:val="24"/>
          <w:szCs w:val="24"/>
        </w:rPr>
        <w:t>The Onion</w:t>
      </w:r>
      <w:r w:rsidR="008A5F92" w:rsidRPr="00FA596B">
        <w:rPr>
          <w:sz w:val="24"/>
          <w:szCs w:val="24"/>
        </w:rPr>
        <w:t xml:space="preserve"> each had one.)</w:t>
      </w:r>
    </w:p>
    <w:p w14:paraId="409B1746" w14:textId="77777777" w:rsidR="00FB5241" w:rsidRPr="00FA596B" w:rsidRDefault="00FB5241" w:rsidP="009821DB">
      <w:pPr>
        <w:rPr>
          <w:sz w:val="24"/>
          <w:szCs w:val="24"/>
        </w:rPr>
      </w:pPr>
    </w:p>
    <w:p w14:paraId="19AB1647" w14:textId="18D8A695" w:rsidR="00B851F7" w:rsidRDefault="00FB5241" w:rsidP="003E207A">
      <w:pPr>
        <w:rPr>
          <w:sz w:val="24"/>
          <w:szCs w:val="24"/>
        </w:rPr>
      </w:pPr>
      <w:r>
        <w:rPr>
          <w:noProof/>
          <w:sz w:val="24"/>
          <w:szCs w:val="24"/>
        </w:rPr>
        <w:drawing>
          <wp:inline distT="0" distB="0" distL="0" distR="0" wp14:anchorId="641FA179" wp14:editId="3F65E4C0">
            <wp:extent cx="5943600" cy="2724150"/>
            <wp:effectExtent l="0" t="0" r="0" b="0"/>
            <wp:docPr id="4" name="Picture 4" descr="../../table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les/tabl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26AD4A71" w14:textId="77777777" w:rsidR="00FB5241" w:rsidRDefault="00FB5241" w:rsidP="003E207A">
      <w:pPr>
        <w:rPr>
          <w:sz w:val="24"/>
          <w:szCs w:val="24"/>
        </w:rPr>
      </w:pPr>
    </w:p>
    <w:p w14:paraId="4A7B66EA" w14:textId="77777777" w:rsidR="00FB5241" w:rsidRDefault="00FB5241" w:rsidP="003E207A">
      <w:pPr>
        <w:rPr>
          <w:sz w:val="24"/>
          <w:szCs w:val="24"/>
        </w:rPr>
      </w:pPr>
    </w:p>
    <w:p w14:paraId="7B27EF1A" w14:textId="77777777" w:rsidR="00FB5241" w:rsidRPr="00FA596B" w:rsidRDefault="00FB5241" w:rsidP="003E207A">
      <w:pPr>
        <w:rPr>
          <w:sz w:val="24"/>
          <w:szCs w:val="24"/>
        </w:rPr>
      </w:pPr>
    </w:p>
    <w:p w14:paraId="68958E27" w14:textId="2B98916D" w:rsidR="002F6715" w:rsidRPr="00FB5241" w:rsidRDefault="002F6715" w:rsidP="00FB5241">
      <w:pPr>
        <w:pStyle w:val="ListParagraph"/>
        <w:numPr>
          <w:ilvl w:val="0"/>
          <w:numId w:val="4"/>
        </w:numPr>
        <w:rPr>
          <w:sz w:val="24"/>
          <w:szCs w:val="24"/>
        </w:rPr>
      </w:pPr>
      <w:r w:rsidRPr="00FB5241">
        <w:rPr>
          <w:sz w:val="24"/>
          <w:szCs w:val="24"/>
        </w:rPr>
        <w:t>Rubio vs. Bush</w:t>
      </w:r>
    </w:p>
    <w:p w14:paraId="4C7B6DC5" w14:textId="77777777" w:rsidR="002F6715" w:rsidRDefault="002F6715" w:rsidP="00514071">
      <w:pPr>
        <w:rPr>
          <w:sz w:val="24"/>
          <w:szCs w:val="24"/>
        </w:rPr>
      </w:pPr>
    </w:p>
    <w:p w14:paraId="53710549" w14:textId="5F4D5B5D" w:rsidR="00514071" w:rsidRPr="00FA596B" w:rsidRDefault="001905F9" w:rsidP="00514071">
      <w:pPr>
        <w:rPr>
          <w:sz w:val="24"/>
          <w:szCs w:val="24"/>
        </w:rPr>
      </w:pPr>
      <w:r>
        <w:rPr>
          <w:sz w:val="24"/>
          <w:szCs w:val="24"/>
        </w:rPr>
        <w:t xml:space="preserve">As we saw in </w:t>
      </w:r>
      <w:r w:rsidR="00FB5241">
        <w:rPr>
          <w:sz w:val="24"/>
          <w:szCs w:val="24"/>
        </w:rPr>
        <w:t>the first table</w:t>
      </w:r>
      <w:r>
        <w:rPr>
          <w:sz w:val="24"/>
          <w:szCs w:val="24"/>
        </w:rPr>
        <w:t>, Rubio received more mentions tha</w:t>
      </w:r>
      <w:r w:rsidR="00FB5241">
        <w:rPr>
          <w:sz w:val="24"/>
          <w:szCs w:val="24"/>
        </w:rPr>
        <w:t>n</w:t>
      </w:r>
      <w:r>
        <w:rPr>
          <w:sz w:val="24"/>
          <w:szCs w:val="24"/>
        </w:rPr>
        <w:t xml:space="preserve"> Bush did. But in </w:t>
      </w:r>
      <w:r w:rsidR="00FB5241">
        <w:rPr>
          <w:sz w:val="24"/>
          <w:szCs w:val="24"/>
        </w:rPr>
        <w:t xml:space="preserve">the following graph </w:t>
      </w:r>
      <w:r>
        <w:rPr>
          <w:sz w:val="24"/>
          <w:szCs w:val="24"/>
        </w:rPr>
        <w:t xml:space="preserve">we can see when some of those mentions happened. </w:t>
      </w:r>
      <w:r w:rsidR="00514071" w:rsidRPr="00FA596B">
        <w:rPr>
          <w:sz w:val="24"/>
          <w:szCs w:val="24"/>
        </w:rPr>
        <w:t xml:space="preserve">The graph below plots the absolute number of mentions of both candidates </w:t>
      </w:r>
      <w:r w:rsidR="00FB5241">
        <w:rPr>
          <w:sz w:val="24"/>
          <w:szCs w:val="24"/>
        </w:rPr>
        <w:t xml:space="preserve">by Republicans only </w:t>
      </w:r>
      <w:r w:rsidR="00514071" w:rsidRPr="00FA596B">
        <w:rPr>
          <w:sz w:val="24"/>
          <w:szCs w:val="24"/>
        </w:rPr>
        <w:t xml:space="preserve">over the course of the debate with two key moments – the Rubio/Bush exchange and Rubio’s assertion that the mainstream media is Hillary Clinton’s “super PAC.” Although Rubio’s mentions tapered off after each </w:t>
      </w:r>
      <w:r w:rsidR="004D4ACE" w:rsidRPr="00FA596B">
        <w:rPr>
          <w:sz w:val="24"/>
          <w:szCs w:val="24"/>
        </w:rPr>
        <w:t>moment, social media activity generally focused more on him than on Bush throughout the debate.</w:t>
      </w:r>
    </w:p>
    <w:p w14:paraId="6AED5927" w14:textId="77777777" w:rsidR="004D4ACE" w:rsidRPr="00FA596B" w:rsidRDefault="004D4ACE" w:rsidP="00514071">
      <w:pPr>
        <w:rPr>
          <w:sz w:val="24"/>
          <w:szCs w:val="24"/>
        </w:rPr>
      </w:pPr>
    </w:p>
    <w:p w14:paraId="46A5590C" w14:textId="7CABA106" w:rsidR="00B851F7" w:rsidRDefault="00FB5241" w:rsidP="00B851F7">
      <w:pPr>
        <w:rPr>
          <w:sz w:val="24"/>
          <w:szCs w:val="24"/>
        </w:rPr>
      </w:pPr>
      <w:r>
        <w:rPr>
          <w:noProof/>
          <w:sz w:val="24"/>
          <w:szCs w:val="24"/>
        </w:rPr>
        <w:drawing>
          <wp:inline distT="0" distB="0" distL="0" distR="0" wp14:anchorId="2EA9E451" wp14:editId="666CF2CD">
            <wp:extent cx="5934075" cy="5610225"/>
            <wp:effectExtent l="0" t="0" r="9525" b="3175"/>
            <wp:docPr id="5" name="Picture 5" descr="../../graphs/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s/fi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610225"/>
                    </a:xfrm>
                    <a:prstGeom prst="rect">
                      <a:avLst/>
                    </a:prstGeom>
                    <a:noFill/>
                    <a:ln>
                      <a:noFill/>
                    </a:ln>
                  </pic:spPr>
                </pic:pic>
              </a:graphicData>
            </a:graphic>
          </wp:inline>
        </w:drawing>
      </w:r>
    </w:p>
    <w:p w14:paraId="0CA55EA5" w14:textId="77777777" w:rsidR="00FB5241" w:rsidRPr="00FA596B" w:rsidRDefault="00FB5241" w:rsidP="00B851F7">
      <w:pPr>
        <w:rPr>
          <w:sz w:val="24"/>
          <w:szCs w:val="24"/>
        </w:rPr>
      </w:pPr>
    </w:p>
    <w:p w14:paraId="57BFAB21" w14:textId="5BCB5CE2" w:rsidR="004D4ACE" w:rsidRPr="00FA596B" w:rsidRDefault="004D4ACE" w:rsidP="00B851F7">
      <w:pPr>
        <w:rPr>
          <w:sz w:val="24"/>
          <w:szCs w:val="24"/>
        </w:rPr>
      </w:pPr>
      <w:r w:rsidRPr="00FA596B">
        <w:rPr>
          <w:sz w:val="24"/>
          <w:szCs w:val="24"/>
        </w:rPr>
        <w:t xml:space="preserve">Bush may not have generated as much excitement on social media as </w:t>
      </w:r>
      <w:r w:rsidR="00FB5241">
        <w:rPr>
          <w:sz w:val="24"/>
          <w:szCs w:val="24"/>
        </w:rPr>
        <w:t>measured</w:t>
      </w:r>
      <w:r w:rsidRPr="00FA596B">
        <w:rPr>
          <w:sz w:val="24"/>
          <w:szCs w:val="24"/>
        </w:rPr>
        <w:t xml:space="preserve"> by pure engagement. But among those that did tweet about his performance, how did they feel? We can attempt to answer that question using sentiment analysis, in which we compare the words used in tweets to those found in a labeled dictionary of positive and negative terms.</w:t>
      </w:r>
      <w:r w:rsidR="00FB5241">
        <w:rPr>
          <w:rStyle w:val="FootnoteReference"/>
          <w:sz w:val="24"/>
          <w:szCs w:val="24"/>
        </w:rPr>
        <w:footnoteReference w:id="3"/>
      </w:r>
      <w:r w:rsidRPr="00FA596B">
        <w:rPr>
          <w:sz w:val="24"/>
          <w:szCs w:val="24"/>
        </w:rPr>
        <w:t xml:space="preserve"> We summarize our results in the graph below, which shows how Democrats and Republicans each viewed Bush and Rubio. </w:t>
      </w:r>
      <w:r w:rsidR="00FB5241">
        <w:rPr>
          <w:sz w:val="24"/>
          <w:szCs w:val="24"/>
        </w:rPr>
        <w:t xml:space="preserve">Trends are not nearly as stark as the post-debate spin suggested, although it is possible to discern a gradual shift toward more positive sentiment about Rubio as the debate progressed. Overall, however, average sentiment was fairly neutral for both types of partisan. It is also possible that </w:t>
      </w:r>
      <w:r w:rsidR="00013455">
        <w:rPr>
          <w:sz w:val="24"/>
          <w:szCs w:val="24"/>
        </w:rPr>
        <w:t xml:space="preserve">the </w:t>
      </w:r>
      <w:r w:rsidR="00FB5241">
        <w:rPr>
          <w:sz w:val="24"/>
          <w:szCs w:val="24"/>
        </w:rPr>
        <w:t xml:space="preserve">sentiment dictionaries are simply not picking up the language (let alone </w:t>
      </w:r>
      <w:r w:rsidR="00013455">
        <w:rPr>
          <w:sz w:val="24"/>
          <w:szCs w:val="24"/>
        </w:rPr>
        <w:t xml:space="preserve">the </w:t>
      </w:r>
      <w:r w:rsidR="00FB5241">
        <w:rPr>
          <w:sz w:val="24"/>
          <w:szCs w:val="24"/>
        </w:rPr>
        <w:t>irony or sarcasm) used by savvy Twitter users to describe political candidates in 2015.</w:t>
      </w:r>
    </w:p>
    <w:p w14:paraId="25F32840" w14:textId="77777777" w:rsidR="004D4ACE" w:rsidRPr="00FA596B" w:rsidRDefault="004D4ACE" w:rsidP="00B851F7">
      <w:pPr>
        <w:rPr>
          <w:sz w:val="24"/>
          <w:szCs w:val="24"/>
        </w:rPr>
      </w:pPr>
    </w:p>
    <w:p w14:paraId="4E46774A" w14:textId="333F0B3B" w:rsidR="00B32BBB" w:rsidRDefault="00FB5241" w:rsidP="00B32BBB">
      <w:pPr>
        <w:rPr>
          <w:sz w:val="24"/>
          <w:szCs w:val="24"/>
        </w:rPr>
      </w:pPr>
      <w:r>
        <w:rPr>
          <w:noProof/>
          <w:sz w:val="24"/>
          <w:szCs w:val="24"/>
        </w:rPr>
        <w:drawing>
          <wp:inline distT="0" distB="0" distL="0" distR="0" wp14:anchorId="0B782227" wp14:editId="7EC3A933">
            <wp:extent cx="5943600" cy="5200650"/>
            <wp:effectExtent l="0" t="0" r="0" b="6350"/>
            <wp:docPr id="6" name="Picture 6" descr="../../graphs/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s/fig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p>
    <w:p w14:paraId="238A6562" w14:textId="77777777" w:rsidR="00FB5241" w:rsidRPr="00FA596B" w:rsidRDefault="00FB5241" w:rsidP="00B32BBB">
      <w:pPr>
        <w:rPr>
          <w:sz w:val="24"/>
          <w:szCs w:val="24"/>
        </w:rPr>
      </w:pPr>
    </w:p>
    <w:p w14:paraId="085EA67C" w14:textId="5E65D704" w:rsidR="00E56F06" w:rsidRPr="00FB5241" w:rsidRDefault="00E56F06" w:rsidP="00FB5241">
      <w:pPr>
        <w:pStyle w:val="ListParagraph"/>
        <w:numPr>
          <w:ilvl w:val="0"/>
          <w:numId w:val="4"/>
        </w:numPr>
        <w:rPr>
          <w:sz w:val="24"/>
          <w:szCs w:val="24"/>
        </w:rPr>
      </w:pPr>
      <w:r w:rsidRPr="00FB5241">
        <w:rPr>
          <w:sz w:val="24"/>
          <w:szCs w:val="24"/>
        </w:rPr>
        <w:t>The Moderators</w:t>
      </w:r>
    </w:p>
    <w:p w14:paraId="3225A19D" w14:textId="77777777" w:rsidR="00E56F06" w:rsidRDefault="00E56F06" w:rsidP="003E207A">
      <w:pPr>
        <w:rPr>
          <w:sz w:val="24"/>
          <w:szCs w:val="24"/>
        </w:rPr>
      </w:pPr>
    </w:p>
    <w:p w14:paraId="6F00F035" w14:textId="1297986C" w:rsidR="006E2C75" w:rsidRDefault="004D4ACE" w:rsidP="003E207A">
      <w:pPr>
        <w:rPr>
          <w:sz w:val="24"/>
          <w:szCs w:val="24"/>
        </w:rPr>
      </w:pPr>
      <w:r w:rsidRPr="00FA596B">
        <w:rPr>
          <w:sz w:val="24"/>
          <w:szCs w:val="24"/>
        </w:rPr>
        <w:t>Sentiment analysis did pick up on another phenomenon, however: Republicans were not happy with the moderators of the debate. Democrats, too, tweeted critically about the moderators’ job, but they were comparatively less negative than Republicans.</w:t>
      </w:r>
      <w:r w:rsidR="006E2C75">
        <w:rPr>
          <w:sz w:val="24"/>
          <w:szCs w:val="24"/>
        </w:rPr>
        <w:t xml:space="preserve"> Figure </w:t>
      </w:r>
      <w:r w:rsidR="002F6715">
        <w:rPr>
          <w:sz w:val="24"/>
          <w:szCs w:val="24"/>
        </w:rPr>
        <w:t xml:space="preserve">5 </w:t>
      </w:r>
      <w:r w:rsidR="006E2C75">
        <w:rPr>
          <w:sz w:val="24"/>
          <w:szCs w:val="24"/>
        </w:rPr>
        <w:t>graphs the sentiment throughout the course of the debate in tweets mentioning the moderators.</w:t>
      </w:r>
    </w:p>
    <w:p w14:paraId="4A6289A4" w14:textId="681F4499" w:rsidR="004D4ACE" w:rsidRDefault="00013455" w:rsidP="003E207A">
      <w:pPr>
        <w:rPr>
          <w:sz w:val="24"/>
          <w:szCs w:val="24"/>
        </w:rPr>
      </w:pPr>
      <w:r>
        <w:rPr>
          <w:noProof/>
          <w:sz w:val="24"/>
          <w:szCs w:val="24"/>
        </w:rPr>
        <w:drawing>
          <wp:inline distT="0" distB="0" distL="0" distR="0" wp14:anchorId="5F78CC65" wp14:editId="048E74B0">
            <wp:extent cx="5943600" cy="2971800"/>
            <wp:effectExtent l="0" t="0" r="0" b="0"/>
            <wp:docPr id="7" name="Picture 7" descr="../../graphs/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s/fig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51598C6" w14:textId="77777777" w:rsidR="00013455" w:rsidRPr="00FA596B" w:rsidRDefault="00013455" w:rsidP="003E207A">
      <w:pPr>
        <w:rPr>
          <w:sz w:val="24"/>
          <w:szCs w:val="24"/>
        </w:rPr>
      </w:pPr>
    </w:p>
    <w:p w14:paraId="73DB1C21" w14:textId="42C0F47D" w:rsidR="00CF5584" w:rsidRDefault="00BF22DD" w:rsidP="00013455">
      <w:pPr>
        <w:pStyle w:val="ListParagraph"/>
        <w:numPr>
          <w:ilvl w:val="0"/>
          <w:numId w:val="4"/>
        </w:numPr>
        <w:rPr>
          <w:sz w:val="24"/>
          <w:szCs w:val="24"/>
        </w:rPr>
      </w:pPr>
      <w:r>
        <w:rPr>
          <w:sz w:val="24"/>
          <w:szCs w:val="24"/>
        </w:rPr>
        <w:t>Moderates vs. Conservatives</w:t>
      </w:r>
    </w:p>
    <w:p w14:paraId="29FBFA60" w14:textId="77777777" w:rsidR="00BF22DD" w:rsidRDefault="00BF22DD" w:rsidP="00BF22DD">
      <w:pPr>
        <w:rPr>
          <w:sz w:val="24"/>
          <w:szCs w:val="24"/>
        </w:rPr>
      </w:pPr>
    </w:p>
    <w:p w14:paraId="42A2C242" w14:textId="4D66A040" w:rsidR="00BF22DD" w:rsidRDefault="00BF22DD" w:rsidP="00BF22DD">
      <w:pPr>
        <w:rPr>
          <w:sz w:val="24"/>
          <w:szCs w:val="24"/>
        </w:rPr>
      </w:pPr>
      <w:r>
        <w:rPr>
          <w:sz w:val="24"/>
          <w:szCs w:val="24"/>
        </w:rPr>
        <w:t>How much did the reactions of those closer to the center of the ideological spectrum differ from those farther to the right? We took a closer look among those we labeled as Republicans.</w:t>
      </w:r>
    </w:p>
    <w:p w14:paraId="60B4FA0F" w14:textId="77777777" w:rsidR="00BF22DD" w:rsidRDefault="00BF22DD" w:rsidP="00BF22DD">
      <w:pPr>
        <w:rPr>
          <w:sz w:val="24"/>
          <w:szCs w:val="24"/>
        </w:rPr>
      </w:pPr>
    </w:p>
    <w:p w14:paraId="41B45C5C" w14:textId="4E2D6249" w:rsidR="00BF22DD" w:rsidRDefault="00BF22DD" w:rsidP="00BF22DD">
      <w:pPr>
        <w:jc w:val="center"/>
        <w:rPr>
          <w:sz w:val="24"/>
          <w:szCs w:val="24"/>
        </w:rPr>
      </w:pPr>
      <w:r>
        <w:rPr>
          <w:noProof/>
          <w:sz w:val="24"/>
          <w:szCs w:val="24"/>
        </w:rPr>
        <w:drawing>
          <wp:inline distT="0" distB="0" distL="0" distR="0" wp14:anchorId="32C798F9" wp14:editId="1C216449">
            <wp:extent cx="4240530" cy="3710464"/>
            <wp:effectExtent l="0" t="0" r="1270" b="0"/>
            <wp:docPr id="8" name="Picture 8" descr="../../graphs/bush_rubio_sentiment_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s/bush_rubio_sentiment_c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1541" cy="3711349"/>
                    </a:xfrm>
                    <a:prstGeom prst="rect">
                      <a:avLst/>
                    </a:prstGeom>
                    <a:noFill/>
                    <a:ln>
                      <a:noFill/>
                    </a:ln>
                  </pic:spPr>
                </pic:pic>
              </a:graphicData>
            </a:graphic>
          </wp:inline>
        </w:drawing>
      </w:r>
    </w:p>
    <w:p w14:paraId="3F481375" w14:textId="77777777" w:rsidR="00BF22DD" w:rsidRDefault="00BF22DD" w:rsidP="00BF22DD">
      <w:pPr>
        <w:rPr>
          <w:sz w:val="24"/>
          <w:szCs w:val="24"/>
        </w:rPr>
      </w:pPr>
    </w:p>
    <w:p w14:paraId="5BD2CA3E" w14:textId="40A589F6" w:rsidR="00DC3B25" w:rsidRDefault="00BF22DD" w:rsidP="00BF22DD">
      <w:pPr>
        <w:rPr>
          <w:sz w:val="24"/>
          <w:szCs w:val="24"/>
        </w:rPr>
      </w:pPr>
      <w:r>
        <w:rPr>
          <w:sz w:val="24"/>
          <w:szCs w:val="24"/>
        </w:rPr>
        <w:t>In the graph above, we see how average sentiment toward Bush and Rubio (where greater than zero is positive) shift</w:t>
      </w:r>
      <w:r w:rsidR="00DC3B25">
        <w:rPr>
          <w:sz w:val="24"/>
          <w:szCs w:val="24"/>
        </w:rPr>
        <w:t>ed</w:t>
      </w:r>
      <w:r>
        <w:rPr>
          <w:sz w:val="24"/>
          <w:szCs w:val="24"/>
        </w:rPr>
        <w:t xml:space="preserve"> over time among more moderate and more conservative Republican Twitter users. As estimated by the language they used in their tweets, we see that both groups came to view Rubio somewhat more favorably as the debate went on. The divergence – which was subtle but measurable – occurred roughly after the clash over Rubio’s Senate record and Bush’s suggestion that Rubio should resign. </w:t>
      </w:r>
      <w:r w:rsidR="000874C2">
        <w:rPr>
          <w:sz w:val="24"/>
          <w:szCs w:val="24"/>
        </w:rPr>
        <w:t>For this c</w:t>
      </w:r>
      <w:r w:rsidR="00DC3B25">
        <w:rPr>
          <w:sz w:val="24"/>
          <w:szCs w:val="24"/>
        </w:rPr>
        <w:t>omparison, at least, there seemed</w:t>
      </w:r>
      <w:r w:rsidR="000874C2">
        <w:rPr>
          <w:sz w:val="24"/>
          <w:szCs w:val="24"/>
        </w:rPr>
        <w:t xml:space="preserve"> to be no meaningful difference between the two ideological subgroups.</w:t>
      </w:r>
    </w:p>
    <w:p w14:paraId="69148BA2" w14:textId="77777777" w:rsidR="00BF22DD" w:rsidRDefault="00BF22DD" w:rsidP="00BF22DD">
      <w:pPr>
        <w:rPr>
          <w:sz w:val="24"/>
          <w:szCs w:val="24"/>
        </w:rPr>
      </w:pPr>
    </w:p>
    <w:p w14:paraId="29AA6940" w14:textId="6CF66DF0" w:rsidR="00DC3B25" w:rsidRDefault="00DC3B25" w:rsidP="00DC3B25">
      <w:pPr>
        <w:pStyle w:val="ListParagraph"/>
        <w:numPr>
          <w:ilvl w:val="0"/>
          <w:numId w:val="4"/>
        </w:numPr>
        <w:rPr>
          <w:sz w:val="24"/>
          <w:szCs w:val="24"/>
        </w:rPr>
      </w:pPr>
      <w:r>
        <w:rPr>
          <w:sz w:val="24"/>
          <w:szCs w:val="24"/>
        </w:rPr>
        <w:t>Post-Debate Reactions</w:t>
      </w:r>
    </w:p>
    <w:p w14:paraId="0A42112B" w14:textId="77777777" w:rsidR="00DC3B25" w:rsidRDefault="00DC3B25" w:rsidP="00DC3B25">
      <w:pPr>
        <w:rPr>
          <w:sz w:val="24"/>
          <w:szCs w:val="24"/>
        </w:rPr>
      </w:pPr>
    </w:p>
    <w:p w14:paraId="4A151018" w14:textId="5FA7D742" w:rsidR="00DC3B25" w:rsidRPr="00DC3B25" w:rsidRDefault="00DC3B25" w:rsidP="00DC3B25">
      <w:pPr>
        <w:rPr>
          <w:sz w:val="24"/>
          <w:szCs w:val="24"/>
        </w:rPr>
      </w:pPr>
      <w:r w:rsidRPr="00DC3B25">
        <w:rPr>
          <w:sz w:val="24"/>
          <w:szCs w:val="24"/>
        </w:rPr>
        <w:t xml:space="preserve">Did the </w:t>
      </w:r>
      <w:r>
        <w:rPr>
          <w:sz w:val="24"/>
          <w:szCs w:val="24"/>
        </w:rPr>
        <w:t xml:space="preserve">real-time </w:t>
      </w:r>
      <w:r w:rsidRPr="00DC3B25">
        <w:rPr>
          <w:sz w:val="24"/>
          <w:szCs w:val="24"/>
        </w:rPr>
        <w:t>reactions carry over into the morning after? The graph below plots a rolling average of sentiment beginning at midnight and into the next morning. This is a slightly more difficult exercise because the volume of t</w:t>
      </w:r>
      <w:r w:rsidR="00413748">
        <w:rPr>
          <w:sz w:val="24"/>
          <w:szCs w:val="24"/>
        </w:rPr>
        <w:t xml:space="preserve">weets dropped off substantially </w:t>
      </w:r>
      <w:r w:rsidRPr="00DC3B25">
        <w:rPr>
          <w:sz w:val="24"/>
          <w:szCs w:val="24"/>
        </w:rPr>
        <w:t>after the debate ended</w:t>
      </w:r>
      <w:r w:rsidR="00413748">
        <w:rPr>
          <w:sz w:val="24"/>
          <w:szCs w:val="24"/>
        </w:rPr>
        <w:t xml:space="preserve"> </w:t>
      </w:r>
      <w:bookmarkStart w:id="0" w:name="_GoBack"/>
      <w:bookmarkEnd w:id="0"/>
      <w:r w:rsidR="00413748">
        <w:rPr>
          <w:sz w:val="24"/>
          <w:szCs w:val="24"/>
        </w:rPr>
        <w:t>(to fewer than 5,000 from midnight to 11:15 the next morning)</w:t>
      </w:r>
      <w:r w:rsidRPr="00DC3B25">
        <w:rPr>
          <w:sz w:val="24"/>
          <w:szCs w:val="24"/>
        </w:rPr>
        <w:t xml:space="preserve">. Still, we can see that </w:t>
      </w:r>
      <w:hyperlink r:id="rId17" w:history="1">
        <w:r w:rsidRPr="006F0D84">
          <w:rPr>
            <w:rStyle w:val="Hyperlink"/>
            <w:sz w:val="24"/>
            <w:szCs w:val="24"/>
          </w:rPr>
          <w:t>the conventional wisdom about Rubio’s performance as compared to Bush</w:t>
        </w:r>
      </w:hyperlink>
      <w:r w:rsidRPr="00DC3B25">
        <w:rPr>
          <w:sz w:val="24"/>
          <w:szCs w:val="24"/>
        </w:rPr>
        <w:t xml:space="preserve"> did not immediately register: Sentiment about the two on Twitter on the morning after the debate was roughly equal. As afternoon approached, however, Rubio began to take off again, especially among the more conservative users on Twitter.</w:t>
      </w:r>
    </w:p>
    <w:p w14:paraId="239945BC" w14:textId="77777777" w:rsidR="00DC3B25" w:rsidRPr="00DC3B25" w:rsidRDefault="00DC3B25" w:rsidP="00DC3B25">
      <w:pPr>
        <w:rPr>
          <w:sz w:val="24"/>
          <w:szCs w:val="24"/>
        </w:rPr>
      </w:pPr>
    </w:p>
    <w:p w14:paraId="23B72BBC" w14:textId="3C6159E0" w:rsidR="00013455" w:rsidRDefault="00F93959" w:rsidP="00F93959">
      <w:pPr>
        <w:jc w:val="center"/>
        <w:rPr>
          <w:sz w:val="24"/>
          <w:szCs w:val="24"/>
        </w:rPr>
      </w:pPr>
      <w:r>
        <w:rPr>
          <w:noProof/>
          <w:sz w:val="24"/>
          <w:szCs w:val="24"/>
        </w:rPr>
        <w:drawing>
          <wp:inline distT="0" distB="0" distL="0" distR="0" wp14:anchorId="55B98613" wp14:editId="77AEACBB">
            <wp:extent cx="3783330" cy="3310414"/>
            <wp:effectExtent l="0" t="0" r="1270" b="0"/>
            <wp:docPr id="11" name="Picture 11" descr="bush_rubio_sentiment_after_no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h_rubio_sentiment_after_nop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5641" cy="3312436"/>
                    </a:xfrm>
                    <a:prstGeom prst="rect">
                      <a:avLst/>
                    </a:prstGeom>
                    <a:noFill/>
                    <a:ln>
                      <a:noFill/>
                    </a:ln>
                  </pic:spPr>
                </pic:pic>
              </a:graphicData>
            </a:graphic>
          </wp:inline>
        </w:drawing>
      </w:r>
    </w:p>
    <w:p w14:paraId="2517378C" w14:textId="77777777" w:rsidR="00DC3B25" w:rsidRDefault="00DC3B25" w:rsidP="00DC3B25">
      <w:pPr>
        <w:rPr>
          <w:sz w:val="24"/>
          <w:szCs w:val="24"/>
        </w:rPr>
      </w:pPr>
    </w:p>
    <w:p w14:paraId="40BEFECF" w14:textId="2F1422EC" w:rsidR="00DC3B25" w:rsidRPr="00DC3B25" w:rsidRDefault="00F93959" w:rsidP="00DC3B25">
      <w:pPr>
        <w:rPr>
          <w:sz w:val="24"/>
          <w:szCs w:val="24"/>
        </w:rPr>
      </w:pPr>
      <w:r w:rsidRPr="00F93959">
        <w:rPr>
          <w:sz w:val="24"/>
          <w:szCs w:val="24"/>
        </w:rPr>
        <w:t>Rubio thus appeared to have solidified his claim, on social media, as the winner by the next afternoon. Whether this reflects what viewers thought from his debate performance, or what they thought from coverage of the performa</w:t>
      </w:r>
      <w:r>
        <w:rPr>
          <w:sz w:val="24"/>
          <w:szCs w:val="24"/>
        </w:rPr>
        <w:t>nce, is not immediately clear.</w:t>
      </w:r>
    </w:p>
    <w:p w14:paraId="7A42276F" w14:textId="77777777" w:rsidR="00DC3B25" w:rsidRPr="00DC3B25" w:rsidRDefault="00DC3B25" w:rsidP="00DC3B25">
      <w:pPr>
        <w:rPr>
          <w:sz w:val="24"/>
          <w:szCs w:val="24"/>
        </w:rPr>
      </w:pPr>
    </w:p>
    <w:p w14:paraId="56EFBE2A" w14:textId="77777777" w:rsidR="00DC3B25" w:rsidRPr="00DC3B25" w:rsidRDefault="00DC3B25" w:rsidP="00DC3B25">
      <w:pPr>
        <w:rPr>
          <w:sz w:val="24"/>
          <w:szCs w:val="24"/>
        </w:rPr>
      </w:pPr>
      <w:r w:rsidRPr="00DC3B25">
        <w:rPr>
          <w:sz w:val="24"/>
          <w:szCs w:val="24"/>
        </w:rPr>
        <w:t>Beyond simply counting the number of tweets about each candidate, this kind of analysis allows us to use publicly available data to explore what different subgroups on Twitter are saying about various political topics – and how they felt about them. Combining simple sentiment analysis with minute-by-minute social media data lets us see how narratives are shaped both by the people who experience an event as it happens and those who package it afterwards.</w:t>
      </w:r>
    </w:p>
    <w:p w14:paraId="481109C1" w14:textId="77777777" w:rsidR="00BF22DD" w:rsidRDefault="00BF22DD" w:rsidP="004010D6">
      <w:pPr>
        <w:rPr>
          <w:sz w:val="24"/>
          <w:szCs w:val="24"/>
        </w:rPr>
      </w:pPr>
    </w:p>
    <w:p w14:paraId="0E2B2D99" w14:textId="77777777" w:rsidR="00DC3B25" w:rsidRDefault="00DC3B25" w:rsidP="004010D6">
      <w:pPr>
        <w:rPr>
          <w:sz w:val="24"/>
          <w:szCs w:val="24"/>
        </w:rPr>
      </w:pPr>
    </w:p>
    <w:p w14:paraId="50B004A8" w14:textId="77777777" w:rsidR="00BF22DD" w:rsidRDefault="00BF22DD" w:rsidP="004010D6">
      <w:pPr>
        <w:rPr>
          <w:sz w:val="24"/>
          <w:szCs w:val="24"/>
        </w:rPr>
      </w:pPr>
    </w:p>
    <w:p w14:paraId="765BC93D" w14:textId="77777777" w:rsidR="00B1306B" w:rsidRPr="00B1306B" w:rsidRDefault="00B1306B" w:rsidP="00B1306B">
      <w:pPr>
        <w:jc w:val="center"/>
        <w:rPr>
          <w:sz w:val="24"/>
          <w:szCs w:val="24"/>
          <w:u w:val="single"/>
        </w:rPr>
      </w:pPr>
      <w:r w:rsidRPr="00B1306B">
        <w:rPr>
          <w:sz w:val="24"/>
          <w:szCs w:val="24"/>
          <w:u w:val="single"/>
        </w:rPr>
        <w:t>Details of the Analysis</w:t>
      </w:r>
    </w:p>
    <w:p w14:paraId="3A4431AE" w14:textId="77777777" w:rsidR="00B1306B" w:rsidRPr="00B1306B" w:rsidRDefault="00B1306B" w:rsidP="00B1306B">
      <w:pPr>
        <w:rPr>
          <w:sz w:val="24"/>
          <w:szCs w:val="24"/>
        </w:rPr>
      </w:pPr>
    </w:p>
    <w:p w14:paraId="6532B840" w14:textId="77777777" w:rsidR="00B1306B" w:rsidRPr="00B1306B" w:rsidRDefault="00B1306B" w:rsidP="00B1306B">
      <w:pPr>
        <w:rPr>
          <w:sz w:val="24"/>
          <w:szCs w:val="24"/>
        </w:rPr>
      </w:pPr>
      <w:r w:rsidRPr="00B1306B">
        <w:rPr>
          <w:sz w:val="24"/>
          <w:szCs w:val="24"/>
        </w:rPr>
        <w:t xml:space="preserve">Twitter users don’t tell us which political party they support or directly reveal their ideological leanings. But thanks to Twitter’s network structure, we can infer these attributes using a </w:t>
      </w:r>
      <w:hyperlink r:id="rId19" w:history="1">
        <w:r w:rsidRPr="00B1306B">
          <w:rPr>
            <w:rStyle w:val="Hyperlink"/>
            <w:sz w:val="24"/>
            <w:szCs w:val="24"/>
          </w:rPr>
          <w:t>scaling method developed by Pablo Barberá</w:t>
        </w:r>
      </w:hyperlink>
      <w:r w:rsidRPr="00B1306B">
        <w:rPr>
          <w:sz w:val="24"/>
          <w:szCs w:val="24"/>
        </w:rPr>
        <w:t>. At the most basic level, people on Twitter who are interested in politics follow relevant accounts: news sources, journalists, parties, and politicians themselves (in Congress and elsewhere). Thanks to the clear partisan affiliation of many of these sources, it is more likely that someone who follows mainly Republican-leaning media outlets and elected officials will be conservative than someone who follows mainly Democratic-leaning outlets and officials.</w:t>
      </w:r>
    </w:p>
    <w:p w14:paraId="65D3597F" w14:textId="77777777" w:rsidR="00B1306B" w:rsidRPr="00B1306B" w:rsidRDefault="00B1306B" w:rsidP="00B1306B">
      <w:pPr>
        <w:rPr>
          <w:sz w:val="24"/>
          <w:szCs w:val="24"/>
        </w:rPr>
      </w:pPr>
    </w:p>
    <w:p w14:paraId="781D4CB4" w14:textId="77777777" w:rsidR="00B1306B" w:rsidRPr="00B1306B" w:rsidRDefault="00B1306B" w:rsidP="00B1306B">
      <w:pPr>
        <w:rPr>
          <w:sz w:val="24"/>
          <w:szCs w:val="24"/>
        </w:rPr>
      </w:pPr>
      <w:r w:rsidRPr="00B1306B">
        <w:rPr>
          <w:sz w:val="24"/>
          <w:szCs w:val="24"/>
        </w:rPr>
        <w:t>Our analyses of 404,750 tweets during the debate focuses mainly on the subset of users in our sample for whom we have ideological scores -- that is, those who followed at least 3 political or media accounts on Twitter at a time when we scanned political accounts for followers. We are then left with a set of 221,718 tweets, which we label as being posted by a “moderate Republican” (someone with an estimated ideological score to the right of 0 but left of 1), a “conservative Republican” (a score to the right of 1) or a “Democrat” (left of 0). These designations potentially include those who lean to one party or another.</w:t>
      </w:r>
    </w:p>
    <w:p w14:paraId="6175A420" w14:textId="77777777" w:rsidR="00B1306B" w:rsidRDefault="00B1306B" w:rsidP="004010D6">
      <w:pPr>
        <w:rPr>
          <w:sz w:val="24"/>
          <w:szCs w:val="24"/>
        </w:rPr>
      </w:pPr>
    </w:p>
    <w:p w14:paraId="055E50AA" w14:textId="77777777" w:rsidR="00C74635" w:rsidRPr="00C74635" w:rsidRDefault="00C74635" w:rsidP="00C74635">
      <w:pPr>
        <w:rPr>
          <w:sz w:val="24"/>
          <w:szCs w:val="24"/>
        </w:rPr>
      </w:pPr>
      <w:r w:rsidRPr="00C74635">
        <w:rPr>
          <w:sz w:val="24"/>
          <w:szCs w:val="24"/>
        </w:rPr>
        <w:t>Data analysis provided by the SMaPP Toolkit package (</w:t>
      </w:r>
      <w:hyperlink r:id="rId20" w:tgtFrame="_blank" w:history="1">
        <w:r w:rsidRPr="00C74635">
          <w:rPr>
            <w:rStyle w:val="Hyperlink"/>
            <w:sz w:val="24"/>
            <w:szCs w:val="24"/>
          </w:rPr>
          <w:t>http://smapp.nyu.edu/toolsNcode.html</w:t>
        </w:r>
      </w:hyperlink>
      <w:r w:rsidRPr="00C74635">
        <w:rPr>
          <w:sz w:val="24"/>
          <w:szCs w:val="24"/>
        </w:rPr>
        <w:t>).</w:t>
      </w:r>
    </w:p>
    <w:p w14:paraId="07F19EF9" w14:textId="77777777" w:rsidR="00C74635" w:rsidRPr="00FA596B" w:rsidRDefault="00C74635" w:rsidP="004010D6">
      <w:pPr>
        <w:rPr>
          <w:sz w:val="24"/>
          <w:szCs w:val="24"/>
        </w:rPr>
      </w:pPr>
    </w:p>
    <w:sectPr w:rsidR="00C74635" w:rsidRPr="00FA596B" w:rsidSect="005E3D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C28B94" w14:textId="77777777" w:rsidR="00AA1FA8" w:rsidRDefault="00AA1FA8" w:rsidP="00CE4890">
      <w:r>
        <w:separator/>
      </w:r>
    </w:p>
  </w:endnote>
  <w:endnote w:type="continuationSeparator" w:id="0">
    <w:p w14:paraId="65E09C0D" w14:textId="77777777" w:rsidR="00AA1FA8" w:rsidRDefault="00AA1FA8" w:rsidP="00CE4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4A1C23" w14:textId="77777777" w:rsidR="00AA1FA8" w:rsidRDefault="00AA1FA8" w:rsidP="00CE4890">
      <w:r>
        <w:separator/>
      </w:r>
    </w:p>
  </w:footnote>
  <w:footnote w:type="continuationSeparator" w:id="0">
    <w:p w14:paraId="46A72549" w14:textId="77777777" w:rsidR="00AA1FA8" w:rsidRDefault="00AA1FA8" w:rsidP="00CE4890">
      <w:r>
        <w:continuationSeparator/>
      </w:r>
    </w:p>
  </w:footnote>
  <w:footnote w:id="1">
    <w:p w14:paraId="3E276432" w14:textId="6C198E95" w:rsidR="00CE4890" w:rsidRDefault="00CE4890">
      <w:pPr>
        <w:pStyle w:val="FootnoteText"/>
      </w:pPr>
      <w:r>
        <w:rPr>
          <w:rStyle w:val="FootnoteReference"/>
        </w:rPr>
        <w:footnoteRef/>
      </w:r>
      <w:r>
        <w:t xml:space="preserve"> </w:t>
      </w:r>
      <w:r w:rsidRPr="00FA596B">
        <w:t>#GOPDebate, #CNBCGOPDebate, #RepDebate, and #RepublicanDebate</w:t>
      </w:r>
    </w:p>
  </w:footnote>
  <w:footnote w:id="2">
    <w:p w14:paraId="1EB289CA" w14:textId="433ADCAF" w:rsidR="00C74635" w:rsidRDefault="00C74635">
      <w:pPr>
        <w:pStyle w:val="FootnoteText"/>
      </w:pPr>
      <w:r>
        <w:rPr>
          <w:rStyle w:val="FootnoteReference"/>
        </w:rPr>
        <w:footnoteRef/>
      </w:r>
      <w:r>
        <w:t xml:space="preserve"> See </w:t>
      </w:r>
      <w:hyperlink r:id="rId1" w:history="1">
        <w:r w:rsidRPr="001408A5">
          <w:rPr>
            <w:rStyle w:val="Hyperlink"/>
          </w:rPr>
          <w:t>https://github.com/pablobarbera/twitter_ideology</w:t>
        </w:r>
      </w:hyperlink>
    </w:p>
  </w:footnote>
  <w:footnote w:id="3">
    <w:p w14:paraId="17CA746E" w14:textId="172A9023" w:rsidR="00FB5241" w:rsidRDefault="00FB5241">
      <w:pPr>
        <w:pStyle w:val="FootnoteText"/>
      </w:pPr>
      <w:r>
        <w:rPr>
          <w:rStyle w:val="FootnoteReference"/>
        </w:rPr>
        <w:footnoteRef/>
      </w:r>
      <w:r>
        <w:t xml:space="preserve"> Dictionaries developed by Hu and Liu (</w:t>
      </w:r>
      <w:hyperlink r:id="rId2" w:history="1">
        <w:r w:rsidRPr="001408A5">
          <w:rPr>
            <w:rStyle w:val="Hyperlink"/>
          </w:rPr>
          <w:t>http://www.cs.uic.edu/~liub/FBS/sentiment-analysis.html)</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0296C"/>
    <w:multiLevelType w:val="hybridMultilevel"/>
    <w:tmpl w:val="F90614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8649FC"/>
    <w:multiLevelType w:val="hybridMultilevel"/>
    <w:tmpl w:val="1D1AE3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D94A4F"/>
    <w:multiLevelType w:val="hybridMultilevel"/>
    <w:tmpl w:val="74CE64E8"/>
    <w:lvl w:ilvl="0" w:tplc="04090011">
      <w:start w:val="1"/>
      <w:numFmt w:val="decimal"/>
      <w:lvlText w:val="%1)"/>
      <w:lvlJc w:val="left"/>
      <w:pPr>
        <w:ind w:left="360" w:hanging="360"/>
      </w:pPr>
      <w:rPr>
        <w:rFonts w:eastAsia="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B443622"/>
    <w:multiLevelType w:val="hybridMultilevel"/>
    <w:tmpl w:val="A7D65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activeWritingStyle w:appName="MSWord" w:lang="en-US" w:vendorID="64" w:dllVersion="131078" w:nlCheck="1" w:checkStyle="0"/>
  <w:revisionView w:markup="0" w:comments="0" w:insDel="0" w:formatting="0"/>
  <w:doNotTrackMove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285F"/>
    <w:rsid w:val="00011540"/>
    <w:rsid w:val="00013455"/>
    <w:rsid w:val="00045041"/>
    <w:rsid w:val="00076959"/>
    <w:rsid w:val="000874C2"/>
    <w:rsid w:val="000D285F"/>
    <w:rsid w:val="001905F9"/>
    <w:rsid w:val="002668D1"/>
    <w:rsid w:val="002A64E1"/>
    <w:rsid w:val="002E53C2"/>
    <w:rsid w:val="002F6715"/>
    <w:rsid w:val="00344502"/>
    <w:rsid w:val="00360BC3"/>
    <w:rsid w:val="003E207A"/>
    <w:rsid w:val="003E5573"/>
    <w:rsid w:val="004010D6"/>
    <w:rsid w:val="00413748"/>
    <w:rsid w:val="004D4ACE"/>
    <w:rsid w:val="004E76DE"/>
    <w:rsid w:val="004F26A5"/>
    <w:rsid w:val="005014E5"/>
    <w:rsid w:val="00514071"/>
    <w:rsid w:val="005B55D5"/>
    <w:rsid w:val="005E3DBF"/>
    <w:rsid w:val="005E7801"/>
    <w:rsid w:val="00614E41"/>
    <w:rsid w:val="006B1CCF"/>
    <w:rsid w:val="006E2C75"/>
    <w:rsid w:val="006F0D54"/>
    <w:rsid w:val="006F0D84"/>
    <w:rsid w:val="008A5F92"/>
    <w:rsid w:val="009821DB"/>
    <w:rsid w:val="009F4411"/>
    <w:rsid w:val="00AA1FA8"/>
    <w:rsid w:val="00AA5ED9"/>
    <w:rsid w:val="00AF6C15"/>
    <w:rsid w:val="00B1306B"/>
    <w:rsid w:val="00B171CA"/>
    <w:rsid w:val="00B32BBB"/>
    <w:rsid w:val="00B50D3E"/>
    <w:rsid w:val="00B851F7"/>
    <w:rsid w:val="00B86776"/>
    <w:rsid w:val="00BF22DD"/>
    <w:rsid w:val="00C3165D"/>
    <w:rsid w:val="00C52C60"/>
    <w:rsid w:val="00C62CD9"/>
    <w:rsid w:val="00C74635"/>
    <w:rsid w:val="00CE4890"/>
    <w:rsid w:val="00CE6187"/>
    <w:rsid w:val="00CF5584"/>
    <w:rsid w:val="00D60128"/>
    <w:rsid w:val="00D65DE5"/>
    <w:rsid w:val="00D93AB4"/>
    <w:rsid w:val="00D9588A"/>
    <w:rsid w:val="00DC3B25"/>
    <w:rsid w:val="00E56F06"/>
    <w:rsid w:val="00F40F67"/>
    <w:rsid w:val="00F93959"/>
    <w:rsid w:val="00FA2736"/>
    <w:rsid w:val="00FA596B"/>
    <w:rsid w:val="00FB07B8"/>
    <w:rsid w:val="00FB52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0A2B73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85F"/>
    <w:rPr>
      <w:rFonts w:ascii="Times" w:eastAsiaTheme="minorEastAsia" w:hAnsi="Time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oman">
    <w:name w:val="roman"/>
    <w:basedOn w:val="DefaultParagraphFont"/>
    <w:rsid w:val="000D285F"/>
    <w:rPr>
      <w:rFonts w:ascii="Times" w:hAnsi="Times" w:hint="default"/>
      <w:b w:val="0"/>
      <w:bCs w:val="0"/>
      <w:i w:val="0"/>
      <w:iCs w:val="0"/>
    </w:rPr>
  </w:style>
  <w:style w:type="character" w:styleId="Hyperlink">
    <w:name w:val="Hyperlink"/>
    <w:basedOn w:val="DefaultParagraphFont"/>
    <w:uiPriority w:val="99"/>
    <w:unhideWhenUsed/>
    <w:rsid w:val="000D285F"/>
    <w:rPr>
      <w:color w:val="0563C1" w:themeColor="hyperlink"/>
      <w:u w:val="single"/>
    </w:rPr>
  </w:style>
  <w:style w:type="paragraph" w:styleId="ListParagraph">
    <w:name w:val="List Paragraph"/>
    <w:basedOn w:val="Normal"/>
    <w:uiPriority w:val="34"/>
    <w:qFormat/>
    <w:rsid w:val="00045041"/>
    <w:pPr>
      <w:ind w:left="720"/>
      <w:contextualSpacing/>
    </w:pPr>
  </w:style>
  <w:style w:type="paragraph" w:styleId="BalloonText">
    <w:name w:val="Balloon Text"/>
    <w:basedOn w:val="Normal"/>
    <w:link w:val="BalloonTextChar"/>
    <w:uiPriority w:val="99"/>
    <w:semiHidden/>
    <w:unhideWhenUsed/>
    <w:rsid w:val="00D601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60128"/>
    <w:rPr>
      <w:rFonts w:ascii="Lucida Grande" w:eastAsiaTheme="minorEastAsia" w:hAnsi="Lucida Grande" w:cs="Lucida Grande"/>
      <w:sz w:val="18"/>
      <w:szCs w:val="18"/>
    </w:rPr>
  </w:style>
  <w:style w:type="paragraph" w:styleId="FootnoteText">
    <w:name w:val="footnote text"/>
    <w:basedOn w:val="Normal"/>
    <w:link w:val="FootnoteTextChar"/>
    <w:uiPriority w:val="99"/>
    <w:unhideWhenUsed/>
    <w:rsid w:val="00CE4890"/>
    <w:rPr>
      <w:sz w:val="24"/>
      <w:szCs w:val="24"/>
    </w:rPr>
  </w:style>
  <w:style w:type="character" w:customStyle="1" w:styleId="FootnoteTextChar">
    <w:name w:val="Footnote Text Char"/>
    <w:basedOn w:val="DefaultParagraphFont"/>
    <w:link w:val="FootnoteText"/>
    <w:uiPriority w:val="99"/>
    <w:rsid w:val="00CE4890"/>
    <w:rPr>
      <w:rFonts w:ascii="Times" w:eastAsiaTheme="minorEastAsia" w:hAnsi="Times"/>
    </w:rPr>
  </w:style>
  <w:style w:type="character" w:styleId="FootnoteReference">
    <w:name w:val="footnote reference"/>
    <w:basedOn w:val="DefaultParagraphFont"/>
    <w:uiPriority w:val="99"/>
    <w:unhideWhenUsed/>
    <w:rsid w:val="00CE48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9395958">
      <w:bodyDiv w:val="1"/>
      <w:marLeft w:val="0"/>
      <w:marRight w:val="0"/>
      <w:marTop w:val="0"/>
      <w:marBottom w:val="0"/>
      <w:divBdr>
        <w:top w:val="none" w:sz="0" w:space="0" w:color="auto"/>
        <w:left w:val="none" w:sz="0" w:space="0" w:color="auto"/>
        <w:bottom w:val="none" w:sz="0" w:space="0" w:color="auto"/>
        <w:right w:val="none" w:sz="0" w:space="0" w:color="auto"/>
      </w:divBdr>
    </w:div>
    <w:div w:id="18529090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mapp.nyu.edu/toolsNcode.html"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nytimes.com/2015/10/30/us/politics/critics-early-take-on-gop-debate-rubio-won-and-cnbc-lost.html" TargetMode="External"/><Relationship Id="rId18" Type="http://schemas.openxmlformats.org/officeDocument/2006/relationships/image" Target="media/image10.png"/><Relationship Id="rId19" Type="http://schemas.openxmlformats.org/officeDocument/2006/relationships/hyperlink" Target="http://pan.oxfordjournals.org/content/23/1/76.ful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pablobarbera/twitter_ideology" TargetMode="External"/><Relationship Id="rId2" Type="http://schemas.openxmlformats.org/officeDocument/2006/relationships/hyperlink" Target="http://www.cs.uic.edu/~liub/FBS/sentiment-analysi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E72E7F-9C82-6949-B93A-82ACDCEFC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9</Pages>
  <Words>1627</Words>
  <Characters>9278</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nyu</Company>
  <LinksUpToDate>false</LinksUpToDate>
  <CharactersWithSpaces>10884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dcterms:created xsi:type="dcterms:W3CDTF">2015-11-04T01:46:00Z</dcterms:created>
  <dcterms:modified xsi:type="dcterms:W3CDTF">2015-11-04T21:22:00Z</dcterms:modified>
</cp:coreProperties>
</file>