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679" w:rsidRPr="007E3679" w:rsidRDefault="007E3679" w:rsidP="007E3679">
      <w:pPr>
        <w:pStyle w:val="Header"/>
        <w:jc w:val="center"/>
        <w:rPr>
          <w:rFonts w:asciiTheme="majorHAnsi" w:hAnsiTheme="majorHAnsi"/>
          <w:color w:val="004678"/>
          <w:szCs w:val="16"/>
        </w:rPr>
      </w:pPr>
      <w:r w:rsidRPr="007E3679">
        <w:rPr>
          <w:rFonts w:asciiTheme="majorHAnsi" w:hAnsiTheme="majorHAnsi"/>
          <w:color w:val="004678"/>
          <w:szCs w:val="16"/>
        </w:rPr>
        <w:t xml:space="preserve">National University of Sciences &amp; Technology </w:t>
      </w:r>
    </w:p>
    <w:p w:rsidR="007E3679" w:rsidRPr="007E3679" w:rsidRDefault="007E3679" w:rsidP="007E3679">
      <w:pPr>
        <w:pStyle w:val="Header"/>
        <w:jc w:val="center"/>
        <w:rPr>
          <w:rFonts w:asciiTheme="majorHAnsi" w:hAnsiTheme="majorHAnsi"/>
          <w:color w:val="004678"/>
          <w:szCs w:val="16"/>
        </w:rPr>
      </w:pPr>
      <w:r w:rsidRPr="007E3679">
        <w:rPr>
          <w:rFonts w:asciiTheme="majorHAnsi" w:hAnsiTheme="majorHAnsi"/>
          <w:color w:val="004678"/>
          <w:szCs w:val="16"/>
        </w:rPr>
        <w:t>School of Electrical Engineering and Computer Science</w:t>
      </w:r>
    </w:p>
    <w:p w:rsidR="007E3679" w:rsidRPr="007E3679" w:rsidRDefault="007E3679" w:rsidP="007E3679">
      <w:pPr>
        <w:jc w:val="center"/>
        <w:rPr>
          <w:rFonts w:asciiTheme="majorHAnsi" w:hAnsiTheme="majorHAnsi"/>
          <w:color w:val="004678"/>
          <w:szCs w:val="16"/>
        </w:rPr>
      </w:pPr>
      <w:r w:rsidRPr="007E3679">
        <w:rPr>
          <w:rFonts w:asciiTheme="majorHAnsi" w:hAnsiTheme="majorHAnsi"/>
          <w:color w:val="004678"/>
          <w:szCs w:val="16"/>
        </w:rPr>
        <w:t>Department of Computing</w:t>
      </w:r>
    </w:p>
    <w:p w:rsidR="007E3679" w:rsidRPr="007E3679" w:rsidRDefault="00C26884" w:rsidP="007E3679">
      <w:pPr>
        <w:jc w:val="center"/>
        <w:rPr>
          <w:rFonts w:asciiTheme="majorHAnsi" w:hAnsiTheme="majorHAnsi"/>
          <w:color w:val="004678"/>
          <w:szCs w:val="16"/>
        </w:rPr>
      </w:pPr>
      <w:r>
        <w:rPr>
          <w:rFonts w:asciiTheme="majorHAnsi" w:hAnsiTheme="majorHAnsi"/>
          <w:color w:val="004678"/>
          <w:szCs w:val="16"/>
        </w:rPr>
        <w:t>CS 213 Advance Programming (3+1</w:t>
      </w:r>
      <w:r w:rsidR="007E3679" w:rsidRPr="007E3679">
        <w:rPr>
          <w:rFonts w:asciiTheme="majorHAnsi" w:hAnsiTheme="majorHAnsi"/>
          <w:color w:val="004678"/>
          <w:szCs w:val="16"/>
        </w:rPr>
        <w:t>)</w:t>
      </w:r>
      <w:r w:rsidR="007E3679">
        <w:rPr>
          <w:rFonts w:asciiTheme="majorHAnsi" w:hAnsiTheme="majorHAnsi"/>
          <w:color w:val="004678"/>
          <w:szCs w:val="16"/>
        </w:rPr>
        <w:t>:</w:t>
      </w:r>
      <w:r w:rsidR="007E3679" w:rsidRPr="007E3679">
        <w:rPr>
          <w:rFonts w:asciiTheme="majorHAnsi" w:hAnsiTheme="majorHAnsi"/>
          <w:color w:val="004678"/>
          <w:szCs w:val="16"/>
        </w:rPr>
        <w:t xml:space="preserve">  </w:t>
      </w:r>
      <w:r>
        <w:rPr>
          <w:rFonts w:asciiTheme="majorHAnsi" w:hAnsiTheme="majorHAnsi"/>
          <w:color w:val="004678"/>
          <w:szCs w:val="16"/>
        </w:rPr>
        <w:t>BSCS-7AB</w:t>
      </w:r>
      <w:r w:rsidR="007E3679" w:rsidRPr="007E3679">
        <w:rPr>
          <w:rFonts w:asciiTheme="majorHAnsi" w:hAnsiTheme="majorHAnsi"/>
          <w:color w:val="004678"/>
          <w:szCs w:val="16"/>
        </w:rPr>
        <w:t xml:space="preserve"> </w:t>
      </w:r>
      <w:r>
        <w:rPr>
          <w:rFonts w:asciiTheme="majorHAnsi" w:hAnsiTheme="majorHAnsi"/>
          <w:color w:val="004678"/>
          <w:szCs w:val="16"/>
        </w:rPr>
        <w:t>Fall</w:t>
      </w:r>
      <w:r w:rsidR="00BC71E5">
        <w:rPr>
          <w:rFonts w:asciiTheme="majorHAnsi" w:hAnsiTheme="majorHAnsi"/>
          <w:color w:val="004678"/>
          <w:szCs w:val="16"/>
        </w:rPr>
        <w:t xml:space="preserve"> 2019</w:t>
      </w:r>
    </w:p>
    <w:tbl>
      <w:tblPr>
        <w:tblStyle w:val="LightList-Accent1"/>
        <w:tblW w:w="10456" w:type="dxa"/>
        <w:tblBorders>
          <w:insideH w:val="single" w:sz="8" w:space="0" w:color="4F81BD" w:themeColor="accent1"/>
          <w:insideV w:val="single" w:sz="8" w:space="0" w:color="4F81BD" w:themeColor="accent1"/>
        </w:tblBorders>
        <w:tblLook w:val="04A0" w:firstRow="1" w:lastRow="0" w:firstColumn="1" w:lastColumn="0" w:noHBand="0" w:noVBand="1"/>
      </w:tblPr>
      <w:tblGrid>
        <w:gridCol w:w="5228"/>
        <w:gridCol w:w="5228"/>
      </w:tblGrid>
      <w:tr w:rsidR="0019293E" w:rsidRPr="00E139A0" w:rsidTr="00515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shd w:val="clear" w:color="auto" w:fill="auto"/>
          </w:tcPr>
          <w:p w:rsidR="0019293E" w:rsidRPr="007E3679" w:rsidRDefault="0019293E" w:rsidP="0019293E">
            <w:pPr>
              <w:jc w:val="center"/>
              <w:rPr>
                <w:b w:val="0"/>
                <w:bCs w:val="0"/>
                <w:color w:val="004678"/>
                <w:sz w:val="20"/>
                <w:szCs w:val="14"/>
              </w:rPr>
            </w:pPr>
            <w:r>
              <w:rPr>
                <w:b w:val="0"/>
                <w:bCs w:val="0"/>
                <w:color w:val="000000" w:themeColor="text1"/>
                <w:sz w:val="20"/>
                <w:szCs w:val="14"/>
              </w:rPr>
              <w:t>Assignment 1</w:t>
            </w:r>
            <w:r w:rsidRPr="007E3679">
              <w:rPr>
                <w:b w:val="0"/>
                <w:bCs w:val="0"/>
                <w:color w:val="000000" w:themeColor="text1"/>
                <w:sz w:val="20"/>
                <w:szCs w:val="14"/>
              </w:rPr>
              <w:t xml:space="preserve">: </w:t>
            </w:r>
            <w:r w:rsidR="00E4501C">
              <w:rPr>
                <w:b w:val="0"/>
                <w:bCs w:val="0"/>
                <w:color w:val="000000" w:themeColor="text1"/>
                <w:sz w:val="20"/>
                <w:szCs w:val="14"/>
              </w:rPr>
              <w:t xml:space="preserve">CRUD and AMS in </w:t>
            </w:r>
            <w:r>
              <w:rPr>
                <w:b w:val="0"/>
                <w:bCs w:val="0"/>
                <w:color w:val="000000" w:themeColor="text1"/>
                <w:sz w:val="20"/>
                <w:szCs w:val="14"/>
              </w:rPr>
              <w:t>Express.Js</w:t>
            </w:r>
            <w:r w:rsidRPr="007E3679">
              <w:rPr>
                <w:b w:val="0"/>
                <w:bCs w:val="0"/>
                <w:color w:val="000000" w:themeColor="text1"/>
                <w:sz w:val="20"/>
                <w:szCs w:val="14"/>
              </w:rPr>
              <w:t xml:space="preserve"> </w:t>
            </w:r>
            <w:r w:rsidRPr="007E3679">
              <w:rPr>
                <w:b w:val="0"/>
                <w:bCs w:val="0"/>
                <w:color w:val="595959" w:themeColor="text1" w:themeTint="A6"/>
                <w:sz w:val="20"/>
                <w:szCs w:val="14"/>
              </w:rPr>
              <w:t xml:space="preserve"> </w:t>
            </w:r>
          </w:p>
        </w:tc>
      </w:tr>
      <w:tr w:rsidR="0019293E" w:rsidRPr="00E139A0" w:rsidTr="00515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shd w:val="clear" w:color="auto" w:fill="auto"/>
          </w:tcPr>
          <w:p w:rsidR="0019293E" w:rsidRPr="00A419DF" w:rsidRDefault="0019293E" w:rsidP="00515C6A">
            <w:pPr>
              <w:rPr>
                <w:rFonts w:cstheme="minorHAnsi"/>
              </w:rPr>
            </w:pPr>
            <w:r>
              <w:rPr>
                <w:rFonts w:cstheme="minorHAnsi"/>
              </w:rPr>
              <w:t xml:space="preserve">CLO 3: </w:t>
            </w:r>
            <w:r w:rsidRPr="00560DBE">
              <w:rPr>
                <w:rFonts w:cstheme="minorHAnsi"/>
              </w:rPr>
              <w:t>Develop applications and tools using various frameworks</w:t>
            </w:r>
          </w:p>
        </w:tc>
      </w:tr>
      <w:tr w:rsidR="0019293E" w:rsidRPr="00E139A0" w:rsidTr="00515C6A">
        <w:tc>
          <w:tcPr>
            <w:cnfStyle w:val="001000000000" w:firstRow="0" w:lastRow="0" w:firstColumn="1" w:lastColumn="0" w:oddVBand="0" w:evenVBand="0" w:oddHBand="0" w:evenHBand="0" w:firstRowFirstColumn="0" w:firstRowLastColumn="0" w:lastRowFirstColumn="0" w:lastRowLastColumn="0"/>
            <w:tcW w:w="5228" w:type="dxa"/>
            <w:shd w:val="clear" w:color="auto" w:fill="auto"/>
          </w:tcPr>
          <w:p w:rsidR="0019293E" w:rsidRPr="007E3679" w:rsidRDefault="0019293E" w:rsidP="00515C6A">
            <w:pPr>
              <w:rPr>
                <w:b w:val="0"/>
                <w:bCs w:val="0"/>
                <w:color w:val="404040" w:themeColor="text1" w:themeTint="BF"/>
                <w:sz w:val="20"/>
                <w:szCs w:val="14"/>
              </w:rPr>
            </w:pPr>
            <w:r w:rsidRPr="007E3679">
              <w:rPr>
                <w:b w:val="0"/>
                <w:bCs w:val="0"/>
                <w:color w:val="404040" w:themeColor="text1" w:themeTint="BF"/>
                <w:sz w:val="20"/>
                <w:szCs w:val="14"/>
              </w:rPr>
              <w:t xml:space="preserve">Maximum Marks: </w:t>
            </w:r>
            <w:r>
              <w:rPr>
                <w:b w:val="0"/>
                <w:bCs w:val="0"/>
                <w:color w:val="404040" w:themeColor="text1" w:themeTint="BF"/>
                <w:sz w:val="20"/>
                <w:szCs w:val="14"/>
              </w:rPr>
              <w:t>10</w:t>
            </w:r>
            <w:r w:rsidRPr="007E3679">
              <w:rPr>
                <w:b w:val="0"/>
                <w:bCs w:val="0"/>
                <w:color w:val="404040" w:themeColor="text1" w:themeTint="BF"/>
                <w:sz w:val="20"/>
                <w:szCs w:val="14"/>
              </w:rPr>
              <w:t xml:space="preserve">                                                                                                                                                       </w:t>
            </w:r>
          </w:p>
        </w:tc>
        <w:tc>
          <w:tcPr>
            <w:tcW w:w="5228" w:type="dxa"/>
            <w:shd w:val="clear" w:color="auto" w:fill="auto"/>
          </w:tcPr>
          <w:p w:rsidR="0019293E" w:rsidRPr="007E3679" w:rsidRDefault="0019293E" w:rsidP="00515C6A">
            <w:pPr>
              <w:cnfStyle w:val="000000000000" w:firstRow="0" w:lastRow="0" w:firstColumn="0" w:lastColumn="0" w:oddVBand="0" w:evenVBand="0" w:oddHBand="0" w:evenHBand="0" w:firstRowFirstColumn="0" w:firstRowLastColumn="0" w:lastRowFirstColumn="0" w:lastRowLastColumn="0"/>
              <w:rPr>
                <w:color w:val="404040" w:themeColor="text1" w:themeTint="BF"/>
                <w:sz w:val="20"/>
                <w:szCs w:val="14"/>
              </w:rPr>
            </w:pPr>
            <w:r w:rsidRPr="007E3679">
              <w:rPr>
                <w:color w:val="404040" w:themeColor="text1" w:themeTint="BF"/>
                <w:sz w:val="20"/>
                <w:szCs w:val="14"/>
              </w:rPr>
              <w:t xml:space="preserve">Instructor: </w:t>
            </w:r>
            <w:r>
              <w:rPr>
                <w:color w:val="404040" w:themeColor="text1" w:themeTint="BF"/>
                <w:sz w:val="20"/>
                <w:szCs w:val="14"/>
              </w:rPr>
              <w:t>Dr. Sidra Sultana</w:t>
            </w:r>
          </w:p>
        </w:tc>
      </w:tr>
      <w:tr w:rsidR="0019293E" w:rsidRPr="00E139A0" w:rsidTr="00515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auto"/>
          </w:tcPr>
          <w:p w:rsidR="0019293E" w:rsidRPr="007E3679" w:rsidRDefault="0019293E" w:rsidP="00515C6A">
            <w:pPr>
              <w:rPr>
                <w:b w:val="0"/>
                <w:bCs w:val="0"/>
                <w:color w:val="404040" w:themeColor="text1" w:themeTint="BF"/>
                <w:sz w:val="20"/>
                <w:szCs w:val="14"/>
              </w:rPr>
            </w:pPr>
            <w:r>
              <w:rPr>
                <w:b w:val="0"/>
                <w:bCs w:val="0"/>
                <w:color w:val="404040" w:themeColor="text1" w:themeTint="BF"/>
                <w:sz w:val="20"/>
                <w:szCs w:val="14"/>
              </w:rPr>
              <w:t xml:space="preserve">Announcement </w:t>
            </w:r>
            <w:r w:rsidR="00103675">
              <w:rPr>
                <w:b w:val="0"/>
                <w:bCs w:val="0"/>
                <w:color w:val="404040" w:themeColor="text1" w:themeTint="BF"/>
                <w:sz w:val="20"/>
                <w:szCs w:val="14"/>
              </w:rPr>
              <w:t xml:space="preserve">Date: </w:t>
            </w:r>
            <w:r w:rsidR="00CF4C24">
              <w:rPr>
                <w:b w:val="0"/>
                <w:bCs w:val="0"/>
                <w:color w:val="404040" w:themeColor="text1" w:themeTint="BF"/>
                <w:sz w:val="20"/>
                <w:szCs w:val="14"/>
              </w:rPr>
              <w:t>15</w:t>
            </w:r>
            <w:bookmarkStart w:id="0" w:name="_GoBack"/>
            <w:bookmarkEnd w:id="0"/>
            <w:r w:rsidR="00103675" w:rsidRPr="00103675">
              <w:rPr>
                <w:b w:val="0"/>
                <w:bCs w:val="0"/>
                <w:color w:val="404040" w:themeColor="text1" w:themeTint="BF"/>
                <w:sz w:val="20"/>
                <w:szCs w:val="14"/>
                <w:vertAlign w:val="superscript"/>
              </w:rPr>
              <w:t>th</w:t>
            </w:r>
            <w:r w:rsidR="00103675">
              <w:rPr>
                <w:b w:val="0"/>
                <w:bCs w:val="0"/>
                <w:color w:val="404040" w:themeColor="text1" w:themeTint="BF"/>
                <w:sz w:val="20"/>
                <w:szCs w:val="14"/>
              </w:rPr>
              <w:t xml:space="preserve"> Oct.,</w:t>
            </w:r>
            <w:r>
              <w:rPr>
                <w:b w:val="0"/>
                <w:bCs w:val="0"/>
                <w:color w:val="404040" w:themeColor="text1" w:themeTint="BF"/>
                <w:sz w:val="20"/>
                <w:szCs w:val="14"/>
              </w:rPr>
              <w:t xml:space="preserve"> 2019</w:t>
            </w:r>
            <w:r w:rsidRPr="007E3679">
              <w:rPr>
                <w:b w:val="0"/>
                <w:bCs w:val="0"/>
                <w:color w:val="404040" w:themeColor="text1" w:themeTint="BF"/>
                <w:sz w:val="20"/>
                <w:szCs w:val="14"/>
              </w:rPr>
              <w:t xml:space="preserve">                                                                                          </w:t>
            </w:r>
          </w:p>
        </w:tc>
        <w:tc>
          <w:tcPr>
            <w:tcW w:w="5228" w:type="dxa"/>
            <w:shd w:val="clear" w:color="auto" w:fill="auto"/>
          </w:tcPr>
          <w:p w:rsidR="0019293E" w:rsidRPr="007E3679" w:rsidRDefault="0019293E" w:rsidP="00103675">
            <w:pPr>
              <w:cnfStyle w:val="000000100000" w:firstRow="0" w:lastRow="0" w:firstColumn="0" w:lastColumn="0" w:oddVBand="0" w:evenVBand="0" w:oddHBand="1" w:evenHBand="0" w:firstRowFirstColumn="0" w:firstRowLastColumn="0" w:lastRowFirstColumn="0" w:lastRowLastColumn="0"/>
              <w:rPr>
                <w:color w:val="404040" w:themeColor="text1" w:themeTint="BF"/>
                <w:sz w:val="20"/>
                <w:szCs w:val="14"/>
              </w:rPr>
            </w:pPr>
            <w:r>
              <w:rPr>
                <w:color w:val="404040" w:themeColor="text1" w:themeTint="BF"/>
                <w:sz w:val="20"/>
                <w:szCs w:val="14"/>
              </w:rPr>
              <w:t xml:space="preserve">Due Date </w:t>
            </w:r>
            <w:r w:rsidRPr="007E3679">
              <w:rPr>
                <w:color w:val="404040" w:themeColor="text1" w:themeTint="BF"/>
                <w:sz w:val="20"/>
                <w:szCs w:val="14"/>
              </w:rPr>
              <w:t xml:space="preserve">: </w:t>
            </w:r>
            <w:r w:rsidR="00103675">
              <w:rPr>
                <w:color w:val="404040" w:themeColor="text1" w:themeTint="BF"/>
                <w:sz w:val="20"/>
                <w:szCs w:val="14"/>
              </w:rPr>
              <w:t>23</w:t>
            </w:r>
            <w:r w:rsidR="00103675" w:rsidRPr="00103675">
              <w:rPr>
                <w:color w:val="404040" w:themeColor="text1" w:themeTint="BF"/>
                <w:sz w:val="20"/>
                <w:szCs w:val="14"/>
                <w:vertAlign w:val="superscript"/>
              </w:rPr>
              <w:t>rd</w:t>
            </w:r>
            <w:r w:rsidR="00103675">
              <w:rPr>
                <w:color w:val="404040" w:themeColor="text1" w:themeTint="BF"/>
                <w:sz w:val="20"/>
                <w:szCs w:val="14"/>
              </w:rPr>
              <w:t xml:space="preserve"> Oct.,</w:t>
            </w:r>
            <w:r>
              <w:rPr>
                <w:color w:val="404040" w:themeColor="text1" w:themeTint="BF"/>
                <w:sz w:val="20"/>
                <w:szCs w:val="14"/>
              </w:rPr>
              <w:t xml:space="preserve"> 2019</w:t>
            </w:r>
            <w:r w:rsidRPr="007E3679">
              <w:rPr>
                <w:color w:val="404040" w:themeColor="text1" w:themeTint="BF"/>
                <w:sz w:val="20"/>
                <w:szCs w:val="14"/>
              </w:rPr>
              <w:t xml:space="preserve">  </w:t>
            </w:r>
            <w:r>
              <w:rPr>
                <w:color w:val="404040" w:themeColor="text1" w:themeTint="BF"/>
                <w:sz w:val="20"/>
                <w:szCs w:val="14"/>
              </w:rPr>
              <w:t>5:00 pm on LMS</w:t>
            </w:r>
          </w:p>
        </w:tc>
      </w:tr>
    </w:tbl>
    <w:p w:rsidR="00CD2FB8" w:rsidRDefault="00CD2FB8" w:rsidP="00CD2FB8">
      <w:pPr>
        <w:spacing w:after="0"/>
        <w:rPr>
          <w:rFonts w:asciiTheme="majorHAnsi" w:hAnsiTheme="majorHAnsi"/>
          <w:b/>
          <w:color w:val="000000" w:themeColor="text1"/>
          <w:sz w:val="24"/>
          <w:szCs w:val="20"/>
        </w:rPr>
      </w:pPr>
    </w:p>
    <w:p w:rsidR="00AA2995" w:rsidRDefault="00AA2995" w:rsidP="009253F8">
      <w:pPr>
        <w:spacing w:after="0"/>
        <w:rPr>
          <w:rFonts w:asciiTheme="majorHAnsi" w:hAnsiTheme="majorHAnsi"/>
          <w:b/>
          <w:color w:val="000000" w:themeColor="text1"/>
          <w:sz w:val="24"/>
          <w:szCs w:val="20"/>
        </w:rPr>
      </w:pPr>
      <w:r>
        <w:rPr>
          <w:rFonts w:asciiTheme="majorHAnsi" w:hAnsiTheme="majorHAnsi"/>
          <w:b/>
          <w:color w:val="000000" w:themeColor="text1"/>
          <w:sz w:val="24"/>
          <w:szCs w:val="20"/>
        </w:rPr>
        <w:t>Scenario</w:t>
      </w:r>
    </w:p>
    <w:p w:rsidR="00AA2995" w:rsidRDefault="00F6531C" w:rsidP="009253F8">
      <w:pPr>
        <w:spacing w:after="0"/>
        <w:rPr>
          <w:rFonts w:asciiTheme="majorHAnsi" w:hAnsiTheme="majorHAnsi"/>
          <w:color w:val="000000" w:themeColor="text1"/>
          <w:sz w:val="24"/>
          <w:szCs w:val="20"/>
        </w:rPr>
      </w:pPr>
      <w:r>
        <w:rPr>
          <w:rFonts w:asciiTheme="majorHAnsi" w:hAnsiTheme="majorHAnsi"/>
          <w:color w:val="000000" w:themeColor="text1"/>
          <w:sz w:val="24"/>
          <w:szCs w:val="20"/>
        </w:rPr>
        <w:t>Code Product manager with name, desc, price, category, image and reviews where only authentic user (the one who owns the product) can add, update and delete product. Admin can add users and assign roles as saler and buyer.</w:t>
      </w:r>
    </w:p>
    <w:p w:rsidR="00F6531C" w:rsidRDefault="00F6531C" w:rsidP="009253F8">
      <w:pPr>
        <w:spacing w:after="0"/>
        <w:rPr>
          <w:rFonts w:asciiTheme="majorHAnsi" w:hAnsiTheme="majorHAnsi"/>
          <w:color w:val="000000" w:themeColor="text1"/>
          <w:sz w:val="24"/>
          <w:szCs w:val="20"/>
        </w:rPr>
      </w:pPr>
      <w:r>
        <w:rPr>
          <w:rFonts w:asciiTheme="majorHAnsi" w:hAnsiTheme="majorHAnsi"/>
          <w:color w:val="000000" w:themeColor="text1"/>
          <w:sz w:val="24"/>
          <w:szCs w:val="20"/>
        </w:rPr>
        <w:t>Sample screenshots with lesser fields are given as an example.</w:t>
      </w:r>
    </w:p>
    <w:p w:rsidR="007C11DB" w:rsidRDefault="007C11DB" w:rsidP="009253F8">
      <w:pPr>
        <w:spacing w:after="0"/>
        <w:rPr>
          <w:rFonts w:asciiTheme="majorHAnsi" w:hAnsiTheme="majorHAnsi"/>
          <w:color w:val="000000" w:themeColor="text1"/>
          <w:sz w:val="24"/>
          <w:szCs w:val="20"/>
        </w:rPr>
      </w:pPr>
      <w:r>
        <w:rPr>
          <w:rFonts w:asciiTheme="majorHAnsi" w:hAnsiTheme="majorHAnsi"/>
          <w:noProof/>
          <w:color w:val="000000" w:themeColor="text1"/>
          <w:sz w:val="24"/>
          <w:szCs w:val="20"/>
        </w:rPr>
        <w:drawing>
          <wp:inline distT="0" distB="0" distL="0" distR="0" wp14:anchorId="22ED1B37" wp14:editId="7D39CED7">
            <wp:extent cx="6858000" cy="1475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list.png"/>
                    <pic:cNvPicPr/>
                  </pic:nvPicPr>
                  <pic:blipFill>
                    <a:blip r:embed="rId9">
                      <a:extLst>
                        <a:ext uri="{28A0092B-C50C-407E-A947-70E740481C1C}">
                          <a14:useLocalDpi xmlns:a14="http://schemas.microsoft.com/office/drawing/2010/main" val="0"/>
                        </a:ext>
                      </a:extLst>
                    </a:blip>
                    <a:stretch>
                      <a:fillRect/>
                    </a:stretch>
                  </pic:blipFill>
                  <pic:spPr>
                    <a:xfrm>
                      <a:off x="0" y="0"/>
                      <a:ext cx="6858000" cy="1475740"/>
                    </a:xfrm>
                    <a:prstGeom prst="rect">
                      <a:avLst/>
                    </a:prstGeom>
                  </pic:spPr>
                </pic:pic>
              </a:graphicData>
            </a:graphic>
          </wp:inline>
        </w:drawing>
      </w:r>
    </w:p>
    <w:p w:rsidR="0091356D" w:rsidRPr="00AA2995" w:rsidRDefault="007C11DB" w:rsidP="009253F8">
      <w:pPr>
        <w:spacing w:after="0"/>
        <w:rPr>
          <w:rFonts w:asciiTheme="majorHAnsi" w:hAnsiTheme="majorHAnsi"/>
          <w:color w:val="000000" w:themeColor="text1"/>
          <w:sz w:val="24"/>
          <w:szCs w:val="20"/>
        </w:rPr>
      </w:pPr>
      <w:r>
        <w:rPr>
          <w:rFonts w:asciiTheme="majorHAnsi" w:hAnsiTheme="majorHAnsi"/>
          <w:noProof/>
          <w:color w:val="000000" w:themeColor="text1"/>
          <w:sz w:val="24"/>
          <w:szCs w:val="20"/>
        </w:rPr>
        <w:drawing>
          <wp:inline distT="0" distB="0" distL="0" distR="0">
            <wp:extent cx="6858000" cy="2093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product.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2093595"/>
                    </a:xfrm>
                    <a:prstGeom prst="rect">
                      <a:avLst/>
                    </a:prstGeom>
                  </pic:spPr>
                </pic:pic>
              </a:graphicData>
            </a:graphic>
          </wp:inline>
        </w:drawing>
      </w:r>
      <w:r>
        <w:rPr>
          <w:rFonts w:asciiTheme="majorHAnsi" w:hAnsiTheme="majorHAnsi"/>
          <w:noProof/>
          <w:color w:val="000000" w:themeColor="text1"/>
          <w:sz w:val="24"/>
          <w:szCs w:val="20"/>
        </w:rPr>
        <w:drawing>
          <wp:inline distT="0" distB="0" distL="0" distR="0">
            <wp:extent cx="6858000" cy="1636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delete-en.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1636395"/>
                    </a:xfrm>
                    <a:prstGeom prst="rect">
                      <a:avLst/>
                    </a:prstGeom>
                  </pic:spPr>
                </pic:pic>
              </a:graphicData>
            </a:graphic>
          </wp:inline>
        </w:drawing>
      </w:r>
      <w:r>
        <w:rPr>
          <w:rFonts w:asciiTheme="majorHAnsi" w:hAnsiTheme="majorHAnsi"/>
          <w:noProof/>
          <w:color w:val="000000" w:themeColor="text1"/>
          <w:sz w:val="24"/>
          <w:szCs w:val="20"/>
        </w:rPr>
        <w:lastRenderedPageBreak/>
        <w:drawing>
          <wp:inline distT="0" distB="0" distL="0" distR="0">
            <wp:extent cx="6858000" cy="2103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edit.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2103755"/>
                    </a:xfrm>
                    <a:prstGeom prst="rect">
                      <a:avLst/>
                    </a:prstGeom>
                  </pic:spPr>
                </pic:pic>
              </a:graphicData>
            </a:graphic>
          </wp:inline>
        </w:drawing>
      </w:r>
      <w:r>
        <w:rPr>
          <w:rFonts w:asciiTheme="majorHAnsi" w:hAnsiTheme="majorHAnsi"/>
          <w:noProof/>
          <w:color w:val="000000" w:themeColor="text1"/>
          <w:sz w:val="24"/>
          <w:szCs w:val="20"/>
        </w:rPr>
        <w:drawing>
          <wp:inline distT="0" distB="0" distL="0" distR="0">
            <wp:extent cx="6858000" cy="1626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saved.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1626870"/>
                    </a:xfrm>
                    <a:prstGeom prst="rect">
                      <a:avLst/>
                    </a:prstGeom>
                  </pic:spPr>
                </pic:pic>
              </a:graphicData>
            </a:graphic>
          </wp:inline>
        </w:drawing>
      </w:r>
    </w:p>
    <w:sectPr w:rsidR="0091356D" w:rsidRPr="00AA2995" w:rsidSect="007E367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0D9" w:rsidRDefault="004420D9" w:rsidP="007E3679">
      <w:pPr>
        <w:spacing w:after="0" w:line="240" w:lineRule="auto"/>
      </w:pPr>
      <w:r>
        <w:separator/>
      </w:r>
    </w:p>
  </w:endnote>
  <w:endnote w:type="continuationSeparator" w:id="0">
    <w:p w:rsidR="004420D9" w:rsidRDefault="004420D9" w:rsidP="007E3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0D9" w:rsidRDefault="004420D9" w:rsidP="007E3679">
      <w:pPr>
        <w:spacing w:after="0" w:line="240" w:lineRule="auto"/>
      </w:pPr>
      <w:r>
        <w:separator/>
      </w:r>
    </w:p>
  </w:footnote>
  <w:footnote w:type="continuationSeparator" w:id="0">
    <w:p w:rsidR="004420D9" w:rsidRDefault="004420D9" w:rsidP="007E36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A47A8"/>
    <w:multiLevelType w:val="hybridMultilevel"/>
    <w:tmpl w:val="20A6CC54"/>
    <w:lvl w:ilvl="0" w:tplc="04090001">
      <w:start w:val="1"/>
      <w:numFmt w:val="bullet"/>
      <w:lvlText w:val=""/>
      <w:lvlJc w:val="left"/>
      <w:pPr>
        <w:ind w:left="720" w:hanging="360"/>
      </w:pPr>
      <w:rPr>
        <w:rFonts w:ascii="Symbol" w:hAnsi="Symbol" w:hint="default"/>
      </w:rPr>
    </w:lvl>
    <w:lvl w:ilvl="1" w:tplc="98440D3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E1DC8"/>
    <w:multiLevelType w:val="hybridMultilevel"/>
    <w:tmpl w:val="6526BBF4"/>
    <w:lvl w:ilvl="0" w:tplc="7B90A1D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E32FF7"/>
    <w:multiLevelType w:val="hybridMultilevel"/>
    <w:tmpl w:val="C2A4B6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45098B"/>
    <w:multiLevelType w:val="hybridMultilevel"/>
    <w:tmpl w:val="D084D0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7B3CAF"/>
    <w:multiLevelType w:val="hybridMultilevel"/>
    <w:tmpl w:val="9774B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257DDD"/>
    <w:multiLevelType w:val="hybridMultilevel"/>
    <w:tmpl w:val="B8D8C780"/>
    <w:lvl w:ilvl="0" w:tplc="10D296A8">
      <w:start w:val="1"/>
      <w:numFmt w:val="bullet"/>
      <w:lvlText w:val="•"/>
      <w:lvlJc w:val="left"/>
      <w:pPr>
        <w:tabs>
          <w:tab w:val="num" w:pos="720"/>
        </w:tabs>
        <w:ind w:left="720" w:hanging="360"/>
      </w:pPr>
      <w:rPr>
        <w:rFonts w:ascii="Arial" w:hAnsi="Arial" w:hint="default"/>
      </w:rPr>
    </w:lvl>
    <w:lvl w:ilvl="1" w:tplc="39D40A58" w:tentative="1">
      <w:start w:val="1"/>
      <w:numFmt w:val="bullet"/>
      <w:lvlText w:val="•"/>
      <w:lvlJc w:val="left"/>
      <w:pPr>
        <w:tabs>
          <w:tab w:val="num" w:pos="1440"/>
        </w:tabs>
        <w:ind w:left="1440" w:hanging="360"/>
      </w:pPr>
      <w:rPr>
        <w:rFonts w:ascii="Arial" w:hAnsi="Arial" w:hint="default"/>
      </w:rPr>
    </w:lvl>
    <w:lvl w:ilvl="2" w:tplc="2D2667F0" w:tentative="1">
      <w:start w:val="1"/>
      <w:numFmt w:val="bullet"/>
      <w:lvlText w:val="•"/>
      <w:lvlJc w:val="left"/>
      <w:pPr>
        <w:tabs>
          <w:tab w:val="num" w:pos="2160"/>
        </w:tabs>
        <w:ind w:left="2160" w:hanging="360"/>
      </w:pPr>
      <w:rPr>
        <w:rFonts w:ascii="Arial" w:hAnsi="Arial" w:hint="default"/>
      </w:rPr>
    </w:lvl>
    <w:lvl w:ilvl="3" w:tplc="E7C2BA04" w:tentative="1">
      <w:start w:val="1"/>
      <w:numFmt w:val="bullet"/>
      <w:lvlText w:val="•"/>
      <w:lvlJc w:val="left"/>
      <w:pPr>
        <w:tabs>
          <w:tab w:val="num" w:pos="2880"/>
        </w:tabs>
        <w:ind w:left="2880" w:hanging="360"/>
      </w:pPr>
      <w:rPr>
        <w:rFonts w:ascii="Arial" w:hAnsi="Arial" w:hint="default"/>
      </w:rPr>
    </w:lvl>
    <w:lvl w:ilvl="4" w:tplc="CC206D62" w:tentative="1">
      <w:start w:val="1"/>
      <w:numFmt w:val="bullet"/>
      <w:lvlText w:val="•"/>
      <w:lvlJc w:val="left"/>
      <w:pPr>
        <w:tabs>
          <w:tab w:val="num" w:pos="3600"/>
        </w:tabs>
        <w:ind w:left="3600" w:hanging="360"/>
      </w:pPr>
      <w:rPr>
        <w:rFonts w:ascii="Arial" w:hAnsi="Arial" w:hint="default"/>
      </w:rPr>
    </w:lvl>
    <w:lvl w:ilvl="5" w:tplc="B9AEC456" w:tentative="1">
      <w:start w:val="1"/>
      <w:numFmt w:val="bullet"/>
      <w:lvlText w:val="•"/>
      <w:lvlJc w:val="left"/>
      <w:pPr>
        <w:tabs>
          <w:tab w:val="num" w:pos="4320"/>
        </w:tabs>
        <w:ind w:left="4320" w:hanging="360"/>
      </w:pPr>
      <w:rPr>
        <w:rFonts w:ascii="Arial" w:hAnsi="Arial" w:hint="default"/>
      </w:rPr>
    </w:lvl>
    <w:lvl w:ilvl="6" w:tplc="C05403EC" w:tentative="1">
      <w:start w:val="1"/>
      <w:numFmt w:val="bullet"/>
      <w:lvlText w:val="•"/>
      <w:lvlJc w:val="left"/>
      <w:pPr>
        <w:tabs>
          <w:tab w:val="num" w:pos="5040"/>
        </w:tabs>
        <w:ind w:left="5040" w:hanging="360"/>
      </w:pPr>
      <w:rPr>
        <w:rFonts w:ascii="Arial" w:hAnsi="Arial" w:hint="default"/>
      </w:rPr>
    </w:lvl>
    <w:lvl w:ilvl="7" w:tplc="CFA6BB56" w:tentative="1">
      <w:start w:val="1"/>
      <w:numFmt w:val="bullet"/>
      <w:lvlText w:val="•"/>
      <w:lvlJc w:val="left"/>
      <w:pPr>
        <w:tabs>
          <w:tab w:val="num" w:pos="5760"/>
        </w:tabs>
        <w:ind w:left="5760" w:hanging="360"/>
      </w:pPr>
      <w:rPr>
        <w:rFonts w:ascii="Arial" w:hAnsi="Arial" w:hint="default"/>
      </w:rPr>
    </w:lvl>
    <w:lvl w:ilvl="8" w:tplc="87B0DC5C" w:tentative="1">
      <w:start w:val="1"/>
      <w:numFmt w:val="bullet"/>
      <w:lvlText w:val="•"/>
      <w:lvlJc w:val="left"/>
      <w:pPr>
        <w:tabs>
          <w:tab w:val="num" w:pos="6480"/>
        </w:tabs>
        <w:ind w:left="6480" w:hanging="360"/>
      </w:pPr>
      <w:rPr>
        <w:rFonts w:ascii="Arial" w:hAnsi="Arial" w:hint="default"/>
      </w:rPr>
    </w:lvl>
  </w:abstractNum>
  <w:abstractNum w:abstractNumId="6">
    <w:nsid w:val="784D017E"/>
    <w:multiLevelType w:val="hybridMultilevel"/>
    <w:tmpl w:val="20083F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D0D"/>
    <w:rsid w:val="00006CF3"/>
    <w:rsid w:val="0008050F"/>
    <w:rsid w:val="0009623D"/>
    <w:rsid w:val="000A76A5"/>
    <w:rsid w:val="000F1674"/>
    <w:rsid w:val="001003A5"/>
    <w:rsid w:val="00103675"/>
    <w:rsid w:val="001212DC"/>
    <w:rsid w:val="001326A5"/>
    <w:rsid w:val="00151201"/>
    <w:rsid w:val="0019293E"/>
    <w:rsid w:val="001E2288"/>
    <w:rsid w:val="0020663F"/>
    <w:rsid w:val="0023036F"/>
    <w:rsid w:val="00234541"/>
    <w:rsid w:val="00257F7F"/>
    <w:rsid w:val="00265BF4"/>
    <w:rsid w:val="00290EA9"/>
    <w:rsid w:val="00291E71"/>
    <w:rsid w:val="00294B58"/>
    <w:rsid w:val="002C1876"/>
    <w:rsid w:val="002E4824"/>
    <w:rsid w:val="002F37B6"/>
    <w:rsid w:val="00303257"/>
    <w:rsid w:val="00304676"/>
    <w:rsid w:val="00370451"/>
    <w:rsid w:val="003707DA"/>
    <w:rsid w:val="00394F22"/>
    <w:rsid w:val="003A7D67"/>
    <w:rsid w:val="003B5ABB"/>
    <w:rsid w:val="003C081B"/>
    <w:rsid w:val="003E0F42"/>
    <w:rsid w:val="003F2140"/>
    <w:rsid w:val="00437D5A"/>
    <w:rsid w:val="004420D9"/>
    <w:rsid w:val="00443786"/>
    <w:rsid w:val="004C4D52"/>
    <w:rsid w:val="0051492A"/>
    <w:rsid w:val="00515359"/>
    <w:rsid w:val="0052058A"/>
    <w:rsid w:val="00535D17"/>
    <w:rsid w:val="0058093E"/>
    <w:rsid w:val="00590949"/>
    <w:rsid w:val="005932C9"/>
    <w:rsid w:val="00596AF8"/>
    <w:rsid w:val="005C1F9E"/>
    <w:rsid w:val="005C4062"/>
    <w:rsid w:val="005D7018"/>
    <w:rsid w:val="005F006C"/>
    <w:rsid w:val="00613AC0"/>
    <w:rsid w:val="006167E9"/>
    <w:rsid w:val="006349F7"/>
    <w:rsid w:val="00635D3C"/>
    <w:rsid w:val="006429CE"/>
    <w:rsid w:val="00650412"/>
    <w:rsid w:val="006740C6"/>
    <w:rsid w:val="0067672C"/>
    <w:rsid w:val="006958E6"/>
    <w:rsid w:val="006A44E7"/>
    <w:rsid w:val="006C5ED2"/>
    <w:rsid w:val="006F6A59"/>
    <w:rsid w:val="006F7433"/>
    <w:rsid w:val="007048F4"/>
    <w:rsid w:val="00714557"/>
    <w:rsid w:val="00715C44"/>
    <w:rsid w:val="00763093"/>
    <w:rsid w:val="007B6DC0"/>
    <w:rsid w:val="007C11DB"/>
    <w:rsid w:val="007D32AD"/>
    <w:rsid w:val="007E1A0D"/>
    <w:rsid w:val="007E3679"/>
    <w:rsid w:val="007E4322"/>
    <w:rsid w:val="007E6A91"/>
    <w:rsid w:val="007F4E44"/>
    <w:rsid w:val="0082231F"/>
    <w:rsid w:val="0082563A"/>
    <w:rsid w:val="008334AE"/>
    <w:rsid w:val="00850F80"/>
    <w:rsid w:val="0087668B"/>
    <w:rsid w:val="00885C72"/>
    <w:rsid w:val="008868CB"/>
    <w:rsid w:val="008976F0"/>
    <w:rsid w:val="008A0613"/>
    <w:rsid w:val="008C4E96"/>
    <w:rsid w:val="008D64A6"/>
    <w:rsid w:val="00904E93"/>
    <w:rsid w:val="0090616D"/>
    <w:rsid w:val="0091356D"/>
    <w:rsid w:val="009253F8"/>
    <w:rsid w:val="00925904"/>
    <w:rsid w:val="009379E7"/>
    <w:rsid w:val="00960A16"/>
    <w:rsid w:val="00963157"/>
    <w:rsid w:val="00964A46"/>
    <w:rsid w:val="0098599A"/>
    <w:rsid w:val="00996193"/>
    <w:rsid w:val="009A13C8"/>
    <w:rsid w:val="009B44D7"/>
    <w:rsid w:val="009F1BDD"/>
    <w:rsid w:val="00A13214"/>
    <w:rsid w:val="00A54B82"/>
    <w:rsid w:val="00A54CE1"/>
    <w:rsid w:val="00A71D0D"/>
    <w:rsid w:val="00AA2995"/>
    <w:rsid w:val="00AA44CF"/>
    <w:rsid w:val="00AC2B9A"/>
    <w:rsid w:val="00B224D8"/>
    <w:rsid w:val="00B3038A"/>
    <w:rsid w:val="00B32B25"/>
    <w:rsid w:val="00B56857"/>
    <w:rsid w:val="00B56E79"/>
    <w:rsid w:val="00B7590B"/>
    <w:rsid w:val="00B87BD9"/>
    <w:rsid w:val="00BC5326"/>
    <w:rsid w:val="00BC71E5"/>
    <w:rsid w:val="00BE7FAD"/>
    <w:rsid w:val="00BF34B2"/>
    <w:rsid w:val="00BF5F9D"/>
    <w:rsid w:val="00C26884"/>
    <w:rsid w:val="00C56B24"/>
    <w:rsid w:val="00C85611"/>
    <w:rsid w:val="00CD2FB8"/>
    <w:rsid w:val="00CE7E92"/>
    <w:rsid w:val="00CF4C24"/>
    <w:rsid w:val="00D20963"/>
    <w:rsid w:val="00D360D1"/>
    <w:rsid w:val="00D57C6C"/>
    <w:rsid w:val="00D77375"/>
    <w:rsid w:val="00D84A19"/>
    <w:rsid w:val="00D93DA7"/>
    <w:rsid w:val="00DC170D"/>
    <w:rsid w:val="00E173B6"/>
    <w:rsid w:val="00E4501C"/>
    <w:rsid w:val="00E50BC3"/>
    <w:rsid w:val="00E73FC7"/>
    <w:rsid w:val="00E7675E"/>
    <w:rsid w:val="00EA064E"/>
    <w:rsid w:val="00EA27FB"/>
    <w:rsid w:val="00EE6E9E"/>
    <w:rsid w:val="00EF51B0"/>
    <w:rsid w:val="00EF73F3"/>
    <w:rsid w:val="00F42AEB"/>
    <w:rsid w:val="00F6531C"/>
    <w:rsid w:val="00F752FC"/>
    <w:rsid w:val="00F773A0"/>
    <w:rsid w:val="00FA33BD"/>
    <w:rsid w:val="00FA3B94"/>
    <w:rsid w:val="00FA7792"/>
    <w:rsid w:val="00FC5A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5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4E93"/>
    <w:pPr>
      <w:ind w:left="720"/>
      <w:contextualSpacing/>
    </w:pPr>
  </w:style>
  <w:style w:type="paragraph" w:styleId="Header">
    <w:name w:val="header"/>
    <w:basedOn w:val="Normal"/>
    <w:link w:val="HeaderChar"/>
    <w:unhideWhenUsed/>
    <w:rsid w:val="007E3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679"/>
  </w:style>
  <w:style w:type="paragraph" w:styleId="Footer">
    <w:name w:val="footer"/>
    <w:basedOn w:val="Normal"/>
    <w:link w:val="FooterChar"/>
    <w:uiPriority w:val="99"/>
    <w:unhideWhenUsed/>
    <w:rsid w:val="007E3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679"/>
  </w:style>
  <w:style w:type="table" w:styleId="LightList-Accent1">
    <w:name w:val="Light List Accent 1"/>
    <w:basedOn w:val="TableNormal"/>
    <w:uiPriority w:val="61"/>
    <w:rsid w:val="007E36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9A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3C8"/>
    <w:rPr>
      <w:rFonts w:ascii="Tahoma" w:hAnsi="Tahoma" w:cs="Tahoma"/>
      <w:sz w:val="16"/>
      <w:szCs w:val="16"/>
    </w:rPr>
  </w:style>
  <w:style w:type="character" w:customStyle="1" w:styleId="jskeywordcolor">
    <w:name w:val="jskeywordcolor"/>
    <w:basedOn w:val="DefaultParagraphFont"/>
    <w:rsid w:val="00B87BD9"/>
  </w:style>
  <w:style w:type="character" w:customStyle="1" w:styleId="jsstringcolor">
    <w:name w:val="jsstringcolor"/>
    <w:basedOn w:val="DefaultParagraphFont"/>
    <w:rsid w:val="00B87BD9"/>
  </w:style>
  <w:style w:type="character" w:customStyle="1" w:styleId="jspropertycolor">
    <w:name w:val="jspropertycolor"/>
    <w:basedOn w:val="DefaultParagraphFont"/>
    <w:rsid w:val="00B87BD9"/>
  </w:style>
  <w:style w:type="character" w:customStyle="1" w:styleId="jsnumbercolor">
    <w:name w:val="jsnumbercolor"/>
    <w:basedOn w:val="DefaultParagraphFont"/>
    <w:rsid w:val="00B87B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5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4E93"/>
    <w:pPr>
      <w:ind w:left="720"/>
      <w:contextualSpacing/>
    </w:pPr>
  </w:style>
  <w:style w:type="paragraph" w:styleId="Header">
    <w:name w:val="header"/>
    <w:basedOn w:val="Normal"/>
    <w:link w:val="HeaderChar"/>
    <w:unhideWhenUsed/>
    <w:rsid w:val="007E3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679"/>
  </w:style>
  <w:style w:type="paragraph" w:styleId="Footer">
    <w:name w:val="footer"/>
    <w:basedOn w:val="Normal"/>
    <w:link w:val="FooterChar"/>
    <w:uiPriority w:val="99"/>
    <w:unhideWhenUsed/>
    <w:rsid w:val="007E3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679"/>
  </w:style>
  <w:style w:type="table" w:styleId="LightList-Accent1">
    <w:name w:val="Light List Accent 1"/>
    <w:basedOn w:val="TableNormal"/>
    <w:uiPriority w:val="61"/>
    <w:rsid w:val="007E36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9A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3C8"/>
    <w:rPr>
      <w:rFonts w:ascii="Tahoma" w:hAnsi="Tahoma" w:cs="Tahoma"/>
      <w:sz w:val="16"/>
      <w:szCs w:val="16"/>
    </w:rPr>
  </w:style>
  <w:style w:type="character" w:customStyle="1" w:styleId="jskeywordcolor">
    <w:name w:val="jskeywordcolor"/>
    <w:basedOn w:val="DefaultParagraphFont"/>
    <w:rsid w:val="00B87BD9"/>
  </w:style>
  <w:style w:type="character" w:customStyle="1" w:styleId="jsstringcolor">
    <w:name w:val="jsstringcolor"/>
    <w:basedOn w:val="DefaultParagraphFont"/>
    <w:rsid w:val="00B87BD9"/>
  </w:style>
  <w:style w:type="character" w:customStyle="1" w:styleId="jspropertycolor">
    <w:name w:val="jspropertycolor"/>
    <w:basedOn w:val="DefaultParagraphFont"/>
    <w:rsid w:val="00B87BD9"/>
  </w:style>
  <w:style w:type="character" w:customStyle="1" w:styleId="jsnumbercolor">
    <w:name w:val="jsnumbercolor"/>
    <w:basedOn w:val="DefaultParagraphFont"/>
    <w:rsid w:val="00B87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080188">
      <w:bodyDiv w:val="1"/>
      <w:marLeft w:val="0"/>
      <w:marRight w:val="0"/>
      <w:marTop w:val="0"/>
      <w:marBottom w:val="0"/>
      <w:divBdr>
        <w:top w:val="none" w:sz="0" w:space="0" w:color="auto"/>
        <w:left w:val="none" w:sz="0" w:space="0" w:color="auto"/>
        <w:bottom w:val="none" w:sz="0" w:space="0" w:color="auto"/>
        <w:right w:val="none" w:sz="0" w:space="0" w:color="auto"/>
      </w:divBdr>
      <w:divsChild>
        <w:div w:id="1086532227">
          <w:marLeft w:val="547"/>
          <w:marRight w:val="0"/>
          <w:marTop w:val="106"/>
          <w:marBottom w:val="0"/>
          <w:divBdr>
            <w:top w:val="none" w:sz="0" w:space="0" w:color="auto"/>
            <w:left w:val="none" w:sz="0" w:space="0" w:color="auto"/>
            <w:bottom w:val="none" w:sz="0" w:space="0" w:color="auto"/>
            <w:right w:val="none" w:sz="0" w:space="0" w:color="auto"/>
          </w:divBdr>
        </w:div>
      </w:divsChild>
    </w:div>
    <w:div w:id="1771046408">
      <w:bodyDiv w:val="1"/>
      <w:marLeft w:val="0"/>
      <w:marRight w:val="0"/>
      <w:marTop w:val="0"/>
      <w:marBottom w:val="0"/>
      <w:divBdr>
        <w:top w:val="none" w:sz="0" w:space="0" w:color="auto"/>
        <w:left w:val="none" w:sz="0" w:space="0" w:color="auto"/>
        <w:bottom w:val="none" w:sz="0" w:space="0" w:color="auto"/>
        <w:right w:val="none" w:sz="0" w:space="0" w:color="auto"/>
      </w:divBdr>
      <w:divsChild>
        <w:div w:id="70602828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26147-B936-47E9-958A-80C2F69E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Moazam</dc:creator>
  <cp:lastModifiedBy>seecs</cp:lastModifiedBy>
  <cp:revision>26</cp:revision>
  <cp:lastPrinted>2019-09-26T10:57:00Z</cp:lastPrinted>
  <dcterms:created xsi:type="dcterms:W3CDTF">2019-09-26T10:07:00Z</dcterms:created>
  <dcterms:modified xsi:type="dcterms:W3CDTF">2019-10-18T11:29:00Z</dcterms:modified>
</cp:coreProperties>
</file>