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82CA" w14:textId="77777777" w:rsidR="00116BD2" w:rsidRDefault="00116BD2" w:rsidP="007D357C">
      <w:pPr>
        <w:rPr>
          <w:b/>
          <w:bCs/>
        </w:rPr>
      </w:pPr>
    </w:p>
    <w:p w14:paraId="3C163907" w14:textId="77777777" w:rsidR="00116BD2" w:rsidRDefault="00116BD2" w:rsidP="007D357C">
      <w:pPr>
        <w:rPr>
          <w:b/>
          <w:bCs/>
        </w:rPr>
      </w:pPr>
    </w:p>
    <w:p w14:paraId="18F3F162" w14:textId="77777777" w:rsidR="00116BD2" w:rsidRDefault="00116BD2" w:rsidP="007D357C">
      <w:pPr>
        <w:rPr>
          <w:b/>
          <w:bCs/>
        </w:rPr>
      </w:pPr>
    </w:p>
    <w:p w14:paraId="06F8A09C" w14:textId="77777777" w:rsidR="00116BD2" w:rsidRDefault="00116BD2" w:rsidP="007D357C">
      <w:pPr>
        <w:rPr>
          <w:b/>
          <w:bCs/>
        </w:rPr>
      </w:pPr>
    </w:p>
    <w:p w14:paraId="3A3EDEAF" w14:textId="77777777" w:rsidR="00116BD2" w:rsidRDefault="00116BD2" w:rsidP="007D357C">
      <w:pPr>
        <w:rPr>
          <w:b/>
          <w:bCs/>
        </w:rPr>
      </w:pPr>
    </w:p>
    <w:p w14:paraId="0A913E22" w14:textId="77777777" w:rsidR="00116BD2" w:rsidRDefault="00116BD2" w:rsidP="007D357C">
      <w:pPr>
        <w:rPr>
          <w:b/>
          <w:bCs/>
        </w:rPr>
      </w:pPr>
    </w:p>
    <w:p w14:paraId="5FD3E9D2" w14:textId="77777777" w:rsidR="00116BD2" w:rsidRDefault="00116BD2" w:rsidP="007D357C">
      <w:pPr>
        <w:rPr>
          <w:b/>
          <w:bCs/>
        </w:rPr>
      </w:pPr>
    </w:p>
    <w:p w14:paraId="4B70899E" w14:textId="77777777" w:rsidR="00116BD2" w:rsidRDefault="00116BD2" w:rsidP="00116BD2">
      <w:pPr>
        <w:pStyle w:val="head"/>
        <w:jc w:val="center"/>
        <w:outlineLvl w:val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bookmarkStart w:id="0" w:name="_Toc214514433"/>
      <w:r w:rsidRPr="00116BD2">
        <w:rPr>
          <w:rStyle w:val="HEADING1Char0"/>
          <w:rFonts w:ascii="Times New Roman" w:hAnsi="Times New Roman" w:cs="Times New Roman"/>
          <w:bCs w:val="0"/>
        </w:rPr>
        <w:t>Appendix D</w:t>
      </w:r>
      <w:r w:rsidRPr="00116BD2">
        <w:rPr>
          <w:rStyle w:val="headChar"/>
          <w:rFonts w:ascii="Times New Roman" w:hAnsi="Times New Roman" w:cs="Times New Roman"/>
          <w:color w:val="2F5496" w:themeColor="accent1" w:themeShade="BF"/>
          <w:sz w:val="28"/>
          <w:szCs w:val="28"/>
        </w:rPr>
        <w:t>:</w:t>
      </w:r>
      <w:r w:rsidRPr="00116BD2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</w:p>
    <w:p w14:paraId="18A428C3" w14:textId="4DC6FD4D" w:rsidR="00116BD2" w:rsidRPr="00116BD2" w:rsidRDefault="00116BD2" w:rsidP="00116BD2">
      <w:pPr>
        <w:pStyle w:val="head"/>
        <w:jc w:val="center"/>
        <w:outlineLvl w:val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116BD2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AI RISK CHECKLIST TEMPLATE</w:t>
      </w:r>
      <w:bookmarkEnd w:id="0"/>
    </w:p>
    <w:p w14:paraId="1525F4D5" w14:textId="3CFCEAC3" w:rsidR="00116BD2" w:rsidRDefault="00116BD2" w:rsidP="00116BD2">
      <w:pPr>
        <w:jc w:val="center"/>
        <w:rPr>
          <w:b/>
          <w:bCs/>
        </w:rPr>
      </w:pPr>
      <w:r>
        <w:rPr>
          <w:b/>
          <w:bCs/>
        </w:rPr>
        <w:t>A Leapfrog Model Template</w:t>
      </w:r>
    </w:p>
    <w:p w14:paraId="4856FFBE" w14:textId="77777777" w:rsidR="00116BD2" w:rsidRDefault="00116BD2" w:rsidP="007D357C">
      <w:pPr>
        <w:rPr>
          <w:b/>
          <w:bCs/>
        </w:rPr>
      </w:pPr>
    </w:p>
    <w:p w14:paraId="65CDCFD9" w14:textId="77777777" w:rsidR="00116BD2" w:rsidRDefault="00116BD2" w:rsidP="007D357C">
      <w:pPr>
        <w:rPr>
          <w:b/>
          <w:bCs/>
        </w:rPr>
      </w:pPr>
    </w:p>
    <w:p w14:paraId="0ACEE4D4" w14:textId="77777777" w:rsidR="00116BD2" w:rsidRDefault="00116BD2" w:rsidP="007D357C">
      <w:pPr>
        <w:rPr>
          <w:b/>
          <w:bCs/>
        </w:rPr>
      </w:pPr>
    </w:p>
    <w:p w14:paraId="6B9FC6A6" w14:textId="77777777" w:rsidR="00116BD2" w:rsidRDefault="00116BD2" w:rsidP="007D357C">
      <w:pPr>
        <w:rPr>
          <w:b/>
          <w:bCs/>
        </w:rPr>
      </w:pPr>
    </w:p>
    <w:p w14:paraId="44F177ED" w14:textId="77777777" w:rsidR="00116BD2" w:rsidRDefault="00116BD2" w:rsidP="007D357C">
      <w:pPr>
        <w:rPr>
          <w:b/>
          <w:bCs/>
        </w:rPr>
      </w:pPr>
    </w:p>
    <w:p w14:paraId="568F5D0D" w14:textId="77777777" w:rsidR="00116BD2" w:rsidRDefault="00116BD2" w:rsidP="007D357C">
      <w:pPr>
        <w:rPr>
          <w:b/>
          <w:bCs/>
        </w:rPr>
      </w:pPr>
    </w:p>
    <w:p w14:paraId="55596C15" w14:textId="77777777" w:rsidR="00116BD2" w:rsidRDefault="00116BD2" w:rsidP="007D357C">
      <w:pPr>
        <w:rPr>
          <w:b/>
          <w:bCs/>
        </w:rPr>
      </w:pPr>
    </w:p>
    <w:p w14:paraId="6F6ED196" w14:textId="77777777" w:rsidR="00116BD2" w:rsidRDefault="00116BD2" w:rsidP="007D357C">
      <w:pPr>
        <w:rPr>
          <w:b/>
          <w:bCs/>
        </w:rPr>
      </w:pPr>
    </w:p>
    <w:p w14:paraId="75CF87EE" w14:textId="77777777" w:rsidR="00116BD2" w:rsidRDefault="00116BD2" w:rsidP="007D357C">
      <w:pPr>
        <w:rPr>
          <w:b/>
          <w:bCs/>
        </w:rPr>
      </w:pPr>
    </w:p>
    <w:p w14:paraId="21EBCC44" w14:textId="77777777" w:rsidR="00116BD2" w:rsidRDefault="00116BD2" w:rsidP="007D357C">
      <w:pPr>
        <w:rPr>
          <w:b/>
          <w:bCs/>
        </w:rPr>
      </w:pPr>
    </w:p>
    <w:p w14:paraId="47D5AA06" w14:textId="77777777" w:rsidR="00116BD2" w:rsidRDefault="00116BD2" w:rsidP="007D357C">
      <w:pPr>
        <w:rPr>
          <w:b/>
          <w:bCs/>
        </w:rPr>
      </w:pPr>
    </w:p>
    <w:p w14:paraId="75A581EA" w14:textId="77777777" w:rsidR="00116BD2" w:rsidRDefault="00116BD2" w:rsidP="007D357C">
      <w:pPr>
        <w:rPr>
          <w:b/>
          <w:bCs/>
        </w:rPr>
      </w:pPr>
    </w:p>
    <w:p w14:paraId="6C79DCC6" w14:textId="77777777" w:rsidR="00116BD2" w:rsidRDefault="00116BD2" w:rsidP="007D357C">
      <w:pPr>
        <w:rPr>
          <w:b/>
          <w:bCs/>
        </w:rPr>
      </w:pPr>
    </w:p>
    <w:p w14:paraId="1653C0C1" w14:textId="77777777" w:rsidR="00116BD2" w:rsidRDefault="00116BD2" w:rsidP="007D357C">
      <w:pPr>
        <w:rPr>
          <w:b/>
          <w:bCs/>
        </w:rPr>
      </w:pPr>
    </w:p>
    <w:p w14:paraId="11A0D3BD" w14:textId="77777777" w:rsidR="00116BD2" w:rsidRDefault="00116BD2" w:rsidP="007D357C">
      <w:pPr>
        <w:rPr>
          <w:b/>
          <w:bCs/>
        </w:rPr>
      </w:pPr>
    </w:p>
    <w:p w14:paraId="5A776CA5" w14:textId="61E7B7A0" w:rsidR="007D357C" w:rsidRDefault="007D357C" w:rsidP="007D357C">
      <w:r w:rsidRPr="007D357C">
        <w:lastRenderedPageBreak/>
        <w:br/>
      </w:r>
      <w:r w:rsidRPr="007D357C">
        <w:rPr>
          <w:b/>
          <w:bCs/>
        </w:rPr>
        <w:t>[Company Name]</w:t>
      </w:r>
      <w:r w:rsidRPr="007D357C">
        <w:br/>
      </w:r>
      <w:r w:rsidRPr="007D357C">
        <w:rPr>
          <w:b/>
          <w:bCs/>
        </w:rPr>
        <w:t>Date Completed: [Insert Date]</w:t>
      </w:r>
      <w:r w:rsidRPr="007D357C">
        <w:br/>
      </w:r>
      <w:r w:rsidRPr="007D357C">
        <w:rPr>
          <w:b/>
          <w:bCs/>
        </w:rPr>
        <w:t>Completed By: [Insert Name &amp; Role]</w:t>
      </w:r>
    </w:p>
    <w:p w14:paraId="6A2D3D0B" w14:textId="77777777" w:rsidR="00116BD2" w:rsidRPr="007D357C" w:rsidRDefault="00116BD2" w:rsidP="007D357C"/>
    <w:p w14:paraId="328FE403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Purpose of This Checklist</w:t>
      </w:r>
    </w:p>
    <w:p w14:paraId="552B1A69" w14:textId="518A7207" w:rsidR="007D357C" w:rsidRPr="007D357C" w:rsidRDefault="007D357C" w:rsidP="007D357C">
      <w:r w:rsidRPr="007D357C">
        <w:t>This checklist helps your organization identify, evaluate, and reduce the key risks that may arise when using AI systems</w:t>
      </w:r>
      <w:r w:rsidR="00BE4BD6">
        <w:t xml:space="preserve">, </w:t>
      </w:r>
      <w:r w:rsidRPr="007D357C">
        <w:t>especially in small and medium-sized businesses with limited resources.</w:t>
      </w:r>
      <w:r w:rsidRPr="007D357C">
        <w:br/>
        <w:t>It focuses on four essentials:</w:t>
      </w:r>
    </w:p>
    <w:p w14:paraId="71A10762" w14:textId="77777777" w:rsidR="007D357C" w:rsidRPr="007D357C" w:rsidRDefault="007D357C" w:rsidP="007D357C">
      <w:pPr>
        <w:numPr>
          <w:ilvl w:val="0"/>
          <w:numId w:val="1"/>
        </w:numPr>
      </w:pPr>
      <w:r w:rsidRPr="007D357C">
        <w:rPr>
          <w:b/>
          <w:bCs/>
        </w:rPr>
        <w:t>Fairness</w:t>
      </w:r>
    </w:p>
    <w:p w14:paraId="49A52141" w14:textId="77777777" w:rsidR="007D357C" w:rsidRPr="007D357C" w:rsidRDefault="007D357C" w:rsidP="007D357C">
      <w:pPr>
        <w:numPr>
          <w:ilvl w:val="0"/>
          <w:numId w:val="1"/>
        </w:numPr>
      </w:pPr>
      <w:r w:rsidRPr="007D357C">
        <w:rPr>
          <w:b/>
          <w:bCs/>
        </w:rPr>
        <w:t>Accuracy &amp; Reliability</w:t>
      </w:r>
    </w:p>
    <w:p w14:paraId="5EF98EC2" w14:textId="77777777" w:rsidR="007D357C" w:rsidRPr="007D357C" w:rsidRDefault="007D357C" w:rsidP="007D357C">
      <w:pPr>
        <w:numPr>
          <w:ilvl w:val="0"/>
          <w:numId w:val="1"/>
        </w:numPr>
      </w:pPr>
      <w:r w:rsidRPr="007D357C">
        <w:rPr>
          <w:b/>
          <w:bCs/>
        </w:rPr>
        <w:t>Safety &amp; Security</w:t>
      </w:r>
    </w:p>
    <w:p w14:paraId="26E681A5" w14:textId="77777777" w:rsidR="007D357C" w:rsidRPr="007D357C" w:rsidRDefault="007D357C" w:rsidP="007D357C">
      <w:pPr>
        <w:numPr>
          <w:ilvl w:val="0"/>
          <w:numId w:val="1"/>
        </w:numPr>
      </w:pPr>
      <w:r w:rsidRPr="007D357C">
        <w:rPr>
          <w:b/>
          <w:bCs/>
        </w:rPr>
        <w:t>Transparency &amp; Human Oversight</w:t>
      </w:r>
    </w:p>
    <w:p w14:paraId="74085042" w14:textId="77777777" w:rsidR="007D357C" w:rsidRPr="007D357C" w:rsidRDefault="007D357C" w:rsidP="007D357C">
      <w:r w:rsidRPr="007D357C">
        <w:t>It is written in clear, practical language so any SME can complete it, whether or not they have a technical background.</w:t>
      </w:r>
    </w:p>
    <w:p w14:paraId="7DFBF274" w14:textId="77777777" w:rsidR="007D357C" w:rsidRPr="007D357C" w:rsidRDefault="007D357C" w:rsidP="007D357C">
      <w:r w:rsidRPr="007D357C">
        <w:t>For best results, complete this checklist before launching an AI tool, and then review it at least every six months.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AE293F" w:rsidRPr="00AE293F" w14:paraId="2DB19448" w14:textId="77777777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46750A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7F7E3C55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52996223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59233FB1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5661D022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561D69BC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3DFD725F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5143C405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07FA1D95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395AC8D7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718984A2" w14:textId="77777777" w:rsidR="00AE293F" w:rsidRDefault="00AE293F" w:rsidP="00AE293F">
            <w:pPr>
              <w:spacing w:after="160" w:line="278" w:lineRule="auto"/>
              <w:rPr>
                <w:bCs/>
              </w:rPr>
            </w:pPr>
          </w:p>
          <w:p w14:paraId="72291904" w14:textId="77777777" w:rsidR="00AE293F" w:rsidRPr="00AE293F" w:rsidRDefault="00AE293F" w:rsidP="00AE293F">
            <w:pPr>
              <w:spacing w:after="160" w:line="278" w:lineRule="auto"/>
              <w:rPr>
                <w:bCs/>
              </w:rPr>
            </w:pPr>
          </w:p>
        </w:tc>
      </w:tr>
    </w:tbl>
    <w:p w14:paraId="1092624E" w14:textId="77777777" w:rsidR="00AE293F" w:rsidRPr="00AE293F" w:rsidRDefault="00AE293F" w:rsidP="00AE293F">
      <w:pPr>
        <w:rPr>
          <w:b/>
          <w:bCs/>
        </w:rPr>
      </w:pPr>
    </w:p>
    <w:p w14:paraId="72EF18A6" w14:textId="77777777" w:rsidR="00AE293F" w:rsidRPr="00AE293F" w:rsidRDefault="00AE293F" w:rsidP="00AE293F">
      <w:pPr>
        <w:shd w:val="clear" w:color="auto" w:fill="1F3864" w:themeFill="accent1" w:themeFillShade="80"/>
        <w:jc w:val="center"/>
        <w:rPr>
          <w:b/>
          <w:bCs/>
        </w:rPr>
      </w:pPr>
      <w:r w:rsidRPr="00AE293F">
        <w:rPr>
          <w:b/>
          <w:bCs/>
        </w:rPr>
        <w:t>SECTION ONE:  AI SYSTEM OVERVIEW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AE293F" w:rsidRPr="00AE293F" w14:paraId="3ACDAC2C" w14:textId="77777777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E90766" w14:textId="77777777" w:rsidR="00AE293F" w:rsidRPr="00AE293F" w:rsidRDefault="00AE293F" w:rsidP="00AE293F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12E88A4E" w14:textId="77777777" w:rsidR="00CB1001" w:rsidRPr="007D357C" w:rsidRDefault="00CB1001" w:rsidP="007D357C">
      <w:pPr>
        <w:rPr>
          <w:b/>
          <w:bCs/>
        </w:rPr>
      </w:pPr>
    </w:p>
    <w:p w14:paraId="2E54D8B0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1.1 Basic Information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67"/>
        <w:gridCol w:w="2211"/>
      </w:tblGrid>
      <w:tr w:rsidR="007D357C" w:rsidRPr="007D357C" w14:paraId="0D81EEE6" w14:textId="77777777" w:rsidTr="00CB1001">
        <w:tc>
          <w:tcPr>
            <w:tcW w:w="0" w:type="auto"/>
            <w:hideMark/>
          </w:tcPr>
          <w:p w14:paraId="0809A85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758BC142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Response</w:t>
            </w:r>
          </w:p>
        </w:tc>
      </w:tr>
      <w:tr w:rsidR="007D357C" w:rsidRPr="007D357C" w14:paraId="151729EB" w14:textId="77777777" w:rsidTr="00CB1001">
        <w:tc>
          <w:tcPr>
            <w:tcW w:w="0" w:type="auto"/>
            <w:hideMark/>
          </w:tcPr>
          <w:p w14:paraId="4CB6B30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Name of AI System or Tool</w:t>
            </w:r>
          </w:p>
        </w:tc>
        <w:tc>
          <w:tcPr>
            <w:tcW w:w="0" w:type="auto"/>
            <w:hideMark/>
          </w:tcPr>
          <w:p w14:paraId="17FE628B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BFFA2F5" w14:textId="77777777" w:rsidTr="00CB1001">
        <w:tc>
          <w:tcPr>
            <w:tcW w:w="0" w:type="auto"/>
            <w:hideMark/>
          </w:tcPr>
          <w:p w14:paraId="34AFD16C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Vendor or Provider</w:t>
            </w:r>
          </w:p>
        </w:tc>
        <w:tc>
          <w:tcPr>
            <w:tcW w:w="0" w:type="auto"/>
            <w:hideMark/>
          </w:tcPr>
          <w:p w14:paraId="5801E6C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FA439F0" w14:textId="77777777" w:rsidTr="00CB1001">
        <w:tc>
          <w:tcPr>
            <w:tcW w:w="0" w:type="auto"/>
            <w:hideMark/>
          </w:tcPr>
          <w:p w14:paraId="791B671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Purpose of the AI</w:t>
            </w:r>
          </w:p>
        </w:tc>
        <w:tc>
          <w:tcPr>
            <w:tcW w:w="0" w:type="auto"/>
            <w:hideMark/>
          </w:tcPr>
          <w:p w14:paraId="2B4EF89C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10B6DA6" w14:textId="77777777" w:rsidTr="00CB1001">
        <w:tc>
          <w:tcPr>
            <w:tcW w:w="0" w:type="auto"/>
            <w:hideMark/>
          </w:tcPr>
          <w:p w14:paraId="2A4F67A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Department/Team Using It</w:t>
            </w:r>
          </w:p>
        </w:tc>
        <w:tc>
          <w:tcPr>
            <w:tcW w:w="0" w:type="auto"/>
            <w:hideMark/>
          </w:tcPr>
          <w:p w14:paraId="4349609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4565343F" w14:textId="77777777" w:rsidTr="00CB1001">
        <w:tc>
          <w:tcPr>
            <w:tcW w:w="0" w:type="auto"/>
            <w:hideMark/>
          </w:tcPr>
          <w:p w14:paraId="5E7A6F9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Date of First Deployment</w:t>
            </w:r>
          </w:p>
        </w:tc>
        <w:tc>
          <w:tcPr>
            <w:tcW w:w="0" w:type="auto"/>
            <w:hideMark/>
          </w:tcPr>
          <w:p w14:paraId="1A18D30C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03C4214" w14:textId="77777777" w:rsidTr="00CB1001">
        <w:tc>
          <w:tcPr>
            <w:tcW w:w="0" w:type="auto"/>
            <w:hideMark/>
          </w:tcPr>
          <w:p w14:paraId="56923A4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Version / Model Used (if known)</w:t>
            </w:r>
          </w:p>
        </w:tc>
        <w:tc>
          <w:tcPr>
            <w:tcW w:w="0" w:type="auto"/>
            <w:hideMark/>
          </w:tcPr>
          <w:p w14:paraId="42D21353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6F20EDD" w14:textId="77777777" w:rsidTr="00CB1001">
        <w:tc>
          <w:tcPr>
            <w:tcW w:w="0" w:type="auto"/>
            <w:hideMark/>
          </w:tcPr>
          <w:p w14:paraId="72BFB475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Does the system learn over time?</w:t>
            </w:r>
          </w:p>
        </w:tc>
        <w:tc>
          <w:tcPr>
            <w:tcW w:w="0" w:type="auto"/>
            <w:hideMark/>
          </w:tcPr>
          <w:p w14:paraId="3F7AD96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(Yes / No / Not Sure)</w:t>
            </w:r>
          </w:p>
        </w:tc>
      </w:tr>
    </w:tbl>
    <w:p w14:paraId="6F313010" w14:textId="1F6907A4" w:rsidR="007D357C" w:rsidRPr="007D357C" w:rsidRDefault="007D357C" w:rsidP="007D357C"/>
    <w:p w14:paraId="4D0DD8B6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1.2 What the AI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2"/>
        <w:gridCol w:w="1168"/>
      </w:tblGrid>
      <w:tr w:rsidR="007D357C" w:rsidRPr="007D357C" w14:paraId="20F33ADF" w14:textId="77777777" w:rsidTr="00CB1001">
        <w:tc>
          <w:tcPr>
            <w:tcW w:w="0" w:type="auto"/>
            <w:hideMark/>
          </w:tcPr>
          <w:p w14:paraId="273FA48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4F984DF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Response</w:t>
            </w:r>
          </w:p>
        </w:tc>
      </w:tr>
      <w:tr w:rsidR="007D357C" w:rsidRPr="007D357C" w14:paraId="6775771A" w14:textId="77777777" w:rsidTr="00CB1001">
        <w:tc>
          <w:tcPr>
            <w:tcW w:w="0" w:type="auto"/>
            <w:hideMark/>
          </w:tcPr>
          <w:p w14:paraId="2E263D7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What tasks does the AI support or automate?</w:t>
            </w:r>
          </w:p>
        </w:tc>
        <w:tc>
          <w:tcPr>
            <w:tcW w:w="0" w:type="auto"/>
            <w:hideMark/>
          </w:tcPr>
          <w:p w14:paraId="0C1046B6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4163DB8B" w14:textId="77777777" w:rsidTr="00CB1001">
        <w:tc>
          <w:tcPr>
            <w:tcW w:w="0" w:type="auto"/>
            <w:hideMark/>
          </w:tcPr>
          <w:p w14:paraId="2067091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What inputs does it use? (text, images, customer messages, purchase history, etc.)</w:t>
            </w:r>
          </w:p>
        </w:tc>
        <w:tc>
          <w:tcPr>
            <w:tcW w:w="0" w:type="auto"/>
            <w:hideMark/>
          </w:tcPr>
          <w:p w14:paraId="2BD5BA96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2350610" w14:textId="77777777" w:rsidTr="00CB1001">
        <w:tc>
          <w:tcPr>
            <w:tcW w:w="0" w:type="auto"/>
            <w:hideMark/>
          </w:tcPr>
          <w:p w14:paraId="2EEA2F2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What outputs does it generate?</w:t>
            </w:r>
          </w:p>
        </w:tc>
        <w:tc>
          <w:tcPr>
            <w:tcW w:w="0" w:type="auto"/>
            <w:hideMark/>
          </w:tcPr>
          <w:p w14:paraId="6920965B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436804D" w14:textId="77777777" w:rsidTr="00CB1001">
        <w:tc>
          <w:tcPr>
            <w:tcW w:w="0" w:type="auto"/>
            <w:hideMark/>
          </w:tcPr>
          <w:p w14:paraId="673667F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Could these outputs affect people?</w:t>
            </w:r>
          </w:p>
        </w:tc>
        <w:tc>
          <w:tcPr>
            <w:tcW w:w="0" w:type="auto"/>
            <w:hideMark/>
          </w:tcPr>
          <w:p w14:paraId="2D3EFB2C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(Yes / No)</w:t>
            </w:r>
          </w:p>
        </w:tc>
      </w:tr>
      <w:tr w:rsidR="007D357C" w:rsidRPr="007D357C" w14:paraId="536C3FB8" w14:textId="77777777" w:rsidTr="00CB1001">
        <w:tc>
          <w:tcPr>
            <w:tcW w:w="0" w:type="auto"/>
            <w:hideMark/>
          </w:tcPr>
          <w:p w14:paraId="19E5087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If yes, how?</w:t>
            </w:r>
          </w:p>
        </w:tc>
        <w:tc>
          <w:tcPr>
            <w:tcW w:w="0" w:type="auto"/>
            <w:hideMark/>
          </w:tcPr>
          <w:p w14:paraId="02821500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7AD561D1" w14:textId="7806BF51" w:rsidR="007D357C" w:rsidRDefault="007D357C" w:rsidP="007D357C"/>
    <w:p w14:paraId="67E45EF1" w14:textId="77777777" w:rsidR="00CB1001" w:rsidRDefault="00CB1001" w:rsidP="007D357C"/>
    <w:p w14:paraId="0ED030AB" w14:textId="77777777" w:rsidR="00CB1001" w:rsidRDefault="00CB1001" w:rsidP="007D357C"/>
    <w:p w14:paraId="4BB2487D" w14:textId="77777777" w:rsidR="00CB1001" w:rsidRPr="007D357C" w:rsidRDefault="00CB1001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1548AD" w:rsidRPr="001548AD" w14:paraId="04A3EB71" w14:textId="77777777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F2D6A" w14:textId="77777777" w:rsidR="001548AD" w:rsidRDefault="001548AD" w:rsidP="001548AD">
            <w:pPr>
              <w:spacing w:after="160" w:line="278" w:lineRule="auto"/>
              <w:rPr>
                <w:bCs/>
              </w:rPr>
            </w:pPr>
          </w:p>
          <w:p w14:paraId="371390B9" w14:textId="77777777" w:rsidR="001548AD" w:rsidRPr="001548AD" w:rsidRDefault="001548AD" w:rsidP="001548AD">
            <w:pPr>
              <w:spacing w:after="160" w:line="278" w:lineRule="auto"/>
              <w:rPr>
                <w:bCs/>
              </w:rPr>
            </w:pPr>
          </w:p>
        </w:tc>
      </w:tr>
    </w:tbl>
    <w:p w14:paraId="1F8C068D" w14:textId="77777777" w:rsidR="001548AD" w:rsidRPr="001548AD" w:rsidRDefault="001548AD" w:rsidP="001548AD">
      <w:pPr>
        <w:rPr>
          <w:b/>
          <w:bCs/>
        </w:rPr>
      </w:pPr>
    </w:p>
    <w:p w14:paraId="1EA5B461" w14:textId="1F977C31" w:rsidR="001548AD" w:rsidRPr="001548AD" w:rsidRDefault="001548AD" w:rsidP="001548AD">
      <w:pPr>
        <w:shd w:val="clear" w:color="auto" w:fill="1F3864" w:themeFill="accent1" w:themeFillShade="80"/>
        <w:jc w:val="center"/>
        <w:rPr>
          <w:b/>
          <w:bCs/>
        </w:rPr>
      </w:pPr>
      <w:r w:rsidRPr="001548AD">
        <w:rPr>
          <w:b/>
          <w:bCs/>
        </w:rPr>
        <w:t>SECTION</w:t>
      </w:r>
      <w:r>
        <w:rPr>
          <w:b/>
          <w:bCs/>
        </w:rPr>
        <w:t xml:space="preserve">: </w:t>
      </w:r>
      <w:r w:rsidRPr="001548AD">
        <w:rPr>
          <w:b/>
          <w:bCs/>
        </w:rPr>
        <w:t xml:space="preserve"> FAIRNESS &amp; BIAS CHECKS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1548AD" w:rsidRPr="001548AD" w14:paraId="4858B8D2" w14:textId="77777777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09218C" w14:textId="77777777" w:rsidR="001548AD" w:rsidRPr="001548AD" w:rsidRDefault="001548AD" w:rsidP="001548AD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206D2F65" w14:textId="1253B405" w:rsidR="007D357C" w:rsidRPr="007D357C" w:rsidRDefault="007D357C" w:rsidP="007D357C">
      <w:pPr>
        <w:rPr>
          <w:b/>
          <w:bCs/>
        </w:rPr>
      </w:pPr>
    </w:p>
    <w:p w14:paraId="17BFF502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2.1 Bias Awareness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7"/>
        <w:gridCol w:w="539"/>
        <w:gridCol w:w="504"/>
        <w:gridCol w:w="800"/>
      </w:tblGrid>
      <w:tr w:rsidR="007D357C" w:rsidRPr="007D357C" w14:paraId="5E99B11B" w14:textId="77777777" w:rsidTr="00CB1001">
        <w:tc>
          <w:tcPr>
            <w:tcW w:w="0" w:type="auto"/>
            <w:hideMark/>
          </w:tcPr>
          <w:p w14:paraId="3A2713D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0831B95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6A0E17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4F6E41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D4CF059" w14:textId="77777777" w:rsidTr="00CB1001">
        <w:tc>
          <w:tcPr>
            <w:tcW w:w="0" w:type="auto"/>
            <w:hideMark/>
          </w:tcPr>
          <w:p w14:paraId="492C35B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team understands that AI systems may produce biased or unfair outputs.</w:t>
            </w:r>
          </w:p>
        </w:tc>
        <w:tc>
          <w:tcPr>
            <w:tcW w:w="0" w:type="auto"/>
            <w:hideMark/>
          </w:tcPr>
          <w:p w14:paraId="4015B6A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0DD4B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A6C12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7E7AF81" w14:textId="77777777" w:rsidTr="00CB1001">
        <w:tc>
          <w:tcPr>
            <w:tcW w:w="0" w:type="auto"/>
            <w:hideMark/>
          </w:tcPr>
          <w:p w14:paraId="3BAD77D9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reviewed whether sensitive attributes could indirectly influence results.</w:t>
            </w:r>
          </w:p>
        </w:tc>
        <w:tc>
          <w:tcPr>
            <w:tcW w:w="0" w:type="auto"/>
            <w:hideMark/>
          </w:tcPr>
          <w:p w14:paraId="08DBA0D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B720B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6FE66D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5D7F917" w14:textId="77777777" w:rsidTr="00CB1001">
        <w:tc>
          <w:tcPr>
            <w:tcW w:w="0" w:type="auto"/>
            <w:hideMark/>
          </w:tcPr>
          <w:p w14:paraId="5E449B6A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avoid using sensitive characteristics unless necessary.</w:t>
            </w:r>
          </w:p>
        </w:tc>
        <w:tc>
          <w:tcPr>
            <w:tcW w:w="0" w:type="auto"/>
            <w:hideMark/>
          </w:tcPr>
          <w:p w14:paraId="090B0A2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1291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E18C80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4455CBA" w14:textId="77777777" w:rsidTr="00CB1001">
        <w:tc>
          <w:tcPr>
            <w:tcW w:w="0" w:type="auto"/>
            <w:hideMark/>
          </w:tcPr>
          <w:p w14:paraId="797BEB7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know what groups could be most affected by unfair outcomes.</w:t>
            </w:r>
          </w:p>
        </w:tc>
        <w:tc>
          <w:tcPr>
            <w:tcW w:w="0" w:type="auto"/>
            <w:hideMark/>
          </w:tcPr>
          <w:p w14:paraId="2204A3F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3516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270DB3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44031719" w14:textId="30EED49E" w:rsidR="007D357C" w:rsidRPr="007D357C" w:rsidRDefault="007D357C" w:rsidP="007D357C"/>
    <w:p w14:paraId="4599F785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2.2 Fairness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7"/>
        <w:gridCol w:w="539"/>
        <w:gridCol w:w="504"/>
        <w:gridCol w:w="800"/>
      </w:tblGrid>
      <w:tr w:rsidR="007D357C" w:rsidRPr="007D357C" w14:paraId="2598A200" w14:textId="77777777" w:rsidTr="00CB1001">
        <w:tc>
          <w:tcPr>
            <w:tcW w:w="0" w:type="auto"/>
            <w:hideMark/>
          </w:tcPr>
          <w:p w14:paraId="3EB9703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6B1227E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29268F2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D0C81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D120AED" w14:textId="77777777" w:rsidTr="00CB1001">
        <w:tc>
          <w:tcPr>
            <w:tcW w:w="0" w:type="auto"/>
            <w:hideMark/>
          </w:tcPr>
          <w:p w14:paraId="6B8BA1B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tested sample outputs for fairness before launching the system.</w:t>
            </w:r>
          </w:p>
        </w:tc>
        <w:tc>
          <w:tcPr>
            <w:tcW w:w="0" w:type="auto"/>
            <w:hideMark/>
          </w:tcPr>
          <w:p w14:paraId="66C7701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23622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78E5BB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8D2819C" w14:textId="77777777" w:rsidTr="00CB1001">
        <w:tc>
          <w:tcPr>
            <w:tcW w:w="0" w:type="auto"/>
            <w:hideMark/>
          </w:tcPr>
          <w:p w14:paraId="683A17B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compared results across different customer groups.</w:t>
            </w:r>
          </w:p>
        </w:tc>
        <w:tc>
          <w:tcPr>
            <w:tcW w:w="0" w:type="auto"/>
            <w:hideMark/>
          </w:tcPr>
          <w:p w14:paraId="17ABA2D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93CFA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920B90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96FD35A" w14:textId="77777777" w:rsidTr="00CB1001">
        <w:tc>
          <w:tcPr>
            <w:tcW w:w="0" w:type="auto"/>
            <w:hideMark/>
          </w:tcPr>
          <w:p w14:paraId="7EC2FF8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checked for unintended patterns (e.g., repeatedly giving worse outcomes to certain users).</w:t>
            </w:r>
          </w:p>
        </w:tc>
        <w:tc>
          <w:tcPr>
            <w:tcW w:w="0" w:type="auto"/>
            <w:hideMark/>
          </w:tcPr>
          <w:p w14:paraId="19D1F7A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65CD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F5880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C97596D" w14:textId="77777777" w:rsidTr="00CB1001">
        <w:tc>
          <w:tcPr>
            <w:tcW w:w="0" w:type="auto"/>
            <w:hideMark/>
          </w:tcPr>
          <w:p w14:paraId="420BEBA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Someone independent or neutral reviewed the results.</w:t>
            </w:r>
          </w:p>
        </w:tc>
        <w:tc>
          <w:tcPr>
            <w:tcW w:w="0" w:type="auto"/>
            <w:hideMark/>
          </w:tcPr>
          <w:p w14:paraId="5E5B415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E6E69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2856D0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554EB211" w14:textId="6B798EC3" w:rsidR="007D357C" w:rsidRDefault="007D357C" w:rsidP="007D357C"/>
    <w:p w14:paraId="4EB1BB4C" w14:textId="77777777" w:rsidR="00CB1001" w:rsidRDefault="00CB1001" w:rsidP="007D357C"/>
    <w:p w14:paraId="111F2EC1" w14:textId="77777777" w:rsidR="00CB1001" w:rsidRDefault="00CB1001" w:rsidP="007D357C"/>
    <w:p w14:paraId="718F1988" w14:textId="77777777" w:rsidR="00CB1001" w:rsidRDefault="00CB1001" w:rsidP="007D357C"/>
    <w:p w14:paraId="5D04B840" w14:textId="77777777" w:rsidR="00CB1001" w:rsidRDefault="00CB1001" w:rsidP="007D357C"/>
    <w:p w14:paraId="5CB09A58" w14:textId="77777777" w:rsidR="001548AD" w:rsidRPr="007D357C" w:rsidRDefault="001548AD" w:rsidP="007D357C"/>
    <w:p w14:paraId="47121F9A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2.3 Mitigating Bias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8"/>
        <w:gridCol w:w="539"/>
        <w:gridCol w:w="504"/>
        <w:gridCol w:w="800"/>
      </w:tblGrid>
      <w:tr w:rsidR="007D357C" w:rsidRPr="007D357C" w14:paraId="26A61540" w14:textId="77777777" w:rsidTr="00A94286">
        <w:tc>
          <w:tcPr>
            <w:tcW w:w="0" w:type="auto"/>
            <w:hideMark/>
          </w:tcPr>
          <w:p w14:paraId="1D53203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19081D46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757D5D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FB3FAB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057F9C1" w14:textId="77777777" w:rsidTr="00A94286">
        <w:tc>
          <w:tcPr>
            <w:tcW w:w="0" w:type="auto"/>
            <w:hideMark/>
          </w:tcPr>
          <w:p w14:paraId="4C89F8C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know how to spot biased AI outputs.</w:t>
            </w:r>
          </w:p>
        </w:tc>
        <w:tc>
          <w:tcPr>
            <w:tcW w:w="0" w:type="auto"/>
            <w:hideMark/>
          </w:tcPr>
          <w:p w14:paraId="641939B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C8ECE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34A983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74FD938" w14:textId="77777777" w:rsidTr="00A94286">
        <w:tc>
          <w:tcPr>
            <w:tcW w:w="0" w:type="auto"/>
            <w:hideMark/>
          </w:tcPr>
          <w:p w14:paraId="2A1541EC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There is a clear process for reporting unfair outcomes.</w:t>
            </w:r>
          </w:p>
        </w:tc>
        <w:tc>
          <w:tcPr>
            <w:tcW w:w="0" w:type="auto"/>
            <w:hideMark/>
          </w:tcPr>
          <w:p w14:paraId="0C8EC84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A6724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7B253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FD24607" w14:textId="77777777" w:rsidTr="00A94286">
        <w:tc>
          <w:tcPr>
            <w:tcW w:w="0" w:type="auto"/>
            <w:hideMark/>
          </w:tcPr>
          <w:p w14:paraId="3D4D0732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a plan to correct the issue quickly if bias is found.</w:t>
            </w:r>
          </w:p>
        </w:tc>
        <w:tc>
          <w:tcPr>
            <w:tcW w:w="0" w:type="auto"/>
            <w:hideMark/>
          </w:tcPr>
          <w:p w14:paraId="4F19D87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91214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B6331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8E8D8DC" w14:textId="77777777" w:rsidTr="00A94286">
        <w:tc>
          <w:tcPr>
            <w:tcW w:w="0" w:type="auto"/>
            <w:hideMark/>
          </w:tcPr>
          <w:p w14:paraId="70D56A7C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update the system or rules when patterns of bias appear.</w:t>
            </w:r>
          </w:p>
        </w:tc>
        <w:tc>
          <w:tcPr>
            <w:tcW w:w="0" w:type="auto"/>
            <w:hideMark/>
          </w:tcPr>
          <w:p w14:paraId="4662FF4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E7ED6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8A90FD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7D42413" w14:textId="2E62C2F0" w:rsidR="007D357C" w:rsidRDefault="007D357C" w:rsidP="007D357C"/>
    <w:p w14:paraId="4AF93B38" w14:textId="77777777" w:rsidR="00A94286" w:rsidRDefault="00A94286" w:rsidP="007D357C"/>
    <w:p w14:paraId="7BB97BB1" w14:textId="77777777" w:rsidR="00A94286" w:rsidRDefault="00A94286" w:rsidP="007D357C"/>
    <w:p w14:paraId="2F68EC44" w14:textId="77777777" w:rsidR="00A94286" w:rsidRDefault="00A94286" w:rsidP="007D357C"/>
    <w:p w14:paraId="21D031B7" w14:textId="77777777" w:rsidR="00A94286" w:rsidRDefault="00A94286" w:rsidP="007D357C"/>
    <w:p w14:paraId="22E1D4DC" w14:textId="77777777" w:rsidR="001548AD" w:rsidRDefault="001548AD" w:rsidP="007D357C"/>
    <w:p w14:paraId="0EAE8247" w14:textId="77777777" w:rsidR="001548AD" w:rsidRDefault="001548AD" w:rsidP="007D357C"/>
    <w:p w14:paraId="43DE9CB9" w14:textId="77777777" w:rsidR="001548AD" w:rsidRDefault="001548AD" w:rsidP="007D357C"/>
    <w:p w14:paraId="045C0F01" w14:textId="77777777" w:rsidR="001548AD" w:rsidRDefault="001548AD" w:rsidP="007D357C"/>
    <w:p w14:paraId="690D00EF" w14:textId="77777777" w:rsidR="001548AD" w:rsidRDefault="001548AD" w:rsidP="007D357C"/>
    <w:p w14:paraId="4C69E938" w14:textId="77777777" w:rsidR="001548AD" w:rsidRDefault="001548AD" w:rsidP="007D357C"/>
    <w:p w14:paraId="1FA819B3" w14:textId="77777777" w:rsidR="001548AD" w:rsidRDefault="001548AD" w:rsidP="007D357C"/>
    <w:p w14:paraId="7268FA30" w14:textId="77777777" w:rsidR="001548AD" w:rsidRDefault="001548AD" w:rsidP="007D357C"/>
    <w:p w14:paraId="4AEAC5E5" w14:textId="77777777" w:rsidR="001548AD" w:rsidRDefault="001548AD" w:rsidP="007D357C"/>
    <w:p w14:paraId="1D07A8B1" w14:textId="77777777" w:rsidR="001548AD" w:rsidRDefault="001548AD" w:rsidP="007D357C"/>
    <w:p w14:paraId="176C4421" w14:textId="77777777" w:rsidR="001548AD" w:rsidRDefault="001548AD" w:rsidP="007D357C"/>
    <w:p w14:paraId="1D6BD9B5" w14:textId="77777777" w:rsidR="001548AD" w:rsidRDefault="001548AD" w:rsidP="007D357C"/>
    <w:p w14:paraId="73B49D95" w14:textId="77777777" w:rsidR="001548AD" w:rsidRPr="007D357C" w:rsidRDefault="001548AD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1548AD" w:rsidRPr="00CB52AF" w14:paraId="47F7999F" w14:textId="77777777" w:rsidTr="000861A2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DA6F96" w14:textId="77777777" w:rsidR="001548AD" w:rsidRPr="00CB52AF" w:rsidRDefault="001548AD" w:rsidP="000861A2">
            <w:pPr>
              <w:spacing w:after="160" w:line="278" w:lineRule="auto"/>
              <w:rPr>
                <w:bCs/>
              </w:rPr>
            </w:pPr>
          </w:p>
        </w:tc>
      </w:tr>
    </w:tbl>
    <w:p w14:paraId="00CD3139" w14:textId="77777777" w:rsidR="001548AD" w:rsidRPr="00CB52AF" w:rsidRDefault="001548AD" w:rsidP="001548AD">
      <w:pPr>
        <w:rPr>
          <w:b/>
          <w:bCs/>
        </w:rPr>
      </w:pPr>
    </w:p>
    <w:p w14:paraId="6F9C0FA2" w14:textId="77777777" w:rsidR="001548AD" w:rsidRPr="001548AD" w:rsidRDefault="001548AD" w:rsidP="001548AD">
      <w:pPr>
        <w:shd w:val="clear" w:color="auto" w:fill="1F3864" w:themeFill="accent1" w:themeFillShade="80"/>
        <w:jc w:val="center"/>
        <w:rPr>
          <w:b/>
          <w:bCs/>
        </w:rPr>
      </w:pPr>
      <w:r w:rsidRPr="001548AD">
        <w:rPr>
          <w:b/>
          <w:bCs/>
        </w:rPr>
        <w:t>SECTION THREE:  ACCURACY &amp; RELIABILITY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1548AD" w:rsidRPr="00CB52AF" w14:paraId="55FD3507" w14:textId="77777777" w:rsidTr="000861A2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3F9328" w14:textId="77777777" w:rsidR="001548AD" w:rsidRPr="00CB52AF" w:rsidRDefault="001548AD" w:rsidP="000861A2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</w:tbl>
    <w:p w14:paraId="5AFA15A6" w14:textId="77777777" w:rsidR="00A94286" w:rsidRPr="00A94286" w:rsidRDefault="00A94286" w:rsidP="00A94286">
      <w:pPr>
        <w:rPr>
          <w:b/>
          <w:bCs/>
        </w:rPr>
      </w:pPr>
    </w:p>
    <w:p w14:paraId="6EAEFF8A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3.1 Pre-Deployment Accuracy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8"/>
        <w:gridCol w:w="539"/>
        <w:gridCol w:w="504"/>
        <w:gridCol w:w="800"/>
      </w:tblGrid>
      <w:tr w:rsidR="007D357C" w:rsidRPr="007D357C" w14:paraId="31A91944" w14:textId="77777777" w:rsidTr="00A94286">
        <w:tc>
          <w:tcPr>
            <w:tcW w:w="0" w:type="auto"/>
            <w:hideMark/>
          </w:tcPr>
          <w:p w14:paraId="4A8E42F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4EAB3AD2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19FC5C4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16C453E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71BB885D" w14:textId="77777777" w:rsidTr="00A94286">
        <w:tc>
          <w:tcPr>
            <w:tcW w:w="0" w:type="auto"/>
            <w:hideMark/>
          </w:tcPr>
          <w:p w14:paraId="3F3B12F5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reviewed example outputs from the AI before use.</w:t>
            </w:r>
          </w:p>
        </w:tc>
        <w:tc>
          <w:tcPr>
            <w:tcW w:w="0" w:type="auto"/>
            <w:hideMark/>
          </w:tcPr>
          <w:p w14:paraId="58530A6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C2AE7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ACDD8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02A5763" w14:textId="77777777" w:rsidTr="00A94286">
        <w:tc>
          <w:tcPr>
            <w:tcW w:w="0" w:type="auto"/>
            <w:hideMark/>
          </w:tcPr>
          <w:p w14:paraId="426B4F72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confirmed that the system performs well on tasks we care about.</w:t>
            </w:r>
          </w:p>
        </w:tc>
        <w:tc>
          <w:tcPr>
            <w:tcW w:w="0" w:type="auto"/>
            <w:hideMark/>
          </w:tcPr>
          <w:p w14:paraId="29D3A56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7D23D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D54E5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3E15AF7" w14:textId="77777777" w:rsidTr="00A94286">
        <w:tc>
          <w:tcPr>
            <w:tcW w:w="0" w:type="auto"/>
            <w:hideMark/>
          </w:tcPr>
          <w:p w14:paraId="0367424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Inaccurate outputs can be identified by staff or customers.</w:t>
            </w:r>
          </w:p>
        </w:tc>
        <w:tc>
          <w:tcPr>
            <w:tcW w:w="0" w:type="auto"/>
            <w:hideMark/>
          </w:tcPr>
          <w:p w14:paraId="2B65E14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F371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70EA8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ADE8808" w14:textId="77777777" w:rsidTr="00A94286">
        <w:tc>
          <w:tcPr>
            <w:tcW w:w="0" w:type="auto"/>
            <w:hideMark/>
          </w:tcPr>
          <w:p w14:paraId="476B723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defined what counts as a “good enough” result.</w:t>
            </w:r>
          </w:p>
        </w:tc>
        <w:tc>
          <w:tcPr>
            <w:tcW w:w="0" w:type="auto"/>
            <w:hideMark/>
          </w:tcPr>
          <w:p w14:paraId="0008D86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62EB5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EC49F8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46158C0C" w14:textId="121FA39A" w:rsidR="007D357C" w:rsidRPr="007D357C" w:rsidRDefault="007D357C" w:rsidP="007D357C"/>
    <w:p w14:paraId="43AA8CFD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3.2 Ongoing Accuracy Monitoring</w:t>
      </w:r>
    </w:p>
    <w:tbl>
      <w:tblPr>
        <w:tblStyle w:val="TableGrid"/>
        <w:tblW w:w="8482" w:type="dxa"/>
        <w:tblLook w:val="04A0" w:firstRow="1" w:lastRow="0" w:firstColumn="1" w:lastColumn="0" w:noHBand="0" w:noVBand="1"/>
      </w:tblPr>
      <w:tblGrid>
        <w:gridCol w:w="6390"/>
        <w:gridCol w:w="612"/>
        <w:gridCol w:w="572"/>
        <w:gridCol w:w="908"/>
      </w:tblGrid>
      <w:tr w:rsidR="007D357C" w:rsidRPr="007D357C" w14:paraId="66BCA300" w14:textId="77777777" w:rsidTr="00A94286">
        <w:trPr>
          <w:trHeight w:val="511"/>
        </w:trPr>
        <w:tc>
          <w:tcPr>
            <w:tcW w:w="0" w:type="auto"/>
            <w:hideMark/>
          </w:tcPr>
          <w:p w14:paraId="00EF9D9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037CFE2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D2FBBC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B444FF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49DFB90B" w14:textId="77777777" w:rsidTr="00A94286">
        <w:trPr>
          <w:trHeight w:val="511"/>
        </w:trPr>
        <w:tc>
          <w:tcPr>
            <w:tcW w:w="0" w:type="auto"/>
            <w:hideMark/>
          </w:tcPr>
          <w:p w14:paraId="6DC622E5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track accuracy regularly (weekly/monthly).</w:t>
            </w:r>
          </w:p>
        </w:tc>
        <w:tc>
          <w:tcPr>
            <w:tcW w:w="0" w:type="auto"/>
            <w:hideMark/>
          </w:tcPr>
          <w:p w14:paraId="65359A9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79306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42E88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84C6128" w14:textId="77777777" w:rsidTr="00A94286">
        <w:trPr>
          <w:trHeight w:val="500"/>
        </w:trPr>
        <w:tc>
          <w:tcPr>
            <w:tcW w:w="0" w:type="auto"/>
            <w:hideMark/>
          </w:tcPr>
          <w:p w14:paraId="26CABCB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There is a human review step for high-impact decisions.</w:t>
            </w:r>
          </w:p>
        </w:tc>
        <w:tc>
          <w:tcPr>
            <w:tcW w:w="0" w:type="auto"/>
            <w:hideMark/>
          </w:tcPr>
          <w:p w14:paraId="4AB619D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09F56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18D912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B508F16" w14:textId="77777777" w:rsidTr="00A94286">
        <w:trPr>
          <w:trHeight w:val="511"/>
        </w:trPr>
        <w:tc>
          <w:tcPr>
            <w:tcW w:w="0" w:type="auto"/>
            <w:hideMark/>
          </w:tcPr>
          <w:p w14:paraId="1537F84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know when to override the AI if it seems wrong.</w:t>
            </w:r>
          </w:p>
        </w:tc>
        <w:tc>
          <w:tcPr>
            <w:tcW w:w="0" w:type="auto"/>
            <w:hideMark/>
          </w:tcPr>
          <w:p w14:paraId="1F3D615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CCF9E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9B4FC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764439B" w14:textId="77777777" w:rsidTr="00A94286">
        <w:trPr>
          <w:trHeight w:val="511"/>
        </w:trPr>
        <w:tc>
          <w:tcPr>
            <w:tcW w:w="0" w:type="auto"/>
            <w:hideMark/>
          </w:tcPr>
          <w:p w14:paraId="1C8E1A42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keep a log of errors to look for trends.</w:t>
            </w:r>
          </w:p>
        </w:tc>
        <w:tc>
          <w:tcPr>
            <w:tcW w:w="0" w:type="auto"/>
            <w:hideMark/>
          </w:tcPr>
          <w:p w14:paraId="1292129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E0290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93139E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7C82556A" w14:textId="773E6B13" w:rsidR="007D357C" w:rsidRPr="007D357C" w:rsidRDefault="007D357C" w:rsidP="007D357C"/>
    <w:p w14:paraId="2F13C7FB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3.3 Handling Inaccurate or Harmful Outputs</w:t>
      </w:r>
    </w:p>
    <w:tbl>
      <w:tblPr>
        <w:tblStyle w:val="TableGrid"/>
        <w:tblW w:w="8849" w:type="dxa"/>
        <w:tblLook w:val="04A0" w:firstRow="1" w:lastRow="0" w:firstColumn="1" w:lastColumn="0" w:noHBand="0" w:noVBand="1"/>
      </w:tblPr>
      <w:tblGrid>
        <w:gridCol w:w="7006"/>
        <w:gridCol w:w="539"/>
        <w:gridCol w:w="504"/>
        <w:gridCol w:w="800"/>
      </w:tblGrid>
      <w:tr w:rsidR="007D357C" w:rsidRPr="007D357C" w14:paraId="50DAB22A" w14:textId="77777777" w:rsidTr="00A94286">
        <w:trPr>
          <w:trHeight w:val="522"/>
        </w:trPr>
        <w:tc>
          <w:tcPr>
            <w:tcW w:w="0" w:type="auto"/>
            <w:hideMark/>
          </w:tcPr>
          <w:p w14:paraId="24EBC76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044E288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57619B6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EC54451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5498DB9" w14:textId="77777777" w:rsidTr="00A94286">
        <w:trPr>
          <w:trHeight w:val="871"/>
        </w:trPr>
        <w:tc>
          <w:tcPr>
            <w:tcW w:w="0" w:type="auto"/>
            <w:hideMark/>
          </w:tcPr>
          <w:p w14:paraId="70F1CDD2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There is a clear process for customers to report incorrect or harmful outputs.</w:t>
            </w:r>
          </w:p>
        </w:tc>
        <w:tc>
          <w:tcPr>
            <w:tcW w:w="0" w:type="auto"/>
            <w:hideMark/>
          </w:tcPr>
          <w:p w14:paraId="0771E5F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8F947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3E5B8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A7164BA" w14:textId="77777777" w:rsidTr="00A94286">
        <w:trPr>
          <w:trHeight w:val="522"/>
        </w:trPr>
        <w:tc>
          <w:tcPr>
            <w:tcW w:w="0" w:type="auto"/>
            <w:hideMark/>
          </w:tcPr>
          <w:p w14:paraId="51CEE9F1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respond quickly when problems are reported.</w:t>
            </w:r>
          </w:p>
        </w:tc>
        <w:tc>
          <w:tcPr>
            <w:tcW w:w="0" w:type="auto"/>
            <w:hideMark/>
          </w:tcPr>
          <w:p w14:paraId="09F1A66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8AA8A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7598BD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4656C839" w14:textId="77777777" w:rsidTr="00A94286">
        <w:trPr>
          <w:trHeight w:val="522"/>
        </w:trPr>
        <w:tc>
          <w:tcPr>
            <w:tcW w:w="0" w:type="auto"/>
            <w:hideMark/>
          </w:tcPr>
          <w:p w14:paraId="0B31F3CA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steps to fix the issue in the system.</w:t>
            </w:r>
          </w:p>
        </w:tc>
        <w:tc>
          <w:tcPr>
            <w:tcW w:w="0" w:type="auto"/>
            <w:hideMark/>
          </w:tcPr>
          <w:p w14:paraId="1662330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4D22B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39614E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0A4C1936" w14:textId="32EE12D2" w:rsidR="007D357C" w:rsidRPr="007D357C" w:rsidRDefault="007D357C" w:rsidP="007D357C"/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9348"/>
      </w:tblGrid>
      <w:tr w:rsidR="00A94286" w:rsidRPr="00A94286" w14:paraId="69AB691D" w14:textId="77777777" w:rsidTr="00A94286">
        <w:trPr>
          <w:trHeight w:val="430"/>
        </w:trPr>
        <w:tc>
          <w:tcPr>
            <w:tcW w:w="93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AA8D2" w14:textId="77777777" w:rsidR="00A94286" w:rsidRPr="00A94286" w:rsidRDefault="00A94286" w:rsidP="00A94286">
            <w:pPr>
              <w:spacing w:after="160" w:line="278" w:lineRule="auto"/>
              <w:rPr>
                <w:bCs/>
              </w:rPr>
            </w:pPr>
          </w:p>
        </w:tc>
      </w:tr>
    </w:tbl>
    <w:p w14:paraId="6FEC5BCB" w14:textId="77777777" w:rsidR="00A94286" w:rsidRPr="00A94286" w:rsidRDefault="00A94286" w:rsidP="00A94286">
      <w:pPr>
        <w:rPr>
          <w:b/>
          <w:bCs/>
        </w:rPr>
      </w:pPr>
    </w:p>
    <w:p w14:paraId="5C88FA90" w14:textId="1EF7544D" w:rsidR="00A94286" w:rsidRPr="00A94286" w:rsidRDefault="00A94286" w:rsidP="00A94286">
      <w:pPr>
        <w:shd w:val="clear" w:color="auto" w:fill="1F3864" w:themeFill="accent1" w:themeFillShade="80"/>
        <w:jc w:val="center"/>
        <w:rPr>
          <w:b/>
          <w:bCs/>
        </w:rPr>
      </w:pPr>
      <w:r w:rsidRPr="00A94286">
        <w:rPr>
          <w:b/>
          <w:bCs/>
        </w:rPr>
        <w:t xml:space="preserve">SECTION </w:t>
      </w:r>
      <w:r w:rsidR="001548AD">
        <w:rPr>
          <w:b/>
          <w:bCs/>
        </w:rPr>
        <w:t>FOUR:</w:t>
      </w:r>
      <w:r w:rsidRPr="00A94286">
        <w:rPr>
          <w:b/>
          <w:bCs/>
        </w:rPr>
        <w:t xml:space="preserve"> SAFETY &amp; SECURITY</w:t>
      </w:r>
    </w:p>
    <w:tbl>
      <w:tblPr>
        <w:tblStyle w:val="TableGrid"/>
        <w:tblW w:w="9401" w:type="dxa"/>
        <w:tblLook w:val="04A0" w:firstRow="1" w:lastRow="0" w:firstColumn="1" w:lastColumn="0" w:noHBand="0" w:noVBand="1"/>
      </w:tblPr>
      <w:tblGrid>
        <w:gridCol w:w="9401"/>
      </w:tblGrid>
      <w:tr w:rsidR="00A94286" w:rsidRPr="00A94286" w14:paraId="70C74C4E" w14:textId="77777777" w:rsidTr="00A94286">
        <w:trPr>
          <w:trHeight w:val="279"/>
        </w:trPr>
        <w:tc>
          <w:tcPr>
            <w:tcW w:w="94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16EE0" w14:textId="77777777" w:rsidR="00A94286" w:rsidRPr="00A94286" w:rsidRDefault="00A94286" w:rsidP="00A94286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</w:tbl>
    <w:p w14:paraId="28C750BC" w14:textId="77777777" w:rsidR="00A94286" w:rsidRPr="00A94286" w:rsidRDefault="00A94286" w:rsidP="00A94286">
      <w:pPr>
        <w:rPr>
          <w:b/>
          <w:bCs/>
        </w:rPr>
      </w:pPr>
    </w:p>
    <w:p w14:paraId="79250E6D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4.1 Data Safety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6791"/>
        <w:gridCol w:w="654"/>
        <w:gridCol w:w="612"/>
        <w:gridCol w:w="971"/>
      </w:tblGrid>
      <w:tr w:rsidR="007D357C" w:rsidRPr="007D357C" w14:paraId="7037D45C" w14:textId="77777777" w:rsidTr="00A94286">
        <w:trPr>
          <w:trHeight w:val="587"/>
        </w:trPr>
        <w:tc>
          <w:tcPr>
            <w:tcW w:w="0" w:type="auto"/>
            <w:hideMark/>
          </w:tcPr>
          <w:p w14:paraId="1DA76DA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3B2745E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CB1E118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F1553A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04391237" w14:textId="77777777" w:rsidTr="00A94286">
        <w:trPr>
          <w:trHeight w:val="587"/>
        </w:trPr>
        <w:tc>
          <w:tcPr>
            <w:tcW w:w="0" w:type="auto"/>
            <w:hideMark/>
          </w:tcPr>
          <w:p w14:paraId="28DAB666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AI system only receives the minimum data needed.</w:t>
            </w:r>
          </w:p>
        </w:tc>
        <w:tc>
          <w:tcPr>
            <w:tcW w:w="0" w:type="auto"/>
            <w:hideMark/>
          </w:tcPr>
          <w:p w14:paraId="69942CF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DC54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D58AC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429005E" w14:textId="77777777" w:rsidTr="00A94286">
        <w:trPr>
          <w:trHeight w:val="574"/>
        </w:trPr>
        <w:tc>
          <w:tcPr>
            <w:tcW w:w="0" w:type="auto"/>
            <w:hideMark/>
          </w:tcPr>
          <w:p w14:paraId="1C7C847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Sensitive data is protected or avoided when possible.</w:t>
            </w:r>
          </w:p>
        </w:tc>
        <w:tc>
          <w:tcPr>
            <w:tcW w:w="0" w:type="auto"/>
            <w:hideMark/>
          </w:tcPr>
          <w:p w14:paraId="6FF1F9A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037F9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43A54A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D17AE02" w14:textId="77777777" w:rsidTr="00A94286">
        <w:trPr>
          <w:trHeight w:val="587"/>
        </w:trPr>
        <w:tc>
          <w:tcPr>
            <w:tcW w:w="0" w:type="auto"/>
            <w:hideMark/>
          </w:tcPr>
          <w:p w14:paraId="23FFF2F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Data sent to the AI is encrypted in transit.</w:t>
            </w:r>
          </w:p>
        </w:tc>
        <w:tc>
          <w:tcPr>
            <w:tcW w:w="0" w:type="auto"/>
            <w:hideMark/>
          </w:tcPr>
          <w:p w14:paraId="2D19896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B94F2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1E1BA7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58BAE39" w14:textId="77777777" w:rsidTr="00A94286">
        <w:trPr>
          <w:trHeight w:val="587"/>
        </w:trPr>
        <w:tc>
          <w:tcPr>
            <w:tcW w:w="0" w:type="auto"/>
            <w:hideMark/>
          </w:tcPr>
          <w:p w14:paraId="507B627C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Access is limited to authorized staff.</w:t>
            </w:r>
          </w:p>
        </w:tc>
        <w:tc>
          <w:tcPr>
            <w:tcW w:w="0" w:type="auto"/>
            <w:hideMark/>
          </w:tcPr>
          <w:p w14:paraId="287E0E2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F0F51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F71273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0AA7C8DB" w14:textId="0464CDEA" w:rsidR="007D357C" w:rsidRPr="007D357C" w:rsidRDefault="007D357C" w:rsidP="007D357C"/>
    <w:p w14:paraId="61D12EAE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4.2 System Security</w:t>
      </w:r>
    </w:p>
    <w:tbl>
      <w:tblPr>
        <w:tblStyle w:val="TableGrid"/>
        <w:tblW w:w="9058" w:type="dxa"/>
        <w:tblLook w:val="04A0" w:firstRow="1" w:lastRow="0" w:firstColumn="1" w:lastColumn="0" w:noHBand="0" w:noVBand="1"/>
      </w:tblPr>
      <w:tblGrid>
        <w:gridCol w:w="7064"/>
        <w:gridCol w:w="583"/>
        <w:gridCol w:w="545"/>
        <w:gridCol w:w="866"/>
      </w:tblGrid>
      <w:tr w:rsidR="007D357C" w:rsidRPr="007D357C" w14:paraId="26FD025B" w14:textId="77777777" w:rsidTr="00A94286">
        <w:trPr>
          <w:trHeight w:val="511"/>
        </w:trPr>
        <w:tc>
          <w:tcPr>
            <w:tcW w:w="0" w:type="auto"/>
            <w:hideMark/>
          </w:tcPr>
          <w:p w14:paraId="30F8C11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5214A78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D6C093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4AB342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5C563791" w14:textId="77777777" w:rsidTr="00A94286">
        <w:trPr>
          <w:trHeight w:val="511"/>
        </w:trPr>
        <w:tc>
          <w:tcPr>
            <w:tcW w:w="0" w:type="auto"/>
            <w:hideMark/>
          </w:tcPr>
          <w:p w14:paraId="5350216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AI vendor has security certifications or controls.</w:t>
            </w:r>
          </w:p>
        </w:tc>
        <w:tc>
          <w:tcPr>
            <w:tcW w:w="0" w:type="auto"/>
            <w:hideMark/>
          </w:tcPr>
          <w:p w14:paraId="441DEC5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00BED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A613E5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4664A51" w14:textId="77777777" w:rsidTr="00A94286">
        <w:trPr>
          <w:trHeight w:val="500"/>
        </w:trPr>
        <w:tc>
          <w:tcPr>
            <w:tcW w:w="0" w:type="auto"/>
            <w:hideMark/>
          </w:tcPr>
          <w:p w14:paraId="729EADC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reviewed their security documentation.</w:t>
            </w:r>
          </w:p>
        </w:tc>
        <w:tc>
          <w:tcPr>
            <w:tcW w:w="0" w:type="auto"/>
            <w:hideMark/>
          </w:tcPr>
          <w:p w14:paraId="4C7DD86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E2CB7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A57AD7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96AD20B" w14:textId="77777777" w:rsidTr="00A94286">
        <w:trPr>
          <w:trHeight w:val="511"/>
        </w:trPr>
        <w:tc>
          <w:tcPr>
            <w:tcW w:w="0" w:type="auto"/>
            <w:hideMark/>
          </w:tcPr>
          <w:p w14:paraId="433DF8D1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a plan if the AI system becomes unavailable.</w:t>
            </w:r>
          </w:p>
        </w:tc>
        <w:tc>
          <w:tcPr>
            <w:tcW w:w="0" w:type="auto"/>
            <w:hideMark/>
          </w:tcPr>
          <w:p w14:paraId="3B7F394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C519F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828D13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60A8F5E" w14:textId="77777777" w:rsidTr="00A94286">
        <w:trPr>
          <w:trHeight w:val="511"/>
        </w:trPr>
        <w:tc>
          <w:tcPr>
            <w:tcW w:w="0" w:type="auto"/>
            <w:hideMark/>
          </w:tcPr>
          <w:p w14:paraId="0208B60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know how to identify suspicious behavior or system misuse.</w:t>
            </w:r>
          </w:p>
        </w:tc>
        <w:tc>
          <w:tcPr>
            <w:tcW w:w="0" w:type="auto"/>
            <w:hideMark/>
          </w:tcPr>
          <w:p w14:paraId="233D0A8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CAD0C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B7BE41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4E2AD520" w14:textId="227C2C6B" w:rsidR="007D357C" w:rsidRPr="007D357C" w:rsidRDefault="007D357C" w:rsidP="007D357C"/>
    <w:p w14:paraId="5C3F0D82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4.3 Misuse Prevention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6983"/>
        <w:gridCol w:w="598"/>
        <w:gridCol w:w="559"/>
        <w:gridCol w:w="887"/>
      </w:tblGrid>
      <w:tr w:rsidR="007D357C" w:rsidRPr="007D357C" w14:paraId="2C2C3037" w14:textId="77777777" w:rsidTr="00A94286">
        <w:trPr>
          <w:trHeight w:val="580"/>
        </w:trPr>
        <w:tc>
          <w:tcPr>
            <w:tcW w:w="0" w:type="auto"/>
            <w:hideMark/>
          </w:tcPr>
          <w:p w14:paraId="79F608BE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6EBA5D0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E8FC70E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CD46B7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74E1C93" w14:textId="77777777" w:rsidTr="00A94286">
        <w:trPr>
          <w:trHeight w:val="580"/>
        </w:trPr>
        <w:tc>
          <w:tcPr>
            <w:tcW w:w="0" w:type="auto"/>
            <w:hideMark/>
          </w:tcPr>
          <w:p w14:paraId="3642826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AI cannot be easily manipulated by users.</w:t>
            </w:r>
          </w:p>
        </w:tc>
        <w:tc>
          <w:tcPr>
            <w:tcW w:w="0" w:type="auto"/>
            <w:hideMark/>
          </w:tcPr>
          <w:p w14:paraId="30925E4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3772A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35641A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CF3D3FD" w14:textId="77777777" w:rsidTr="00A94286">
        <w:trPr>
          <w:trHeight w:val="567"/>
        </w:trPr>
        <w:tc>
          <w:tcPr>
            <w:tcW w:w="0" w:type="auto"/>
            <w:hideMark/>
          </w:tcPr>
          <w:p w14:paraId="3AAB192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safeguards against harmful prompts or malicious use.</w:t>
            </w:r>
          </w:p>
        </w:tc>
        <w:tc>
          <w:tcPr>
            <w:tcW w:w="0" w:type="auto"/>
            <w:hideMark/>
          </w:tcPr>
          <w:p w14:paraId="50F0E0A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E67D2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5CBE0C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6298678" w14:textId="77777777" w:rsidTr="00A94286">
        <w:trPr>
          <w:trHeight w:val="580"/>
        </w:trPr>
        <w:tc>
          <w:tcPr>
            <w:tcW w:w="0" w:type="auto"/>
            <w:hideMark/>
          </w:tcPr>
          <w:p w14:paraId="01184DA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know how to intervene when misuse is detected.</w:t>
            </w:r>
          </w:p>
        </w:tc>
        <w:tc>
          <w:tcPr>
            <w:tcW w:w="0" w:type="auto"/>
            <w:hideMark/>
          </w:tcPr>
          <w:p w14:paraId="1C68CB9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57A00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A3CE2D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02184F49" w14:textId="10C0D220" w:rsidR="007D357C" w:rsidRPr="007D357C" w:rsidRDefault="007D357C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A94286" w:rsidRPr="00A94286" w14:paraId="1053C3B7" w14:textId="77777777" w:rsidTr="00A94286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2BE1A" w14:textId="77777777" w:rsidR="00A94286" w:rsidRPr="00A94286" w:rsidRDefault="00A94286" w:rsidP="00A94286">
            <w:pPr>
              <w:spacing w:after="160" w:line="278" w:lineRule="auto"/>
              <w:rPr>
                <w:bCs/>
              </w:rPr>
            </w:pPr>
          </w:p>
        </w:tc>
      </w:tr>
    </w:tbl>
    <w:p w14:paraId="7887F5E7" w14:textId="77777777" w:rsidR="00A94286" w:rsidRPr="00A94286" w:rsidRDefault="00A94286" w:rsidP="00A94286">
      <w:pPr>
        <w:rPr>
          <w:b/>
          <w:bCs/>
        </w:rPr>
      </w:pPr>
    </w:p>
    <w:p w14:paraId="5CAE89D1" w14:textId="37765FF8" w:rsidR="00A94286" w:rsidRPr="00A94286" w:rsidRDefault="00A94286" w:rsidP="00A94286">
      <w:pPr>
        <w:shd w:val="clear" w:color="auto" w:fill="1F3864" w:themeFill="accent1" w:themeFillShade="80"/>
        <w:jc w:val="center"/>
        <w:rPr>
          <w:b/>
          <w:bCs/>
        </w:rPr>
      </w:pPr>
      <w:r w:rsidRPr="00A94286">
        <w:rPr>
          <w:b/>
          <w:bCs/>
        </w:rPr>
        <w:t xml:space="preserve">SECTION </w:t>
      </w:r>
      <w:r w:rsidR="001548AD">
        <w:rPr>
          <w:b/>
          <w:bCs/>
        </w:rPr>
        <w:t xml:space="preserve">FIVE: </w:t>
      </w:r>
      <w:r w:rsidRPr="00A94286">
        <w:rPr>
          <w:b/>
          <w:bCs/>
        </w:rPr>
        <w:t xml:space="preserve"> TRANSPARENCY &amp; USER TRUST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A94286" w:rsidRPr="00A94286" w14:paraId="4387138C" w14:textId="77777777" w:rsidTr="00A94286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D989C4" w14:textId="77777777" w:rsidR="00A94286" w:rsidRPr="00A94286" w:rsidRDefault="00A94286" w:rsidP="00A94286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3005B88D" w14:textId="77777777" w:rsidR="00A94286" w:rsidRPr="00A94286" w:rsidRDefault="00A94286" w:rsidP="00A94286">
      <w:pPr>
        <w:rPr>
          <w:b/>
          <w:bCs/>
        </w:rPr>
      </w:pPr>
    </w:p>
    <w:p w14:paraId="3EC234DF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5.1 AI Disclosure</w:t>
      </w: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7025"/>
        <w:gridCol w:w="661"/>
        <w:gridCol w:w="618"/>
        <w:gridCol w:w="982"/>
      </w:tblGrid>
      <w:tr w:rsidR="007D357C" w:rsidRPr="007D357C" w14:paraId="16DA3164" w14:textId="77777777" w:rsidTr="00A94286">
        <w:trPr>
          <w:trHeight w:val="567"/>
        </w:trPr>
        <w:tc>
          <w:tcPr>
            <w:tcW w:w="0" w:type="auto"/>
            <w:hideMark/>
          </w:tcPr>
          <w:p w14:paraId="3B731C3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4A0D3AB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892AA8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DA46598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20C4FDAF" w14:textId="77777777" w:rsidTr="00A94286">
        <w:trPr>
          <w:trHeight w:val="567"/>
        </w:trPr>
        <w:tc>
          <w:tcPr>
            <w:tcW w:w="0" w:type="auto"/>
            <w:hideMark/>
          </w:tcPr>
          <w:p w14:paraId="4BA59382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are informed when they are interacting with an AI.</w:t>
            </w:r>
          </w:p>
        </w:tc>
        <w:tc>
          <w:tcPr>
            <w:tcW w:w="0" w:type="auto"/>
            <w:hideMark/>
          </w:tcPr>
          <w:p w14:paraId="2A18B55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F0F57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06891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6879950" w14:textId="77777777" w:rsidTr="00A94286">
        <w:trPr>
          <w:trHeight w:val="555"/>
        </w:trPr>
        <w:tc>
          <w:tcPr>
            <w:tcW w:w="0" w:type="auto"/>
            <w:hideMark/>
          </w:tcPr>
          <w:p w14:paraId="4044F85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disclosure is written in simple, clear language.</w:t>
            </w:r>
          </w:p>
        </w:tc>
        <w:tc>
          <w:tcPr>
            <w:tcW w:w="0" w:type="auto"/>
            <w:hideMark/>
          </w:tcPr>
          <w:p w14:paraId="30F9072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94A80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FE0EB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75D62C3" w14:textId="77777777" w:rsidTr="00A94286">
        <w:trPr>
          <w:trHeight w:val="567"/>
        </w:trPr>
        <w:tc>
          <w:tcPr>
            <w:tcW w:w="0" w:type="auto"/>
            <w:hideMark/>
          </w:tcPr>
          <w:p w14:paraId="3B115E31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disclosure is visible at the point of interaction.</w:t>
            </w:r>
          </w:p>
        </w:tc>
        <w:tc>
          <w:tcPr>
            <w:tcW w:w="0" w:type="auto"/>
            <w:hideMark/>
          </w:tcPr>
          <w:p w14:paraId="2457464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2F1E4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A87A02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14A2A9FC" w14:textId="5AA204E9" w:rsidR="007D357C" w:rsidRPr="007D357C" w:rsidRDefault="007D357C" w:rsidP="007D357C"/>
    <w:p w14:paraId="3F5FF101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5.2 User Understanding</w:t>
      </w:r>
    </w:p>
    <w:tbl>
      <w:tblPr>
        <w:tblStyle w:val="TableGrid"/>
        <w:tblW w:w="9294" w:type="dxa"/>
        <w:tblLook w:val="04A0" w:firstRow="1" w:lastRow="0" w:firstColumn="1" w:lastColumn="0" w:noHBand="0" w:noVBand="1"/>
      </w:tblPr>
      <w:tblGrid>
        <w:gridCol w:w="6705"/>
        <w:gridCol w:w="757"/>
        <w:gridCol w:w="708"/>
        <w:gridCol w:w="1124"/>
      </w:tblGrid>
      <w:tr w:rsidR="007D357C" w:rsidRPr="007D357C" w14:paraId="309C3C5D" w14:textId="77777777" w:rsidTr="00A94286">
        <w:trPr>
          <w:trHeight w:val="517"/>
        </w:trPr>
        <w:tc>
          <w:tcPr>
            <w:tcW w:w="0" w:type="auto"/>
            <w:hideMark/>
          </w:tcPr>
          <w:p w14:paraId="5EAD7FA4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41068CF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35AF07E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2C8E8E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26879505" w14:textId="77777777" w:rsidTr="00A94286">
        <w:trPr>
          <w:trHeight w:val="517"/>
        </w:trPr>
        <w:tc>
          <w:tcPr>
            <w:tcW w:w="0" w:type="auto"/>
            <w:hideMark/>
          </w:tcPr>
          <w:p w14:paraId="74C4901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know what the AI does and does not do.</w:t>
            </w:r>
          </w:p>
        </w:tc>
        <w:tc>
          <w:tcPr>
            <w:tcW w:w="0" w:type="auto"/>
            <w:hideMark/>
          </w:tcPr>
          <w:p w14:paraId="33D8365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AA8B9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9F8B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34F085C" w14:textId="77777777" w:rsidTr="00A94286">
        <w:trPr>
          <w:trHeight w:val="506"/>
        </w:trPr>
        <w:tc>
          <w:tcPr>
            <w:tcW w:w="0" w:type="auto"/>
            <w:hideMark/>
          </w:tcPr>
          <w:p w14:paraId="3A6CA30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know when a human is involved.</w:t>
            </w:r>
          </w:p>
        </w:tc>
        <w:tc>
          <w:tcPr>
            <w:tcW w:w="0" w:type="auto"/>
            <w:hideMark/>
          </w:tcPr>
          <w:p w14:paraId="74B8197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B4D73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B1712A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5F61F44" w14:textId="77777777" w:rsidTr="00A94286">
        <w:trPr>
          <w:trHeight w:val="517"/>
        </w:trPr>
        <w:tc>
          <w:tcPr>
            <w:tcW w:w="0" w:type="auto"/>
            <w:hideMark/>
          </w:tcPr>
          <w:p w14:paraId="1A00A2CB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can request a human review at any time.</w:t>
            </w:r>
          </w:p>
        </w:tc>
        <w:tc>
          <w:tcPr>
            <w:tcW w:w="0" w:type="auto"/>
            <w:hideMark/>
          </w:tcPr>
          <w:p w14:paraId="2571F26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6D3D2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CFAB9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7CBE9AC" w14:textId="77777777" w:rsidTr="00A94286">
        <w:trPr>
          <w:trHeight w:val="517"/>
        </w:trPr>
        <w:tc>
          <w:tcPr>
            <w:tcW w:w="0" w:type="auto"/>
            <w:hideMark/>
          </w:tcPr>
          <w:p w14:paraId="4E1A26A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There is a clear way to contact a real person.</w:t>
            </w:r>
          </w:p>
        </w:tc>
        <w:tc>
          <w:tcPr>
            <w:tcW w:w="0" w:type="auto"/>
            <w:hideMark/>
          </w:tcPr>
          <w:p w14:paraId="5C49C24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AF60C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FBE15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4D02E3F" w14:textId="21073B89" w:rsidR="007D357C" w:rsidRDefault="007D357C" w:rsidP="007D357C"/>
    <w:p w14:paraId="33F9E537" w14:textId="77777777" w:rsidR="00A94286" w:rsidRPr="007D357C" w:rsidRDefault="00A94286" w:rsidP="007D357C"/>
    <w:p w14:paraId="318AFAA8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5.3 Privacy Transparency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7214"/>
        <w:gridCol w:w="694"/>
        <w:gridCol w:w="649"/>
        <w:gridCol w:w="1029"/>
      </w:tblGrid>
      <w:tr w:rsidR="007D357C" w:rsidRPr="007D357C" w14:paraId="1FA50DC8" w14:textId="77777777" w:rsidTr="00A94286">
        <w:trPr>
          <w:trHeight w:val="341"/>
        </w:trPr>
        <w:tc>
          <w:tcPr>
            <w:tcW w:w="0" w:type="auto"/>
            <w:hideMark/>
          </w:tcPr>
          <w:p w14:paraId="3BBEDBB8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23FFEFC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2C9E2ECF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B7697A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1D87FBB5" w14:textId="77777777" w:rsidTr="00A94286">
        <w:trPr>
          <w:trHeight w:val="341"/>
        </w:trPr>
        <w:tc>
          <w:tcPr>
            <w:tcW w:w="0" w:type="auto"/>
            <w:hideMark/>
          </w:tcPr>
          <w:p w14:paraId="1A0E6DE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Our privacy policy explains our AI use in plain language.</w:t>
            </w:r>
          </w:p>
        </w:tc>
        <w:tc>
          <w:tcPr>
            <w:tcW w:w="0" w:type="auto"/>
            <w:hideMark/>
          </w:tcPr>
          <w:p w14:paraId="369AEBE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5873C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E6CFE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3029CCE" w14:textId="77777777" w:rsidTr="00A94286">
        <w:trPr>
          <w:trHeight w:val="333"/>
        </w:trPr>
        <w:tc>
          <w:tcPr>
            <w:tcW w:w="0" w:type="auto"/>
            <w:hideMark/>
          </w:tcPr>
          <w:p w14:paraId="04D00169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describe what data the AI uses.</w:t>
            </w:r>
          </w:p>
        </w:tc>
        <w:tc>
          <w:tcPr>
            <w:tcW w:w="0" w:type="auto"/>
            <w:hideMark/>
          </w:tcPr>
          <w:p w14:paraId="3AD2C48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CA4F6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54EC85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42E67E09" w14:textId="77777777" w:rsidTr="00A94286">
        <w:trPr>
          <w:trHeight w:val="341"/>
        </w:trPr>
        <w:tc>
          <w:tcPr>
            <w:tcW w:w="0" w:type="auto"/>
            <w:hideMark/>
          </w:tcPr>
          <w:p w14:paraId="764679A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lastRenderedPageBreak/>
              <w:t>We explain data retention and storage practices.</w:t>
            </w:r>
          </w:p>
        </w:tc>
        <w:tc>
          <w:tcPr>
            <w:tcW w:w="0" w:type="auto"/>
            <w:hideMark/>
          </w:tcPr>
          <w:p w14:paraId="08B5EE5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84233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48D37E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2FA342F" w14:textId="77777777" w:rsidTr="00A94286">
        <w:trPr>
          <w:trHeight w:val="341"/>
        </w:trPr>
        <w:tc>
          <w:tcPr>
            <w:tcW w:w="0" w:type="auto"/>
            <w:hideMark/>
          </w:tcPr>
          <w:p w14:paraId="1F7E036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tell users how to exercise their rights.</w:t>
            </w:r>
          </w:p>
        </w:tc>
        <w:tc>
          <w:tcPr>
            <w:tcW w:w="0" w:type="auto"/>
            <w:hideMark/>
          </w:tcPr>
          <w:p w14:paraId="4054472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397AE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2BE4ED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3B0D1FB" w14:textId="5F678CC7" w:rsidR="007D357C" w:rsidRPr="007D357C" w:rsidRDefault="007D357C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CB52AF" w:rsidRPr="00A94286" w14:paraId="0ECC9AAA" w14:textId="77777777" w:rsidTr="000861A2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53A5B" w14:textId="77777777" w:rsidR="00CB52AF" w:rsidRPr="00A94286" w:rsidRDefault="00CB52AF" w:rsidP="000861A2">
            <w:pPr>
              <w:spacing w:after="160" w:line="278" w:lineRule="auto"/>
              <w:rPr>
                <w:bCs/>
              </w:rPr>
            </w:pPr>
          </w:p>
        </w:tc>
      </w:tr>
    </w:tbl>
    <w:p w14:paraId="5A562AEC" w14:textId="77777777" w:rsidR="00CB52AF" w:rsidRPr="00A94286" w:rsidRDefault="00CB52AF" w:rsidP="00CB52AF">
      <w:pPr>
        <w:rPr>
          <w:b/>
          <w:bCs/>
        </w:rPr>
      </w:pPr>
    </w:p>
    <w:p w14:paraId="36B97E4B" w14:textId="6BEC94EC" w:rsidR="00CB52AF" w:rsidRPr="00A94286" w:rsidRDefault="00CB52AF" w:rsidP="00CB52AF">
      <w:pPr>
        <w:shd w:val="clear" w:color="auto" w:fill="1F3864" w:themeFill="accent1" w:themeFillShade="80"/>
        <w:jc w:val="center"/>
        <w:rPr>
          <w:b/>
          <w:bCs/>
        </w:rPr>
      </w:pPr>
      <w:r w:rsidRPr="00CB52AF">
        <w:rPr>
          <w:b/>
          <w:bCs/>
        </w:rPr>
        <w:t xml:space="preserve">SECTION </w:t>
      </w:r>
      <w:r w:rsidR="001548AD">
        <w:rPr>
          <w:b/>
          <w:bCs/>
        </w:rPr>
        <w:t xml:space="preserve">SIX: </w:t>
      </w:r>
      <w:r w:rsidRPr="00CB52AF">
        <w:rPr>
          <w:b/>
          <w:bCs/>
        </w:rPr>
        <w:t xml:space="preserve"> HUMAN OVERSIGHT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CB52AF" w:rsidRPr="00A94286" w14:paraId="73379767" w14:textId="77777777" w:rsidTr="000861A2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EE5EE" w14:textId="77777777" w:rsidR="00CB52AF" w:rsidRPr="00A94286" w:rsidRDefault="00CB52AF" w:rsidP="000861A2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1587E0B5" w14:textId="604EAAA4" w:rsidR="007D357C" w:rsidRPr="007D357C" w:rsidRDefault="007D357C" w:rsidP="007D357C">
      <w:pPr>
        <w:rPr>
          <w:b/>
          <w:bCs/>
        </w:rPr>
      </w:pPr>
    </w:p>
    <w:p w14:paraId="18C44763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6.1 Oversight Structure</w:t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7274"/>
        <w:gridCol w:w="581"/>
        <w:gridCol w:w="543"/>
        <w:gridCol w:w="862"/>
      </w:tblGrid>
      <w:tr w:rsidR="007D357C" w:rsidRPr="007D357C" w14:paraId="412D0475" w14:textId="77777777" w:rsidTr="00CB52AF">
        <w:trPr>
          <w:trHeight w:val="552"/>
        </w:trPr>
        <w:tc>
          <w:tcPr>
            <w:tcW w:w="0" w:type="auto"/>
            <w:hideMark/>
          </w:tcPr>
          <w:p w14:paraId="3CF36D51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61B599C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ED99A4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D012D2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79003F93" w14:textId="77777777" w:rsidTr="00CB52AF">
        <w:trPr>
          <w:trHeight w:val="552"/>
        </w:trPr>
        <w:tc>
          <w:tcPr>
            <w:tcW w:w="0" w:type="auto"/>
            <w:hideMark/>
          </w:tcPr>
          <w:p w14:paraId="7710E28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A specific person/team is responsible for supervising the AI system.</w:t>
            </w:r>
          </w:p>
        </w:tc>
        <w:tc>
          <w:tcPr>
            <w:tcW w:w="0" w:type="auto"/>
            <w:hideMark/>
          </w:tcPr>
          <w:p w14:paraId="5DD04A8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C93C3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181C3E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6FEBC78" w14:textId="77777777" w:rsidTr="00CB52AF">
        <w:trPr>
          <w:trHeight w:val="540"/>
        </w:trPr>
        <w:tc>
          <w:tcPr>
            <w:tcW w:w="0" w:type="auto"/>
            <w:hideMark/>
          </w:tcPr>
          <w:p w14:paraId="1993EE6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know who to contact when something goes wrong.</w:t>
            </w:r>
          </w:p>
        </w:tc>
        <w:tc>
          <w:tcPr>
            <w:tcW w:w="0" w:type="auto"/>
            <w:hideMark/>
          </w:tcPr>
          <w:p w14:paraId="5B2EA78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DE07B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DBB6C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C9D45FC" w14:textId="77777777" w:rsidTr="00CB52AF">
        <w:trPr>
          <w:trHeight w:val="552"/>
        </w:trPr>
        <w:tc>
          <w:tcPr>
            <w:tcW w:w="0" w:type="auto"/>
            <w:hideMark/>
          </w:tcPr>
          <w:p w14:paraId="7590FD7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There is a clear escalation path for serious issues.</w:t>
            </w:r>
          </w:p>
        </w:tc>
        <w:tc>
          <w:tcPr>
            <w:tcW w:w="0" w:type="auto"/>
            <w:hideMark/>
          </w:tcPr>
          <w:p w14:paraId="5658AF1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4134A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8DF92F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78929A14" w14:textId="641683C6" w:rsidR="007D357C" w:rsidRPr="007D357C" w:rsidRDefault="007D357C" w:rsidP="007D357C"/>
    <w:p w14:paraId="2B2DE0B0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6.2 Human-in-the-Loop Controls</w:t>
      </w:r>
    </w:p>
    <w:tbl>
      <w:tblPr>
        <w:tblStyle w:val="TableGrid"/>
        <w:tblW w:w="9314" w:type="dxa"/>
        <w:tblLook w:val="04A0" w:firstRow="1" w:lastRow="0" w:firstColumn="1" w:lastColumn="0" w:noHBand="0" w:noVBand="1"/>
      </w:tblPr>
      <w:tblGrid>
        <w:gridCol w:w="6802"/>
        <w:gridCol w:w="735"/>
        <w:gridCol w:w="687"/>
        <w:gridCol w:w="1090"/>
      </w:tblGrid>
      <w:tr w:rsidR="007D357C" w:rsidRPr="007D357C" w14:paraId="58EEED6C" w14:textId="77777777" w:rsidTr="00CB52AF">
        <w:trPr>
          <w:trHeight w:val="525"/>
        </w:trPr>
        <w:tc>
          <w:tcPr>
            <w:tcW w:w="0" w:type="auto"/>
            <w:hideMark/>
          </w:tcPr>
          <w:p w14:paraId="1A11775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2B1AF47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420EF6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E8D973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2CDE2828" w14:textId="77777777" w:rsidTr="00CB52AF">
        <w:trPr>
          <w:trHeight w:val="525"/>
        </w:trPr>
        <w:tc>
          <w:tcPr>
            <w:tcW w:w="0" w:type="auto"/>
            <w:hideMark/>
          </w:tcPr>
          <w:p w14:paraId="61173D45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Humans review AI outputs that carry risk.</w:t>
            </w:r>
          </w:p>
        </w:tc>
        <w:tc>
          <w:tcPr>
            <w:tcW w:w="0" w:type="auto"/>
            <w:hideMark/>
          </w:tcPr>
          <w:p w14:paraId="539675A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2B7B1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1E7793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8A2DF43" w14:textId="77777777" w:rsidTr="00CB52AF">
        <w:trPr>
          <w:trHeight w:val="514"/>
        </w:trPr>
        <w:tc>
          <w:tcPr>
            <w:tcW w:w="0" w:type="auto"/>
            <w:hideMark/>
          </w:tcPr>
          <w:p w14:paraId="61B753C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can override the AI easily.</w:t>
            </w:r>
          </w:p>
        </w:tc>
        <w:tc>
          <w:tcPr>
            <w:tcW w:w="0" w:type="auto"/>
            <w:hideMark/>
          </w:tcPr>
          <w:p w14:paraId="511603E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A0DCD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44B36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6903B99" w14:textId="77777777" w:rsidTr="00CB52AF">
        <w:trPr>
          <w:trHeight w:val="525"/>
        </w:trPr>
        <w:tc>
          <w:tcPr>
            <w:tcW w:w="0" w:type="auto"/>
            <w:hideMark/>
          </w:tcPr>
          <w:p w14:paraId="1B5C08A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review unresolved or flagged cases weekly.</w:t>
            </w:r>
          </w:p>
        </w:tc>
        <w:tc>
          <w:tcPr>
            <w:tcW w:w="0" w:type="auto"/>
            <w:hideMark/>
          </w:tcPr>
          <w:p w14:paraId="34C587B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4AAD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4B8DEA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4CC2E2C" w14:textId="77777777" w:rsidTr="00CB52AF">
        <w:trPr>
          <w:trHeight w:val="525"/>
        </w:trPr>
        <w:tc>
          <w:tcPr>
            <w:tcW w:w="0" w:type="auto"/>
            <w:hideMark/>
          </w:tcPr>
          <w:p w14:paraId="764B4481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remove or retrain the system if quality drops.</w:t>
            </w:r>
          </w:p>
        </w:tc>
        <w:tc>
          <w:tcPr>
            <w:tcW w:w="0" w:type="auto"/>
            <w:hideMark/>
          </w:tcPr>
          <w:p w14:paraId="4090069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59C74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3E5192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814298C" w14:textId="694AB87A" w:rsidR="007D357C" w:rsidRDefault="007D357C" w:rsidP="007D357C"/>
    <w:p w14:paraId="6C5C7F94" w14:textId="77777777" w:rsidR="00CB52AF" w:rsidRDefault="00CB52AF" w:rsidP="007D357C"/>
    <w:p w14:paraId="4D9A1C65" w14:textId="77777777" w:rsidR="00CB52AF" w:rsidRDefault="00CB52AF" w:rsidP="007D357C"/>
    <w:p w14:paraId="33E9E062" w14:textId="77777777" w:rsidR="00CB52AF" w:rsidRDefault="00CB52AF" w:rsidP="007D357C"/>
    <w:p w14:paraId="13F76DF2" w14:textId="77777777" w:rsidR="00CB52AF" w:rsidRPr="007D357C" w:rsidRDefault="00CB52AF" w:rsidP="007D357C"/>
    <w:p w14:paraId="788AB859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lastRenderedPageBreak/>
        <w:t>6.3 Staff Preparedness</w:t>
      </w:r>
    </w:p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7290"/>
        <w:gridCol w:w="577"/>
        <w:gridCol w:w="539"/>
        <w:gridCol w:w="856"/>
      </w:tblGrid>
      <w:tr w:rsidR="007D357C" w:rsidRPr="007D357C" w14:paraId="57E9094B" w14:textId="77777777" w:rsidTr="00CB52AF">
        <w:trPr>
          <w:trHeight w:val="606"/>
        </w:trPr>
        <w:tc>
          <w:tcPr>
            <w:tcW w:w="0" w:type="auto"/>
            <w:hideMark/>
          </w:tcPr>
          <w:p w14:paraId="7CCF1C06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30730F6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922108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AE0AA1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3C89C911" w14:textId="77777777" w:rsidTr="00CB52AF">
        <w:trPr>
          <w:trHeight w:val="606"/>
        </w:trPr>
        <w:tc>
          <w:tcPr>
            <w:tcW w:w="0" w:type="auto"/>
            <w:hideMark/>
          </w:tcPr>
          <w:p w14:paraId="2216682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Staff are trained on how the AI works.</w:t>
            </w:r>
          </w:p>
        </w:tc>
        <w:tc>
          <w:tcPr>
            <w:tcW w:w="0" w:type="auto"/>
            <w:hideMark/>
          </w:tcPr>
          <w:p w14:paraId="50A654D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11B08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AEA8AC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266D3D5" w14:textId="77777777" w:rsidTr="00CB52AF">
        <w:trPr>
          <w:trHeight w:val="592"/>
        </w:trPr>
        <w:tc>
          <w:tcPr>
            <w:tcW w:w="0" w:type="auto"/>
            <w:hideMark/>
          </w:tcPr>
          <w:p w14:paraId="0CF3715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They can spot errors, bias, or unusual behavior.</w:t>
            </w:r>
          </w:p>
        </w:tc>
        <w:tc>
          <w:tcPr>
            <w:tcW w:w="0" w:type="auto"/>
            <w:hideMark/>
          </w:tcPr>
          <w:p w14:paraId="724EBF4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0C45D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FC3C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07E3CDB9" w14:textId="77777777" w:rsidTr="00CB52AF">
        <w:trPr>
          <w:trHeight w:val="606"/>
        </w:trPr>
        <w:tc>
          <w:tcPr>
            <w:tcW w:w="0" w:type="auto"/>
            <w:hideMark/>
          </w:tcPr>
          <w:p w14:paraId="0DD955B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They know our internal guidance for approving or rejecting outputs.</w:t>
            </w:r>
          </w:p>
        </w:tc>
        <w:tc>
          <w:tcPr>
            <w:tcW w:w="0" w:type="auto"/>
            <w:hideMark/>
          </w:tcPr>
          <w:p w14:paraId="65BB18D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B3C5A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B21BDD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4957DCFE" w14:textId="16419F9A" w:rsidR="007D357C" w:rsidRPr="007D357C" w:rsidRDefault="007D357C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CB52AF" w:rsidRPr="00CB52AF" w14:paraId="5A09AACD" w14:textId="77777777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A9317" w14:textId="77777777" w:rsidR="00CB52AF" w:rsidRPr="00CB52AF" w:rsidRDefault="00CB52AF" w:rsidP="00CB52AF">
            <w:pPr>
              <w:spacing w:after="160" w:line="278" w:lineRule="auto"/>
              <w:rPr>
                <w:bCs/>
              </w:rPr>
            </w:pPr>
          </w:p>
        </w:tc>
      </w:tr>
    </w:tbl>
    <w:p w14:paraId="3FEA6552" w14:textId="77777777" w:rsidR="00CB52AF" w:rsidRPr="00CB52AF" w:rsidRDefault="00CB52AF" w:rsidP="00CB52AF">
      <w:pPr>
        <w:rPr>
          <w:b/>
          <w:bCs/>
        </w:rPr>
      </w:pPr>
    </w:p>
    <w:p w14:paraId="39E288E2" w14:textId="6D68A901" w:rsidR="00CB52AF" w:rsidRPr="00CB52AF" w:rsidRDefault="00CB52AF" w:rsidP="00CB52AF">
      <w:pPr>
        <w:shd w:val="clear" w:color="auto" w:fill="1F3864" w:themeFill="accent1" w:themeFillShade="80"/>
        <w:jc w:val="center"/>
        <w:rPr>
          <w:b/>
          <w:bCs/>
        </w:rPr>
      </w:pPr>
      <w:r w:rsidRPr="00CB52AF">
        <w:rPr>
          <w:b/>
          <w:bCs/>
        </w:rPr>
        <w:t xml:space="preserve">SECTION </w:t>
      </w:r>
      <w:r w:rsidR="001548AD">
        <w:rPr>
          <w:b/>
          <w:bCs/>
        </w:rPr>
        <w:t xml:space="preserve">SEVEN: </w:t>
      </w:r>
      <w:r w:rsidRPr="00CB52AF">
        <w:rPr>
          <w:b/>
          <w:bCs/>
        </w:rPr>
        <w:t xml:space="preserve"> USER IMPACT &amp; RIGHTS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CB52AF" w:rsidRPr="00CB52AF" w14:paraId="523A7F31" w14:textId="77777777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2FB4DE" w14:textId="77777777" w:rsidR="00CB52AF" w:rsidRPr="00CB52AF" w:rsidRDefault="00CB52AF" w:rsidP="00CB52AF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74FE187F" w14:textId="1E50B774" w:rsidR="007D357C" w:rsidRPr="007D357C" w:rsidRDefault="007D357C" w:rsidP="007D357C">
      <w:pPr>
        <w:rPr>
          <w:b/>
          <w:bCs/>
        </w:rPr>
      </w:pPr>
    </w:p>
    <w:p w14:paraId="52FEA4C4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7.1 User Rights</w:t>
      </w:r>
    </w:p>
    <w:tbl>
      <w:tblPr>
        <w:tblStyle w:val="TableGrid"/>
        <w:tblW w:w="9165" w:type="dxa"/>
        <w:tblLook w:val="04A0" w:firstRow="1" w:lastRow="0" w:firstColumn="1" w:lastColumn="0" w:noHBand="0" w:noVBand="1"/>
      </w:tblPr>
      <w:tblGrid>
        <w:gridCol w:w="6701"/>
        <w:gridCol w:w="721"/>
        <w:gridCol w:w="674"/>
        <w:gridCol w:w="1069"/>
      </w:tblGrid>
      <w:tr w:rsidR="007D357C" w:rsidRPr="007D357C" w14:paraId="0E36935A" w14:textId="77777777" w:rsidTr="00CB52AF">
        <w:trPr>
          <w:trHeight w:val="548"/>
        </w:trPr>
        <w:tc>
          <w:tcPr>
            <w:tcW w:w="0" w:type="auto"/>
            <w:hideMark/>
          </w:tcPr>
          <w:p w14:paraId="0E03CAF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428D744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7B31492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C290F2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6669DBC" w14:textId="77777777" w:rsidTr="00CB52AF">
        <w:trPr>
          <w:trHeight w:val="548"/>
        </w:trPr>
        <w:tc>
          <w:tcPr>
            <w:tcW w:w="0" w:type="auto"/>
            <w:hideMark/>
          </w:tcPr>
          <w:p w14:paraId="5EBF8AC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can access their data.</w:t>
            </w:r>
          </w:p>
        </w:tc>
        <w:tc>
          <w:tcPr>
            <w:tcW w:w="0" w:type="auto"/>
            <w:hideMark/>
          </w:tcPr>
          <w:p w14:paraId="753CF9F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4F7A7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9DE00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42A67AB8" w14:textId="77777777" w:rsidTr="00CB52AF">
        <w:trPr>
          <w:trHeight w:val="536"/>
        </w:trPr>
        <w:tc>
          <w:tcPr>
            <w:tcW w:w="0" w:type="auto"/>
            <w:hideMark/>
          </w:tcPr>
          <w:p w14:paraId="09BE192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can request correction or deletion.</w:t>
            </w:r>
          </w:p>
        </w:tc>
        <w:tc>
          <w:tcPr>
            <w:tcW w:w="0" w:type="auto"/>
            <w:hideMark/>
          </w:tcPr>
          <w:p w14:paraId="5CD8B20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33B3B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81DA74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2580F64" w14:textId="77777777" w:rsidTr="00CB52AF">
        <w:trPr>
          <w:trHeight w:val="548"/>
        </w:trPr>
        <w:tc>
          <w:tcPr>
            <w:tcW w:w="0" w:type="auto"/>
            <w:hideMark/>
          </w:tcPr>
          <w:p w14:paraId="07BEC043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can object to automated processing.</w:t>
            </w:r>
          </w:p>
        </w:tc>
        <w:tc>
          <w:tcPr>
            <w:tcW w:w="0" w:type="auto"/>
            <w:hideMark/>
          </w:tcPr>
          <w:p w14:paraId="3BE26E8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B726F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F4147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1CB220C2" w14:textId="77777777" w:rsidTr="00CB52AF">
        <w:trPr>
          <w:trHeight w:val="548"/>
        </w:trPr>
        <w:tc>
          <w:tcPr>
            <w:tcW w:w="0" w:type="auto"/>
            <w:hideMark/>
          </w:tcPr>
          <w:p w14:paraId="17535DED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Users can request a human review when needed.</w:t>
            </w:r>
          </w:p>
        </w:tc>
        <w:tc>
          <w:tcPr>
            <w:tcW w:w="0" w:type="auto"/>
            <w:hideMark/>
          </w:tcPr>
          <w:p w14:paraId="7447047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83525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FB09C2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789F7EAD" w14:textId="2021F49C" w:rsidR="007D357C" w:rsidRPr="007D357C" w:rsidRDefault="007D357C" w:rsidP="007D357C"/>
    <w:p w14:paraId="19CBA8A3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7.2 User Harm Prevention</w:t>
      </w:r>
    </w:p>
    <w:tbl>
      <w:tblPr>
        <w:tblStyle w:val="TableGrid"/>
        <w:tblW w:w="9165" w:type="dxa"/>
        <w:tblLook w:val="04A0" w:firstRow="1" w:lastRow="0" w:firstColumn="1" w:lastColumn="0" w:noHBand="0" w:noVBand="1"/>
      </w:tblPr>
      <w:tblGrid>
        <w:gridCol w:w="7206"/>
        <w:gridCol w:w="573"/>
        <w:gridCol w:w="536"/>
        <w:gridCol w:w="850"/>
      </w:tblGrid>
      <w:tr w:rsidR="007D357C" w:rsidRPr="007D357C" w14:paraId="06C0CFEB" w14:textId="77777777" w:rsidTr="00CB52AF">
        <w:trPr>
          <w:trHeight w:val="652"/>
        </w:trPr>
        <w:tc>
          <w:tcPr>
            <w:tcW w:w="0" w:type="auto"/>
            <w:hideMark/>
          </w:tcPr>
          <w:p w14:paraId="35113D5F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716C3C4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05156A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B76C719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19107E79" w14:textId="77777777" w:rsidTr="00CB52AF">
        <w:trPr>
          <w:trHeight w:val="652"/>
        </w:trPr>
        <w:tc>
          <w:tcPr>
            <w:tcW w:w="0" w:type="auto"/>
            <w:hideMark/>
          </w:tcPr>
          <w:p w14:paraId="2DF528F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AI does not make significant decisions without human input.</w:t>
            </w:r>
          </w:p>
        </w:tc>
        <w:tc>
          <w:tcPr>
            <w:tcW w:w="0" w:type="auto"/>
            <w:hideMark/>
          </w:tcPr>
          <w:p w14:paraId="31304C5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EE691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41B6D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FABF5FE" w14:textId="77777777" w:rsidTr="00CB52AF">
        <w:trPr>
          <w:trHeight w:val="637"/>
        </w:trPr>
        <w:tc>
          <w:tcPr>
            <w:tcW w:w="0" w:type="auto"/>
            <w:hideMark/>
          </w:tcPr>
          <w:p w14:paraId="28D0A10E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reviewed how the system could unintentionally harm someone.</w:t>
            </w:r>
          </w:p>
        </w:tc>
        <w:tc>
          <w:tcPr>
            <w:tcW w:w="0" w:type="auto"/>
            <w:hideMark/>
          </w:tcPr>
          <w:p w14:paraId="66BF594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D18FD3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877BF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1AE0987" w14:textId="77777777" w:rsidTr="00CB52AF">
        <w:trPr>
          <w:trHeight w:val="652"/>
        </w:trPr>
        <w:tc>
          <w:tcPr>
            <w:tcW w:w="0" w:type="auto"/>
            <w:hideMark/>
          </w:tcPr>
          <w:p w14:paraId="6308F8B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a documented plan to address harm if it occurs.</w:t>
            </w:r>
          </w:p>
        </w:tc>
        <w:tc>
          <w:tcPr>
            <w:tcW w:w="0" w:type="auto"/>
            <w:hideMark/>
          </w:tcPr>
          <w:p w14:paraId="6A3BB1AB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1BD7B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308012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CB07BD3" w14:textId="51B1C75C" w:rsidR="007D357C" w:rsidRPr="007D357C" w:rsidRDefault="007D357C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CB52AF" w:rsidRPr="00CB52AF" w14:paraId="60B6587D" w14:textId="77777777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9C3553" w14:textId="77777777" w:rsidR="00CB52AF" w:rsidRPr="00CB52AF" w:rsidRDefault="00CB52AF" w:rsidP="00CB52AF">
            <w:pPr>
              <w:spacing w:after="160" w:line="278" w:lineRule="auto"/>
              <w:rPr>
                <w:bCs/>
              </w:rPr>
            </w:pPr>
          </w:p>
        </w:tc>
      </w:tr>
    </w:tbl>
    <w:p w14:paraId="4E6D9B1D" w14:textId="77777777" w:rsidR="00CB52AF" w:rsidRPr="00CB52AF" w:rsidRDefault="00CB52AF" w:rsidP="00CB52AF">
      <w:pPr>
        <w:rPr>
          <w:b/>
          <w:bCs/>
        </w:rPr>
      </w:pPr>
    </w:p>
    <w:p w14:paraId="0DB8BB28" w14:textId="08ABF2D0" w:rsidR="00CB52AF" w:rsidRPr="00CB52AF" w:rsidRDefault="00CB52AF" w:rsidP="00CB52AF">
      <w:pPr>
        <w:shd w:val="clear" w:color="auto" w:fill="1F3864" w:themeFill="accent1" w:themeFillShade="80"/>
        <w:jc w:val="center"/>
        <w:rPr>
          <w:b/>
          <w:bCs/>
        </w:rPr>
      </w:pPr>
      <w:r w:rsidRPr="00CB52AF">
        <w:rPr>
          <w:b/>
          <w:bCs/>
        </w:rPr>
        <w:t xml:space="preserve">SECTION </w:t>
      </w:r>
      <w:r w:rsidR="001548AD">
        <w:rPr>
          <w:b/>
          <w:bCs/>
        </w:rPr>
        <w:t>EIGHT:</w:t>
      </w:r>
      <w:r w:rsidRPr="00CB52AF">
        <w:rPr>
          <w:b/>
          <w:bCs/>
        </w:rPr>
        <w:t xml:space="preserve"> VENDOR &amp; MODEL EVALUATION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CB52AF" w:rsidRPr="00CB52AF" w14:paraId="2AA63CA3" w14:textId="77777777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B061D" w14:textId="77777777" w:rsidR="00CB52AF" w:rsidRPr="00CB52AF" w:rsidRDefault="00CB52AF" w:rsidP="00CB52AF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</w:tbl>
    <w:p w14:paraId="3854B85D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8.1 Vendor Reliability</w:t>
      </w:r>
    </w:p>
    <w:tbl>
      <w:tblPr>
        <w:tblStyle w:val="TableGrid"/>
        <w:tblW w:w="9467" w:type="dxa"/>
        <w:tblLook w:val="04A0" w:firstRow="1" w:lastRow="0" w:firstColumn="1" w:lastColumn="0" w:noHBand="0" w:noVBand="1"/>
      </w:tblPr>
      <w:tblGrid>
        <w:gridCol w:w="7539"/>
        <w:gridCol w:w="564"/>
        <w:gridCol w:w="527"/>
        <w:gridCol w:w="837"/>
      </w:tblGrid>
      <w:tr w:rsidR="007D357C" w:rsidRPr="007D357C" w14:paraId="11C21B43" w14:textId="77777777" w:rsidTr="00CB52AF">
        <w:trPr>
          <w:trHeight w:val="535"/>
        </w:trPr>
        <w:tc>
          <w:tcPr>
            <w:tcW w:w="0" w:type="auto"/>
            <w:hideMark/>
          </w:tcPr>
          <w:p w14:paraId="253187DA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78357548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5E1491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EBE9E0D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4EB3C6A" w14:textId="77777777" w:rsidTr="00CB52AF">
        <w:trPr>
          <w:trHeight w:val="535"/>
        </w:trPr>
        <w:tc>
          <w:tcPr>
            <w:tcW w:w="0" w:type="auto"/>
            <w:hideMark/>
          </w:tcPr>
          <w:p w14:paraId="5E9C983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vendor provides documentation on model behavior and limitations.</w:t>
            </w:r>
          </w:p>
        </w:tc>
        <w:tc>
          <w:tcPr>
            <w:tcW w:w="0" w:type="auto"/>
            <w:hideMark/>
          </w:tcPr>
          <w:p w14:paraId="3887EBF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73495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D1E28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16796FD" w14:textId="77777777" w:rsidTr="00CB52AF">
        <w:trPr>
          <w:trHeight w:val="524"/>
        </w:trPr>
        <w:tc>
          <w:tcPr>
            <w:tcW w:w="0" w:type="auto"/>
            <w:hideMark/>
          </w:tcPr>
          <w:p w14:paraId="2F798846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vendor has a process for reporting issues or bugs.</w:t>
            </w:r>
          </w:p>
        </w:tc>
        <w:tc>
          <w:tcPr>
            <w:tcW w:w="0" w:type="auto"/>
            <w:hideMark/>
          </w:tcPr>
          <w:p w14:paraId="646DB02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AE5D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211D23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5121F3A8" w14:textId="77777777" w:rsidTr="00CB52AF">
        <w:trPr>
          <w:trHeight w:val="535"/>
        </w:trPr>
        <w:tc>
          <w:tcPr>
            <w:tcW w:w="0" w:type="auto"/>
            <w:hideMark/>
          </w:tcPr>
          <w:p w14:paraId="0E18487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reviewed how the vendor handles data.</w:t>
            </w:r>
          </w:p>
        </w:tc>
        <w:tc>
          <w:tcPr>
            <w:tcW w:w="0" w:type="auto"/>
            <w:hideMark/>
          </w:tcPr>
          <w:p w14:paraId="54A1E8C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6C26C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18B699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5865236" w14:textId="77777777" w:rsidTr="00CB52AF">
        <w:trPr>
          <w:trHeight w:val="535"/>
        </w:trPr>
        <w:tc>
          <w:tcPr>
            <w:tcW w:w="0" w:type="auto"/>
            <w:hideMark/>
          </w:tcPr>
          <w:p w14:paraId="1E8D5956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vendor provides security guarantees.</w:t>
            </w:r>
          </w:p>
        </w:tc>
        <w:tc>
          <w:tcPr>
            <w:tcW w:w="0" w:type="auto"/>
            <w:hideMark/>
          </w:tcPr>
          <w:p w14:paraId="2FA901E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BA9D3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2EE7FA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3D0CE438" w14:textId="4597F159" w:rsidR="007D357C" w:rsidRPr="007D357C" w:rsidRDefault="007D357C" w:rsidP="007D357C"/>
    <w:p w14:paraId="329C02E6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8.2 Model Suitability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7388"/>
        <w:gridCol w:w="621"/>
        <w:gridCol w:w="581"/>
        <w:gridCol w:w="922"/>
      </w:tblGrid>
      <w:tr w:rsidR="007D357C" w:rsidRPr="007D357C" w14:paraId="6EA7FD9A" w14:textId="77777777" w:rsidTr="00CB52AF">
        <w:trPr>
          <w:trHeight w:val="529"/>
        </w:trPr>
        <w:tc>
          <w:tcPr>
            <w:tcW w:w="0" w:type="auto"/>
            <w:hideMark/>
          </w:tcPr>
          <w:p w14:paraId="26280121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67C02514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15B652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A4470CB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6F32C010" w14:textId="77777777" w:rsidTr="00CB52AF">
        <w:trPr>
          <w:trHeight w:val="529"/>
        </w:trPr>
        <w:tc>
          <w:tcPr>
            <w:tcW w:w="0" w:type="auto"/>
            <w:hideMark/>
          </w:tcPr>
          <w:p w14:paraId="3DB8DF5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model fits our intended use.</w:t>
            </w:r>
          </w:p>
        </w:tc>
        <w:tc>
          <w:tcPr>
            <w:tcW w:w="0" w:type="auto"/>
            <w:hideMark/>
          </w:tcPr>
          <w:p w14:paraId="785C6005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DC9D1A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39688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36D3D118" w14:textId="77777777" w:rsidTr="00CB52AF">
        <w:trPr>
          <w:trHeight w:val="518"/>
        </w:trPr>
        <w:tc>
          <w:tcPr>
            <w:tcW w:w="0" w:type="auto"/>
            <w:hideMark/>
          </w:tcPr>
          <w:p w14:paraId="08FF0BCB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model’s known limitations do not conflict with our needs.</w:t>
            </w:r>
          </w:p>
        </w:tc>
        <w:tc>
          <w:tcPr>
            <w:tcW w:w="0" w:type="auto"/>
            <w:hideMark/>
          </w:tcPr>
          <w:p w14:paraId="3B742677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F4742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18DC9A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62FA48D4" w14:textId="77777777" w:rsidTr="00CB52AF">
        <w:trPr>
          <w:trHeight w:val="529"/>
        </w:trPr>
        <w:tc>
          <w:tcPr>
            <w:tcW w:w="0" w:type="auto"/>
            <w:hideMark/>
          </w:tcPr>
          <w:p w14:paraId="770954B1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tested whether outputs are appropriate for our context.</w:t>
            </w:r>
          </w:p>
        </w:tc>
        <w:tc>
          <w:tcPr>
            <w:tcW w:w="0" w:type="auto"/>
            <w:hideMark/>
          </w:tcPr>
          <w:p w14:paraId="3C02F560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C2D14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AA43DE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764C18F" w14:textId="77777777" w:rsidTr="00CB52AF">
        <w:trPr>
          <w:trHeight w:val="529"/>
        </w:trPr>
        <w:tc>
          <w:tcPr>
            <w:tcW w:w="0" w:type="auto"/>
            <w:hideMark/>
          </w:tcPr>
          <w:p w14:paraId="36C8DB29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model has been evaluated for safety or risk by the provider.</w:t>
            </w:r>
          </w:p>
        </w:tc>
        <w:tc>
          <w:tcPr>
            <w:tcW w:w="0" w:type="auto"/>
            <w:hideMark/>
          </w:tcPr>
          <w:p w14:paraId="528C8E2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377631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BE1CD3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6F629557" w14:textId="7F0D7A69" w:rsidR="007D357C" w:rsidRPr="007D357C" w:rsidRDefault="007D357C" w:rsidP="007D357C"/>
    <w:p w14:paraId="34081754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8.3 Contract &amp; Controls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7119"/>
        <w:gridCol w:w="657"/>
        <w:gridCol w:w="614"/>
        <w:gridCol w:w="975"/>
      </w:tblGrid>
      <w:tr w:rsidR="007D357C" w:rsidRPr="007D357C" w14:paraId="2ED27E56" w14:textId="77777777" w:rsidTr="00CB52AF">
        <w:trPr>
          <w:trHeight w:val="544"/>
        </w:trPr>
        <w:tc>
          <w:tcPr>
            <w:tcW w:w="0" w:type="auto"/>
            <w:hideMark/>
          </w:tcPr>
          <w:p w14:paraId="3573BA92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33C950B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D29BED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58A1EF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Notes</w:t>
            </w:r>
          </w:p>
        </w:tc>
      </w:tr>
      <w:tr w:rsidR="007D357C" w:rsidRPr="007D357C" w14:paraId="2C3CBD9E" w14:textId="77777777" w:rsidTr="00CB52AF">
        <w:trPr>
          <w:trHeight w:val="544"/>
        </w:trPr>
        <w:tc>
          <w:tcPr>
            <w:tcW w:w="0" w:type="auto"/>
            <w:hideMark/>
          </w:tcPr>
          <w:p w14:paraId="5C458135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We have a contract or agreement covering confidentiality.</w:t>
            </w:r>
          </w:p>
        </w:tc>
        <w:tc>
          <w:tcPr>
            <w:tcW w:w="0" w:type="auto"/>
            <w:hideMark/>
          </w:tcPr>
          <w:p w14:paraId="717AB18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F9A219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CC5DF1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2016B5FE" w14:textId="77777777" w:rsidTr="00CB52AF">
        <w:trPr>
          <w:trHeight w:val="532"/>
        </w:trPr>
        <w:tc>
          <w:tcPr>
            <w:tcW w:w="0" w:type="auto"/>
            <w:hideMark/>
          </w:tcPr>
          <w:p w14:paraId="314332C9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contract covers data handling and storage.</w:t>
            </w:r>
          </w:p>
        </w:tc>
        <w:tc>
          <w:tcPr>
            <w:tcW w:w="0" w:type="auto"/>
            <w:hideMark/>
          </w:tcPr>
          <w:p w14:paraId="7A00216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0F860C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967BC2" w14:textId="77777777" w:rsidR="007D357C" w:rsidRPr="007D357C" w:rsidRDefault="007D357C" w:rsidP="007D357C">
            <w:pPr>
              <w:spacing w:after="160" w:line="278" w:lineRule="auto"/>
            </w:pPr>
          </w:p>
        </w:tc>
      </w:tr>
      <w:tr w:rsidR="007D357C" w:rsidRPr="007D357C" w14:paraId="7C9C45AF" w14:textId="77777777" w:rsidTr="00CB52AF">
        <w:trPr>
          <w:trHeight w:val="544"/>
        </w:trPr>
        <w:tc>
          <w:tcPr>
            <w:tcW w:w="0" w:type="auto"/>
            <w:hideMark/>
          </w:tcPr>
          <w:p w14:paraId="2250960F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The contract allows us to stop using the system if needed.</w:t>
            </w:r>
          </w:p>
        </w:tc>
        <w:tc>
          <w:tcPr>
            <w:tcW w:w="0" w:type="auto"/>
            <w:hideMark/>
          </w:tcPr>
          <w:p w14:paraId="08998D8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8145F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923230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122A3A25" w14:textId="2C9483E7" w:rsidR="007D357C" w:rsidRPr="007D357C" w:rsidRDefault="007D357C" w:rsidP="007D357C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9370"/>
      </w:tblGrid>
      <w:tr w:rsidR="00CB52AF" w:rsidRPr="00CB52AF" w14:paraId="6929A3EE" w14:textId="77777777">
        <w:trPr>
          <w:trHeight w:val="126"/>
        </w:trPr>
        <w:tc>
          <w:tcPr>
            <w:tcW w:w="9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60304C" w14:textId="77777777" w:rsidR="00CB52AF" w:rsidRPr="00CB52AF" w:rsidRDefault="00CB52AF" w:rsidP="00CB52AF">
            <w:pPr>
              <w:spacing w:after="160" w:line="278" w:lineRule="auto"/>
              <w:rPr>
                <w:bCs/>
              </w:rPr>
            </w:pPr>
          </w:p>
        </w:tc>
      </w:tr>
    </w:tbl>
    <w:p w14:paraId="7D82D6DF" w14:textId="77777777" w:rsidR="00CB52AF" w:rsidRPr="00CB52AF" w:rsidRDefault="00CB52AF" w:rsidP="00CB52AF">
      <w:pPr>
        <w:rPr>
          <w:b/>
          <w:bCs/>
        </w:rPr>
      </w:pPr>
    </w:p>
    <w:p w14:paraId="1F7A1B0E" w14:textId="791102C3" w:rsidR="00CB52AF" w:rsidRPr="00CB52AF" w:rsidRDefault="00CB52AF" w:rsidP="00CB52AF">
      <w:pPr>
        <w:shd w:val="clear" w:color="auto" w:fill="1F3864" w:themeFill="accent1" w:themeFillShade="80"/>
        <w:jc w:val="center"/>
        <w:rPr>
          <w:b/>
          <w:bCs/>
        </w:rPr>
      </w:pPr>
      <w:r w:rsidRPr="00CB52AF">
        <w:rPr>
          <w:b/>
          <w:bCs/>
        </w:rPr>
        <w:t xml:space="preserve">SECTION </w:t>
      </w:r>
      <w:r w:rsidR="001548AD">
        <w:rPr>
          <w:b/>
          <w:bCs/>
        </w:rPr>
        <w:t>NINE:</w:t>
      </w:r>
      <w:r w:rsidRPr="00CB52AF">
        <w:rPr>
          <w:b/>
          <w:bCs/>
        </w:rPr>
        <w:t xml:space="preserve"> FINAL ASSESSMENT &amp; ACTIONS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9412"/>
      </w:tblGrid>
      <w:tr w:rsidR="00CB52AF" w:rsidRPr="00CB52AF" w14:paraId="263F1677" w14:textId="77777777">
        <w:trPr>
          <w:trHeight w:val="316"/>
        </w:trPr>
        <w:tc>
          <w:tcPr>
            <w:tcW w:w="9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6CAD3F" w14:textId="77777777" w:rsidR="00CB52AF" w:rsidRPr="00CB52AF" w:rsidRDefault="00CB52AF" w:rsidP="00CB52AF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69FF271B" w14:textId="77777777" w:rsidR="00CB52AF" w:rsidRDefault="00CB52AF" w:rsidP="007D357C">
      <w:pPr>
        <w:rPr>
          <w:b/>
          <w:bCs/>
        </w:rPr>
      </w:pPr>
      <w:r w:rsidRPr="00CB52AF">
        <w:rPr>
          <w:b/>
          <w:bCs/>
        </w:rPr>
        <w:t xml:space="preserve"> </w:t>
      </w:r>
    </w:p>
    <w:p w14:paraId="2122F873" w14:textId="590683E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9.1 Summary of Key Risks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2875"/>
        <w:gridCol w:w="3596"/>
        <w:gridCol w:w="3013"/>
      </w:tblGrid>
      <w:tr w:rsidR="007D357C" w:rsidRPr="007D357C" w14:paraId="4C6B1962" w14:textId="77777777" w:rsidTr="00CB52AF">
        <w:trPr>
          <w:trHeight w:val="524"/>
        </w:trPr>
        <w:tc>
          <w:tcPr>
            <w:tcW w:w="2875" w:type="dxa"/>
            <w:hideMark/>
          </w:tcPr>
          <w:p w14:paraId="55A2256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Category</w:t>
            </w:r>
          </w:p>
        </w:tc>
        <w:tc>
          <w:tcPr>
            <w:tcW w:w="3596" w:type="dxa"/>
            <w:hideMark/>
          </w:tcPr>
          <w:p w14:paraId="4880A64C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Risks Found</w:t>
            </w:r>
          </w:p>
        </w:tc>
        <w:tc>
          <w:tcPr>
            <w:tcW w:w="0" w:type="auto"/>
            <w:hideMark/>
          </w:tcPr>
          <w:p w14:paraId="0A7883F6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Overall Rating</w:t>
            </w:r>
          </w:p>
        </w:tc>
      </w:tr>
      <w:tr w:rsidR="007D357C" w:rsidRPr="007D357C" w14:paraId="48955FD3" w14:textId="77777777" w:rsidTr="00CB52AF">
        <w:trPr>
          <w:trHeight w:val="524"/>
        </w:trPr>
        <w:tc>
          <w:tcPr>
            <w:tcW w:w="2875" w:type="dxa"/>
            <w:hideMark/>
          </w:tcPr>
          <w:p w14:paraId="43B9941A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Fairness</w:t>
            </w:r>
          </w:p>
        </w:tc>
        <w:tc>
          <w:tcPr>
            <w:tcW w:w="3596" w:type="dxa"/>
            <w:hideMark/>
          </w:tcPr>
          <w:p w14:paraId="41737892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54BB0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Low / Med / High</w:t>
            </w:r>
          </w:p>
        </w:tc>
      </w:tr>
      <w:tr w:rsidR="007D357C" w:rsidRPr="007D357C" w14:paraId="0B1BD44A" w14:textId="77777777" w:rsidTr="00CB52AF">
        <w:trPr>
          <w:trHeight w:val="513"/>
        </w:trPr>
        <w:tc>
          <w:tcPr>
            <w:tcW w:w="2875" w:type="dxa"/>
            <w:hideMark/>
          </w:tcPr>
          <w:p w14:paraId="258A070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Accuracy &amp; Reliability</w:t>
            </w:r>
          </w:p>
        </w:tc>
        <w:tc>
          <w:tcPr>
            <w:tcW w:w="3596" w:type="dxa"/>
            <w:hideMark/>
          </w:tcPr>
          <w:p w14:paraId="3B3C8E8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34BBF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Low / Med / High</w:t>
            </w:r>
          </w:p>
        </w:tc>
      </w:tr>
      <w:tr w:rsidR="007D357C" w:rsidRPr="007D357C" w14:paraId="174BB6FA" w14:textId="77777777" w:rsidTr="00CB52AF">
        <w:trPr>
          <w:trHeight w:val="524"/>
        </w:trPr>
        <w:tc>
          <w:tcPr>
            <w:tcW w:w="2875" w:type="dxa"/>
            <w:hideMark/>
          </w:tcPr>
          <w:p w14:paraId="45ABE164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Safety &amp; Security</w:t>
            </w:r>
          </w:p>
        </w:tc>
        <w:tc>
          <w:tcPr>
            <w:tcW w:w="3596" w:type="dxa"/>
            <w:hideMark/>
          </w:tcPr>
          <w:p w14:paraId="6DF2903E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948F5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Low / Med / High</w:t>
            </w:r>
          </w:p>
        </w:tc>
      </w:tr>
      <w:tr w:rsidR="007D357C" w:rsidRPr="007D357C" w14:paraId="7FE4E8C9" w14:textId="77777777" w:rsidTr="00CB52AF">
        <w:trPr>
          <w:trHeight w:val="524"/>
        </w:trPr>
        <w:tc>
          <w:tcPr>
            <w:tcW w:w="2875" w:type="dxa"/>
            <w:hideMark/>
          </w:tcPr>
          <w:p w14:paraId="4EB75B67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Transparency &amp; Oversight</w:t>
            </w:r>
          </w:p>
        </w:tc>
        <w:tc>
          <w:tcPr>
            <w:tcW w:w="3596" w:type="dxa"/>
            <w:hideMark/>
          </w:tcPr>
          <w:p w14:paraId="6B3A5C4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F3E6AA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Low / Med / High</w:t>
            </w:r>
          </w:p>
        </w:tc>
      </w:tr>
      <w:tr w:rsidR="007D357C" w:rsidRPr="007D357C" w14:paraId="5172A2D0" w14:textId="77777777" w:rsidTr="00CB52AF">
        <w:trPr>
          <w:trHeight w:val="524"/>
        </w:trPr>
        <w:tc>
          <w:tcPr>
            <w:tcW w:w="2875" w:type="dxa"/>
            <w:hideMark/>
          </w:tcPr>
          <w:p w14:paraId="0BC36FD8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User Impact</w:t>
            </w:r>
          </w:p>
        </w:tc>
        <w:tc>
          <w:tcPr>
            <w:tcW w:w="3596" w:type="dxa"/>
            <w:hideMark/>
          </w:tcPr>
          <w:p w14:paraId="63A658A8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A3FECB" w14:textId="77777777" w:rsidR="007D357C" w:rsidRPr="007D357C" w:rsidRDefault="007D357C" w:rsidP="007D357C">
            <w:pPr>
              <w:spacing w:after="160" w:line="278" w:lineRule="auto"/>
            </w:pPr>
            <w:r w:rsidRPr="007D357C">
              <w:t>Low / Med / High</w:t>
            </w:r>
          </w:p>
        </w:tc>
      </w:tr>
    </w:tbl>
    <w:p w14:paraId="35DCE326" w14:textId="3CC1D740" w:rsidR="007D357C" w:rsidRPr="007D357C" w:rsidRDefault="007D357C" w:rsidP="007D357C"/>
    <w:p w14:paraId="7602FD9F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9.2 Required Actions</w:t>
      </w:r>
    </w:p>
    <w:tbl>
      <w:tblPr>
        <w:tblStyle w:val="TableGrid"/>
        <w:tblW w:w="5550" w:type="dxa"/>
        <w:tblLook w:val="04A0" w:firstRow="1" w:lastRow="0" w:firstColumn="1" w:lastColumn="0" w:noHBand="0" w:noVBand="1"/>
      </w:tblPr>
      <w:tblGrid>
        <w:gridCol w:w="966"/>
        <w:gridCol w:w="2410"/>
        <w:gridCol w:w="1237"/>
        <w:gridCol w:w="937"/>
      </w:tblGrid>
      <w:tr w:rsidR="007D357C" w:rsidRPr="007D357C" w14:paraId="040BCB20" w14:textId="77777777" w:rsidTr="001548AD">
        <w:trPr>
          <w:trHeight w:val="572"/>
        </w:trPr>
        <w:tc>
          <w:tcPr>
            <w:tcW w:w="0" w:type="auto"/>
            <w:hideMark/>
          </w:tcPr>
          <w:p w14:paraId="6BC8AE47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0CD2BAD4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hideMark/>
          </w:tcPr>
          <w:p w14:paraId="0B561330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Deadline</w:t>
            </w:r>
          </w:p>
        </w:tc>
        <w:tc>
          <w:tcPr>
            <w:tcW w:w="0" w:type="auto"/>
            <w:hideMark/>
          </w:tcPr>
          <w:p w14:paraId="002AC673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  <w:r w:rsidRPr="007D357C">
              <w:rPr>
                <w:b/>
                <w:bCs/>
              </w:rPr>
              <w:t>Status</w:t>
            </w:r>
          </w:p>
        </w:tc>
      </w:tr>
      <w:tr w:rsidR="007D357C" w:rsidRPr="007D357C" w14:paraId="3632ED0B" w14:textId="77777777" w:rsidTr="001548AD">
        <w:tc>
          <w:tcPr>
            <w:tcW w:w="0" w:type="auto"/>
            <w:hideMark/>
          </w:tcPr>
          <w:p w14:paraId="537C3795" w14:textId="77777777" w:rsidR="007D357C" w:rsidRPr="007D357C" w:rsidRDefault="007D357C" w:rsidP="007D357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F6D36BD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D9E206" w14:textId="77777777" w:rsidR="007D357C" w:rsidRPr="007D357C" w:rsidRDefault="007D357C" w:rsidP="007D357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C0F990" w14:textId="77777777" w:rsidR="007D357C" w:rsidRPr="007D357C" w:rsidRDefault="007D357C" w:rsidP="007D357C">
            <w:pPr>
              <w:spacing w:after="160" w:line="278" w:lineRule="auto"/>
            </w:pPr>
          </w:p>
        </w:tc>
      </w:tr>
    </w:tbl>
    <w:p w14:paraId="5ABC8FD8" w14:textId="4859CDB3" w:rsidR="007D357C" w:rsidRPr="007D357C" w:rsidRDefault="007D357C" w:rsidP="007D357C"/>
    <w:p w14:paraId="0EE72AF0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t>9.3 Final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1139"/>
      </w:tblGrid>
      <w:tr w:rsidR="007D357C" w:rsidRPr="007D357C" w14:paraId="10263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E804" w14:textId="77777777" w:rsidR="007D357C" w:rsidRPr="007D357C" w:rsidRDefault="007D357C" w:rsidP="007D357C">
            <w:pPr>
              <w:rPr>
                <w:b/>
                <w:bCs/>
              </w:rPr>
            </w:pPr>
            <w:r w:rsidRPr="007D357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7DFCF72" w14:textId="77777777" w:rsidR="007D357C" w:rsidRPr="007D357C" w:rsidRDefault="007D357C" w:rsidP="007D357C">
            <w:pPr>
              <w:rPr>
                <w:b/>
                <w:bCs/>
              </w:rPr>
            </w:pPr>
            <w:r w:rsidRPr="007D357C">
              <w:rPr>
                <w:b/>
                <w:bCs/>
              </w:rPr>
              <w:t>Select One</w:t>
            </w:r>
          </w:p>
        </w:tc>
      </w:tr>
      <w:tr w:rsidR="007D357C" w:rsidRPr="007D357C" w14:paraId="0039B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3E5A" w14:textId="77777777" w:rsidR="007D357C" w:rsidRPr="007D357C" w:rsidRDefault="007D357C" w:rsidP="007D357C">
            <w:r w:rsidRPr="007D357C">
              <w:t>Proceed with Deployment</w:t>
            </w:r>
          </w:p>
        </w:tc>
        <w:tc>
          <w:tcPr>
            <w:tcW w:w="0" w:type="auto"/>
            <w:vAlign w:val="center"/>
            <w:hideMark/>
          </w:tcPr>
          <w:p w14:paraId="01DFC29D" w14:textId="77777777" w:rsidR="007D357C" w:rsidRPr="007D357C" w:rsidRDefault="007D357C" w:rsidP="007D357C">
            <w:r w:rsidRPr="007D357C">
              <w:rPr>
                <w:rFonts w:ascii="Segoe UI Symbol" w:hAnsi="Segoe UI Symbol" w:cs="Segoe UI Symbol"/>
              </w:rPr>
              <w:t>☐</w:t>
            </w:r>
          </w:p>
        </w:tc>
      </w:tr>
      <w:tr w:rsidR="007D357C" w:rsidRPr="007D357C" w14:paraId="7581A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BB46" w14:textId="77777777" w:rsidR="007D357C" w:rsidRPr="007D357C" w:rsidRDefault="007D357C" w:rsidP="007D357C">
            <w:r w:rsidRPr="007D357C">
              <w:t>Proceed with Improvements</w:t>
            </w:r>
          </w:p>
        </w:tc>
        <w:tc>
          <w:tcPr>
            <w:tcW w:w="0" w:type="auto"/>
            <w:vAlign w:val="center"/>
            <w:hideMark/>
          </w:tcPr>
          <w:p w14:paraId="7F9E431D" w14:textId="77777777" w:rsidR="007D357C" w:rsidRPr="007D357C" w:rsidRDefault="007D357C" w:rsidP="007D357C">
            <w:r w:rsidRPr="007D357C">
              <w:rPr>
                <w:rFonts w:ascii="Segoe UI Symbol" w:hAnsi="Segoe UI Symbol" w:cs="Segoe UI Symbol"/>
              </w:rPr>
              <w:t>☐</w:t>
            </w:r>
          </w:p>
        </w:tc>
      </w:tr>
      <w:tr w:rsidR="007D357C" w:rsidRPr="007D357C" w14:paraId="5587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C900" w14:textId="77777777" w:rsidR="007D357C" w:rsidRPr="007D357C" w:rsidRDefault="007D357C" w:rsidP="007D357C">
            <w:r w:rsidRPr="007D357C">
              <w:t>Do Not Deploy</w:t>
            </w:r>
          </w:p>
        </w:tc>
        <w:tc>
          <w:tcPr>
            <w:tcW w:w="0" w:type="auto"/>
            <w:vAlign w:val="center"/>
            <w:hideMark/>
          </w:tcPr>
          <w:p w14:paraId="1103B016" w14:textId="77777777" w:rsidR="007D357C" w:rsidRPr="007D357C" w:rsidRDefault="007D357C" w:rsidP="007D357C">
            <w:r w:rsidRPr="007D357C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72A22E9" w14:textId="38352B90" w:rsidR="007D357C" w:rsidRDefault="007D357C" w:rsidP="007D357C"/>
    <w:p w14:paraId="080D9DDF" w14:textId="77777777" w:rsidR="00CB52AF" w:rsidRDefault="00CB52AF" w:rsidP="007D357C"/>
    <w:p w14:paraId="7932740C" w14:textId="77777777" w:rsidR="00B64D1D" w:rsidRPr="007D357C" w:rsidRDefault="00B64D1D" w:rsidP="007D357C"/>
    <w:p w14:paraId="668A0F45" w14:textId="77777777" w:rsidR="007D357C" w:rsidRPr="007D357C" w:rsidRDefault="007D357C" w:rsidP="007D357C">
      <w:pPr>
        <w:rPr>
          <w:b/>
          <w:bCs/>
          <w:color w:val="2F5496" w:themeColor="accent1" w:themeShade="BF"/>
        </w:rPr>
      </w:pPr>
      <w:r w:rsidRPr="007D357C">
        <w:rPr>
          <w:b/>
          <w:bCs/>
          <w:color w:val="2F5496" w:themeColor="accent1" w:themeShade="BF"/>
        </w:rPr>
        <w:lastRenderedPageBreak/>
        <w:t>9.4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53"/>
        <w:gridCol w:w="2295"/>
        <w:gridCol w:w="2416"/>
      </w:tblGrid>
      <w:tr w:rsidR="007D357C" w:rsidRPr="007D357C" w14:paraId="04CE2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8C6F8" w14:textId="77777777" w:rsidR="007D357C" w:rsidRPr="007D357C" w:rsidRDefault="007D357C" w:rsidP="007D357C">
            <w:pPr>
              <w:rPr>
                <w:b/>
                <w:bCs/>
              </w:rPr>
            </w:pPr>
            <w:r w:rsidRPr="007D357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76106F" w14:textId="77777777" w:rsidR="007D357C" w:rsidRPr="007D357C" w:rsidRDefault="007D357C" w:rsidP="007D357C">
            <w:pPr>
              <w:rPr>
                <w:b/>
                <w:bCs/>
              </w:rPr>
            </w:pPr>
            <w:r w:rsidRPr="007D35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611ADD" w14:textId="4DFBC427" w:rsidR="007D357C" w:rsidRPr="007D357C" w:rsidRDefault="00690A95" w:rsidP="007D35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="007D357C" w:rsidRPr="007D357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5504E06" w14:textId="35B97A98" w:rsidR="007D357C" w:rsidRPr="007D357C" w:rsidRDefault="00690A95" w:rsidP="007D35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7D357C" w:rsidRPr="007D357C">
              <w:rPr>
                <w:b/>
                <w:bCs/>
              </w:rPr>
              <w:t>Date</w:t>
            </w:r>
          </w:p>
        </w:tc>
      </w:tr>
      <w:tr w:rsidR="007D357C" w:rsidRPr="007D357C" w14:paraId="1C6B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62FF" w14:textId="77777777" w:rsidR="007D357C" w:rsidRPr="007D357C" w:rsidRDefault="007D357C" w:rsidP="007D357C">
            <w:r w:rsidRPr="007D357C">
              <w:t>Completed By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2593" w:type="dxa"/>
              <w:tblLook w:val="04A0" w:firstRow="1" w:lastRow="0" w:firstColumn="1" w:lastColumn="0" w:noHBand="0" w:noVBand="1"/>
            </w:tblPr>
            <w:tblGrid>
              <w:gridCol w:w="2593"/>
            </w:tblGrid>
            <w:tr w:rsidR="00690A95" w14:paraId="420E4B3F" w14:textId="77777777" w:rsidTr="00690A95">
              <w:trPr>
                <w:trHeight w:val="232"/>
              </w:trPr>
              <w:tc>
                <w:tcPr>
                  <w:tcW w:w="2593" w:type="dxa"/>
                  <w:tcBorders>
                    <w:top w:val="nil"/>
                    <w:left w:val="nil"/>
                    <w:right w:val="nil"/>
                  </w:tcBorders>
                </w:tcPr>
                <w:p w14:paraId="23139A2C" w14:textId="77777777" w:rsidR="00690A95" w:rsidRDefault="00690A95" w:rsidP="007D357C"/>
              </w:tc>
            </w:tr>
          </w:tbl>
          <w:p w14:paraId="773ED22F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2235" w:type="dxa"/>
              <w:tblLook w:val="04A0" w:firstRow="1" w:lastRow="0" w:firstColumn="1" w:lastColumn="0" w:noHBand="0" w:noVBand="1"/>
            </w:tblPr>
            <w:tblGrid>
              <w:gridCol w:w="2235"/>
            </w:tblGrid>
            <w:tr w:rsidR="00B64D1D" w14:paraId="3C1BFEDB" w14:textId="77777777" w:rsidTr="00B64D1D">
              <w:trPr>
                <w:trHeight w:val="301"/>
              </w:trPr>
              <w:tc>
                <w:tcPr>
                  <w:tcW w:w="2235" w:type="dxa"/>
                  <w:tcBorders>
                    <w:top w:val="nil"/>
                    <w:left w:val="nil"/>
                    <w:right w:val="nil"/>
                  </w:tcBorders>
                </w:tcPr>
                <w:p w14:paraId="5DAC7547" w14:textId="77777777" w:rsidR="00B64D1D" w:rsidRDefault="00B64D1D" w:rsidP="007D357C"/>
              </w:tc>
            </w:tr>
          </w:tbl>
          <w:p w14:paraId="40125786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2341" w:type="dxa"/>
              <w:tblLook w:val="04A0" w:firstRow="1" w:lastRow="0" w:firstColumn="1" w:lastColumn="0" w:noHBand="0" w:noVBand="1"/>
            </w:tblPr>
            <w:tblGrid>
              <w:gridCol w:w="2341"/>
            </w:tblGrid>
            <w:tr w:rsidR="00B64D1D" w14:paraId="7D617507" w14:textId="77777777" w:rsidTr="00B64D1D">
              <w:trPr>
                <w:trHeight w:val="292"/>
              </w:trPr>
              <w:tc>
                <w:tcPr>
                  <w:tcW w:w="2341" w:type="dxa"/>
                  <w:tcBorders>
                    <w:top w:val="nil"/>
                    <w:left w:val="nil"/>
                    <w:right w:val="nil"/>
                  </w:tcBorders>
                </w:tcPr>
                <w:p w14:paraId="002DF01F" w14:textId="77777777" w:rsidR="00B64D1D" w:rsidRDefault="00B64D1D" w:rsidP="007D357C"/>
              </w:tc>
            </w:tr>
          </w:tbl>
          <w:p w14:paraId="1AB492AA" w14:textId="77777777" w:rsidR="007D357C" w:rsidRPr="007D357C" w:rsidRDefault="007D357C" w:rsidP="007D357C"/>
        </w:tc>
      </w:tr>
      <w:tr w:rsidR="007D357C" w:rsidRPr="007D357C" w14:paraId="0D2D1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2DF6" w14:textId="77777777" w:rsidR="007D357C" w:rsidRPr="007D357C" w:rsidRDefault="007D357C" w:rsidP="007D357C">
            <w:r w:rsidRPr="007D357C">
              <w:t>Reviewed By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3"/>
            </w:tblGrid>
            <w:tr w:rsidR="00690A95" w14:paraId="65B391C2" w14:textId="77777777" w:rsidTr="00690A95">
              <w:tc>
                <w:tcPr>
                  <w:tcW w:w="2583" w:type="dxa"/>
                  <w:tcBorders>
                    <w:top w:val="nil"/>
                    <w:left w:val="nil"/>
                    <w:right w:val="nil"/>
                  </w:tcBorders>
                </w:tcPr>
                <w:p w14:paraId="46C3EEF9" w14:textId="77777777" w:rsidR="00690A95" w:rsidRDefault="00690A95" w:rsidP="007D357C"/>
              </w:tc>
            </w:tr>
          </w:tbl>
          <w:p w14:paraId="0E210BF0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5"/>
            </w:tblGrid>
            <w:tr w:rsidR="00B64D1D" w14:paraId="60CFACB1" w14:textId="77777777" w:rsidTr="00B64D1D">
              <w:tc>
                <w:tcPr>
                  <w:tcW w:w="2225" w:type="dxa"/>
                  <w:tcBorders>
                    <w:top w:val="nil"/>
                    <w:left w:val="nil"/>
                    <w:right w:val="nil"/>
                  </w:tcBorders>
                </w:tcPr>
                <w:p w14:paraId="79AC4493" w14:textId="77777777" w:rsidR="00B64D1D" w:rsidRDefault="00B64D1D" w:rsidP="007D357C"/>
              </w:tc>
            </w:tr>
          </w:tbl>
          <w:p w14:paraId="24D3BA4D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31"/>
            </w:tblGrid>
            <w:tr w:rsidR="00B64D1D" w14:paraId="238111B3" w14:textId="77777777" w:rsidTr="00B64D1D">
              <w:tc>
                <w:tcPr>
                  <w:tcW w:w="2331" w:type="dxa"/>
                  <w:tcBorders>
                    <w:top w:val="nil"/>
                    <w:left w:val="nil"/>
                    <w:right w:val="nil"/>
                  </w:tcBorders>
                </w:tcPr>
                <w:p w14:paraId="1743EA52" w14:textId="77777777" w:rsidR="00B64D1D" w:rsidRDefault="00B64D1D" w:rsidP="007D357C"/>
              </w:tc>
            </w:tr>
          </w:tbl>
          <w:p w14:paraId="699ED3B8" w14:textId="77777777" w:rsidR="007D357C" w:rsidRPr="007D357C" w:rsidRDefault="007D357C" w:rsidP="007D357C"/>
        </w:tc>
      </w:tr>
      <w:tr w:rsidR="007D357C" w:rsidRPr="007D357C" w14:paraId="5740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E8F0" w14:textId="77777777" w:rsidR="007D357C" w:rsidRPr="007D357C" w:rsidRDefault="007D357C" w:rsidP="007D357C">
            <w:r w:rsidRPr="007D357C">
              <w:t>Management Approval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3"/>
            </w:tblGrid>
            <w:tr w:rsidR="00690A95" w14:paraId="2A3153CC" w14:textId="77777777" w:rsidTr="00690A95">
              <w:tc>
                <w:tcPr>
                  <w:tcW w:w="2583" w:type="dxa"/>
                  <w:tcBorders>
                    <w:top w:val="nil"/>
                    <w:right w:val="nil"/>
                  </w:tcBorders>
                </w:tcPr>
                <w:p w14:paraId="5CB1C076" w14:textId="77777777" w:rsidR="00690A95" w:rsidRDefault="00690A95" w:rsidP="007D357C"/>
              </w:tc>
            </w:tr>
          </w:tbl>
          <w:p w14:paraId="141FFC68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5"/>
            </w:tblGrid>
            <w:tr w:rsidR="00B64D1D" w14:paraId="5AB25602" w14:textId="77777777" w:rsidTr="00B64D1D">
              <w:tc>
                <w:tcPr>
                  <w:tcW w:w="2225" w:type="dxa"/>
                  <w:tcBorders>
                    <w:top w:val="nil"/>
                    <w:left w:val="nil"/>
                    <w:right w:val="nil"/>
                  </w:tcBorders>
                </w:tcPr>
                <w:p w14:paraId="1FF37A94" w14:textId="77777777" w:rsidR="00B64D1D" w:rsidRDefault="00B64D1D" w:rsidP="007D357C"/>
              </w:tc>
            </w:tr>
          </w:tbl>
          <w:p w14:paraId="2A22E49E" w14:textId="77777777" w:rsidR="007D357C" w:rsidRPr="007D357C" w:rsidRDefault="007D357C" w:rsidP="007D357C"/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31"/>
            </w:tblGrid>
            <w:tr w:rsidR="00B64D1D" w14:paraId="0A2BD0B9" w14:textId="77777777" w:rsidTr="00B64D1D">
              <w:tc>
                <w:tcPr>
                  <w:tcW w:w="2331" w:type="dxa"/>
                  <w:tcBorders>
                    <w:top w:val="nil"/>
                    <w:left w:val="nil"/>
                    <w:right w:val="nil"/>
                  </w:tcBorders>
                </w:tcPr>
                <w:p w14:paraId="6933FADD" w14:textId="77777777" w:rsidR="00B64D1D" w:rsidRDefault="00B64D1D" w:rsidP="007D357C"/>
              </w:tc>
            </w:tr>
          </w:tbl>
          <w:p w14:paraId="17A95C24" w14:textId="77777777" w:rsidR="007D357C" w:rsidRPr="007D357C" w:rsidRDefault="007D357C" w:rsidP="007D357C"/>
        </w:tc>
      </w:tr>
    </w:tbl>
    <w:p w14:paraId="38A762DC" w14:textId="77777777" w:rsidR="000B6D98" w:rsidRDefault="000B6D98"/>
    <w:sectPr w:rsidR="000B6D9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42D0" w14:textId="77777777" w:rsidR="008D51D0" w:rsidRDefault="008D51D0" w:rsidP="00116BD2">
      <w:pPr>
        <w:spacing w:after="0" w:line="240" w:lineRule="auto"/>
      </w:pPr>
      <w:r>
        <w:separator/>
      </w:r>
    </w:p>
  </w:endnote>
  <w:endnote w:type="continuationSeparator" w:id="0">
    <w:p w14:paraId="6E194285" w14:textId="77777777" w:rsidR="008D51D0" w:rsidRDefault="008D51D0" w:rsidP="00116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9295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75A6EF" w14:textId="10236EF6" w:rsidR="00116BD2" w:rsidRDefault="00116B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8CE6D" w14:textId="77777777" w:rsidR="00116BD2" w:rsidRDefault="00116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7159" w14:textId="77777777" w:rsidR="008D51D0" w:rsidRDefault="008D51D0" w:rsidP="00116BD2">
      <w:pPr>
        <w:spacing w:after="0" w:line="240" w:lineRule="auto"/>
      </w:pPr>
      <w:r>
        <w:separator/>
      </w:r>
    </w:p>
  </w:footnote>
  <w:footnote w:type="continuationSeparator" w:id="0">
    <w:p w14:paraId="4D340E30" w14:textId="77777777" w:rsidR="008D51D0" w:rsidRDefault="008D51D0" w:rsidP="00116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DCDE" w14:textId="11E2C083" w:rsidR="00116BD2" w:rsidRDefault="00116BD2">
    <w:pPr>
      <w:pStyle w:val="Header"/>
    </w:pPr>
    <w:r>
      <w:rPr>
        <w:rFonts w:ascii="Bauhaus 93" w:eastAsiaTheme="majorEastAsia" w:hAnsi="Bauhaus 93" w:cstheme="majorBidi"/>
        <w:b/>
        <w:bCs/>
        <w:color w:val="44546A" w:themeColor="text2"/>
        <w:kern w:val="0"/>
        <w:sz w:val="20"/>
        <w:szCs w:val="20"/>
        <w14:ligatures w14:val="none"/>
      </w:rPr>
      <w:t xml:space="preserve">LEAPFROG </w:t>
    </w:r>
    <w:r w:rsidRPr="002A48F8">
      <w:rPr>
        <w:rFonts w:ascii="Bauhaus 93" w:eastAsiaTheme="majorEastAsia" w:hAnsi="Bauhaus 93" w:cstheme="majorBidi"/>
        <w:b/>
        <w:bCs/>
        <w:color w:val="44546A" w:themeColor="text2"/>
        <w:kern w:val="0"/>
        <w:sz w:val="20"/>
        <w:szCs w:val="20"/>
        <w14:ligatures w14:val="none"/>
      </w:rPr>
      <w:t>MODEL</w:t>
    </w:r>
    <w:r>
      <w:rPr>
        <w:rFonts w:ascii="Bauhaus 93" w:eastAsiaTheme="majorEastAsia" w:hAnsi="Bauhaus 93" w:cstheme="majorBidi"/>
        <w:b/>
        <w:bCs/>
        <w:color w:val="44546A" w:themeColor="text2"/>
        <w:kern w:val="0"/>
        <w:sz w:val="26"/>
        <w:szCs w:val="26"/>
        <w14:ligatures w14:val="none"/>
      </w:rPr>
      <w:tab/>
    </w:r>
    <w:r>
      <w:rPr>
        <w:rFonts w:ascii="Bauhaus 93" w:eastAsiaTheme="majorEastAsia" w:hAnsi="Bauhaus 93" w:cstheme="majorBidi"/>
        <w:b/>
        <w:bCs/>
        <w:color w:val="44546A" w:themeColor="text2"/>
        <w:kern w:val="0"/>
        <w:sz w:val="26"/>
        <w:szCs w:val="26"/>
        <w14:ligatures w14:val="none"/>
      </w:rPr>
      <w:t xml:space="preserve">                                                                                                                </w:t>
    </w:r>
    <w:r w:rsidRPr="002A48F8">
      <w:rPr>
        <w:rFonts w:ascii="Times New Roman" w:eastAsiaTheme="majorEastAsia" w:hAnsi="Times New Roman" w:cs="Times New Roman"/>
        <w:b/>
        <w:bCs/>
        <w:color w:val="44546A" w:themeColor="text2"/>
        <w:kern w:val="0"/>
        <w:sz w:val="20"/>
        <w:szCs w:val="20"/>
        <w14:ligatures w14:val="none"/>
      </w:rPr>
      <w:t>M</w:t>
    </w:r>
    <w:r w:rsidRPr="002A48F8">
      <w:rPr>
        <w:rFonts w:ascii="Times New Roman" w:hAnsi="Times New Roman" w:cs="Times New Roman"/>
        <w:sz w:val="20"/>
        <w:szCs w:val="20"/>
      </w:rPr>
      <w:t>-</w:t>
    </w:r>
    <w:r w:rsidRPr="002A48F8">
      <w:rPr>
        <w:rFonts w:ascii="Times New Roman" w:eastAsiaTheme="majorEastAsia" w:hAnsi="Times New Roman" w:cs="Times New Roman"/>
        <w:b/>
        <w:bCs/>
        <w:color w:val="525252" w:themeColor="accent3" w:themeShade="80"/>
        <w:kern w:val="0"/>
        <w:sz w:val="20"/>
        <w:szCs w:val="20"/>
        <w14:ligatures w14:val="none"/>
      </w:rPr>
      <w:t>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D088E"/>
    <w:multiLevelType w:val="multilevel"/>
    <w:tmpl w:val="B852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6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7C"/>
    <w:rsid w:val="000B6D98"/>
    <w:rsid w:val="00116BD2"/>
    <w:rsid w:val="00153535"/>
    <w:rsid w:val="001548AD"/>
    <w:rsid w:val="003A1405"/>
    <w:rsid w:val="00690A95"/>
    <w:rsid w:val="00757767"/>
    <w:rsid w:val="007D357C"/>
    <w:rsid w:val="008D51D0"/>
    <w:rsid w:val="008F7032"/>
    <w:rsid w:val="00A94286"/>
    <w:rsid w:val="00AE293F"/>
    <w:rsid w:val="00B64D1D"/>
    <w:rsid w:val="00BE4BD6"/>
    <w:rsid w:val="00CB1001"/>
    <w:rsid w:val="00CB52AF"/>
    <w:rsid w:val="00E6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D619"/>
  <w15:chartTrackingRefBased/>
  <w15:docId w15:val="{729F6B94-984D-45A7-9050-7769C4E6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AD"/>
  </w:style>
  <w:style w:type="paragraph" w:styleId="Heading1">
    <w:name w:val="heading 1"/>
    <w:basedOn w:val="Normal"/>
    <w:next w:val="Normal"/>
    <w:link w:val="Heading1Char"/>
    <w:uiPriority w:val="9"/>
    <w:qFormat/>
    <w:rsid w:val="007D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Heading2"/>
    <w:link w:val="HEADING1Char0"/>
    <w:autoRedefine/>
    <w:qFormat/>
    <w:rsid w:val="00153535"/>
    <w:rPr>
      <w:rFonts w:ascii="Arial" w:hAnsi="Arial"/>
      <w:b/>
      <w:caps/>
      <w:color w:val="1F3864" w:themeColor="accent1" w:themeShade="80"/>
      <w:sz w:val="40"/>
    </w:rPr>
  </w:style>
  <w:style w:type="character" w:customStyle="1" w:styleId="HEADING1Char0">
    <w:name w:val="HEADING1 Char"/>
    <w:basedOn w:val="Heading2Char"/>
    <w:link w:val="HEADING10"/>
    <w:rsid w:val="00153535"/>
    <w:rPr>
      <w:rFonts w:ascii="Arial" w:eastAsiaTheme="majorEastAsia" w:hAnsi="Arial" w:cstheme="majorBidi"/>
      <w:b/>
      <w:caps/>
      <w:color w:val="1F3864" w:themeColor="accent1" w:themeShade="8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Normal"/>
    <w:link w:val="H2Char"/>
    <w:autoRedefine/>
    <w:qFormat/>
    <w:rsid w:val="0015353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character" w:customStyle="1" w:styleId="H2Char">
    <w:name w:val="H2 Char"/>
    <w:basedOn w:val="DefaultParagraphFont"/>
    <w:link w:val="H2"/>
    <w:rsid w:val="00153535"/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paragraph" w:customStyle="1" w:styleId="H5">
    <w:name w:val="H5"/>
    <w:basedOn w:val="Normal"/>
    <w:link w:val="H5Char"/>
    <w:qFormat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character" w:customStyle="1" w:styleId="H5Char">
    <w:name w:val="H5 Char"/>
    <w:basedOn w:val="DefaultParagraphFont"/>
    <w:link w:val="H5"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paragraph" w:customStyle="1" w:styleId="H3">
    <w:name w:val="H3"/>
    <w:basedOn w:val="Normal"/>
    <w:link w:val="H3Char"/>
    <w:autoRedefine/>
    <w:qFormat/>
    <w:rsid w:val="00153535"/>
    <w:rPr>
      <w:rFonts w:ascii="Arial" w:hAnsi="Arial" w:cs="Times New Roman"/>
      <w:b/>
      <w:color w:val="0D0D0D" w:themeColor="text1" w:themeTint="F2"/>
    </w:rPr>
  </w:style>
  <w:style w:type="character" w:customStyle="1" w:styleId="H3Char">
    <w:name w:val="H3 Char"/>
    <w:basedOn w:val="DefaultParagraphFont"/>
    <w:link w:val="H3"/>
    <w:rsid w:val="00153535"/>
    <w:rPr>
      <w:rFonts w:ascii="Arial" w:hAnsi="Arial" w:cs="Times New Roman"/>
      <w:b/>
      <w:color w:val="0D0D0D" w:themeColor="text1" w:themeTint="F2"/>
    </w:rPr>
  </w:style>
  <w:style w:type="paragraph" w:customStyle="1" w:styleId="H6">
    <w:name w:val="H6"/>
    <w:basedOn w:val="Normal"/>
    <w:link w:val="H6Char"/>
    <w:autoRedefine/>
    <w:qFormat/>
    <w:rsid w:val="00153535"/>
    <w:pPr>
      <w:spacing w:line="360" w:lineRule="auto"/>
      <w:jc w:val="both"/>
      <w:outlineLvl w:val="5"/>
    </w:pPr>
    <w:rPr>
      <w:rFonts w:ascii="Times New Roman" w:hAnsi="Times New Roman" w:cs="Times New Roman"/>
      <w:sz w:val="22"/>
    </w:rPr>
  </w:style>
  <w:style w:type="character" w:customStyle="1" w:styleId="H6Char">
    <w:name w:val="H6 Char"/>
    <w:basedOn w:val="DefaultParagraphFont"/>
    <w:link w:val="H6"/>
    <w:rsid w:val="00153535"/>
    <w:rPr>
      <w:rFonts w:ascii="Times New Roman" w:hAnsi="Times New Roman" w:cs="Times New Roman"/>
      <w:sz w:val="22"/>
    </w:rPr>
  </w:style>
  <w:style w:type="paragraph" w:customStyle="1" w:styleId="h60">
    <w:name w:val="h6"/>
    <w:basedOn w:val="Normal"/>
    <w:link w:val="h6Char0"/>
    <w:autoRedefine/>
    <w:qFormat/>
    <w:rsid w:val="00153535"/>
    <w:pPr>
      <w:spacing w:line="276" w:lineRule="auto"/>
      <w:jc w:val="both"/>
    </w:pPr>
    <w:rPr>
      <w:rFonts w:ascii="Times New Roman" w:hAnsi="Times New Roman" w:cs="Times New Roman"/>
      <w:sz w:val="22"/>
    </w:rPr>
  </w:style>
  <w:style w:type="character" w:customStyle="1" w:styleId="h6Char0">
    <w:name w:val="h6 Char"/>
    <w:basedOn w:val="DefaultParagraphFont"/>
    <w:link w:val="h60"/>
    <w:rsid w:val="00153535"/>
    <w:rPr>
      <w:rFonts w:ascii="Times New Roman" w:hAnsi="Times New Roman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D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1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10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16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BD2"/>
  </w:style>
  <w:style w:type="paragraph" w:styleId="Footer">
    <w:name w:val="footer"/>
    <w:basedOn w:val="Normal"/>
    <w:link w:val="FooterChar"/>
    <w:uiPriority w:val="99"/>
    <w:unhideWhenUsed/>
    <w:rsid w:val="00116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BD2"/>
  </w:style>
  <w:style w:type="paragraph" w:customStyle="1" w:styleId="head">
    <w:name w:val="head"/>
    <w:basedOn w:val="Normal"/>
    <w:link w:val="headChar"/>
    <w:qFormat/>
    <w:rsid w:val="00116BD2"/>
    <w:pPr>
      <w:jc w:val="both"/>
    </w:pPr>
    <w:rPr>
      <w:rFonts w:ascii="Lato" w:hAnsi="Lato" w:cs="Arial"/>
      <w:b/>
      <w:bCs/>
      <w:color w:val="0070C0"/>
      <w:sz w:val="36"/>
      <w:szCs w:val="36"/>
    </w:rPr>
  </w:style>
  <w:style w:type="character" w:customStyle="1" w:styleId="headChar">
    <w:name w:val="head Char"/>
    <w:basedOn w:val="DefaultParagraphFont"/>
    <w:link w:val="head"/>
    <w:rsid w:val="00116BD2"/>
    <w:rPr>
      <w:rFonts w:ascii="Lato" w:hAnsi="Lato" w:cs="Arial"/>
      <w:b/>
      <w:bCs/>
      <w:color w:val="0070C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2025-11-21T07:19:00Z</dcterms:created>
  <dcterms:modified xsi:type="dcterms:W3CDTF">2025-11-21T11:49:00Z</dcterms:modified>
</cp:coreProperties>
</file>