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4AB04" w14:textId="54FDD70A" w:rsidR="000130D4" w:rsidRDefault="000130D4" w:rsidP="000130D4">
      <w:pPr>
        <w:jc w:val="center"/>
        <w:rPr>
          <w:b/>
          <w:bCs/>
          <w:sz w:val="40"/>
          <w:szCs w:val="40"/>
        </w:rPr>
      </w:pPr>
    </w:p>
    <w:p w14:paraId="2E25BDA6" w14:textId="77777777" w:rsidR="000130D4" w:rsidRDefault="000130D4" w:rsidP="000130D4">
      <w:pPr>
        <w:jc w:val="center"/>
        <w:rPr>
          <w:b/>
          <w:bCs/>
          <w:sz w:val="40"/>
          <w:szCs w:val="40"/>
        </w:rPr>
      </w:pPr>
    </w:p>
    <w:p w14:paraId="29A7B57B" w14:textId="77777777" w:rsidR="000130D4" w:rsidRDefault="000130D4" w:rsidP="000130D4">
      <w:pPr>
        <w:jc w:val="center"/>
        <w:rPr>
          <w:b/>
          <w:bCs/>
          <w:sz w:val="40"/>
          <w:szCs w:val="40"/>
        </w:rPr>
      </w:pPr>
    </w:p>
    <w:p w14:paraId="40515118" w14:textId="77777777" w:rsidR="000130D4" w:rsidRDefault="000130D4" w:rsidP="00B77D04">
      <w:pPr>
        <w:rPr>
          <w:b/>
          <w:bCs/>
          <w:sz w:val="40"/>
          <w:szCs w:val="40"/>
        </w:rPr>
      </w:pPr>
    </w:p>
    <w:p w14:paraId="1607C394" w14:textId="0B225CDD" w:rsidR="00BC4B3C" w:rsidRPr="000130D4" w:rsidRDefault="00BC4B3C" w:rsidP="000130D4">
      <w:pPr>
        <w:jc w:val="center"/>
        <w:rPr>
          <w:b/>
          <w:bCs/>
          <w:color w:val="2F5496" w:themeColor="accent1" w:themeShade="BF"/>
          <w:sz w:val="40"/>
          <w:szCs w:val="40"/>
        </w:rPr>
      </w:pPr>
      <w:r w:rsidRPr="000130D4">
        <w:rPr>
          <w:b/>
          <w:bCs/>
          <w:color w:val="2F5496" w:themeColor="accent1" w:themeShade="BF"/>
          <w:sz w:val="40"/>
          <w:szCs w:val="40"/>
        </w:rPr>
        <w:t>Appendix B: Privacy Policy Template</w:t>
      </w:r>
    </w:p>
    <w:p w14:paraId="2FA93651" w14:textId="77777777" w:rsidR="000130D4" w:rsidRDefault="000130D4" w:rsidP="000130D4">
      <w:pPr>
        <w:jc w:val="both"/>
        <w:rPr>
          <w:b/>
          <w:bCs/>
        </w:rPr>
      </w:pPr>
    </w:p>
    <w:p w14:paraId="4C020AE9" w14:textId="77777777" w:rsidR="000130D4" w:rsidRDefault="000130D4" w:rsidP="000130D4">
      <w:pPr>
        <w:jc w:val="both"/>
        <w:rPr>
          <w:b/>
          <w:bCs/>
        </w:rPr>
      </w:pPr>
    </w:p>
    <w:p w14:paraId="355A0E11" w14:textId="77777777" w:rsidR="000130D4" w:rsidRDefault="000130D4" w:rsidP="000130D4">
      <w:pPr>
        <w:jc w:val="both"/>
        <w:rPr>
          <w:b/>
          <w:bCs/>
        </w:rPr>
      </w:pPr>
    </w:p>
    <w:p w14:paraId="0B13B449" w14:textId="77777777" w:rsidR="000130D4" w:rsidRDefault="000130D4" w:rsidP="000130D4">
      <w:pPr>
        <w:jc w:val="both"/>
        <w:rPr>
          <w:b/>
          <w:bCs/>
        </w:rPr>
      </w:pPr>
    </w:p>
    <w:p w14:paraId="7D2FAC23" w14:textId="77777777" w:rsidR="000130D4" w:rsidRDefault="000130D4" w:rsidP="000130D4">
      <w:pPr>
        <w:jc w:val="both"/>
        <w:rPr>
          <w:b/>
          <w:bCs/>
        </w:rPr>
      </w:pPr>
    </w:p>
    <w:p w14:paraId="743574B9" w14:textId="77777777" w:rsidR="000130D4" w:rsidRDefault="000130D4" w:rsidP="000130D4">
      <w:pPr>
        <w:jc w:val="both"/>
        <w:rPr>
          <w:b/>
          <w:bCs/>
        </w:rPr>
      </w:pPr>
    </w:p>
    <w:p w14:paraId="41C0DBEF" w14:textId="77777777" w:rsidR="000130D4" w:rsidRDefault="000130D4" w:rsidP="000130D4">
      <w:pPr>
        <w:jc w:val="both"/>
        <w:rPr>
          <w:b/>
          <w:bCs/>
        </w:rPr>
      </w:pPr>
    </w:p>
    <w:p w14:paraId="1B1FAC76" w14:textId="77777777" w:rsidR="000130D4" w:rsidRDefault="000130D4" w:rsidP="000130D4">
      <w:pPr>
        <w:jc w:val="both"/>
        <w:rPr>
          <w:b/>
          <w:bCs/>
        </w:rPr>
      </w:pPr>
    </w:p>
    <w:p w14:paraId="796A090F" w14:textId="77777777" w:rsidR="000130D4" w:rsidRDefault="000130D4" w:rsidP="000130D4">
      <w:pPr>
        <w:jc w:val="both"/>
        <w:rPr>
          <w:b/>
          <w:bCs/>
        </w:rPr>
      </w:pPr>
    </w:p>
    <w:p w14:paraId="07E9E13E" w14:textId="77777777" w:rsidR="000130D4" w:rsidRDefault="000130D4" w:rsidP="000130D4">
      <w:pPr>
        <w:jc w:val="both"/>
        <w:rPr>
          <w:b/>
          <w:bCs/>
        </w:rPr>
      </w:pPr>
    </w:p>
    <w:p w14:paraId="76884027" w14:textId="77777777" w:rsidR="000130D4" w:rsidRDefault="000130D4" w:rsidP="000130D4">
      <w:pPr>
        <w:jc w:val="both"/>
        <w:rPr>
          <w:b/>
          <w:bCs/>
        </w:rPr>
      </w:pPr>
    </w:p>
    <w:p w14:paraId="22B4237D" w14:textId="77777777" w:rsidR="000130D4" w:rsidRDefault="000130D4" w:rsidP="000130D4">
      <w:pPr>
        <w:jc w:val="both"/>
        <w:rPr>
          <w:b/>
          <w:bCs/>
        </w:rPr>
      </w:pPr>
    </w:p>
    <w:p w14:paraId="6A35A85E" w14:textId="77777777" w:rsidR="000130D4" w:rsidRDefault="000130D4" w:rsidP="000130D4">
      <w:pPr>
        <w:jc w:val="both"/>
        <w:rPr>
          <w:b/>
          <w:bCs/>
        </w:rPr>
      </w:pPr>
    </w:p>
    <w:p w14:paraId="171AC134" w14:textId="77777777" w:rsidR="00B77D04" w:rsidRDefault="00B77D04" w:rsidP="000130D4">
      <w:pPr>
        <w:jc w:val="both"/>
        <w:rPr>
          <w:b/>
          <w:bCs/>
        </w:rPr>
      </w:pPr>
    </w:p>
    <w:p w14:paraId="5F85B968" w14:textId="77777777" w:rsidR="00B77D04" w:rsidRDefault="00B77D04" w:rsidP="000130D4">
      <w:pPr>
        <w:jc w:val="both"/>
        <w:rPr>
          <w:b/>
          <w:bCs/>
        </w:rPr>
      </w:pPr>
    </w:p>
    <w:p w14:paraId="6E55301F" w14:textId="77777777" w:rsidR="00B77D04" w:rsidRDefault="00B77D04" w:rsidP="000130D4">
      <w:pPr>
        <w:jc w:val="both"/>
        <w:rPr>
          <w:b/>
          <w:bCs/>
        </w:rPr>
      </w:pPr>
    </w:p>
    <w:p w14:paraId="600E3961" w14:textId="77777777" w:rsidR="00B77D04" w:rsidRDefault="00B77D04" w:rsidP="000130D4">
      <w:pPr>
        <w:jc w:val="both"/>
        <w:rPr>
          <w:b/>
          <w:bCs/>
        </w:rPr>
      </w:pPr>
    </w:p>
    <w:p w14:paraId="78225B5B" w14:textId="77777777" w:rsidR="00B77D04" w:rsidRDefault="00B77D04" w:rsidP="000130D4">
      <w:pPr>
        <w:jc w:val="both"/>
        <w:rPr>
          <w:b/>
          <w:bCs/>
        </w:rPr>
      </w:pPr>
    </w:p>
    <w:p w14:paraId="7B72396E" w14:textId="77777777" w:rsidR="00B77D04" w:rsidRDefault="00B77D04" w:rsidP="000130D4">
      <w:pPr>
        <w:jc w:val="both"/>
        <w:rPr>
          <w:b/>
          <w:bCs/>
        </w:rPr>
      </w:pPr>
    </w:p>
    <w:p w14:paraId="42E6B2C6" w14:textId="1B24B4B8" w:rsidR="00BC4B3C" w:rsidRPr="00D17C7D" w:rsidRDefault="00BC4B3C" w:rsidP="000130D4">
      <w:pPr>
        <w:jc w:val="both"/>
        <w:rPr>
          <w:b/>
          <w:bCs/>
        </w:rPr>
      </w:pPr>
      <w:r w:rsidRPr="00D17C7D">
        <w:rPr>
          <w:b/>
          <w:bCs/>
        </w:rPr>
        <w:t>[Company Name] Privacy Policy</w:t>
      </w:r>
    </w:p>
    <w:p w14:paraId="6D2EC988" w14:textId="3DFA7A96" w:rsidR="00BC4B3C" w:rsidRPr="00D17C7D" w:rsidRDefault="00BC4B3C" w:rsidP="000130D4">
      <w:pPr>
        <w:jc w:val="both"/>
        <w:rPr>
          <w:b/>
          <w:bCs/>
        </w:rPr>
      </w:pPr>
      <w:r w:rsidRPr="00D17C7D">
        <w:rPr>
          <w:b/>
          <w:bCs/>
        </w:rPr>
        <w:t>Effective Date: [Insert Date]</w:t>
      </w:r>
      <w:r w:rsidRPr="00D17C7D">
        <w:rPr>
          <w:b/>
          <w:bCs/>
        </w:rPr>
        <w:br/>
        <w:t>Last Reviewed: [Insert Date]</w:t>
      </w:r>
      <w:r w:rsidRPr="00D17C7D">
        <w:rPr>
          <w:b/>
          <w:bCs/>
        </w:rPr>
        <w:br/>
        <w:t>Contact: [Data Protection Officer’s Name] | [Email] | [Phone Number]</w:t>
      </w:r>
    </w:p>
    <w:p w14:paraId="36F66603" w14:textId="77777777" w:rsidR="00BC4B3C" w:rsidRPr="000130D4" w:rsidRDefault="00BC4B3C" w:rsidP="000130D4">
      <w:pPr>
        <w:jc w:val="both"/>
        <w:rPr>
          <w:b/>
          <w:bCs/>
          <w:color w:val="44546A" w:themeColor="text2"/>
        </w:rPr>
      </w:pPr>
      <w:r w:rsidRPr="000130D4">
        <w:rPr>
          <w:b/>
          <w:bCs/>
          <w:color w:val="44546A" w:themeColor="text2"/>
        </w:rPr>
        <w:t>1. Introduction</w:t>
      </w:r>
    </w:p>
    <w:p w14:paraId="25B44175" w14:textId="77777777" w:rsidR="00BC4B3C" w:rsidRPr="00BC4B3C" w:rsidRDefault="00BC4B3C" w:rsidP="000130D4">
      <w:pPr>
        <w:jc w:val="both"/>
      </w:pPr>
      <w:r w:rsidRPr="00BC4B3C">
        <w:t xml:space="preserve">At </w:t>
      </w:r>
      <w:r w:rsidRPr="00D17C7D">
        <w:t>[Company Name]</w:t>
      </w:r>
      <w:r w:rsidRPr="00BC4B3C">
        <w:t xml:space="preserve">, your privacy and data security are central to our operations. This Privacy Policy explains how we collect, use, disclose, and protect your personal data when you interact with our products and services, including through </w:t>
      </w:r>
      <w:r w:rsidRPr="000130D4">
        <w:t>AI-powered tools</w:t>
      </w:r>
      <w:r w:rsidRPr="00BC4B3C">
        <w:t xml:space="preserve"> such as chatbots, automated assistants, and smart analytics systems.</w:t>
      </w:r>
    </w:p>
    <w:p w14:paraId="1F9F04EB" w14:textId="531CC5CA" w:rsidR="00BC4B3C" w:rsidRPr="00BC4B3C" w:rsidRDefault="00BC4B3C" w:rsidP="000130D4">
      <w:pPr>
        <w:jc w:val="both"/>
      </w:pPr>
      <w:r w:rsidRPr="00BC4B3C">
        <w:t xml:space="preserve">We are committed to handling your personal information transparently, securely, and lawfully, in accordance with the </w:t>
      </w:r>
      <w:r w:rsidRPr="000130D4">
        <w:rPr>
          <w:b/>
          <w:bCs/>
          <w:color w:val="0070C0"/>
        </w:rPr>
        <w:t>Kenya Data Protection Act, 2019 (DPA)</w:t>
      </w:r>
      <w:r w:rsidRPr="000130D4">
        <w:rPr>
          <w:color w:val="0070C0"/>
        </w:rPr>
        <w:t xml:space="preserve"> </w:t>
      </w:r>
      <w:r w:rsidRPr="00BC4B3C">
        <w:t xml:space="preserve">and applicable regulations issued by the </w:t>
      </w:r>
      <w:r w:rsidRPr="000130D4">
        <w:rPr>
          <w:b/>
          <w:bCs/>
          <w:color w:val="0070C0"/>
        </w:rPr>
        <w:t>Office of the Data Protection Commissioner (ODPC)</w:t>
      </w:r>
      <w:r w:rsidRPr="000130D4">
        <w:rPr>
          <w:color w:val="0070C0"/>
        </w:rPr>
        <w:t>.</w:t>
      </w:r>
    </w:p>
    <w:p w14:paraId="328C6D4F" w14:textId="77777777" w:rsidR="00BC4B3C" w:rsidRPr="000130D4" w:rsidRDefault="00BC4B3C" w:rsidP="000130D4">
      <w:pPr>
        <w:jc w:val="both"/>
        <w:rPr>
          <w:b/>
          <w:bCs/>
          <w:color w:val="44546A" w:themeColor="text2"/>
        </w:rPr>
      </w:pPr>
      <w:r w:rsidRPr="000130D4">
        <w:rPr>
          <w:b/>
          <w:bCs/>
          <w:color w:val="44546A" w:themeColor="text2"/>
        </w:rPr>
        <w:t>2. Scope</w:t>
      </w:r>
    </w:p>
    <w:p w14:paraId="504A438B" w14:textId="77777777" w:rsidR="00BC4B3C" w:rsidRPr="00BC4B3C" w:rsidRDefault="00BC4B3C" w:rsidP="000130D4">
      <w:pPr>
        <w:jc w:val="both"/>
      </w:pPr>
      <w:r w:rsidRPr="00BC4B3C">
        <w:t xml:space="preserve">This Privacy Policy applies to all personal data collected or processed by </w:t>
      </w:r>
      <w:r w:rsidRPr="00D17C7D">
        <w:t>[Company Name]</w:t>
      </w:r>
      <w:r w:rsidRPr="00BC4B3C">
        <w:t xml:space="preserve">, whether through online platforms, mobile applications, in-person engagements, or </w:t>
      </w:r>
      <w:r w:rsidRPr="00136676">
        <w:t>AI-enabled systems</w:t>
      </w:r>
      <w:r w:rsidRPr="00BC4B3C">
        <w:t>.</w:t>
      </w:r>
    </w:p>
    <w:p w14:paraId="526814F9" w14:textId="5ADA06F2" w:rsidR="00BC4B3C" w:rsidRPr="00BC4B3C" w:rsidRDefault="00BC4B3C" w:rsidP="000130D4">
      <w:pPr>
        <w:jc w:val="both"/>
      </w:pPr>
      <w:r w:rsidRPr="00BC4B3C">
        <w:t>It covers all data subjects, including customers, employees, contractors, suppliers, and website visitors.</w:t>
      </w:r>
    </w:p>
    <w:p w14:paraId="7DF96B12" w14:textId="77777777" w:rsidR="00BC4B3C" w:rsidRPr="000130D4" w:rsidRDefault="00BC4B3C" w:rsidP="000130D4">
      <w:pPr>
        <w:jc w:val="both"/>
        <w:rPr>
          <w:b/>
          <w:bCs/>
          <w:color w:val="44546A" w:themeColor="text2"/>
        </w:rPr>
      </w:pPr>
      <w:r w:rsidRPr="000130D4">
        <w:rPr>
          <w:b/>
          <w:bCs/>
          <w:color w:val="44546A" w:themeColor="text2"/>
        </w:rPr>
        <w:t>3. Personal Data We Collect</w:t>
      </w:r>
    </w:p>
    <w:p w14:paraId="648D90D7" w14:textId="77777777" w:rsidR="00BC4B3C" w:rsidRPr="00BC4B3C" w:rsidRDefault="00BC4B3C" w:rsidP="000130D4">
      <w:pPr>
        <w:jc w:val="both"/>
      </w:pPr>
      <w:r w:rsidRPr="00BC4B3C">
        <w:t>We may collect the following categories of personal data:</w:t>
      </w:r>
    </w:p>
    <w:p w14:paraId="25FA7953" w14:textId="77777777" w:rsidR="00BC4B3C" w:rsidRPr="00BC4B3C" w:rsidRDefault="00BC4B3C" w:rsidP="000130D4">
      <w:pPr>
        <w:numPr>
          <w:ilvl w:val="0"/>
          <w:numId w:val="1"/>
        </w:numPr>
        <w:jc w:val="both"/>
      </w:pPr>
      <w:r w:rsidRPr="00BC4B3C">
        <w:rPr>
          <w:b/>
          <w:bCs/>
        </w:rPr>
        <w:t>Identity Data:</w:t>
      </w:r>
      <w:r w:rsidRPr="00BC4B3C">
        <w:t xml:space="preserve"> Name, date of birth, national ID or passport number, and gender.</w:t>
      </w:r>
    </w:p>
    <w:p w14:paraId="150D2A3D" w14:textId="77777777" w:rsidR="00BC4B3C" w:rsidRPr="00BC4B3C" w:rsidRDefault="00BC4B3C" w:rsidP="000130D4">
      <w:pPr>
        <w:numPr>
          <w:ilvl w:val="0"/>
          <w:numId w:val="1"/>
        </w:numPr>
        <w:jc w:val="both"/>
      </w:pPr>
      <w:r w:rsidRPr="00BC4B3C">
        <w:rPr>
          <w:b/>
          <w:bCs/>
        </w:rPr>
        <w:t>Contact Data:</w:t>
      </w:r>
      <w:r w:rsidRPr="00BC4B3C">
        <w:t xml:space="preserve"> Phone number, email address, postal address, or social media handles.</w:t>
      </w:r>
    </w:p>
    <w:p w14:paraId="351A2BC5" w14:textId="77777777" w:rsidR="00BC4B3C" w:rsidRPr="00BC4B3C" w:rsidRDefault="00BC4B3C" w:rsidP="000130D4">
      <w:pPr>
        <w:numPr>
          <w:ilvl w:val="0"/>
          <w:numId w:val="1"/>
        </w:numPr>
        <w:jc w:val="both"/>
      </w:pPr>
      <w:r w:rsidRPr="00BC4B3C">
        <w:rPr>
          <w:b/>
          <w:bCs/>
        </w:rPr>
        <w:t>Transaction Data:</w:t>
      </w:r>
      <w:r w:rsidRPr="00BC4B3C">
        <w:t xml:space="preserve"> Payment details, purchase records, and service histories.</w:t>
      </w:r>
    </w:p>
    <w:p w14:paraId="480DF497" w14:textId="77777777" w:rsidR="00BC4B3C" w:rsidRPr="00BC4B3C" w:rsidRDefault="00BC4B3C" w:rsidP="000130D4">
      <w:pPr>
        <w:numPr>
          <w:ilvl w:val="0"/>
          <w:numId w:val="1"/>
        </w:numPr>
        <w:jc w:val="both"/>
      </w:pPr>
      <w:r w:rsidRPr="00BC4B3C">
        <w:rPr>
          <w:b/>
          <w:bCs/>
        </w:rPr>
        <w:t>Technical Data:</w:t>
      </w:r>
      <w:r w:rsidRPr="00BC4B3C">
        <w:t xml:space="preserve"> IP address, browser type, operating system, and device identifiers.</w:t>
      </w:r>
    </w:p>
    <w:p w14:paraId="5A6D1E65" w14:textId="77777777" w:rsidR="00BC4B3C" w:rsidRPr="00BC4B3C" w:rsidRDefault="00BC4B3C" w:rsidP="000130D4">
      <w:pPr>
        <w:numPr>
          <w:ilvl w:val="0"/>
          <w:numId w:val="1"/>
        </w:numPr>
        <w:jc w:val="both"/>
      </w:pPr>
      <w:r w:rsidRPr="00BC4B3C">
        <w:rPr>
          <w:b/>
          <w:bCs/>
        </w:rPr>
        <w:t>Interaction Data:</w:t>
      </w:r>
      <w:r w:rsidRPr="00BC4B3C">
        <w:t xml:space="preserve"> Chat logs, AI chatbot conversations, voice interactions, and support tickets.</w:t>
      </w:r>
    </w:p>
    <w:p w14:paraId="2733E4DB" w14:textId="77777777" w:rsidR="00BC4B3C" w:rsidRPr="00BC4B3C" w:rsidRDefault="00BC4B3C" w:rsidP="000130D4">
      <w:pPr>
        <w:numPr>
          <w:ilvl w:val="0"/>
          <w:numId w:val="1"/>
        </w:numPr>
        <w:jc w:val="both"/>
      </w:pPr>
      <w:r w:rsidRPr="00BC4B3C">
        <w:rPr>
          <w:b/>
          <w:bCs/>
        </w:rPr>
        <w:t>Other Data:</w:t>
      </w:r>
      <w:r w:rsidRPr="00BC4B3C">
        <w:t xml:space="preserve"> Any information voluntarily shared during surveys, feedback, or correspondence.</w:t>
      </w:r>
    </w:p>
    <w:p w14:paraId="0CDF6913" w14:textId="79495E08" w:rsidR="00BC4B3C" w:rsidRDefault="00BC4B3C" w:rsidP="000130D4">
      <w:pPr>
        <w:jc w:val="both"/>
      </w:pPr>
    </w:p>
    <w:p w14:paraId="56AAB9C5" w14:textId="77777777" w:rsidR="000130D4" w:rsidRPr="00BC4B3C" w:rsidRDefault="000130D4" w:rsidP="000130D4">
      <w:pPr>
        <w:jc w:val="both"/>
      </w:pPr>
    </w:p>
    <w:p w14:paraId="71CEA443" w14:textId="77777777" w:rsidR="00BC4B3C" w:rsidRPr="000130D4" w:rsidRDefault="00BC4B3C" w:rsidP="000130D4">
      <w:pPr>
        <w:jc w:val="both"/>
        <w:rPr>
          <w:b/>
          <w:bCs/>
          <w:color w:val="44546A" w:themeColor="text2"/>
        </w:rPr>
      </w:pPr>
      <w:r w:rsidRPr="000130D4">
        <w:rPr>
          <w:b/>
          <w:bCs/>
          <w:color w:val="44546A" w:themeColor="text2"/>
        </w:rPr>
        <w:t>4. Sources of Personal Data</w:t>
      </w:r>
    </w:p>
    <w:p w14:paraId="1F809E8B" w14:textId="77777777" w:rsidR="00BC4B3C" w:rsidRPr="00BC4B3C" w:rsidRDefault="00BC4B3C" w:rsidP="000130D4">
      <w:pPr>
        <w:jc w:val="both"/>
      </w:pPr>
      <w:r w:rsidRPr="00BC4B3C">
        <w:t>We collect personal data from the following sources:</w:t>
      </w:r>
    </w:p>
    <w:p w14:paraId="244F0C3F" w14:textId="77777777" w:rsidR="00BC4B3C" w:rsidRPr="00BC4B3C" w:rsidRDefault="00BC4B3C" w:rsidP="000130D4">
      <w:pPr>
        <w:numPr>
          <w:ilvl w:val="0"/>
          <w:numId w:val="2"/>
        </w:numPr>
        <w:jc w:val="both"/>
      </w:pPr>
      <w:r w:rsidRPr="00BC4B3C">
        <w:t>Directly from you when you:</w:t>
      </w:r>
    </w:p>
    <w:p w14:paraId="079586E3" w14:textId="77777777" w:rsidR="00BC4B3C" w:rsidRPr="00BC4B3C" w:rsidRDefault="00BC4B3C" w:rsidP="000130D4">
      <w:pPr>
        <w:numPr>
          <w:ilvl w:val="1"/>
          <w:numId w:val="2"/>
        </w:numPr>
        <w:jc w:val="both"/>
      </w:pPr>
      <w:r w:rsidRPr="00BC4B3C">
        <w:t>Register on our website or mobile application.</w:t>
      </w:r>
    </w:p>
    <w:p w14:paraId="0E645636" w14:textId="77777777" w:rsidR="00BC4B3C" w:rsidRPr="00BC4B3C" w:rsidRDefault="00BC4B3C" w:rsidP="000130D4">
      <w:pPr>
        <w:numPr>
          <w:ilvl w:val="1"/>
          <w:numId w:val="2"/>
        </w:numPr>
        <w:jc w:val="both"/>
      </w:pPr>
      <w:r w:rsidRPr="00BC4B3C">
        <w:t xml:space="preserve">Use our </w:t>
      </w:r>
      <w:r w:rsidRPr="000130D4">
        <w:t>AI-powered chatbots</w:t>
      </w:r>
      <w:r w:rsidRPr="00BC4B3C">
        <w:t xml:space="preserve"> or automated support tools.</w:t>
      </w:r>
    </w:p>
    <w:p w14:paraId="3A4BFB62" w14:textId="77777777" w:rsidR="00BC4B3C" w:rsidRPr="00BC4B3C" w:rsidRDefault="00BC4B3C" w:rsidP="000130D4">
      <w:pPr>
        <w:numPr>
          <w:ilvl w:val="1"/>
          <w:numId w:val="2"/>
        </w:numPr>
        <w:jc w:val="both"/>
      </w:pPr>
      <w:r w:rsidRPr="00BC4B3C">
        <w:t>Make a purchase or request a service.</w:t>
      </w:r>
    </w:p>
    <w:p w14:paraId="0FF7A70F" w14:textId="77777777" w:rsidR="00BC4B3C" w:rsidRPr="00BC4B3C" w:rsidRDefault="00BC4B3C" w:rsidP="000130D4">
      <w:pPr>
        <w:numPr>
          <w:ilvl w:val="1"/>
          <w:numId w:val="2"/>
        </w:numPr>
        <w:jc w:val="both"/>
      </w:pPr>
      <w:r w:rsidRPr="00BC4B3C">
        <w:t>Communicate with us through WhatsApp, email, SMS, or phone.</w:t>
      </w:r>
    </w:p>
    <w:p w14:paraId="2AD0B6BA" w14:textId="77777777" w:rsidR="00BC4B3C" w:rsidRPr="00BC4B3C" w:rsidRDefault="00BC4B3C" w:rsidP="000130D4">
      <w:pPr>
        <w:numPr>
          <w:ilvl w:val="1"/>
          <w:numId w:val="2"/>
        </w:numPr>
        <w:jc w:val="both"/>
      </w:pPr>
      <w:r w:rsidRPr="00BC4B3C">
        <w:t>Provide feedback, participate in surveys, or attend company events.</w:t>
      </w:r>
    </w:p>
    <w:p w14:paraId="23FED3F7" w14:textId="77777777" w:rsidR="00BC4B3C" w:rsidRPr="00BC4B3C" w:rsidRDefault="00BC4B3C" w:rsidP="000130D4">
      <w:pPr>
        <w:numPr>
          <w:ilvl w:val="0"/>
          <w:numId w:val="2"/>
        </w:numPr>
        <w:jc w:val="both"/>
      </w:pPr>
      <w:r w:rsidRPr="00BC4B3C">
        <w:t>Indirectly from third parties such as:</w:t>
      </w:r>
    </w:p>
    <w:p w14:paraId="02166EC5" w14:textId="77777777" w:rsidR="00BC4B3C" w:rsidRPr="00BC4B3C" w:rsidRDefault="00BC4B3C" w:rsidP="000130D4">
      <w:pPr>
        <w:numPr>
          <w:ilvl w:val="1"/>
          <w:numId w:val="2"/>
        </w:numPr>
        <w:jc w:val="both"/>
      </w:pPr>
      <w:r w:rsidRPr="00BC4B3C">
        <w:t xml:space="preserve">Payment processors (e.g., </w:t>
      </w:r>
      <w:r w:rsidRPr="00136676">
        <w:t>M-Pesa</w:t>
      </w:r>
      <w:r w:rsidRPr="00BC4B3C">
        <w:t>, banks).</w:t>
      </w:r>
    </w:p>
    <w:p w14:paraId="31A42C59" w14:textId="77777777" w:rsidR="00BC4B3C" w:rsidRPr="00BC4B3C" w:rsidRDefault="00BC4B3C" w:rsidP="000130D4">
      <w:pPr>
        <w:numPr>
          <w:ilvl w:val="1"/>
          <w:numId w:val="2"/>
        </w:numPr>
        <w:jc w:val="both"/>
      </w:pPr>
      <w:r w:rsidRPr="00BC4B3C">
        <w:t>Cloud service providers and analytics platforms.</w:t>
      </w:r>
    </w:p>
    <w:p w14:paraId="54C6CE73" w14:textId="1D9381F7" w:rsidR="00BC4B3C" w:rsidRPr="00BC4B3C" w:rsidRDefault="00BC4B3C" w:rsidP="000130D4">
      <w:pPr>
        <w:numPr>
          <w:ilvl w:val="1"/>
          <w:numId w:val="2"/>
        </w:numPr>
        <w:jc w:val="both"/>
      </w:pPr>
      <w:r w:rsidRPr="00BC4B3C">
        <w:t>Marketing or logistics partners acting on our behalf.</w:t>
      </w:r>
    </w:p>
    <w:p w14:paraId="69EAEFD0" w14:textId="77777777" w:rsidR="00BC4B3C" w:rsidRPr="00136676" w:rsidRDefault="00BC4B3C" w:rsidP="000130D4">
      <w:pPr>
        <w:jc w:val="both"/>
        <w:rPr>
          <w:b/>
          <w:bCs/>
          <w:color w:val="44546A" w:themeColor="text2"/>
        </w:rPr>
      </w:pPr>
      <w:r w:rsidRPr="00136676">
        <w:rPr>
          <w:b/>
          <w:bCs/>
          <w:color w:val="44546A" w:themeColor="text2"/>
        </w:rPr>
        <w:t>5. How We Use Your Personal Data</w:t>
      </w:r>
    </w:p>
    <w:p w14:paraId="74FEEDD4" w14:textId="77777777" w:rsidR="00BC4B3C" w:rsidRPr="00BC4B3C" w:rsidRDefault="00BC4B3C" w:rsidP="000130D4">
      <w:pPr>
        <w:jc w:val="both"/>
      </w:pPr>
      <w:r w:rsidRPr="00BC4B3C">
        <w:t>We use your personal data for the following purposes:</w:t>
      </w:r>
    </w:p>
    <w:p w14:paraId="72F6D41A" w14:textId="77777777" w:rsidR="00BC4B3C" w:rsidRPr="00BC4B3C" w:rsidRDefault="00BC4B3C" w:rsidP="000130D4">
      <w:pPr>
        <w:numPr>
          <w:ilvl w:val="0"/>
          <w:numId w:val="3"/>
        </w:numPr>
        <w:jc w:val="both"/>
      </w:pPr>
      <w:r w:rsidRPr="00BC4B3C">
        <w:t>To process and fulfill your orders, payments, or service requests.</w:t>
      </w:r>
    </w:p>
    <w:p w14:paraId="0233CD7B" w14:textId="77777777" w:rsidR="00BC4B3C" w:rsidRPr="00BC4B3C" w:rsidRDefault="00BC4B3C" w:rsidP="000130D4">
      <w:pPr>
        <w:numPr>
          <w:ilvl w:val="0"/>
          <w:numId w:val="3"/>
        </w:numPr>
        <w:jc w:val="both"/>
      </w:pPr>
      <w:r w:rsidRPr="00BC4B3C">
        <w:t xml:space="preserve">To provide customer support and resolve inquiries, including through </w:t>
      </w:r>
      <w:r w:rsidRPr="00136676">
        <w:t>AI chatbots</w:t>
      </w:r>
      <w:r w:rsidRPr="00BC4B3C">
        <w:t>.</w:t>
      </w:r>
    </w:p>
    <w:p w14:paraId="185E87AE" w14:textId="77777777" w:rsidR="00BC4B3C" w:rsidRPr="00BC4B3C" w:rsidRDefault="00BC4B3C" w:rsidP="000130D4">
      <w:pPr>
        <w:numPr>
          <w:ilvl w:val="0"/>
          <w:numId w:val="3"/>
        </w:numPr>
        <w:jc w:val="both"/>
      </w:pPr>
      <w:r w:rsidRPr="00BC4B3C">
        <w:t>To personalize your experience and improve service delivery.</w:t>
      </w:r>
    </w:p>
    <w:p w14:paraId="7D87E731" w14:textId="77777777" w:rsidR="00BC4B3C" w:rsidRPr="00BC4B3C" w:rsidRDefault="00BC4B3C" w:rsidP="000130D4">
      <w:pPr>
        <w:numPr>
          <w:ilvl w:val="0"/>
          <w:numId w:val="3"/>
        </w:numPr>
        <w:jc w:val="both"/>
      </w:pPr>
      <w:r w:rsidRPr="00BC4B3C">
        <w:t>To ensure compliance with legal and regulatory obligations.</w:t>
      </w:r>
    </w:p>
    <w:p w14:paraId="61BD307E" w14:textId="77777777" w:rsidR="00BC4B3C" w:rsidRPr="00BC4B3C" w:rsidRDefault="00BC4B3C" w:rsidP="000130D4">
      <w:pPr>
        <w:numPr>
          <w:ilvl w:val="0"/>
          <w:numId w:val="3"/>
        </w:numPr>
        <w:jc w:val="both"/>
      </w:pPr>
      <w:r w:rsidRPr="00BC4B3C">
        <w:t>To communicate promotions, offers, and updates (with your consent).</w:t>
      </w:r>
    </w:p>
    <w:p w14:paraId="31FA4EFB" w14:textId="77777777" w:rsidR="00BC4B3C" w:rsidRPr="00BC4B3C" w:rsidRDefault="00BC4B3C" w:rsidP="000130D4">
      <w:pPr>
        <w:numPr>
          <w:ilvl w:val="0"/>
          <w:numId w:val="3"/>
        </w:numPr>
        <w:jc w:val="both"/>
      </w:pPr>
      <w:r w:rsidRPr="00BC4B3C">
        <w:t>To prevent, detect, and respond to fraud, misuse, or security threats.</w:t>
      </w:r>
    </w:p>
    <w:p w14:paraId="3269F08A" w14:textId="624A2856" w:rsidR="00BC4B3C" w:rsidRPr="00BC4B3C" w:rsidRDefault="00BC4B3C" w:rsidP="000130D4">
      <w:pPr>
        <w:numPr>
          <w:ilvl w:val="0"/>
          <w:numId w:val="3"/>
        </w:numPr>
        <w:jc w:val="both"/>
      </w:pPr>
      <w:r w:rsidRPr="00BC4B3C">
        <w:t>To conduct internal research and enhance our AI models responsibly.</w:t>
      </w:r>
    </w:p>
    <w:p w14:paraId="253D9D60" w14:textId="77777777" w:rsidR="00BC4B3C" w:rsidRPr="00136676" w:rsidRDefault="00BC4B3C" w:rsidP="000130D4">
      <w:pPr>
        <w:jc w:val="both"/>
        <w:rPr>
          <w:b/>
          <w:bCs/>
          <w:color w:val="44546A" w:themeColor="text2"/>
        </w:rPr>
      </w:pPr>
      <w:r w:rsidRPr="00136676">
        <w:rPr>
          <w:b/>
          <w:bCs/>
          <w:color w:val="44546A" w:themeColor="text2"/>
        </w:rPr>
        <w:t>6. Legal Bases for Processing</w:t>
      </w:r>
    </w:p>
    <w:p w14:paraId="47CB2B0A" w14:textId="77777777" w:rsidR="00BC4B3C" w:rsidRPr="00BC4B3C" w:rsidRDefault="00BC4B3C" w:rsidP="000130D4">
      <w:pPr>
        <w:jc w:val="both"/>
      </w:pPr>
      <w:r w:rsidRPr="00BC4B3C">
        <w:t xml:space="preserve">In compliance with the </w:t>
      </w:r>
      <w:r w:rsidRPr="00136676">
        <w:rPr>
          <w:b/>
          <w:bCs/>
          <w:color w:val="4472C4" w:themeColor="accent1"/>
        </w:rPr>
        <w:t>Kenya Data Protection Act, 2019</w:t>
      </w:r>
      <w:r w:rsidRPr="00BC4B3C">
        <w:t>, we process your personal data based on one or more of the following lawful bases:</w:t>
      </w:r>
    </w:p>
    <w:p w14:paraId="583EFD31" w14:textId="77777777" w:rsidR="00BC4B3C" w:rsidRPr="00BC4B3C" w:rsidRDefault="00BC4B3C" w:rsidP="000130D4">
      <w:pPr>
        <w:numPr>
          <w:ilvl w:val="0"/>
          <w:numId w:val="4"/>
        </w:numPr>
        <w:jc w:val="both"/>
      </w:pPr>
      <w:r w:rsidRPr="00BC4B3C">
        <w:rPr>
          <w:b/>
          <w:bCs/>
        </w:rPr>
        <w:lastRenderedPageBreak/>
        <w:t>Contractual Necessity:</w:t>
      </w:r>
      <w:r w:rsidRPr="00BC4B3C">
        <w:t xml:space="preserve"> To perform our contract with you (e.g., service delivery or payment processing).</w:t>
      </w:r>
    </w:p>
    <w:p w14:paraId="0384237C" w14:textId="77777777" w:rsidR="00BC4B3C" w:rsidRPr="00BC4B3C" w:rsidRDefault="00BC4B3C" w:rsidP="000130D4">
      <w:pPr>
        <w:numPr>
          <w:ilvl w:val="0"/>
          <w:numId w:val="4"/>
        </w:numPr>
        <w:jc w:val="both"/>
      </w:pPr>
      <w:r w:rsidRPr="00BC4B3C">
        <w:rPr>
          <w:b/>
          <w:bCs/>
        </w:rPr>
        <w:t>Consent:</w:t>
      </w:r>
      <w:r w:rsidRPr="00BC4B3C">
        <w:t xml:space="preserve"> Where you have explicitly agreed to data use (e.g., marketing communications).</w:t>
      </w:r>
    </w:p>
    <w:p w14:paraId="7F5207FC" w14:textId="77777777" w:rsidR="00BC4B3C" w:rsidRPr="00BC4B3C" w:rsidRDefault="00BC4B3C" w:rsidP="000130D4">
      <w:pPr>
        <w:numPr>
          <w:ilvl w:val="0"/>
          <w:numId w:val="4"/>
        </w:numPr>
        <w:jc w:val="both"/>
      </w:pPr>
      <w:r w:rsidRPr="00BC4B3C">
        <w:rPr>
          <w:b/>
          <w:bCs/>
        </w:rPr>
        <w:t>Legal Obligation:</w:t>
      </w:r>
      <w:r w:rsidRPr="00BC4B3C">
        <w:t xml:space="preserve"> To comply with legal or regulatory requirements.</w:t>
      </w:r>
    </w:p>
    <w:p w14:paraId="46EAD8CE" w14:textId="06333266" w:rsidR="00BC4B3C" w:rsidRPr="00BC4B3C" w:rsidRDefault="00BC4B3C" w:rsidP="000130D4">
      <w:pPr>
        <w:numPr>
          <w:ilvl w:val="0"/>
          <w:numId w:val="4"/>
        </w:numPr>
        <w:jc w:val="both"/>
      </w:pPr>
      <w:r w:rsidRPr="00BC4B3C">
        <w:rPr>
          <w:b/>
          <w:bCs/>
        </w:rPr>
        <w:t>Legitimate Interest:</w:t>
      </w:r>
      <w:r w:rsidRPr="00BC4B3C">
        <w:t xml:space="preserve"> For operational efficiency, fraud prevention, and service improvement</w:t>
      </w:r>
      <w:r w:rsidR="000130D4">
        <w:t xml:space="preserve"> </w:t>
      </w:r>
      <w:r w:rsidRPr="00BC4B3C">
        <w:t>balanced against your privacy rights.</w:t>
      </w:r>
    </w:p>
    <w:p w14:paraId="3A8C3000" w14:textId="77777777" w:rsidR="00BC4B3C" w:rsidRPr="00136676" w:rsidRDefault="00BC4B3C" w:rsidP="000130D4">
      <w:pPr>
        <w:jc w:val="both"/>
        <w:rPr>
          <w:b/>
          <w:bCs/>
          <w:color w:val="44546A" w:themeColor="text2"/>
        </w:rPr>
      </w:pPr>
      <w:r w:rsidRPr="00136676">
        <w:rPr>
          <w:b/>
          <w:bCs/>
          <w:color w:val="44546A" w:themeColor="text2"/>
        </w:rPr>
        <w:t>7. AI and Automated Decision-Making</w:t>
      </w:r>
    </w:p>
    <w:p w14:paraId="2F1A4FAF" w14:textId="77777777" w:rsidR="00BC4B3C" w:rsidRPr="00BC4B3C" w:rsidRDefault="00BC4B3C" w:rsidP="000130D4">
      <w:pPr>
        <w:jc w:val="both"/>
      </w:pPr>
      <w:r w:rsidRPr="00BC4B3C">
        <w:t xml:space="preserve">Our use of </w:t>
      </w:r>
      <w:r w:rsidRPr="000130D4">
        <w:t>Artificial Intelligence (AI)</w:t>
      </w:r>
      <w:r w:rsidRPr="00BC4B3C">
        <w:t xml:space="preserve"> technologies supports efficient and consistent service delivery. Specifically, we use AI to:</w:t>
      </w:r>
    </w:p>
    <w:p w14:paraId="1F6FC4B1" w14:textId="77777777" w:rsidR="00BC4B3C" w:rsidRPr="00BC4B3C" w:rsidRDefault="00BC4B3C" w:rsidP="000130D4">
      <w:pPr>
        <w:numPr>
          <w:ilvl w:val="0"/>
          <w:numId w:val="5"/>
        </w:numPr>
        <w:jc w:val="both"/>
      </w:pPr>
      <w:r w:rsidRPr="00BC4B3C">
        <w:t>Respond to inquiries promptly and accurately.</w:t>
      </w:r>
    </w:p>
    <w:p w14:paraId="1DD98528" w14:textId="77777777" w:rsidR="00BC4B3C" w:rsidRPr="00BC4B3C" w:rsidRDefault="00BC4B3C" w:rsidP="000130D4">
      <w:pPr>
        <w:numPr>
          <w:ilvl w:val="0"/>
          <w:numId w:val="5"/>
        </w:numPr>
        <w:jc w:val="both"/>
      </w:pPr>
      <w:r w:rsidRPr="00BC4B3C">
        <w:t>Automate simple transactions such as order confirmations or balance checks.</w:t>
      </w:r>
    </w:p>
    <w:p w14:paraId="3CD6149E" w14:textId="77777777" w:rsidR="00BC4B3C" w:rsidRPr="00BC4B3C" w:rsidRDefault="00BC4B3C" w:rsidP="000130D4">
      <w:pPr>
        <w:numPr>
          <w:ilvl w:val="0"/>
          <w:numId w:val="5"/>
        </w:numPr>
        <w:jc w:val="both"/>
      </w:pPr>
      <w:r w:rsidRPr="00BC4B3C">
        <w:t>Analyze user data to identify trends and improve user experience.</w:t>
      </w:r>
    </w:p>
    <w:p w14:paraId="7BE1B701" w14:textId="77777777" w:rsidR="00BC4B3C" w:rsidRPr="00136676" w:rsidRDefault="00BC4B3C" w:rsidP="000130D4">
      <w:pPr>
        <w:jc w:val="both"/>
        <w:rPr>
          <w:color w:val="C45911" w:themeColor="accent2" w:themeShade="BF"/>
        </w:rPr>
      </w:pPr>
      <w:r w:rsidRPr="00136676">
        <w:rPr>
          <w:b/>
          <w:bCs/>
          <w:color w:val="C45911" w:themeColor="accent2" w:themeShade="BF"/>
        </w:rPr>
        <w:t>Important AI Disclosures:</w:t>
      </w:r>
    </w:p>
    <w:p w14:paraId="1D3697C1" w14:textId="77777777" w:rsidR="00BC4B3C" w:rsidRPr="00BC4B3C" w:rsidRDefault="00BC4B3C" w:rsidP="000130D4">
      <w:pPr>
        <w:numPr>
          <w:ilvl w:val="0"/>
          <w:numId w:val="6"/>
        </w:numPr>
        <w:jc w:val="both"/>
      </w:pPr>
      <w:r w:rsidRPr="00BC4B3C">
        <w:rPr>
          <w:b/>
          <w:bCs/>
        </w:rPr>
        <w:t>Automated Decisions:</w:t>
      </w:r>
      <w:r w:rsidRPr="00BC4B3C">
        <w:t xml:space="preserve"> Some actions may be performed automatically (e.g., order confirmations). Complex or sensitive cases are reviewed by a human representative.</w:t>
      </w:r>
    </w:p>
    <w:p w14:paraId="52687A4A" w14:textId="77777777" w:rsidR="00BC4B3C" w:rsidRPr="00BC4B3C" w:rsidRDefault="00BC4B3C" w:rsidP="000130D4">
      <w:pPr>
        <w:numPr>
          <w:ilvl w:val="0"/>
          <w:numId w:val="6"/>
        </w:numPr>
        <w:jc w:val="both"/>
      </w:pPr>
      <w:r w:rsidRPr="00BC4B3C">
        <w:rPr>
          <w:b/>
          <w:bCs/>
        </w:rPr>
        <w:t>Transparency:</w:t>
      </w:r>
      <w:r w:rsidRPr="00BC4B3C">
        <w:t xml:space="preserve"> Our AI systems function on predefined logic and inputs. We do not conduct profiling or automated decisions that significantly affect your rights without explicit consent.</w:t>
      </w:r>
    </w:p>
    <w:p w14:paraId="5CEDA0DE" w14:textId="73A7B761" w:rsidR="00BC4B3C" w:rsidRPr="00BC4B3C" w:rsidRDefault="00BC4B3C" w:rsidP="000130D4">
      <w:pPr>
        <w:numPr>
          <w:ilvl w:val="0"/>
          <w:numId w:val="6"/>
        </w:numPr>
        <w:jc w:val="both"/>
      </w:pPr>
      <w:r w:rsidRPr="00BC4B3C">
        <w:rPr>
          <w:b/>
          <w:bCs/>
        </w:rPr>
        <w:t>Fairness and Bias Monitoring:</w:t>
      </w:r>
      <w:r w:rsidRPr="00BC4B3C">
        <w:t xml:space="preserve"> We routinely audit our AI systems to identify and mitigate potential bias, ensuring fair and equitable outcomes for all users.</w:t>
      </w:r>
    </w:p>
    <w:p w14:paraId="234157BE" w14:textId="77777777" w:rsidR="00BC4B3C" w:rsidRPr="00136676" w:rsidRDefault="00BC4B3C" w:rsidP="000130D4">
      <w:pPr>
        <w:jc w:val="both"/>
        <w:rPr>
          <w:b/>
          <w:bCs/>
          <w:color w:val="44546A" w:themeColor="text2"/>
        </w:rPr>
      </w:pPr>
      <w:r w:rsidRPr="00136676">
        <w:rPr>
          <w:b/>
          <w:bCs/>
          <w:color w:val="44546A" w:themeColor="text2"/>
        </w:rPr>
        <w:t>8. Sharing and Disclosure of Personal Data</w:t>
      </w:r>
    </w:p>
    <w:p w14:paraId="1CCFC780" w14:textId="77777777" w:rsidR="00BC4B3C" w:rsidRPr="00BC4B3C" w:rsidRDefault="00BC4B3C" w:rsidP="000130D4">
      <w:pPr>
        <w:jc w:val="both"/>
      </w:pPr>
      <w:r w:rsidRPr="00BC4B3C">
        <w:t>We may share your personal data with trusted third parties, only where necessary and under appropriate safeguards. These include:</w:t>
      </w:r>
    </w:p>
    <w:p w14:paraId="6A254B2B" w14:textId="77777777" w:rsidR="00BC4B3C" w:rsidRPr="00BC4B3C" w:rsidRDefault="00BC4B3C" w:rsidP="000130D4">
      <w:pPr>
        <w:numPr>
          <w:ilvl w:val="0"/>
          <w:numId w:val="7"/>
        </w:numPr>
        <w:jc w:val="both"/>
      </w:pPr>
      <w:r w:rsidRPr="00BC4B3C">
        <w:rPr>
          <w:b/>
          <w:bCs/>
        </w:rPr>
        <w:t>Payment processors</w:t>
      </w:r>
      <w:r w:rsidRPr="00BC4B3C">
        <w:t xml:space="preserve"> (e.g., M-Pesa, banks).</w:t>
      </w:r>
    </w:p>
    <w:p w14:paraId="33C1B060" w14:textId="77777777" w:rsidR="00BC4B3C" w:rsidRPr="00BC4B3C" w:rsidRDefault="00BC4B3C" w:rsidP="000130D4">
      <w:pPr>
        <w:numPr>
          <w:ilvl w:val="0"/>
          <w:numId w:val="7"/>
        </w:numPr>
        <w:jc w:val="both"/>
      </w:pPr>
      <w:r w:rsidRPr="00BC4B3C">
        <w:rPr>
          <w:b/>
          <w:bCs/>
        </w:rPr>
        <w:t>Cloud and hosting service providers</w:t>
      </w:r>
      <w:r w:rsidRPr="00BC4B3C">
        <w:t xml:space="preserve"> (e.g., AWS, Azure).</w:t>
      </w:r>
    </w:p>
    <w:p w14:paraId="2898211A" w14:textId="77777777" w:rsidR="00BC4B3C" w:rsidRPr="00BC4B3C" w:rsidRDefault="00BC4B3C" w:rsidP="000130D4">
      <w:pPr>
        <w:numPr>
          <w:ilvl w:val="0"/>
          <w:numId w:val="7"/>
        </w:numPr>
        <w:jc w:val="both"/>
      </w:pPr>
      <w:r w:rsidRPr="00BC4B3C">
        <w:rPr>
          <w:b/>
          <w:bCs/>
        </w:rPr>
        <w:t>Customer relationship management and analytics platforms.</w:t>
      </w:r>
    </w:p>
    <w:p w14:paraId="6F3AAE32" w14:textId="77777777" w:rsidR="00BC4B3C" w:rsidRPr="00BC4B3C" w:rsidRDefault="00BC4B3C" w:rsidP="000130D4">
      <w:pPr>
        <w:numPr>
          <w:ilvl w:val="0"/>
          <w:numId w:val="7"/>
        </w:numPr>
        <w:jc w:val="both"/>
      </w:pPr>
      <w:r w:rsidRPr="00BC4B3C">
        <w:rPr>
          <w:b/>
          <w:bCs/>
        </w:rPr>
        <w:t>Professional advisers</w:t>
      </w:r>
      <w:r w:rsidRPr="00BC4B3C">
        <w:t xml:space="preserve"> (e.g., legal, audit, or IT security consultants).</w:t>
      </w:r>
    </w:p>
    <w:p w14:paraId="3939A681" w14:textId="77777777" w:rsidR="00BC4B3C" w:rsidRPr="00BC4B3C" w:rsidRDefault="00BC4B3C" w:rsidP="000130D4">
      <w:pPr>
        <w:numPr>
          <w:ilvl w:val="0"/>
          <w:numId w:val="7"/>
        </w:numPr>
        <w:jc w:val="both"/>
      </w:pPr>
      <w:r w:rsidRPr="00BC4B3C">
        <w:rPr>
          <w:b/>
          <w:bCs/>
        </w:rPr>
        <w:t>Regulatory and law enforcement authorities</w:t>
      </w:r>
      <w:r w:rsidRPr="00BC4B3C">
        <w:t>, where disclosure is legally required.</w:t>
      </w:r>
    </w:p>
    <w:p w14:paraId="1591CAA6" w14:textId="33A01BD6" w:rsidR="00BC4B3C" w:rsidRDefault="00BC4B3C" w:rsidP="000130D4">
      <w:pPr>
        <w:jc w:val="both"/>
      </w:pPr>
      <w:r w:rsidRPr="00BC4B3C">
        <w:lastRenderedPageBreak/>
        <w:t>All third-party partners are contractually bound to comply with data protection laws and implement robust security controls.</w:t>
      </w:r>
    </w:p>
    <w:p w14:paraId="2833A2B0" w14:textId="77777777" w:rsidR="00136676" w:rsidRPr="00BC4B3C" w:rsidRDefault="00136676" w:rsidP="000130D4">
      <w:pPr>
        <w:jc w:val="both"/>
      </w:pPr>
    </w:p>
    <w:p w14:paraId="15180FDC" w14:textId="77777777" w:rsidR="00BC4B3C" w:rsidRPr="00136676" w:rsidRDefault="00BC4B3C" w:rsidP="000130D4">
      <w:pPr>
        <w:jc w:val="both"/>
        <w:rPr>
          <w:b/>
          <w:bCs/>
          <w:color w:val="44546A" w:themeColor="text2"/>
        </w:rPr>
      </w:pPr>
      <w:r w:rsidRPr="00136676">
        <w:rPr>
          <w:b/>
          <w:bCs/>
          <w:color w:val="44546A" w:themeColor="text2"/>
        </w:rPr>
        <w:t>9. International Data Transfers</w:t>
      </w:r>
    </w:p>
    <w:p w14:paraId="57251E52" w14:textId="19772E1F" w:rsidR="00BC4B3C" w:rsidRPr="00BC4B3C" w:rsidRDefault="00BC4B3C" w:rsidP="000130D4">
      <w:pPr>
        <w:jc w:val="both"/>
      </w:pPr>
      <w:r w:rsidRPr="00BC4B3C">
        <w:t>If your personal data is transferred or stored outside Kenya</w:t>
      </w:r>
      <w:r w:rsidR="000130D4">
        <w:t xml:space="preserve"> </w:t>
      </w:r>
      <w:r w:rsidRPr="00BC4B3C">
        <w:t>such as in regional cloud</w:t>
      </w:r>
      <w:r w:rsidR="0038404E">
        <w:t xml:space="preserve"> </w:t>
      </w:r>
      <w:proofErr w:type="gramStart"/>
      <w:r w:rsidRPr="00BC4B3C">
        <w:t>servers</w:t>
      </w:r>
      <w:proofErr w:type="gramEnd"/>
      <w:r w:rsidR="0038404E">
        <w:t xml:space="preserve"> </w:t>
      </w:r>
      <w:r w:rsidRPr="00BC4B3C">
        <w:t>we ensure that:</w:t>
      </w:r>
    </w:p>
    <w:p w14:paraId="460920DB" w14:textId="77777777" w:rsidR="00BC4B3C" w:rsidRPr="00BC4B3C" w:rsidRDefault="00BC4B3C" w:rsidP="000130D4">
      <w:pPr>
        <w:numPr>
          <w:ilvl w:val="0"/>
          <w:numId w:val="8"/>
        </w:numPr>
        <w:jc w:val="both"/>
      </w:pPr>
      <w:r w:rsidRPr="00BC4B3C">
        <w:t xml:space="preserve">Transfers comply with the </w:t>
      </w:r>
      <w:r w:rsidRPr="00136676">
        <w:t>Kenya Data Protection Act</w:t>
      </w:r>
      <w:r w:rsidRPr="00BC4B3C">
        <w:t xml:space="preserve"> and ODPC guidance.</w:t>
      </w:r>
    </w:p>
    <w:p w14:paraId="673E4F11" w14:textId="77777777" w:rsidR="00BC4B3C" w:rsidRPr="00BC4B3C" w:rsidRDefault="00BC4B3C" w:rsidP="000130D4">
      <w:pPr>
        <w:numPr>
          <w:ilvl w:val="0"/>
          <w:numId w:val="8"/>
        </w:numPr>
        <w:jc w:val="both"/>
      </w:pPr>
      <w:r w:rsidRPr="00136676">
        <w:t>Standard Contractual Clauses (SCCs)</w:t>
      </w:r>
      <w:r w:rsidRPr="00BC4B3C">
        <w:t xml:space="preserve"> or equivalent safeguards are in place.</w:t>
      </w:r>
    </w:p>
    <w:p w14:paraId="3DFC529A" w14:textId="7F787976" w:rsidR="00BC4B3C" w:rsidRPr="00BC4B3C" w:rsidRDefault="00BC4B3C" w:rsidP="000130D4">
      <w:pPr>
        <w:numPr>
          <w:ilvl w:val="0"/>
          <w:numId w:val="8"/>
        </w:numPr>
        <w:jc w:val="both"/>
      </w:pPr>
      <w:r w:rsidRPr="00BC4B3C">
        <w:t>Recipients operate under data protection frameworks with comparable standards.</w:t>
      </w:r>
    </w:p>
    <w:p w14:paraId="13F9BE88" w14:textId="77777777" w:rsidR="00BC4B3C" w:rsidRPr="00136676" w:rsidRDefault="00BC4B3C" w:rsidP="000130D4">
      <w:pPr>
        <w:jc w:val="both"/>
        <w:rPr>
          <w:b/>
          <w:bCs/>
          <w:color w:val="44546A" w:themeColor="text2"/>
        </w:rPr>
      </w:pPr>
      <w:r w:rsidRPr="00136676">
        <w:rPr>
          <w:b/>
          <w:bCs/>
          <w:color w:val="44546A" w:themeColor="text2"/>
        </w:rPr>
        <w:t>10. Data Retention</w:t>
      </w:r>
    </w:p>
    <w:p w14:paraId="6F0F200D" w14:textId="77777777" w:rsidR="00BC4B3C" w:rsidRPr="00BC4B3C" w:rsidRDefault="00BC4B3C" w:rsidP="000130D4">
      <w:pPr>
        <w:jc w:val="both"/>
      </w:pPr>
      <w:r w:rsidRPr="00BC4B3C">
        <w:t>We retain personal data only as long as necessary for the purposes described in this policy or as required by law.</w:t>
      </w:r>
      <w:r w:rsidRPr="00BC4B3C">
        <w:br/>
        <w:t>Typical retention timelines include:</w:t>
      </w:r>
    </w:p>
    <w:p w14:paraId="324D78DA" w14:textId="77777777" w:rsidR="00BC4B3C" w:rsidRPr="00BC4B3C" w:rsidRDefault="00BC4B3C" w:rsidP="000130D4">
      <w:pPr>
        <w:numPr>
          <w:ilvl w:val="0"/>
          <w:numId w:val="9"/>
        </w:numPr>
        <w:jc w:val="both"/>
      </w:pPr>
      <w:r w:rsidRPr="00BC4B3C">
        <w:rPr>
          <w:b/>
          <w:bCs/>
        </w:rPr>
        <w:t>Transaction Records:</w:t>
      </w:r>
      <w:r w:rsidRPr="00BC4B3C">
        <w:t xml:space="preserve"> 2 years after completion.</w:t>
      </w:r>
    </w:p>
    <w:p w14:paraId="61220CD9" w14:textId="77777777" w:rsidR="00BC4B3C" w:rsidRPr="00BC4B3C" w:rsidRDefault="00BC4B3C" w:rsidP="000130D4">
      <w:pPr>
        <w:numPr>
          <w:ilvl w:val="0"/>
          <w:numId w:val="9"/>
        </w:numPr>
        <w:jc w:val="both"/>
      </w:pPr>
      <w:r w:rsidRPr="00BC4B3C">
        <w:rPr>
          <w:b/>
          <w:bCs/>
        </w:rPr>
        <w:t>Customer Service Logs:</w:t>
      </w:r>
      <w:r w:rsidRPr="00BC4B3C">
        <w:t xml:space="preserve"> 1 year after resolution.</w:t>
      </w:r>
    </w:p>
    <w:p w14:paraId="7253CFDF" w14:textId="77777777" w:rsidR="00BC4B3C" w:rsidRPr="00BC4B3C" w:rsidRDefault="00BC4B3C" w:rsidP="000130D4">
      <w:pPr>
        <w:numPr>
          <w:ilvl w:val="0"/>
          <w:numId w:val="9"/>
        </w:numPr>
        <w:jc w:val="both"/>
      </w:pPr>
      <w:r w:rsidRPr="00BC4B3C">
        <w:rPr>
          <w:b/>
          <w:bCs/>
        </w:rPr>
        <w:t>Marketing Data:</w:t>
      </w:r>
      <w:r w:rsidRPr="00BC4B3C">
        <w:t xml:space="preserve"> Until you withdraw consent or unsubscribe.</w:t>
      </w:r>
    </w:p>
    <w:p w14:paraId="748E290D" w14:textId="4E3299B5" w:rsidR="00BC4B3C" w:rsidRPr="00BC4B3C" w:rsidRDefault="00BC4B3C" w:rsidP="000130D4">
      <w:pPr>
        <w:jc w:val="both"/>
      </w:pPr>
      <w:r w:rsidRPr="00BC4B3C">
        <w:t xml:space="preserve">After expiry, data is </w:t>
      </w:r>
      <w:r w:rsidRPr="000130D4">
        <w:rPr>
          <w:b/>
          <w:bCs/>
          <w:i/>
          <w:iCs/>
        </w:rPr>
        <w:t>securely deleted, anonymized, or archived</w:t>
      </w:r>
      <w:r w:rsidRPr="00BC4B3C">
        <w:t xml:space="preserve"> as required.</w:t>
      </w:r>
    </w:p>
    <w:p w14:paraId="0CC9CA37" w14:textId="77777777" w:rsidR="00BC4B3C" w:rsidRPr="00136676" w:rsidRDefault="00BC4B3C" w:rsidP="000130D4">
      <w:pPr>
        <w:jc w:val="both"/>
        <w:rPr>
          <w:b/>
          <w:bCs/>
          <w:color w:val="44546A" w:themeColor="text2"/>
        </w:rPr>
      </w:pPr>
      <w:r w:rsidRPr="00136676">
        <w:rPr>
          <w:b/>
          <w:bCs/>
          <w:color w:val="44546A" w:themeColor="text2"/>
        </w:rPr>
        <w:t>11. Data Security</w:t>
      </w:r>
    </w:p>
    <w:p w14:paraId="345F6870" w14:textId="77777777" w:rsidR="00BC4B3C" w:rsidRPr="00BC4B3C" w:rsidRDefault="00BC4B3C" w:rsidP="000130D4">
      <w:pPr>
        <w:jc w:val="both"/>
      </w:pPr>
      <w:r w:rsidRPr="00BC4B3C">
        <w:t>We employ advanced technical and organizational measures to protect your personal data, including:</w:t>
      </w:r>
    </w:p>
    <w:p w14:paraId="4B365CF7" w14:textId="77777777" w:rsidR="00BC4B3C" w:rsidRPr="00BC4B3C" w:rsidRDefault="00BC4B3C" w:rsidP="000130D4">
      <w:pPr>
        <w:numPr>
          <w:ilvl w:val="0"/>
          <w:numId w:val="10"/>
        </w:numPr>
        <w:jc w:val="both"/>
      </w:pPr>
      <w:r w:rsidRPr="00BC4B3C">
        <w:t>End-to-end encryption of digital communications (e.g., WhatsApp, email).</w:t>
      </w:r>
    </w:p>
    <w:p w14:paraId="7F99461F" w14:textId="77777777" w:rsidR="00BC4B3C" w:rsidRPr="00BC4B3C" w:rsidRDefault="00BC4B3C" w:rsidP="000130D4">
      <w:pPr>
        <w:numPr>
          <w:ilvl w:val="0"/>
          <w:numId w:val="10"/>
        </w:numPr>
        <w:jc w:val="both"/>
      </w:pPr>
      <w:r w:rsidRPr="00BC4B3C">
        <w:t>Access controls and role-based permissions.</w:t>
      </w:r>
    </w:p>
    <w:p w14:paraId="3623FDA9" w14:textId="77777777" w:rsidR="00BC4B3C" w:rsidRPr="00BC4B3C" w:rsidRDefault="00BC4B3C" w:rsidP="000130D4">
      <w:pPr>
        <w:numPr>
          <w:ilvl w:val="0"/>
          <w:numId w:val="10"/>
        </w:numPr>
        <w:jc w:val="both"/>
      </w:pPr>
      <w:r w:rsidRPr="00BC4B3C">
        <w:t>Regular cybersecurity audits and vulnerability testing.</w:t>
      </w:r>
    </w:p>
    <w:p w14:paraId="1DC7138A" w14:textId="77777777" w:rsidR="00BC4B3C" w:rsidRPr="00BC4B3C" w:rsidRDefault="00BC4B3C" w:rsidP="000130D4">
      <w:pPr>
        <w:numPr>
          <w:ilvl w:val="0"/>
          <w:numId w:val="10"/>
        </w:numPr>
        <w:jc w:val="both"/>
      </w:pPr>
      <w:r w:rsidRPr="00BC4B3C">
        <w:t>Staff awareness and data protection training.</w:t>
      </w:r>
    </w:p>
    <w:p w14:paraId="736C69EB" w14:textId="2720BF7A" w:rsidR="00BC4B3C" w:rsidRPr="00BC4B3C" w:rsidRDefault="00BC4B3C" w:rsidP="000130D4">
      <w:pPr>
        <w:numPr>
          <w:ilvl w:val="0"/>
          <w:numId w:val="10"/>
        </w:numPr>
        <w:jc w:val="both"/>
      </w:pPr>
      <w:r w:rsidRPr="00BC4B3C">
        <w:t>Secure data backup and recovery mechanisms.</w:t>
      </w:r>
    </w:p>
    <w:p w14:paraId="2128438D" w14:textId="77777777" w:rsidR="00BC4B3C" w:rsidRPr="00136676" w:rsidRDefault="00BC4B3C" w:rsidP="000130D4">
      <w:pPr>
        <w:jc w:val="both"/>
        <w:rPr>
          <w:b/>
          <w:bCs/>
          <w:color w:val="44546A" w:themeColor="text2"/>
        </w:rPr>
      </w:pPr>
      <w:r w:rsidRPr="00136676">
        <w:rPr>
          <w:b/>
          <w:bCs/>
          <w:color w:val="44546A" w:themeColor="text2"/>
        </w:rPr>
        <w:t>12. Your Data Protection Rights</w:t>
      </w:r>
    </w:p>
    <w:p w14:paraId="20B43059" w14:textId="77777777" w:rsidR="00BC4B3C" w:rsidRPr="00BC4B3C" w:rsidRDefault="00BC4B3C" w:rsidP="000130D4">
      <w:pPr>
        <w:jc w:val="both"/>
      </w:pPr>
      <w:r w:rsidRPr="00BC4B3C">
        <w:t xml:space="preserve">Under the </w:t>
      </w:r>
      <w:r w:rsidRPr="000130D4">
        <w:rPr>
          <w:b/>
          <w:bCs/>
          <w:color w:val="0070C0"/>
        </w:rPr>
        <w:t>Kenya Data Protection Act, 2019</w:t>
      </w:r>
      <w:r w:rsidRPr="00BC4B3C">
        <w:t>, you have the right to:</w:t>
      </w:r>
    </w:p>
    <w:p w14:paraId="3BAF7BAE" w14:textId="77777777" w:rsidR="00BC4B3C" w:rsidRPr="00BC4B3C" w:rsidRDefault="00BC4B3C" w:rsidP="000130D4">
      <w:pPr>
        <w:numPr>
          <w:ilvl w:val="0"/>
          <w:numId w:val="11"/>
        </w:numPr>
        <w:jc w:val="both"/>
      </w:pPr>
      <w:r w:rsidRPr="00BC4B3C">
        <w:rPr>
          <w:b/>
          <w:bCs/>
        </w:rPr>
        <w:lastRenderedPageBreak/>
        <w:t>Access:</w:t>
      </w:r>
      <w:r w:rsidRPr="00BC4B3C">
        <w:t xml:space="preserve"> Request a copy of your personal data.</w:t>
      </w:r>
    </w:p>
    <w:p w14:paraId="5628A8A3" w14:textId="77777777" w:rsidR="00BC4B3C" w:rsidRPr="00BC4B3C" w:rsidRDefault="00BC4B3C" w:rsidP="000130D4">
      <w:pPr>
        <w:numPr>
          <w:ilvl w:val="0"/>
          <w:numId w:val="11"/>
        </w:numPr>
        <w:jc w:val="both"/>
      </w:pPr>
      <w:r w:rsidRPr="00BC4B3C">
        <w:rPr>
          <w:b/>
          <w:bCs/>
        </w:rPr>
        <w:t>Rectification:</w:t>
      </w:r>
      <w:r w:rsidRPr="00BC4B3C">
        <w:t xml:space="preserve"> Request correction of inaccurate or incomplete data.</w:t>
      </w:r>
    </w:p>
    <w:p w14:paraId="70DA5AAA" w14:textId="77777777" w:rsidR="00BC4B3C" w:rsidRPr="00BC4B3C" w:rsidRDefault="00BC4B3C" w:rsidP="000130D4">
      <w:pPr>
        <w:numPr>
          <w:ilvl w:val="0"/>
          <w:numId w:val="11"/>
        </w:numPr>
        <w:jc w:val="both"/>
      </w:pPr>
      <w:r w:rsidRPr="00BC4B3C">
        <w:rPr>
          <w:b/>
          <w:bCs/>
        </w:rPr>
        <w:t>Erasure:</w:t>
      </w:r>
      <w:r w:rsidRPr="00BC4B3C">
        <w:t xml:space="preserve"> Request deletion of your data, subject to legal obligations.</w:t>
      </w:r>
    </w:p>
    <w:p w14:paraId="03D529B7" w14:textId="77777777" w:rsidR="00BC4B3C" w:rsidRPr="00BC4B3C" w:rsidRDefault="00BC4B3C" w:rsidP="000130D4">
      <w:pPr>
        <w:numPr>
          <w:ilvl w:val="0"/>
          <w:numId w:val="11"/>
        </w:numPr>
        <w:jc w:val="both"/>
      </w:pPr>
      <w:r w:rsidRPr="00BC4B3C">
        <w:rPr>
          <w:b/>
          <w:bCs/>
        </w:rPr>
        <w:t>Objection:</w:t>
      </w:r>
      <w:r w:rsidRPr="00BC4B3C">
        <w:t xml:space="preserve"> Object to certain types of processing, such as direct marketing.</w:t>
      </w:r>
    </w:p>
    <w:p w14:paraId="23AE11FF" w14:textId="77777777" w:rsidR="00BC4B3C" w:rsidRPr="00BC4B3C" w:rsidRDefault="00BC4B3C" w:rsidP="000130D4">
      <w:pPr>
        <w:numPr>
          <w:ilvl w:val="0"/>
          <w:numId w:val="11"/>
        </w:numPr>
        <w:jc w:val="both"/>
      </w:pPr>
      <w:r w:rsidRPr="00BC4B3C">
        <w:rPr>
          <w:b/>
          <w:bCs/>
        </w:rPr>
        <w:t>Withdraw Consent:</w:t>
      </w:r>
      <w:r w:rsidRPr="00BC4B3C">
        <w:t xml:space="preserve"> Revoke consent for optional data uses.</w:t>
      </w:r>
    </w:p>
    <w:p w14:paraId="67F5262C" w14:textId="77777777" w:rsidR="00BC4B3C" w:rsidRPr="00BC4B3C" w:rsidRDefault="00BC4B3C" w:rsidP="000130D4">
      <w:pPr>
        <w:numPr>
          <w:ilvl w:val="0"/>
          <w:numId w:val="11"/>
        </w:numPr>
        <w:jc w:val="both"/>
      </w:pPr>
      <w:r w:rsidRPr="00BC4B3C">
        <w:rPr>
          <w:b/>
          <w:bCs/>
        </w:rPr>
        <w:t>Data Portability:</w:t>
      </w:r>
      <w:r w:rsidRPr="00BC4B3C">
        <w:t xml:space="preserve"> Request transfer of your data to another service provider.</w:t>
      </w:r>
    </w:p>
    <w:p w14:paraId="42C64B36" w14:textId="77777777" w:rsidR="00BC4B3C" w:rsidRPr="00BC4B3C" w:rsidRDefault="00BC4B3C" w:rsidP="000130D4">
      <w:pPr>
        <w:numPr>
          <w:ilvl w:val="0"/>
          <w:numId w:val="11"/>
        </w:numPr>
        <w:jc w:val="both"/>
      </w:pPr>
      <w:r w:rsidRPr="00BC4B3C">
        <w:rPr>
          <w:b/>
          <w:bCs/>
        </w:rPr>
        <w:t>Lodge a Complaint:</w:t>
      </w:r>
      <w:r w:rsidRPr="00BC4B3C">
        <w:t xml:space="preserve"> Submit concerns to the </w:t>
      </w:r>
      <w:r w:rsidRPr="000130D4">
        <w:rPr>
          <w:b/>
          <w:bCs/>
          <w:color w:val="0070C0"/>
        </w:rPr>
        <w:t>Office of the Data Protection Commissioner (ODPC)</w:t>
      </w:r>
      <w:r w:rsidRPr="00BC4B3C">
        <w:t>.</w:t>
      </w:r>
    </w:p>
    <w:p w14:paraId="57D74FEC" w14:textId="7924BEB6" w:rsidR="00BC4B3C" w:rsidRPr="00BC4B3C" w:rsidRDefault="00BC4B3C" w:rsidP="000130D4">
      <w:pPr>
        <w:jc w:val="both"/>
      </w:pPr>
      <w:r w:rsidRPr="00BC4B3C">
        <w:t xml:space="preserve">To exercise these rights, contact our </w:t>
      </w:r>
      <w:r w:rsidRPr="000130D4">
        <w:rPr>
          <w:b/>
          <w:bCs/>
          <w:color w:val="0070C0"/>
        </w:rPr>
        <w:t>Data Protection Officer (DPO)</w:t>
      </w:r>
      <w:r w:rsidRPr="00BC4B3C">
        <w:t xml:space="preserve"> using the details below.</w:t>
      </w:r>
    </w:p>
    <w:p w14:paraId="7A21F18A" w14:textId="77777777" w:rsidR="00BC4B3C" w:rsidRPr="00136676" w:rsidRDefault="00BC4B3C" w:rsidP="000130D4">
      <w:pPr>
        <w:jc w:val="both"/>
        <w:rPr>
          <w:b/>
          <w:bCs/>
          <w:color w:val="44546A" w:themeColor="text2"/>
        </w:rPr>
      </w:pPr>
      <w:r w:rsidRPr="00136676">
        <w:rPr>
          <w:b/>
          <w:bCs/>
          <w:color w:val="44546A" w:themeColor="text2"/>
        </w:rPr>
        <w:t>13. Cookies and Tracking Technologies</w:t>
      </w:r>
    </w:p>
    <w:p w14:paraId="033C2F0D" w14:textId="77777777" w:rsidR="00BC4B3C" w:rsidRPr="00BC4B3C" w:rsidRDefault="00BC4B3C" w:rsidP="000130D4">
      <w:pPr>
        <w:jc w:val="both"/>
      </w:pPr>
      <w:r w:rsidRPr="00BC4B3C">
        <w:t>Our website and AI tools use cookies and similar technologies to improve functionality and personalize your experience. These tools help us:</w:t>
      </w:r>
    </w:p>
    <w:p w14:paraId="36E5B933" w14:textId="77777777" w:rsidR="00BC4B3C" w:rsidRPr="00BC4B3C" w:rsidRDefault="00BC4B3C" w:rsidP="000130D4">
      <w:pPr>
        <w:numPr>
          <w:ilvl w:val="0"/>
          <w:numId w:val="12"/>
        </w:numPr>
        <w:jc w:val="both"/>
      </w:pPr>
      <w:r w:rsidRPr="00BC4B3C">
        <w:t>Remember user preferences and sessions.</w:t>
      </w:r>
    </w:p>
    <w:p w14:paraId="25FEAB34" w14:textId="77777777" w:rsidR="00BC4B3C" w:rsidRPr="00BC4B3C" w:rsidRDefault="00BC4B3C" w:rsidP="000130D4">
      <w:pPr>
        <w:numPr>
          <w:ilvl w:val="0"/>
          <w:numId w:val="12"/>
        </w:numPr>
        <w:jc w:val="both"/>
      </w:pPr>
      <w:r w:rsidRPr="00BC4B3C">
        <w:t>Measure performance and analyze site traffic.</w:t>
      </w:r>
    </w:p>
    <w:p w14:paraId="35FAB3EC" w14:textId="77777777" w:rsidR="00BC4B3C" w:rsidRPr="00BC4B3C" w:rsidRDefault="00BC4B3C" w:rsidP="000130D4">
      <w:pPr>
        <w:numPr>
          <w:ilvl w:val="0"/>
          <w:numId w:val="12"/>
        </w:numPr>
        <w:jc w:val="both"/>
      </w:pPr>
      <w:r w:rsidRPr="00BC4B3C">
        <w:t>Deliver relevant advertising (where consent is provided).</w:t>
      </w:r>
    </w:p>
    <w:p w14:paraId="25B502C5" w14:textId="70EB8216" w:rsidR="00BC4B3C" w:rsidRPr="00BC4B3C" w:rsidRDefault="00BC4B3C" w:rsidP="000130D4">
      <w:pPr>
        <w:jc w:val="both"/>
      </w:pPr>
      <w:r w:rsidRPr="00BC4B3C">
        <w:t>You can adjust cookie preferences through your browser settings or decline non-essential cookies at any time.</w:t>
      </w:r>
    </w:p>
    <w:p w14:paraId="2C380B9F" w14:textId="77777777" w:rsidR="00BC4B3C" w:rsidRPr="00136676" w:rsidRDefault="00BC4B3C" w:rsidP="000130D4">
      <w:pPr>
        <w:jc w:val="both"/>
        <w:rPr>
          <w:b/>
          <w:bCs/>
          <w:color w:val="44546A" w:themeColor="text2"/>
        </w:rPr>
      </w:pPr>
      <w:r w:rsidRPr="00136676">
        <w:rPr>
          <w:b/>
          <w:bCs/>
          <w:color w:val="44546A" w:themeColor="text2"/>
        </w:rPr>
        <w:t>14. Updates to This Privacy Policy</w:t>
      </w:r>
    </w:p>
    <w:p w14:paraId="7D22943F" w14:textId="77777777" w:rsidR="00BC4B3C" w:rsidRPr="00BC4B3C" w:rsidRDefault="00BC4B3C" w:rsidP="000130D4">
      <w:pPr>
        <w:jc w:val="both"/>
      </w:pPr>
      <w:r w:rsidRPr="00BC4B3C">
        <w:t>We may update this Privacy Policy periodically to reflect operational, legal, or technological changes.</w:t>
      </w:r>
    </w:p>
    <w:p w14:paraId="329E2BA6" w14:textId="77777777" w:rsidR="00BC4B3C" w:rsidRPr="00BC4B3C" w:rsidRDefault="00BC4B3C" w:rsidP="000130D4">
      <w:pPr>
        <w:numPr>
          <w:ilvl w:val="0"/>
          <w:numId w:val="13"/>
        </w:numPr>
        <w:jc w:val="both"/>
      </w:pPr>
      <w:r w:rsidRPr="00BC4B3C">
        <w:rPr>
          <w:b/>
          <w:bCs/>
        </w:rPr>
        <w:t>Notification of Changes:</w:t>
      </w:r>
      <w:r w:rsidRPr="00BC4B3C">
        <w:t xml:space="preserve"> Significant updates will be communicated via our website, email, or app notifications.</w:t>
      </w:r>
    </w:p>
    <w:p w14:paraId="29C1F895" w14:textId="7FCCDA9C" w:rsidR="00BC4B3C" w:rsidRPr="00BC4B3C" w:rsidRDefault="00BC4B3C" w:rsidP="000130D4">
      <w:pPr>
        <w:numPr>
          <w:ilvl w:val="0"/>
          <w:numId w:val="13"/>
        </w:numPr>
        <w:jc w:val="both"/>
      </w:pPr>
      <w:r w:rsidRPr="00BC4B3C">
        <w:rPr>
          <w:b/>
          <w:bCs/>
        </w:rPr>
        <w:t>Review Date:</w:t>
      </w:r>
      <w:r w:rsidRPr="00BC4B3C">
        <w:t xml:space="preserve"> Please refer to the “Last Reviewed” date at the top for the most recent version.</w:t>
      </w:r>
    </w:p>
    <w:p w14:paraId="52E3C540" w14:textId="77777777" w:rsidR="0038404E" w:rsidRDefault="0038404E" w:rsidP="000130D4">
      <w:pPr>
        <w:jc w:val="both"/>
        <w:rPr>
          <w:b/>
          <w:bCs/>
          <w:color w:val="44546A" w:themeColor="text2"/>
        </w:rPr>
      </w:pPr>
    </w:p>
    <w:p w14:paraId="02043E59" w14:textId="77777777" w:rsidR="0038404E" w:rsidRDefault="0038404E" w:rsidP="000130D4">
      <w:pPr>
        <w:jc w:val="both"/>
        <w:rPr>
          <w:b/>
          <w:bCs/>
          <w:color w:val="44546A" w:themeColor="text2"/>
        </w:rPr>
      </w:pPr>
    </w:p>
    <w:p w14:paraId="482BFFBB" w14:textId="77777777" w:rsidR="0038404E" w:rsidRDefault="0038404E" w:rsidP="000130D4">
      <w:pPr>
        <w:jc w:val="both"/>
        <w:rPr>
          <w:b/>
          <w:bCs/>
          <w:color w:val="44546A" w:themeColor="text2"/>
        </w:rPr>
      </w:pPr>
    </w:p>
    <w:p w14:paraId="6F7048AC" w14:textId="77777777" w:rsidR="0038404E" w:rsidRDefault="0038404E" w:rsidP="000130D4">
      <w:pPr>
        <w:jc w:val="both"/>
        <w:rPr>
          <w:b/>
          <w:bCs/>
          <w:color w:val="44546A" w:themeColor="text2"/>
        </w:rPr>
      </w:pPr>
    </w:p>
    <w:p w14:paraId="51291EC7" w14:textId="77777777" w:rsidR="0038404E" w:rsidRDefault="0038404E" w:rsidP="000130D4">
      <w:pPr>
        <w:jc w:val="both"/>
        <w:rPr>
          <w:b/>
          <w:bCs/>
          <w:color w:val="44546A" w:themeColor="text2"/>
        </w:rPr>
      </w:pPr>
    </w:p>
    <w:p w14:paraId="4524588D" w14:textId="77777777" w:rsidR="0038404E" w:rsidRDefault="0038404E" w:rsidP="000130D4">
      <w:pPr>
        <w:jc w:val="both"/>
        <w:rPr>
          <w:b/>
          <w:bCs/>
          <w:color w:val="44546A" w:themeColor="text2"/>
        </w:rPr>
      </w:pPr>
    </w:p>
    <w:p w14:paraId="046BE118" w14:textId="77777777" w:rsidR="0038404E" w:rsidRDefault="0038404E" w:rsidP="000130D4">
      <w:pPr>
        <w:jc w:val="both"/>
        <w:rPr>
          <w:b/>
          <w:bCs/>
          <w:color w:val="44546A" w:themeColor="text2"/>
        </w:rPr>
      </w:pPr>
    </w:p>
    <w:p w14:paraId="116A2D65" w14:textId="5A36D3E5" w:rsidR="00BC4B3C" w:rsidRPr="00136676" w:rsidRDefault="00BC4B3C" w:rsidP="000130D4">
      <w:pPr>
        <w:jc w:val="both"/>
        <w:rPr>
          <w:b/>
          <w:bCs/>
          <w:color w:val="44546A" w:themeColor="text2"/>
        </w:rPr>
      </w:pPr>
      <w:r w:rsidRPr="00136676">
        <w:rPr>
          <w:b/>
          <w:bCs/>
          <w:color w:val="44546A" w:themeColor="text2"/>
        </w:rPr>
        <w:t>15. Contact Information</w:t>
      </w:r>
    </w:p>
    <w:p w14:paraId="315C3730" w14:textId="77777777" w:rsidR="00BC4B3C" w:rsidRPr="00BC4B3C" w:rsidRDefault="00BC4B3C" w:rsidP="000130D4">
      <w:pPr>
        <w:jc w:val="both"/>
      </w:pPr>
      <w:r w:rsidRPr="00BC4B3C">
        <w:t>For any questions, requests, or concerns about this Privacy Policy or your personal data, please contact:</w:t>
      </w:r>
    </w:p>
    <w:p w14:paraId="39BDE875" w14:textId="77777777" w:rsidR="00BC4B3C" w:rsidRPr="00BC4B3C" w:rsidRDefault="00BC4B3C" w:rsidP="000130D4">
      <w:pPr>
        <w:jc w:val="both"/>
      </w:pPr>
      <w:r w:rsidRPr="00BC4B3C">
        <w:rPr>
          <w:b/>
          <w:bCs/>
        </w:rPr>
        <w:t>Data Protection Officer (DPO)</w:t>
      </w:r>
      <w:r w:rsidRPr="00BC4B3C">
        <w:br/>
        <w:t>[Full Name]</w:t>
      </w:r>
      <w:r w:rsidRPr="00BC4B3C">
        <w:br/>
        <w:t>Email: [DPO Email]</w:t>
      </w:r>
      <w:r w:rsidRPr="00BC4B3C">
        <w:br/>
        <w:t>Phone: [DPO Phone Number]</w:t>
      </w:r>
      <w:r w:rsidRPr="00BC4B3C">
        <w:br/>
        <w:t>Address: [Company Address, City, County, Kenya]</w:t>
      </w:r>
    </w:p>
    <w:p w14:paraId="458B96F0" w14:textId="15EA8A18" w:rsidR="00BC4B3C" w:rsidRPr="00BC4B3C" w:rsidRDefault="00BC4B3C" w:rsidP="000130D4">
      <w:pPr>
        <w:jc w:val="both"/>
      </w:pPr>
    </w:p>
    <w:p w14:paraId="172A4524" w14:textId="77777777" w:rsidR="00BC4B3C" w:rsidRPr="00136676" w:rsidRDefault="00BC4B3C" w:rsidP="000130D4">
      <w:pPr>
        <w:jc w:val="both"/>
        <w:rPr>
          <w:b/>
          <w:bCs/>
          <w:color w:val="44546A" w:themeColor="text2"/>
        </w:rPr>
      </w:pPr>
      <w:r w:rsidRPr="00136676">
        <w:rPr>
          <w:b/>
          <w:bCs/>
          <w:color w:val="44546A" w:themeColor="text2"/>
        </w:rPr>
        <w:t>16. Acknowledgment and Consent</w:t>
      </w:r>
    </w:p>
    <w:p w14:paraId="4BAB2249" w14:textId="35033E1A" w:rsidR="00BC4B3C" w:rsidRPr="00BC4B3C" w:rsidRDefault="00BC4B3C" w:rsidP="000130D4">
      <w:pPr>
        <w:jc w:val="both"/>
      </w:pPr>
      <w:r w:rsidRPr="00BC4B3C">
        <w:t>By using our services</w:t>
      </w:r>
      <w:r w:rsidR="00136676">
        <w:t xml:space="preserve"> </w:t>
      </w:r>
      <w:r w:rsidRPr="00BC4B3C">
        <w:t>including our AI-powered tools</w:t>
      </w:r>
      <w:r w:rsidR="00136676">
        <w:t xml:space="preserve"> </w:t>
      </w:r>
      <w:r w:rsidRPr="00BC4B3C">
        <w:t>you confirm that you have read, understood, and agreed to this Privacy Policy, and consent to the collection, use, and disclosure of your personal data as described herein.</w:t>
      </w:r>
    </w:p>
    <w:p w14:paraId="023AE553" w14:textId="77777777" w:rsidR="000B6D98" w:rsidRDefault="000B6D98" w:rsidP="000130D4">
      <w:pPr>
        <w:jc w:val="both"/>
      </w:pPr>
    </w:p>
    <w:sectPr w:rsidR="000B6D9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4864F" w14:textId="77777777" w:rsidR="00763D79" w:rsidRDefault="00763D79" w:rsidP="007558E0">
      <w:pPr>
        <w:spacing w:after="0" w:line="240" w:lineRule="auto"/>
      </w:pPr>
      <w:r>
        <w:separator/>
      </w:r>
    </w:p>
  </w:endnote>
  <w:endnote w:type="continuationSeparator" w:id="0">
    <w:p w14:paraId="6E5DA296" w14:textId="77777777" w:rsidR="00763D79" w:rsidRDefault="00763D79" w:rsidP="00755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355685"/>
      <w:docPartObj>
        <w:docPartGallery w:val="Page Numbers (Bottom of Page)"/>
        <w:docPartUnique/>
      </w:docPartObj>
    </w:sdtPr>
    <w:sdtEndPr>
      <w:rPr>
        <w:noProof/>
      </w:rPr>
    </w:sdtEndPr>
    <w:sdtContent>
      <w:p w14:paraId="2A93DA9A" w14:textId="1FC899CB" w:rsidR="007558E0" w:rsidRDefault="007558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235A0B" w14:textId="77777777" w:rsidR="007558E0" w:rsidRDefault="007558E0" w:rsidP="00B77D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6A82B" w14:textId="77777777" w:rsidR="00763D79" w:rsidRDefault="00763D79" w:rsidP="007558E0">
      <w:pPr>
        <w:spacing w:after="0" w:line="240" w:lineRule="auto"/>
      </w:pPr>
      <w:r>
        <w:separator/>
      </w:r>
    </w:p>
  </w:footnote>
  <w:footnote w:type="continuationSeparator" w:id="0">
    <w:p w14:paraId="155628FB" w14:textId="77777777" w:rsidR="00763D79" w:rsidRDefault="00763D79" w:rsidP="00755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C27E" w14:textId="39A62E8D" w:rsidR="00B77D04" w:rsidRPr="00B77D04" w:rsidRDefault="00B77D04" w:rsidP="00B77D04">
    <w:pPr>
      <w:pStyle w:val="Header"/>
      <w:pBdr>
        <w:bottom w:val="single" w:sz="4" w:space="8" w:color="4472C4" w:themeColor="accent1"/>
      </w:pBdr>
      <w:tabs>
        <w:tab w:val="clear" w:pos="4680"/>
        <w:tab w:val="clear" w:pos="9360"/>
      </w:tabs>
      <w:spacing w:after="360"/>
      <w:contextualSpacing/>
      <w:jc w:val="right"/>
      <w:rPr>
        <w:rFonts w:ascii="Times New Roman" w:hAnsi="Times New Roman" w:cs="Times New Roman"/>
        <w:b/>
        <w:bCs/>
        <w:color w:val="404040" w:themeColor="text1" w:themeTint="BF"/>
      </w:rPr>
    </w:pPr>
    <w:sdt>
      <w:sdtPr>
        <w:rPr>
          <w:rFonts w:ascii="Times New Roman" w:hAnsi="Times New Roman" w:cs="Times New Roman"/>
          <w:b/>
          <w:bCs/>
          <w:color w:val="404040" w:themeColor="text1" w:themeTint="BF"/>
        </w:rPr>
        <w:alias w:val="Title"/>
        <w:tag w:val=""/>
        <w:id w:val="942040131"/>
        <w:placeholder>
          <w:docPart w:val="305005D76FB54766AB82673E5CBCD3AC"/>
        </w:placeholder>
        <w:dataBinding w:prefixMappings="xmlns:ns0='http://purl.org/dc/elements/1.1/' xmlns:ns1='http://schemas.openxmlformats.org/package/2006/metadata/core-properties' " w:xpath="/ns1:coreProperties[1]/ns0:title[1]" w:storeItemID="{6C3C8BC8-F283-45AE-878A-BAB7291924A1}"/>
        <w:text/>
      </w:sdtPr>
      <w:sdtContent>
        <w:r w:rsidRPr="0039330B">
          <w:rPr>
            <w:rFonts w:ascii="Times New Roman" w:hAnsi="Times New Roman" w:cs="Times New Roman"/>
            <w:b/>
            <w:bCs/>
            <w:color w:val="404040" w:themeColor="text1" w:themeTint="BF"/>
          </w:rPr>
          <w:t>AIDA v1</w:t>
        </w:r>
      </w:sdtContent>
    </w:sdt>
    <w:r w:rsidRPr="00D15CC0">
      <w:rPr>
        <w:rFonts w:ascii="Times New Roman" w:hAnsi="Times New Roman" w:cs="Times New Roman"/>
        <w:b/>
        <w:bCs/>
        <w:color w:val="404040" w:themeColor="text1" w:themeTint="B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55D"/>
    <w:multiLevelType w:val="multilevel"/>
    <w:tmpl w:val="C1B0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519A1"/>
    <w:multiLevelType w:val="multilevel"/>
    <w:tmpl w:val="B184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37F4D"/>
    <w:multiLevelType w:val="multilevel"/>
    <w:tmpl w:val="2300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E1629"/>
    <w:multiLevelType w:val="multilevel"/>
    <w:tmpl w:val="AAD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F5EC0"/>
    <w:multiLevelType w:val="multilevel"/>
    <w:tmpl w:val="4C4C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35E21"/>
    <w:multiLevelType w:val="multilevel"/>
    <w:tmpl w:val="E922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62520"/>
    <w:multiLevelType w:val="multilevel"/>
    <w:tmpl w:val="0EF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04CC8"/>
    <w:multiLevelType w:val="multilevel"/>
    <w:tmpl w:val="B23C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20A30"/>
    <w:multiLevelType w:val="multilevel"/>
    <w:tmpl w:val="EC4A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2739D"/>
    <w:multiLevelType w:val="multilevel"/>
    <w:tmpl w:val="1F54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66BF5"/>
    <w:multiLevelType w:val="multilevel"/>
    <w:tmpl w:val="C67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478EA"/>
    <w:multiLevelType w:val="multilevel"/>
    <w:tmpl w:val="169E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883CAD"/>
    <w:multiLevelType w:val="multilevel"/>
    <w:tmpl w:val="0F3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428200">
    <w:abstractNumId w:val="6"/>
  </w:num>
  <w:num w:numId="2" w16cid:durableId="540673760">
    <w:abstractNumId w:val="5"/>
  </w:num>
  <w:num w:numId="3" w16cid:durableId="452482014">
    <w:abstractNumId w:val="12"/>
  </w:num>
  <w:num w:numId="4" w16cid:durableId="733087608">
    <w:abstractNumId w:val="3"/>
  </w:num>
  <w:num w:numId="5" w16cid:durableId="624433128">
    <w:abstractNumId w:val="4"/>
  </w:num>
  <w:num w:numId="6" w16cid:durableId="1178888130">
    <w:abstractNumId w:val="8"/>
  </w:num>
  <w:num w:numId="7" w16cid:durableId="1108112697">
    <w:abstractNumId w:val="7"/>
  </w:num>
  <w:num w:numId="8" w16cid:durableId="425469757">
    <w:abstractNumId w:val="9"/>
  </w:num>
  <w:num w:numId="9" w16cid:durableId="1741055882">
    <w:abstractNumId w:val="1"/>
  </w:num>
  <w:num w:numId="10" w16cid:durableId="436633228">
    <w:abstractNumId w:val="10"/>
  </w:num>
  <w:num w:numId="11" w16cid:durableId="1998920204">
    <w:abstractNumId w:val="2"/>
  </w:num>
  <w:num w:numId="12" w16cid:durableId="613757580">
    <w:abstractNumId w:val="0"/>
  </w:num>
  <w:num w:numId="13" w16cid:durableId="6372251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3C"/>
    <w:rsid w:val="000130D4"/>
    <w:rsid w:val="00071F96"/>
    <w:rsid w:val="000B6D98"/>
    <w:rsid w:val="00136676"/>
    <w:rsid w:val="00153535"/>
    <w:rsid w:val="00297FA6"/>
    <w:rsid w:val="0038404E"/>
    <w:rsid w:val="003C302B"/>
    <w:rsid w:val="004E542C"/>
    <w:rsid w:val="007558E0"/>
    <w:rsid w:val="00757767"/>
    <w:rsid w:val="00763D79"/>
    <w:rsid w:val="008F7032"/>
    <w:rsid w:val="00AA5550"/>
    <w:rsid w:val="00B77D04"/>
    <w:rsid w:val="00BC4B3C"/>
    <w:rsid w:val="00C23CD0"/>
    <w:rsid w:val="00D17C7D"/>
    <w:rsid w:val="00E61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1CED6"/>
  <w15:chartTrackingRefBased/>
  <w15:docId w15:val="{7927C821-2C66-49C3-9B3E-96BF4557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1"/>
    <w:basedOn w:val="Heading2"/>
    <w:link w:val="HEADING1Char0"/>
    <w:autoRedefine/>
    <w:qFormat/>
    <w:rsid w:val="00153535"/>
    <w:rPr>
      <w:rFonts w:ascii="Arial" w:hAnsi="Arial"/>
      <w:b/>
      <w:caps/>
      <w:color w:val="1F3864" w:themeColor="accent1" w:themeShade="80"/>
      <w:sz w:val="40"/>
    </w:rPr>
  </w:style>
  <w:style w:type="character" w:customStyle="1" w:styleId="HEADING1Char0">
    <w:name w:val="HEADING1 Char"/>
    <w:basedOn w:val="Heading2Char"/>
    <w:link w:val="HEADING10"/>
    <w:rsid w:val="00153535"/>
    <w:rPr>
      <w:rFonts w:ascii="Arial" w:eastAsiaTheme="majorEastAsia" w:hAnsi="Arial" w:cstheme="majorBidi"/>
      <w:b/>
      <w:caps/>
      <w:color w:val="1F3864" w:themeColor="accent1" w:themeShade="80"/>
      <w:sz w:val="40"/>
      <w:szCs w:val="32"/>
    </w:rPr>
  </w:style>
  <w:style w:type="character" w:customStyle="1" w:styleId="Heading2Char">
    <w:name w:val="Heading 2 Char"/>
    <w:basedOn w:val="DefaultParagraphFont"/>
    <w:link w:val="Heading2"/>
    <w:uiPriority w:val="9"/>
    <w:semiHidden/>
    <w:rsid w:val="00153535"/>
    <w:rPr>
      <w:rFonts w:asciiTheme="majorHAnsi" w:eastAsiaTheme="majorEastAsia" w:hAnsiTheme="majorHAnsi" w:cstheme="majorBidi"/>
      <w:color w:val="2F5496" w:themeColor="accent1" w:themeShade="BF"/>
      <w:sz w:val="32"/>
      <w:szCs w:val="32"/>
    </w:rPr>
  </w:style>
  <w:style w:type="paragraph" w:customStyle="1" w:styleId="H2">
    <w:name w:val="H2"/>
    <w:basedOn w:val="Normal"/>
    <w:link w:val="H2Char"/>
    <w:autoRedefine/>
    <w:qFormat/>
    <w:rsid w:val="00153535"/>
    <w:pPr>
      <w:keepNext/>
      <w:keepLines/>
      <w:spacing w:before="160" w:after="80"/>
      <w:outlineLvl w:val="1"/>
    </w:pPr>
    <w:rPr>
      <w:rFonts w:ascii="Arial" w:eastAsiaTheme="majorEastAsia" w:hAnsi="Arial" w:cstheme="majorBidi"/>
      <w:b/>
      <w:caps/>
      <w:color w:val="1F3864" w:themeColor="accent1" w:themeShade="80"/>
      <w:sz w:val="32"/>
      <w:szCs w:val="32"/>
    </w:rPr>
  </w:style>
  <w:style w:type="character" w:customStyle="1" w:styleId="H2Char">
    <w:name w:val="H2 Char"/>
    <w:basedOn w:val="DefaultParagraphFont"/>
    <w:link w:val="H2"/>
    <w:rsid w:val="00153535"/>
    <w:rPr>
      <w:rFonts w:ascii="Arial" w:eastAsiaTheme="majorEastAsia" w:hAnsi="Arial" w:cstheme="majorBidi"/>
      <w:b/>
      <w:caps/>
      <w:color w:val="1F3864" w:themeColor="accent1" w:themeShade="80"/>
      <w:sz w:val="32"/>
      <w:szCs w:val="32"/>
    </w:rPr>
  </w:style>
  <w:style w:type="paragraph" w:customStyle="1" w:styleId="H5">
    <w:name w:val="H5"/>
    <w:basedOn w:val="Normal"/>
    <w:link w:val="H5Char"/>
    <w:qFormat/>
    <w:rsid w:val="00153535"/>
    <w:rPr>
      <w:rFonts w:ascii="Times New Roman" w:hAnsi="Times New Roman" w:cs="Times New Roman"/>
      <w:b/>
      <w:i/>
      <w:color w:val="0D0D0D" w:themeColor="text1" w:themeTint="F2"/>
      <w:sz w:val="22"/>
    </w:rPr>
  </w:style>
  <w:style w:type="character" w:customStyle="1" w:styleId="H5Char">
    <w:name w:val="H5 Char"/>
    <w:basedOn w:val="DefaultParagraphFont"/>
    <w:link w:val="H5"/>
    <w:rsid w:val="00153535"/>
    <w:rPr>
      <w:rFonts w:ascii="Times New Roman" w:hAnsi="Times New Roman" w:cs="Times New Roman"/>
      <w:b/>
      <w:i/>
      <w:color w:val="0D0D0D" w:themeColor="text1" w:themeTint="F2"/>
      <w:sz w:val="22"/>
    </w:rPr>
  </w:style>
  <w:style w:type="paragraph" w:customStyle="1" w:styleId="H3">
    <w:name w:val="H3"/>
    <w:basedOn w:val="Normal"/>
    <w:link w:val="H3Char"/>
    <w:autoRedefine/>
    <w:qFormat/>
    <w:rsid w:val="00153535"/>
    <w:rPr>
      <w:rFonts w:ascii="Arial" w:hAnsi="Arial" w:cs="Times New Roman"/>
      <w:b/>
      <w:color w:val="0D0D0D" w:themeColor="text1" w:themeTint="F2"/>
    </w:rPr>
  </w:style>
  <w:style w:type="character" w:customStyle="1" w:styleId="H3Char">
    <w:name w:val="H3 Char"/>
    <w:basedOn w:val="DefaultParagraphFont"/>
    <w:link w:val="H3"/>
    <w:rsid w:val="00153535"/>
    <w:rPr>
      <w:rFonts w:ascii="Arial" w:hAnsi="Arial" w:cs="Times New Roman"/>
      <w:b/>
      <w:color w:val="0D0D0D" w:themeColor="text1" w:themeTint="F2"/>
    </w:rPr>
  </w:style>
  <w:style w:type="paragraph" w:customStyle="1" w:styleId="H6">
    <w:name w:val="H6"/>
    <w:basedOn w:val="Normal"/>
    <w:link w:val="H6Char"/>
    <w:autoRedefine/>
    <w:qFormat/>
    <w:rsid w:val="00153535"/>
    <w:pPr>
      <w:spacing w:line="360" w:lineRule="auto"/>
      <w:jc w:val="both"/>
      <w:outlineLvl w:val="5"/>
    </w:pPr>
    <w:rPr>
      <w:rFonts w:ascii="Times New Roman" w:hAnsi="Times New Roman" w:cs="Times New Roman"/>
      <w:sz w:val="22"/>
    </w:rPr>
  </w:style>
  <w:style w:type="character" w:customStyle="1" w:styleId="H6Char">
    <w:name w:val="H6 Char"/>
    <w:basedOn w:val="DefaultParagraphFont"/>
    <w:link w:val="H6"/>
    <w:rsid w:val="00153535"/>
    <w:rPr>
      <w:rFonts w:ascii="Times New Roman" w:hAnsi="Times New Roman" w:cs="Times New Roman"/>
      <w:sz w:val="22"/>
    </w:rPr>
  </w:style>
  <w:style w:type="paragraph" w:customStyle="1" w:styleId="h60">
    <w:name w:val="h6"/>
    <w:basedOn w:val="Normal"/>
    <w:link w:val="h6Char0"/>
    <w:autoRedefine/>
    <w:qFormat/>
    <w:rsid w:val="00153535"/>
    <w:pPr>
      <w:spacing w:line="276" w:lineRule="auto"/>
      <w:jc w:val="both"/>
    </w:pPr>
    <w:rPr>
      <w:rFonts w:ascii="Times New Roman" w:hAnsi="Times New Roman" w:cs="Times New Roman"/>
      <w:sz w:val="22"/>
    </w:rPr>
  </w:style>
  <w:style w:type="character" w:customStyle="1" w:styleId="h6Char0">
    <w:name w:val="h6 Char"/>
    <w:basedOn w:val="DefaultParagraphFont"/>
    <w:link w:val="h60"/>
    <w:rsid w:val="00153535"/>
    <w:rPr>
      <w:rFonts w:ascii="Times New Roman" w:hAnsi="Times New Roman" w:cs="Times New Roman"/>
      <w:sz w:val="22"/>
    </w:rPr>
  </w:style>
  <w:style w:type="character" w:customStyle="1" w:styleId="Heading1Char">
    <w:name w:val="Heading 1 Char"/>
    <w:basedOn w:val="DefaultParagraphFont"/>
    <w:link w:val="Heading1"/>
    <w:uiPriority w:val="9"/>
    <w:rsid w:val="00BC4B3C"/>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C4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B3C"/>
    <w:rPr>
      <w:rFonts w:eastAsiaTheme="majorEastAsia" w:cstheme="majorBidi"/>
      <w:color w:val="272727" w:themeColor="text1" w:themeTint="D8"/>
    </w:rPr>
  </w:style>
  <w:style w:type="paragraph" w:styleId="Title">
    <w:name w:val="Title"/>
    <w:basedOn w:val="Normal"/>
    <w:next w:val="Normal"/>
    <w:link w:val="TitleChar"/>
    <w:uiPriority w:val="10"/>
    <w:qFormat/>
    <w:rsid w:val="00BC4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B3C"/>
    <w:pPr>
      <w:spacing w:before="160"/>
      <w:jc w:val="center"/>
    </w:pPr>
    <w:rPr>
      <w:i/>
      <w:iCs/>
      <w:color w:val="404040" w:themeColor="text1" w:themeTint="BF"/>
    </w:rPr>
  </w:style>
  <w:style w:type="character" w:customStyle="1" w:styleId="QuoteChar">
    <w:name w:val="Quote Char"/>
    <w:basedOn w:val="DefaultParagraphFont"/>
    <w:link w:val="Quote"/>
    <w:uiPriority w:val="29"/>
    <w:rsid w:val="00BC4B3C"/>
    <w:rPr>
      <w:i/>
      <w:iCs/>
      <w:color w:val="404040" w:themeColor="text1" w:themeTint="BF"/>
    </w:rPr>
  </w:style>
  <w:style w:type="paragraph" w:styleId="ListParagraph">
    <w:name w:val="List Paragraph"/>
    <w:basedOn w:val="Normal"/>
    <w:uiPriority w:val="34"/>
    <w:qFormat/>
    <w:rsid w:val="00BC4B3C"/>
    <w:pPr>
      <w:ind w:left="720"/>
      <w:contextualSpacing/>
    </w:pPr>
  </w:style>
  <w:style w:type="character" w:styleId="IntenseEmphasis">
    <w:name w:val="Intense Emphasis"/>
    <w:basedOn w:val="DefaultParagraphFont"/>
    <w:uiPriority w:val="21"/>
    <w:qFormat/>
    <w:rsid w:val="00BC4B3C"/>
    <w:rPr>
      <w:i/>
      <w:iCs/>
      <w:color w:val="2F5496" w:themeColor="accent1" w:themeShade="BF"/>
    </w:rPr>
  </w:style>
  <w:style w:type="paragraph" w:styleId="IntenseQuote">
    <w:name w:val="Intense Quote"/>
    <w:basedOn w:val="Normal"/>
    <w:next w:val="Normal"/>
    <w:link w:val="IntenseQuoteChar"/>
    <w:uiPriority w:val="30"/>
    <w:qFormat/>
    <w:rsid w:val="00BC4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B3C"/>
    <w:rPr>
      <w:i/>
      <w:iCs/>
      <w:color w:val="2F5496" w:themeColor="accent1" w:themeShade="BF"/>
    </w:rPr>
  </w:style>
  <w:style w:type="character" w:styleId="IntenseReference">
    <w:name w:val="Intense Reference"/>
    <w:basedOn w:val="DefaultParagraphFont"/>
    <w:uiPriority w:val="32"/>
    <w:qFormat/>
    <w:rsid w:val="00BC4B3C"/>
    <w:rPr>
      <w:b/>
      <w:bCs/>
      <w:smallCaps/>
      <w:color w:val="2F5496" w:themeColor="accent1" w:themeShade="BF"/>
      <w:spacing w:val="5"/>
    </w:rPr>
  </w:style>
  <w:style w:type="paragraph" w:styleId="Header">
    <w:name w:val="header"/>
    <w:basedOn w:val="Normal"/>
    <w:link w:val="HeaderChar"/>
    <w:uiPriority w:val="99"/>
    <w:unhideWhenUsed/>
    <w:rsid w:val="00755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8E0"/>
  </w:style>
  <w:style w:type="paragraph" w:styleId="Footer">
    <w:name w:val="footer"/>
    <w:basedOn w:val="Normal"/>
    <w:link w:val="FooterChar"/>
    <w:uiPriority w:val="99"/>
    <w:unhideWhenUsed/>
    <w:rsid w:val="00755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5005D76FB54766AB82673E5CBCD3AC"/>
        <w:category>
          <w:name w:val="General"/>
          <w:gallery w:val="placeholder"/>
        </w:category>
        <w:types>
          <w:type w:val="bbPlcHdr"/>
        </w:types>
        <w:behaviors>
          <w:behavior w:val="content"/>
        </w:behaviors>
        <w:guid w:val="{9584D375-09B6-44AD-9588-ADE00E38F340}"/>
      </w:docPartPr>
      <w:docPartBody>
        <w:p w:rsidR="00000000" w:rsidRDefault="00EA64A2" w:rsidP="00EA64A2">
          <w:pPr>
            <w:pStyle w:val="305005D76FB54766AB82673E5CBCD3A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4A2"/>
    <w:rsid w:val="00710C7A"/>
    <w:rsid w:val="00AA5550"/>
    <w:rsid w:val="00EA6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01190B06324E79BFF05B2D5A8A4793">
    <w:name w:val="0D01190B06324E79BFF05B2D5A8A4793"/>
    <w:rsid w:val="00EA64A2"/>
  </w:style>
  <w:style w:type="paragraph" w:customStyle="1" w:styleId="181703D276B64C8EA6D8C848FE1CB232">
    <w:name w:val="181703D276B64C8EA6D8C848FE1CB232"/>
    <w:rsid w:val="00EA64A2"/>
  </w:style>
  <w:style w:type="paragraph" w:customStyle="1" w:styleId="305005D76FB54766AB82673E5CBCD3AC">
    <w:name w:val="305005D76FB54766AB82673E5CBCD3AC"/>
    <w:rsid w:val="00EA64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AIDA v1</dc:title>
  <dc:subject/>
  <dc:creator>ADMIN</dc:creator>
  <cp:keywords/>
  <dc:description/>
  <cp:lastModifiedBy>ADMIN</cp:lastModifiedBy>
  <cp:revision>5</cp:revision>
  <dcterms:created xsi:type="dcterms:W3CDTF">2025-11-04T10:39:00Z</dcterms:created>
  <dcterms:modified xsi:type="dcterms:W3CDTF">2025-11-20T15:45:00Z</dcterms:modified>
</cp:coreProperties>
</file>