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>
        <w:rPr>
          <w:b/>
        </w:rPr>
        <w:t>{ЮЛ</w:t>
      </w:r>
      <w:r w:rsidR="00763595" w:rsidRPr="00763595">
        <w:rPr>
          <w:b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>
        <w:rPr>
          <w:b/>
        </w:rPr>
        <w:t>{юл_огрн</w:t>
      </w:r>
      <w:r w:rsidR="00763595" w:rsidRPr="00763595">
        <w:rPr>
          <w:b/>
        </w:rPr>
        <w:t>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>
        <w:rPr>
          <w:b/>
        </w:rPr>
        <w:t>{юл_инн</w:t>
      </w:r>
      <w:r w:rsidR="00763595" w:rsidRPr="00763595">
        <w:rPr>
          <w:b/>
        </w:rPr>
        <w:t>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763595">
        <w:rPr>
          <w:b/>
          <w:highlight w:val="yellow"/>
        </w:rPr>
        <w:t>{юл_должность</w:t>
      </w:r>
      <w:r w:rsidR="00763595" w:rsidRPr="00763595">
        <w:rPr>
          <w:b/>
          <w:highlight w:val="yellow"/>
        </w:rPr>
        <w:t>}</w:t>
      </w:r>
      <w:r w:rsidR="00CD7438" w:rsidRPr="00DA2BCD">
        <w:rPr>
          <w:b/>
          <w:highlight w:val="yellow"/>
        </w:rPr>
        <w:t xml:space="preserve"> </w:t>
      </w:r>
      <w:r w:rsidR="00763595" w:rsidRPr="00763595">
        <w:rPr>
          <w:b/>
        </w:rPr>
        <w:t>{</w:t>
      </w:r>
      <w:r w:rsidR="00763595">
        <w:rPr>
          <w:b/>
        </w:rPr>
        <w:t>юл_фио</w:t>
      </w:r>
      <w:r w:rsidR="00763595" w:rsidRPr="00763595">
        <w:rPr>
          <w:b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4D6914" w:rsidRPr="004D6914">
        <w:rPr>
          <w:b/>
          <w:kern w:val="1"/>
          <w:szCs w:val="20"/>
          <w:highlight w:val="yellow"/>
          <w:lang w:eastAsia="ar-SA"/>
        </w:rPr>
        <w:t>{</w:t>
      </w:r>
      <w:r w:rsidR="004D6914">
        <w:rPr>
          <w:b/>
          <w:kern w:val="1"/>
          <w:szCs w:val="20"/>
          <w:highlight w:val="yellow"/>
          <w:lang w:eastAsia="ar-SA"/>
        </w:rPr>
        <w:t>организация</w:t>
      </w:r>
      <w:r w:rsidR="004D6914" w:rsidRPr="004D6914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E308B0" w:rsidRPr="007D3C2A">
        <w:rPr>
          <w:b/>
          <w:kern w:val="1"/>
          <w:szCs w:val="20"/>
          <w:highlight w:val="yellow"/>
          <w:lang w:eastAsia="ar-SA"/>
        </w:rPr>
        <w:t>1167232082786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E308B0" w:rsidRPr="007D3C2A">
        <w:rPr>
          <w:b/>
          <w:kern w:val="1"/>
          <w:szCs w:val="20"/>
          <w:highlight w:val="yellow"/>
          <w:lang w:eastAsia="ar-SA"/>
        </w:rPr>
        <w:t>7203396488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E308B0" w:rsidRPr="007D3C2A">
        <w:rPr>
          <w:b/>
          <w:kern w:val="1"/>
          <w:szCs w:val="20"/>
          <w:highlight w:val="yellow"/>
          <w:lang w:eastAsia="ar-SA"/>
        </w:rPr>
        <w:t>директора Ермолаева Сергея Михайловича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E308B0" w:rsidRPr="00DA2BCD">
        <w:rPr>
          <w:kern w:val="1"/>
          <w:szCs w:val="20"/>
          <w:highlight w:val="yellow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E308B0" w:rsidRPr="007D3C2A">
        <w:rPr>
          <w:kern w:val="1"/>
          <w:szCs w:val="20"/>
          <w:highlight w:val="yellow"/>
          <w:lang w:eastAsia="ar-SA"/>
        </w:rPr>
        <w:t>устава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ED5EEF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  <w:rPr>
          <w:lang w:val="en-US"/>
        </w:rPr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  <w:bookmarkStart w:id="0" w:name="_GoBack"/>
      <w:bookmarkEnd w:id="0"/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C71C21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rFonts w:ascii="Times New Roman" w:hAnsi="Times New Roman"/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rFonts w:ascii="Times New Roman" w:hAnsi="Times New Roman"/>
          <w:szCs w:val="24"/>
        </w:rPr>
        <w:lastRenderedPageBreak/>
        <w:t>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3765"/>
        <w:gridCol w:w="1282"/>
        <w:gridCol w:w="2969"/>
        <w:gridCol w:w="1543"/>
      </w:tblGrid>
      <w:tr w:rsidR="001F36F3" w:rsidRPr="00C71C21" w:rsidTr="00AC529E">
        <w:trPr>
          <w:gridAfter w:val="1"/>
          <w:wAfter w:w="1543" w:type="dxa"/>
          <w:trHeight w:val="301"/>
        </w:trPr>
        <w:tc>
          <w:tcPr>
            <w:tcW w:w="3765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251" w:type="dxa"/>
            <w:gridSpan w:val="2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 xml:space="preserve">                    ПОКУПАТЕЛЬ</w:t>
            </w:r>
          </w:p>
        </w:tc>
      </w:tr>
      <w:tr w:rsidR="00F418F9" w:rsidRPr="007636A4" w:rsidTr="00E27AF0">
        <w:trPr>
          <w:trHeight w:val="568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ПАЛАНИ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512" w:type="dxa"/>
            <w:gridSpan w:val="2"/>
            <w:vMerge w:val="restart"/>
          </w:tcPr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ООО «МОНТАЖСЕРВИС»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7203396488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720301001</w:t>
            </w:r>
          </w:p>
          <w:p w:rsidR="00E308B0" w:rsidRPr="007D3C2A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 xml:space="preserve">40702810567100001152  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Западно-Сибирское отделение№8647 ПАО Сбербанк России г. Тюмень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047102651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30101810800000000651</w:t>
            </w:r>
          </w:p>
          <w:p w:rsidR="00E308B0" w:rsidRPr="007D3C2A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625030, Россия, Тюменская обл., г. Тюмень,</w:t>
            </w:r>
          </w:p>
          <w:p w:rsidR="00E308B0" w:rsidRPr="00C53829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ул. Молодогвардейцев,3</w:t>
            </w:r>
          </w:p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3662309068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366201001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852"/>
        </w:trPr>
        <w:tc>
          <w:tcPr>
            <w:tcW w:w="5047" w:type="dxa"/>
            <w:gridSpan w:val="2"/>
          </w:tcPr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 xml:space="preserve">40702810902000100108 </w:t>
            </w:r>
          </w:p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 xml:space="preserve">в ЯРОСЛАВСКОМ Ф-ЛЕ </w:t>
            </w:r>
          </w:p>
          <w:p w:rsidR="00F418F9" w:rsidRPr="007D3C2A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>ПАО "ПРОМСВЯЗЬБАНК" г. Ярославль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67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047888760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30101810300000000760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525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394026, Воронежская область, г Воронеж, Газовая ул, д. 26, офис 7</w:t>
            </w:r>
            <w:r w:rsidRPr="007D3C2A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  <w:tab w:val="left" w:pos="993"/>
              </w:tabs>
              <w:snapToGrid w:val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F418F9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hyperlink r:id="rId8" w:history="1">
        <w:r w:rsidR="00F418F9" w:rsidRPr="007D3C2A">
          <w:rPr>
            <w:rFonts w:ascii="Times New Roman" w:hAnsi="Times New Roman"/>
            <w:b/>
            <w:bCs/>
            <w:sz w:val="22"/>
            <w:szCs w:val="22"/>
            <w:highlight w:val="yellow"/>
            <w:lang w:val="en-US"/>
          </w:rPr>
          <w:t>ms@1dvm.ru</w:t>
        </w:r>
      </w:hyperlink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E308B0" w:rsidRPr="007D3C2A">
        <w:rPr>
          <w:rFonts w:ascii="Times New Roman" w:hAnsi="Times New Roman"/>
          <w:b/>
          <w:bCs/>
          <w:sz w:val="22"/>
          <w:szCs w:val="22"/>
          <w:highlight w:val="yellow"/>
          <w:lang w:val="en-US"/>
        </w:rPr>
        <w:t>ermaktmn@hotmail.com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1F36F3" w:rsidRPr="00DA2BCD">
        <w:rPr>
          <w:rFonts w:ascii="Times New Roman" w:hAnsi="Times New Roman"/>
          <w:b/>
          <w:sz w:val="22"/>
          <w:szCs w:val="22"/>
          <w:highlight w:val="yellow"/>
        </w:rPr>
        <w:t>иректор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            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 w:rsidR="00265C8E" w:rsidRPr="007D3C2A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4F75DA" w:rsidRPr="007D3C2A">
        <w:rPr>
          <w:rFonts w:ascii="Times New Roman" w:hAnsi="Times New Roman"/>
          <w:b/>
          <w:sz w:val="22"/>
          <w:szCs w:val="22"/>
          <w:highlight w:val="yellow"/>
          <w:lang w:eastAsia="ru-RU"/>
        </w:rPr>
        <w:t>иректор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84774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Курасов Д</w:t>
      </w:r>
      <w:r w:rsidR="00406DD7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367F7E" w:rsidRPr="00DA2BCD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М</w:t>
      </w:r>
      <w:r w:rsidR="00BE7ECA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 xml:space="preserve">Ермолаев </w:t>
      </w:r>
      <w:r w:rsidR="00E308B0" w:rsidRPr="007D3C2A">
        <w:rPr>
          <w:rFonts w:ascii="Times New Roman" w:hAnsi="Times New Roman"/>
          <w:b/>
          <w:sz w:val="22"/>
          <w:szCs w:val="22"/>
          <w:highlight w:val="yellow"/>
        </w:rPr>
        <w:t>С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>. М.</w:t>
      </w:r>
      <w:r w:rsidR="00D96840">
        <w:rPr>
          <w:rFonts w:ascii="Times New Roman" w:hAnsi="Times New Roman"/>
          <w:b/>
          <w:sz w:val="22"/>
          <w:szCs w:val="22"/>
        </w:rPr>
        <w:tab/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sectPr w:rsidR="0038560A" w:rsidRPr="00C71C2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52" w:rsidRDefault="00D47C52" w:rsidP="00444C6E">
      <w:pPr>
        <w:spacing w:line="240" w:lineRule="auto"/>
      </w:pPr>
      <w:r>
        <w:separator/>
      </w:r>
    </w:p>
  </w:endnote>
  <w:endnote w:type="continuationSeparator" w:id="0">
    <w:p w:rsidR="00D47C52" w:rsidRDefault="00D47C52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52" w:rsidRDefault="00D47C52" w:rsidP="00444C6E">
      <w:pPr>
        <w:spacing w:line="240" w:lineRule="auto"/>
      </w:pPr>
      <w:r>
        <w:separator/>
      </w:r>
    </w:p>
  </w:footnote>
  <w:footnote w:type="continuationSeparator" w:id="0">
    <w:p w:rsidR="00D47C52" w:rsidRDefault="00D47C52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E0277"/>
    <w:rsid w:val="001E4D50"/>
    <w:rsid w:val="001E5F3B"/>
    <w:rsid w:val="001F36F3"/>
    <w:rsid w:val="0021290D"/>
    <w:rsid w:val="0022018F"/>
    <w:rsid w:val="002407CA"/>
    <w:rsid w:val="0025484E"/>
    <w:rsid w:val="0026502A"/>
    <w:rsid w:val="00265C8E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833"/>
    <w:rsid w:val="003C553E"/>
    <w:rsid w:val="003F0AFC"/>
    <w:rsid w:val="003F4D25"/>
    <w:rsid w:val="00406DD7"/>
    <w:rsid w:val="00407920"/>
    <w:rsid w:val="00413D3E"/>
    <w:rsid w:val="00416519"/>
    <w:rsid w:val="00442F86"/>
    <w:rsid w:val="00444C6E"/>
    <w:rsid w:val="004465A5"/>
    <w:rsid w:val="004723DF"/>
    <w:rsid w:val="00496FF6"/>
    <w:rsid w:val="004B382E"/>
    <w:rsid w:val="004D6914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BFD"/>
    <w:rsid w:val="005D231A"/>
    <w:rsid w:val="005D2C61"/>
    <w:rsid w:val="005E7203"/>
    <w:rsid w:val="005F0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B2A97"/>
    <w:rsid w:val="006D27C0"/>
    <w:rsid w:val="006E55D6"/>
    <w:rsid w:val="0070110F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956"/>
    <w:rsid w:val="00847744"/>
    <w:rsid w:val="00863BF7"/>
    <w:rsid w:val="00870F4A"/>
    <w:rsid w:val="008C6883"/>
    <w:rsid w:val="008E32A6"/>
    <w:rsid w:val="008E6744"/>
    <w:rsid w:val="008F34E0"/>
    <w:rsid w:val="008F4AA6"/>
    <w:rsid w:val="00911916"/>
    <w:rsid w:val="0094209A"/>
    <w:rsid w:val="00947689"/>
    <w:rsid w:val="00960E28"/>
    <w:rsid w:val="009623C4"/>
    <w:rsid w:val="00985631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5940"/>
    <w:rsid w:val="00D464FD"/>
    <w:rsid w:val="00D47C52"/>
    <w:rsid w:val="00D53931"/>
    <w:rsid w:val="00D61A1E"/>
    <w:rsid w:val="00D706CF"/>
    <w:rsid w:val="00D75624"/>
    <w:rsid w:val="00D86A3F"/>
    <w:rsid w:val="00D96840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925D0"/>
    <w:rsid w:val="00EA5DE6"/>
    <w:rsid w:val="00EA7587"/>
    <w:rsid w:val="00EA7D9B"/>
    <w:rsid w:val="00ED5EEF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9F95F5"/>
  <w15:chartTrackingRefBased/>
  <w15:docId w15:val="{9CA91618-2354-41E7-A36F-D556E0C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</w:style>
  <w:style w:type="character" w:customStyle="1" w:styleId="30">
    <w:name w:val="Заголовок 3 Знак"/>
    <w:basedOn w:val="DefaultParagraphFont"/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Основной текст с отступом Знак"/>
    <w:basedOn w:val="DefaultParagraphFont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ListParagraph">
    <w:name w:val="List Paragraph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66B6-9B21-4B66-B77C-53FCF306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3773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25231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2</cp:revision>
  <cp:lastPrinted>2024-07-18T10:49:00Z</cp:lastPrinted>
  <dcterms:created xsi:type="dcterms:W3CDTF">2024-11-02T12:55:00Z</dcterms:created>
  <dcterms:modified xsi:type="dcterms:W3CDTF">2024-11-02T12:55:00Z</dcterms:modified>
</cp:coreProperties>
</file>