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B5DF151" w:rsidP="6DA1E649" w:rsidRDefault="3B5DF151" w14:paraId="3CE64934" w14:textId="11237F64">
      <w:pPr>
        <w:pStyle w:val="Normal"/>
        <w:spacing w:after="160" w:line="480" w:lineRule="auto"/>
        <w:ind w:firstLine="720"/>
        <w:rPr>
          <w:rFonts w:ascii="Times New Roman" w:hAnsi="Times New Roman" w:eastAsia="Times New Roman" w:cs="Times New Roman"/>
          <w:noProof w:val="0"/>
          <w:color w:val="auto"/>
          <w:sz w:val="24"/>
          <w:szCs w:val="24"/>
          <w:lang w:val="en-US"/>
        </w:rPr>
      </w:pP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Identifying</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 the requirements of the software was the first step in my approach to both creating the necessary classes for the assignment and creating the test. Once I had </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identified</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 those requirements, I created the Contact and Contact Service classes with each class following the assignment's requirements.</w:t>
      </w:r>
    </w:p>
    <w:p w:rsidR="3B5DF151" w:rsidP="6DA1E649" w:rsidRDefault="3B5DF151" w14:paraId="4365A2B2" w14:textId="6557FEE1">
      <w:pPr>
        <w:pStyle w:val="Normal"/>
        <w:spacing w:after="160" w:line="480" w:lineRule="auto"/>
        <w:ind w:firstLine="720"/>
        <w:rPr>
          <w:rFonts w:ascii="Times New Roman" w:hAnsi="Times New Roman" w:eastAsia="Times New Roman" w:cs="Times New Roman"/>
          <w:noProof w:val="0"/>
          <w:color w:val="auto"/>
          <w:sz w:val="24"/>
          <w:szCs w:val="24"/>
          <w:lang w:val="en-US"/>
        </w:rPr>
      </w:pP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After </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identifying</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 the requirements, I used those requirements as the basis of both my classes and test classes. By following concepts, I read about in the class reading, and some </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additional</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 reading and videos online, </w:t>
      </w:r>
      <w:bookmarkStart w:name="_Int_GvfiWiFK" w:id="379001363"/>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I believe that my te</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st covera</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ge</w:t>
      </w:r>
      <w:bookmarkEnd w:id="379001363"/>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 is </w:t>
      </w:r>
      <w:bookmarkStart w:name="_Int_YqQ8ueuJ" w:id="938168824"/>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very high</w:t>
      </w:r>
      <w:bookmarkEnd w:id="938168824"/>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While I intend to continue studying these concepts and read more about testing outside of this class, I am confident in my understanding of these concepts for the context of the class.</w:t>
      </w:r>
    </w:p>
    <w:p w:rsidR="3B5DF151" w:rsidP="6DA1E649" w:rsidRDefault="3B5DF151" w14:paraId="1D9E49DC" w14:textId="72632081">
      <w:pPr>
        <w:pStyle w:val="Normal"/>
        <w:spacing w:after="160" w:line="480" w:lineRule="auto"/>
        <w:ind w:firstLine="720"/>
        <w:rPr>
          <w:rFonts w:ascii="Times New Roman" w:hAnsi="Times New Roman" w:eastAsia="Times New Roman" w:cs="Times New Roman"/>
          <w:noProof w:val="0"/>
          <w:color w:val="auto"/>
          <w:sz w:val="24"/>
          <w:szCs w:val="24"/>
          <w:lang w:val="en-US"/>
        </w:rPr>
      </w:pP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The following code illustrates a constructor class that tests a contact with all the contact variables filled in. This constructor test is the final of several tests, each one checking the constructor with different variables filled in. This test shows the culmination of all these tests and illustrates the soundness of my code. The use of similar tests in the project </w:t>
      </w:r>
      <w:r w:rsidRPr="6DA1E649" w:rsidR="7AF47A5C">
        <w:rPr>
          <w:rFonts w:ascii="Times New Roman" w:hAnsi="Times New Roman" w:eastAsia="Times New Roman" w:cs="Times New Roman"/>
          <w:b w:val="0"/>
          <w:bCs w:val="0"/>
          <w:i w:val="0"/>
          <w:iCs w:val="0"/>
          <w:caps w:val="0"/>
          <w:smallCaps w:val="0"/>
          <w:noProof w:val="0"/>
          <w:color w:val="auto"/>
          <w:sz w:val="24"/>
          <w:szCs w:val="24"/>
          <w:lang w:val="en-US"/>
        </w:rPr>
        <w:t>illustrates</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 the coverage of my tests.</w:t>
      </w:r>
    </w:p>
    <w:p w:rsidR="6DA1E649" w:rsidP="6DA1E649" w:rsidRDefault="6DA1E649" w14:paraId="4CBDE1A4" w14:textId="651AE91A">
      <w:pPr>
        <w:pStyle w:val="Normal"/>
        <w:spacing w:after="160" w:line="480" w:lineRule="auto"/>
        <w:ind w:firstLine="720"/>
        <w:rPr>
          <w:rFonts w:ascii="Times New Roman" w:hAnsi="Times New Roman" w:eastAsia="Times New Roman" w:cs="Times New Roman"/>
          <w:b w:val="0"/>
          <w:bCs w:val="0"/>
          <w:i w:val="0"/>
          <w:iCs w:val="0"/>
          <w:caps w:val="0"/>
          <w:smallCaps w:val="0"/>
          <w:noProof w:val="0"/>
          <w:color w:val="auto"/>
          <w:sz w:val="24"/>
          <w:szCs w:val="24"/>
          <w:lang w:val="en-US"/>
        </w:rPr>
      </w:pPr>
    </w:p>
    <w:p w:rsidR="3B5DF151" w:rsidP="6DA1E649" w:rsidRDefault="3B5DF151" w14:paraId="06CC5085" w14:textId="6545676F">
      <w:pPr>
        <w:pStyle w:val="Normal"/>
        <w:spacing w:after="160" w:line="480" w:lineRule="auto"/>
        <w:rPr>
          <w:rFonts w:ascii="Times New Roman" w:hAnsi="Times New Roman" w:eastAsia="Times New Roman" w:cs="Times New Roman"/>
          <w:noProof w:val="0"/>
          <w:color w:val="auto"/>
          <w:sz w:val="22"/>
          <w:szCs w:val="22"/>
          <w:lang w:val="en-US"/>
        </w:rPr>
      </w:pPr>
      <w:r w:rsidR="3B5DF151">
        <w:drawing>
          <wp:inline wp14:editId="484D68CA" wp14:anchorId="62F94E8F">
            <wp:extent cx="5943600" cy="1571625"/>
            <wp:effectExtent l="0" t="0" r="0" b="0"/>
            <wp:docPr id="524842717" name="" title=""/>
            <wp:cNvGraphicFramePr>
              <a:graphicFrameLocks noChangeAspect="1"/>
            </wp:cNvGraphicFramePr>
            <a:graphic>
              <a:graphicData uri="http://schemas.openxmlformats.org/drawingml/2006/picture">
                <pic:pic>
                  <pic:nvPicPr>
                    <pic:cNvPr id="0" name=""/>
                    <pic:cNvPicPr/>
                  </pic:nvPicPr>
                  <pic:blipFill>
                    <a:blip r:embed="Rbf8d339acab341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571625"/>
                    </a:xfrm>
                    <a:prstGeom prst="rect">
                      <a:avLst/>
                    </a:prstGeom>
                  </pic:spPr>
                </pic:pic>
              </a:graphicData>
            </a:graphic>
          </wp:inline>
        </w:drawing>
      </w:r>
      <w:r>
        <w:br/>
      </w:r>
      <w:r>
        <w:tab/>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The following code shows a setter with multiple exceptions rather than using multiple distinct functions. I chose to use a single setter with exceptions. I used this strategy with all the variable setters, having one function covering all possibilities within the requirements.</w:t>
      </w:r>
    </w:p>
    <w:p w:rsidR="6DA1E649" w:rsidP="6DA1E649" w:rsidRDefault="6DA1E649" w14:paraId="53BACAD2" w14:textId="35F65701">
      <w:pPr>
        <w:pStyle w:val="Normal"/>
        <w:spacing w:after="160" w:line="480" w:lineRule="auto"/>
        <w:rPr>
          <w:rFonts w:ascii="Times New Roman" w:hAnsi="Times New Roman" w:eastAsia="Times New Roman" w:cs="Times New Roman"/>
          <w:b w:val="0"/>
          <w:bCs w:val="0"/>
          <w:i w:val="0"/>
          <w:iCs w:val="0"/>
          <w:caps w:val="0"/>
          <w:smallCaps w:val="0"/>
          <w:noProof w:val="0"/>
          <w:color w:val="auto"/>
          <w:sz w:val="24"/>
          <w:szCs w:val="24"/>
          <w:lang w:val="en-US"/>
        </w:rPr>
      </w:pPr>
    </w:p>
    <w:p w:rsidR="3B5DF151" w:rsidP="6DA1E649" w:rsidRDefault="3B5DF151" w14:paraId="0A6ECD93" w14:textId="5252F653">
      <w:pPr>
        <w:pStyle w:val="Normal"/>
        <w:spacing w:line="480" w:lineRule="auto"/>
        <w:rPr>
          <w:rFonts w:ascii="Times New Roman" w:hAnsi="Times New Roman" w:eastAsia="Times New Roman" w:cs="Times New Roman"/>
          <w:color w:val="auto"/>
        </w:rPr>
      </w:pPr>
      <w:r w:rsidR="3B5DF151">
        <w:drawing>
          <wp:inline wp14:editId="0AD296E2" wp14:anchorId="79B5BE15">
            <wp:extent cx="5943600" cy="1514475"/>
            <wp:effectExtent l="0" t="0" r="0" b="0"/>
            <wp:docPr id="1767113020" name="" title=""/>
            <wp:cNvGraphicFramePr>
              <a:graphicFrameLocks noChangeAspect="1"/>
            </wp:cNvGraphicFramePr>
            <a:graphic>
              <a:graphicData uri="http://schemas.openxmlformats.org/drawingml/2006/picture">
                <pic:pic>
                  <pic:nvPicPr>
                    <pic:cNvPr id="0" name=""/>
                    <pic:cNvPicPr/>
                  </pic:nvPicPr>
                  <pic:blipFill>
                    <a:blip r:embed="Rc206ced80b6441b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1514475"/>
                    </a:xfrm>
                    <a:prstGeom prst="rect">
                      <a:avLst/>
                    </a:prstGeom>
                  </pic:spPr>
                </pic:pic>
              </a:graphicData>
            </a:graphic>
          </wp:inline>
        </w:drawing>
      </w:r>
    </w:p>
    <w:p w:rsidR="3B5DF151" w:rsidP="6DA1E649" w:rsidRDefault="3B5DF151" w14:paraId="07FDB4AB" w14:textId="29214F41">
      <w:pPr>
        <w:spacing w:after="160" w:line="480" w:lineRule="auto"/>
        <w:ind w:firstLine="720"/>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I primarily employed static testing, testing done without executing code (Hambling, et. all, 2015), to reach the milestones goals. Primarily I relied on requirements analysis and review, code reviews, as well as unit tests, tests focused on the smallest possible code segments (Hambling, et. all, 2015), and integration tests, tests focused on how code components interact (Hambling, et. all, 2015), to ensure I was meeting the goals. Early on I did a lot of secondary research to figure out exactly how to write JUnit tests. As I created the code being tested, technically I was engaging in white-box testing, testing where the tester is familiar with the code. (Hambling, et. all, 2015) I did some dynamic testing, testing where code is being executed (Hambling, et. all, 2015), via the use of unit and integration tests, making sure the code ran, but my goal was to create code that ran and </w:t>
      </w:r>
      <w:r w:rsidRPr="6DA1E649" w:rsidR="63F89F07">
        <w:rPr>
          <w:rFonts w:ascii="Times New Roman" w:hAnsi="Times New Roman" w:eastAsia="Times New Roman" w:cs="Times New Roman"/>
          <w:b w:val="0"/>
          <w:bCs w:val="0"/>
          <w:i w:val="0"/>
          <w:iCs w:val="0"/>
          <w:caps w:val="0"/>
          <w:smallCaps w:val="0"/>
          <w:noProof w:val="0"/>
          <w:color w:val="auto"/>
          <w:sz w:val="24"/>
          <w:szCs w:val="24"/>
          <w:lang w:val="en-US"/>
        </w:rPr>
        <w:t>pass</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 my </w:t>
      </w:r>
      <w:r w:rsidRPr="6DA1E649" w:rsidR="4C4C44BC">
        <w:rPr>
          <w:rFonts w:ascii="Times New Roman" w:hAnsi="Times New Roman" w:eastAsia="Times New Roman" w:cs="Times New Roman"/>
          <w:b w:val="0"/>
          <w:bCs w:val="0"/>
          <w:i w:val="0"/>
          <w:iCs w:val="0"/>
          <w:caps w:val="0"/>
          <w:smallCaps w:val="0"/>
          <w:noProof w:val="0"/>
          <w:color w:val="auto"/>
          <w:sz w:val="24"/>
          <w:szCs w:val="24"/>
          <w:lang w:val="en-US"/>
        </w:rPr>
        <w:t>tests</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the first time. </w:t>
      </w:r>
      <w:r w:rsidRPr="6DA1E649" w:rsidR="21B28A02">
        <w:rPr>
          <w:rFonts w:ascii="Times New Roman" w:hAnsi="Times New Roman" w:eastAsia="Times New Roman" w:cs="Times New Roman"/>
          <w:b w:val="0"/>
          <w:bCs w:val="0"/>
          <w:i w:val="0"/>
          <w:iCs w:val="0"/>
          <w:caps w:val="0"/>
          <w:smallCaps w:val="0"/>
          <w:noProof w:val="0"/>
          <w:color w:val="auto"/>
          <w:sz w:val="24"/>
          <w:szCs w:val="24"/>
          <w:lang w:val="en-US"/>
        </w:rPr>
        <w:t>I did run more dynamic testing once I followed up on my code for Project One to ensure every</w:t>
      </w:r>
      <w:r w:rsidRPr="6DA1E649" w:rsidR="2DA7CC47">
        <w:rPr>
          <w:rFonts w:ascii="Times New Roman" w:hAnsi="Times New Roman" w:eastAsia="Times New Roman" w:cs="Times New Roman"/>
          <w:b w:val="0"/>
          <w:bCs w:val="0"/>
          <w:i w:val="0"/>
          <w:iCs w:val="0"/>
          <w:caps w:val="0"/>
          <w:smallCaps w:val="0"/>
          <w:noProof w:val="0"/>
          <w:color w:val="auto"/>
          <w:sz w:val="24"/>
          <w:szCs w:val="24"/>
          <w:lang w:val="en-US"/>
        </w:rPr>
        <w:t xml:space="preserve"> test was succeeding </w:t>
      </w:r>
      <w:r w:rsidRPr="6DA1E649" w:rsidR="2DA7CC47">
        <w:rPr>
          <w:rFonts w:ascii="Times New Roman" w:hAnsi="Times New Roman" w:eastAsia="Times New Roman" w:cs="Times New Roman"/>
          <w:b w:val="0"/>
          <w:bCs w:val="0"/>
          <w:i w:val="0"/>
          <w:iCs w:val="0"/>
          <w:caps w:val="0"/>
          <w:smallCaps w:val="0"/>
          <w:noProof w:val="0"/>
          <w:color w:val="auto"/>
          <w:sz w:val="24"/>
          <w:szCs w:val="24"/>
          <w:lang w:val="en-US"/>
        </w:rPr>
        <w:t>its</w:t>
      </w:r>
      <w:r w:rsidRPr="6DA1E649" w:rsidR="2DA7CC47">
        <w:rPr>
          <w:rFonts w:ascii="Times New Roman" w:hAnsi="Times New Roman" w:eastAsia="Times New Roman" w:cs="Times New Roman"/>
          <w:b w:val="0"/>
          <w:bCs w:val="0"/>
          <w:i w:val="0"/>
          <w:iCs w:val="0"/>
          <w:caps w:val="0"/>
          <w:smallCaps w:val="0"/>
          <w:noProof w:val="0"/>
          <w:color w:val="auto"/>
          <w:sz w:val="24"/>
          <w:szCs w:val="24"/>
          <w:lang w:val="en-US"/>
        </w:rPr>
        <w:t xml:space="preserve"> intended goal.</w:t>
      </w:r>
      <w:r w:rsidRPr="6DA1E649" w:rsidR="21B28A02">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I was most successful once I figured out how to write JUnit tests.</w:t>
      </w:r>
    </w:p>
    <w:p w:rsidR="3B5DF151" w:rsidP="6DA1E649" w:rsidRDefault="3B5DF151" w14:paraId="6349670E" w14:textId="105EB40E">
      <w:pPr>
        <w:spacing w:after="160" w:line="480" w:lineRule="auto"/>
        <w:ind w:firstLine="720"/>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r w:rsidRPr="6DA1E649" w:rsidR="3B5DF151">
        <w:rPr>
          <w:rFonts w:ascii="Times New Roman" w:hAnsi="Times New Roman" w:eastAsia="Times New Roman" w:cs="Times New Roman"/>
          <w:b w:val="0"/>
          <w:bCs w:val="0"/>
          <w:i w:val="0"/>
          <w:iCs w:val="0"/>
          <w:caps w:val="0"/>
          <w:smallCaps w:val="0"/>
          <w:noProof w:val="0"/>
          <w:color w:val="auto"/>
          <w:sz w:val="24"/>
          <w:szCs w:val="24"/>
          <w:lang w:val="en-US"/>
        </w:rPr>
        <w:t xml:space="preserve">I did not employ black-box testing, testing where the tester is not familiar with the code (Hambling, et. all, 2015), as that would have been impossible. I also did not do any system testing, tests focused on the entire software application (Hambling, et. all, 2015), or acceptance testing, testing from the perspective of the end user. (Hambling, et. all, 2015) </w:t>
      </w:r>
    </w:p>
    <w:p w:rsidR="3B5DF151" w:rsidP="6DA1E649" w:rsidRDefault="3B5DF151" w14:paraId="0723D0C4" w14:textId="7AC218DD">
      <w:pPr>
        <w:spacing w:after="160" w:line="480" w:lineRule="auto"/>
        <w:ind w:firstLine="720"/>
        <w:rPr>
          <w:rFonts w:ascii="Times New Roman" w:hAnsi="Times New Roman" w:eastAsia="Times New Roman" w:cs="Times New Roman"/>
          <w:b w:val="0"/>
          <w:bCs w:val="0"/>
          <w:i w:val="0"/>
          <w:iCs w:val="0"/>
          <w:caps w:val="0"/>
          <w:smallCaps w:val="0"/>
          <w:noProof w:val="0"/>
          <w:color w:val="auto" w:themeColor="text1" w:themeTint="FF" w:themeShade="FF"/>
          <w:sz w:val="24"/>
          <w:szCs w:val="24"/>
          <w:lang w:val="en-US"/>
        </w:rPr>
      </w:pPr>
      <w:r w:rsidRPr="6DA1E649" w:rsidR="3B5DF15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For an actual software application, each type of testing has its place and goals. Static tests can help catch errors and bugs before any failed dynamic testing. Code review and requirements review can help guide a developer in creating the correct code components and ensure they are writing quality code. Dynamic testing helps ensure that each level of code is functioning as well interacting code components are fulfilling their purpose both individually, through unit testing, and together, through integration testing. White box testing is fundamental to software development, as a developer should be able to create quality code and be able to prove that quality through tests. Black-box testing helps ensure that the software and its code is performing as expected by the end user in addition to the intentions of the software developer. System and acceptance testing both help ensure that the completed product is performing correctly as a total package.</w:t>
      </w:r>
    </w:p>
    <w:p w:rsidR="3B5DF151" w:rsidP="6DA1E649" w:rsidRDefault="3B5DF151" w14:paraId="11102089" w14:textId="56157A4C">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u w:val="none"/>
          <w:lang w:val="en-US"/>
        </w:rPr>
      </w:pPr>
      <w:r w:rsidRPr="6DA1E649" w:rsidR="7CD8DA03">
        <w:rPr>
          <w:rFonts w:ascii="Times New Roman" w:hAnsi="Times New Roman" w:eastAsia="Times New Roman" w:cs="Times New Roman"/>
          <w:b w:val="0"/>
          <w:bCs w:val="0"/>
          <w:i w:val="0"/>
          <w:iCs w:val="0"/>
          <w:caps w:val="0"/>
          <w:smallCaps w:val="0"/>
          <w:noProof w:val="0"/>
          <w:color w:val="auto"/>
          <w:sz w:val="24"/>
          <w:szCs w:val="24"/>
          <w:u w:val="none"/>
          <w:lang w:val="en-US"/>
        </w:rPr>
        <w:t>In</w:t>
      </w:r>
      <w:r w:rsidRPr="6DA1E649" w:rsidR="1359EC4E">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6DA1E649" w:rsidR="7CD8DA03">
        <w:rPr>
          <w:rFonts w:ascii="Times New Roman" w:hAnsi="Times New Roman" w:eastAsia="Times New Roman" w:cs="Times New Roman"/>
          <w:b w:val="0"/>
          <w:bCs w:val="0"/>
          <w:i w:val="0"/>
          <w:iCs w:val="0"/>
          <w:caps w:val="0"/>
          <w:smallCaps w:val="0"/>
          <w:noProof w:val="0"/>
          <w:color w:val="auto"/>
          <w:sz w:val="24"/>
          <w:szCs w:val="24"/>
          <w:u w:val="none"/>
          <w:lang w:val="en-US"/>
        </w:rPr>
        <w:t xml:space="preserve">the </w:t>
      </w:r>
      <w:r w:rsidRPr="6DA1E649" w:rsidR="0A4BA12A">
        <w:rPr>
          <w:rFonts w:ascii="Times New Roman" w:hAnsi="Times New Roman" w:eastAsia="Times New Roman" w:cs="Times New Roman"/>
          <w:b w:val="0"/>
          <w:bCs w:val="0"/>
          <w:i w:val="0"/>
          <w:iCs w:val="0"/>
          <w:caps w:val="0"/>
          <w:smallCaps w:val="0"/>
          <w:noProof w:val="0"/>
          <w:color w:val="auto"/>
          <w:sz w:val="24"/>
          <w:szCs w:val="24"/>
          <w:u w:val="none"/>
          <w:lang w:val="en-US"/>
        </w:rPr>
        <w:t>project,</w:t>
      </w:r>
      <w:r w:rsidRPr="6DA1E649" w:rsidR="7CD8DA03">
        <w:rPr>
          <w:rFonts w:ascii="Times New Roman" w:hAnsi="Times New Roman" w:eastAsia="Times New Roman" w:cs="Times New Roman"/>
          <w:b w:val="0"/>
          <w:bCs w:val="0"/>
          <w:i w:val="0"/>
          <w:iCs w:val="0"/>
          <w:caps w:val="0"/>
          <w:smallCaps w:val="0"/>
          <w:noProof w:val="0"/>
          <w:color w:val="auto"/>
          <w:sz w:val="24"/>
          <w:szCs w:val="24"/>
          <w:u w:val="none"/>
          <w:lang w:val="en-US"/>
        </w:rPr>
        <w:t xml:space="preserve"> I focused on what I </w:t>
      </w:r>
      <w:r w:rsidRPr="6DA1E649" w:rsidR="05517848">
        <w:rPr>
          <w:rFonts w:ascii="Times New Roman" w:hAnsi="Times New Roman" w:eastAsia="Times New Roman" w:cs="Times New Roman"/>
          <w:b w:val="0"/>
          <w:bCs w:val="0"/>
          <w:i w:val="0"/>
          <w:iCs w:val="0"/>
          <w:caps w:val="0"/>
          <w:smallCaps w:val="0"/>
          <w:noProof w:val="0"/>
          <w:color w:val="auto"/>
          <w:sz w:val="24"/>
          <w:szCs w:val="24"/>
          <w:u w:val="none"/>
          <w:lang w:val="en-US"/>
        </w:rPr>
        <w:t>assumed</w:t>
      </w:r>
      <w:r w:rsidRPr="6DA1E649" w:rsidR="7CD8DA03">
        <w:rPr>
          <w:rFonts w:ascii="Times New Roman" w:hAnsi="Times New Roman" w:eastAsia="Times New Roman" w:cs="Times New Roman"/>
          <w:b w:val="0"/>
          <w:bCs w:val="0"/>
          <w:i w:val="0"/>
          <w:iCs w:val="0"/>
          <w:caps w:val="0"/>
          <w:smallCaps w:val="0"/>
          <w:noProof w:val="0"/>
          <w:color w:val="auto"/>
          <w:sz w:val="24"/>
          <w:szCs w:val="24"/>
          <w:u w:val="none"/>
          <w:lang w:val="en-US"/>
        </w:rPr>
        <w:t xml:space="preserve"> would be the same mindset as a professional programmer and then </w:t>
      </w:r>
      <w:r w:rsidRPr="6DA1E649" w:rsidR="51ECC7E8">
        <w:rPr>
          <w:rFonts w:ascii="Times New Roman" w:hAnsi="Times New Roman" w:eastAsia="Times New Roman" w:cs="Times New Roman"/>
          <w:b w:val="0"/>
          <w:bCs w:val="0"/>
          <w:i w:val="0"/>
          <w:iCs w:val="0"/>
          <w:caps w:val="0"/>
          <w:smallCaps w:val="0"/>
          <w:noProof w:val="0"/>
          <w:color w:val="auto"/>
          <w:sz w:val="24"/>
          <w:szCs w:val="24"/>
          <w:u w:val="none"/>
          <w:lang w:val="en-US"/>
        </w:rPr>
        <w:t>a</w:t>
      </w:r>
      <w:r w:rsidRPr="6DA1E649" w:rsidR="00AA5B44">
        <w:rPr>
          <w:rFonts w:ascii="Times New Roman" w:hAnsi="Times New Roman" w:eastAsia="Times New Roman" w:cs="Times New Roman"/>
          <w:b w:val="0"/>
          <w:bCs w:val="0"/>
          <w:i w:val="0"/>
          <w:iCs w:val="0"/>
          <w:caps w:val="0"/>
          <w:smallCaps w:val="0"/>
          <w:noProof w:val="0"/>
          <w:color w:val="auto"/>
          <w:sz w:val="24"/>
          <w:szCs w:val="24"/>
          <w:u w:val="none"/>
          <w:lang w:val="en-US"/>
        </w:rPr>
        <w:t>s a</w:t>
      </w:r>
      <w:r w:rsidRPr="6DA1E649" w:rsidR="51ECC7E8">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6DA1E649" w:rsidR="7CD8DA03">
        <w:rPr>
          <w:rFonts w:ascii="Times New Roman" w:hAnsi="Times New Roman" w:eastAsia="Times New Roman" w:cs="Times New Roman"/>
          <w:b w:val="0"/>
          <w:bCs w:val="0"/>
          <w:i w:val="0"/>
          <w:iCs w:val="0"/>
          <w:caps w:val="0"/>
          <w:smallCaps w:val="0"/>
          <w:noProof w:val="0"/>
          <w:color w:val="auto"/>
          <w:sz w:val="24"/>
          <w:szCs w:val="24"/>
          <w:u w:val="none"/>
          <w:lang w:val="en-US"/>
        </w:rPr>
        <w:t xml:space="preserve">tester, </w:t>
      </w:r>
      <w:bookmarkStart w:name="_Int_lbhO4dkQ" w:id="1052385198"/>
      <w:r w:rsidRPr="6DA1E649" w:rsidR="360268E9">
        <w:rPr>
          <w:rFonts w:ascii="Times New Roman" w:hAnsi="Times New Roman" w:eastAsia="Times New Roman" w:cs="Times New Roman"/>
          <w:b w:val="0"/>
          <w:bCs w:val="0"/>
          <w:i w:val="0"/>
          <w:iCs w:val="0"/>
          <w:caps w:val="0"/>
          <w:smallCaps w:val="0"/>
          <w:noProof w:val="0"/>
          <w:color w:val="auto"/>
          <w:sz w:val="24"/>
          <w:szCs w:val="24"/>
          <w:u w:val="none"/>
          <w:lang w:val="en-US"/>
        </w:rPr>
        <w:t>follow</w:t>
      </w:r>
      <w:bookmarkEnd w:id="1052385198"/>
      <w:r w:rsidRPr="6DA1E649" w:rsidR="7CD8DA03">
        <w:rPr>
          <w:rFonts w:ascii="Times New Roman" w:hAnsi="Times New Roman" w:eastAsia="Times New Roman" w:cs="Times New Roman"/>
          <w:b w:val="0"/>
          <w:bCs w:val="0"/>
          <w:i w:val="0"/>
          <w:iCs w:val="0"/>
          <w:caps w:val="0"/>
          <w:smallCaps w:val="0"/>
          <w:noProof w:val="0"/>
          <w:color w:val="auto"/>
          <w:sz w:val="24"/>
          <w:szCs w:val="24"/>
          <w:u w:val="none"/>
          <w:lang w:val="en-US"/>
        </w:rPr>
        <w:t xml:space="preserve"> the requirements.</w:t>
      </w:r>
      <w:r w:rsidRPr="6DA1E649" w:rsidR="09BA2C77">
        <w:rPr>
          <w:rFonts w:ascii="Times New Roman" w:hAnsi="Times New Roman" w:eastAsia="Times New Roman" w:cs="Times New Roman"/>
          <w:b w:val="0"/>
          <w:bCs w:val="0"/>
          <w:i w:val="0"/>
          <w:iCs w:val="0"/>
          <w:caps w:val="0"/>
          <w:smallCaps w:val="0"/>
          <w:noProof w:val="0"/>
          <w:color w:val="auto"/>
          <w:sz w:val="24"/>
          <w:szCs w:val="24"/>
          <w:u w:val="none"/>
          <w:lang w:val="en-US"/>
        </w:rPr>
        <w:t xml:space="preserve"> After examining the </w:t>
      </w:r>
      <w:r w:rsidRPr="6DA1E649" w:rsidR="721B09EA">
        <w:rPr>
          <w:rFonts w:ascii="Times New Roman" w:hAnsi="Times New Roman" w:eastAsia="Times New Roman" w:cs="Times New Roman"/>
          <w:b w:val="0"/>
          <w:bCs w:val="0"/>
          <w:i w:val="0"/>
          <w:iCs w:val="0"/>
          <w:caps w:val="0"/>
          <w:smallCaps w:val="0"/>
          <w:noProof w:val="0"/>
          <w:color w:val="auto"/>
          <w:sz w:val="24"/>
          <w:szCs w:val="24"/>
          <w:u w:val="none"/>
          <w:lang w:val="en-US"/>
        </w:rPr>
        <w:t>requirements,</w:t>
      </w:r>
      <w:r w:rsidRPr="6DA1E649" w:rsidR="09BA2C77">
        <w:rPr>
          <w:rFonts w:ascii="Times New Roman" w:hAnsi="Times New Roman" w:eastAsia="Times New Roman" w:cs="Times New Roman"/>
          <w:b w:val="0"/>
          <w:bCs w:val="0"/>
          <w:i w:val="0"/>
          <w:iCs w:val="0"/>
          <w:caps w:val="0"/>
          <w:smallCaps w:val="0"/>
          <w:noProof w:val="0"/>
          <w:color w:val="auto"/>
          <w:sz w:val="24"/>
          <w:szCs w:val="24"/>
          <w:u w:val="none"/>
          <w:lang w:val="en-US"/>
        </w:rPr>
        <w:t xml:space="preserve"> I built the code all around those requirements. When writing test</w:t>
      </w:r>
      <w:r w:rsidRPr="6DA1E649" w:rsidR="1EAB767A">
        <w:rPr>
          <w:rFonts w:ascii="Times New Roman" w:hAnsi="Times New Roman" w:eastAsia="Times New Roman" w:cs="Times New Roman"/>
          <w:b w:val="0"/>
          <w:bCs w:val="0"/>
          <w:i w:val="0"/>
          <w:iCs w:val="0"/>
          <w:caps w:val="0"/>
          <w:smallCaps w:val="0"/>
          <w:noProof w:val="0"/>
          <w:color w:val="auto"/>
          <w:sz w:val="24"/>
          <w:szCs w:val="24"/>
          <w:u w:val="none"/>
          <w:lang w:val="en-US"/>
        </w:rPr>
        <w:t>s</w:t>
      </w:r>
      <w:r w:rsidRPr="6DA1E649" w:rsidR="09BA2C77">
        <w:rPr>
          <w:rFonts w:ascii="Times New Roman" w:hAnsi="Times New Roman" w:eastAsia="Times New Roman" w:cs="Times New Roman"/>
          <w:b w:val="0"/>
          <w:bCs w:val="0"/>
          <w:i w:val="0"/>
          <w:iCs w:val="0"/>
          <w:caps w:val="0"/>
          <w:smallCaps w:val="0"/>
          <w:noProof w:val="0"/>
          <w:color w:val="auto"/>
          <w:sz w:val="24"/>
          <w:szCs w:val="24"/>
          <w:u w:val="none"/>
          <w:lang w:val="en-US"/>
        </w:rPr>
        <w:t>, I used that same list of requirements</w:t>
      </w:r>
      <w:r w:rsidRPr="6DA1E649" w:rsidR="53F56ECD">
        <w:rPr>
          <w:rFonts w:ascii="Times New Roman" w:hAnsi="Times New Roman" w:eastAsia="Times New Roman" w:cs="Times New Roman"/>
          <w:b w:val="0"/>
          <w:bCs w:val="0"/>
          <w:i w:val="0"/>
          <w:iCs w:val="0"/>
          <w:caps w:val="0"/>
          <w:smallCaps w:val="0"/>
          <w:noProof w:val="0"/>
          <w:color w:val="auto"/>
          <w:sz w:val="24"/>
          <w:szCs w:val="24"/>
          <w:u w:val="none"/>
          <w:lang w:val="en-US"/>
        </w:rPr>
        <w:t xml:space="preserve">, while also further brainstorming on what would meet </w:t>
      </w:r>
      <w:r w:rsidRPr="6DA1E649" w:rsidR="18DA06EC">
        <w:rPr>
          <w:rFonts w:ascii="Times New Roman" w:hAnsi="Times New Roman" w:eastAsia="Times New Roman" w:cs="Times New Roman"/>
          <w:b w:val="0"/>
          <w:bCs w:val="0"/>
          <w:i w:val="0"/>
          <w:iCs w:val="0"/>
          <w:caps w:val="0"/>
          <w:smallCaps w:val="0"/>
          <w:noProof w:val="0"/>
          <w:color w:val="auto"/>
          <w:sz w:val="24"/>
          <w:szCs w:val="24"/>
          <w:u w:val="none"/>
          <w:lang w:val="en-US"/>
        </w:rPr>
        <w:t xml:space="preserve">or fail </w:t>
      </w:r>
      <w:r w:rsidRPr="6DA1E649" w:rsidR="53F56ECD">
        <w:rPr>
          <w:rFonts w:ascii="Times New Roman" w:hAnsi="Times New Roman" w:eastAsia="Times New Roman" w:cs="Times New Roman"/>
          <w:b w:val="0"/>
          <w:bCs w:val="0"/>
          <w:i w:val="0"/>
          <w:iCs w:val="0"/>
          <w:caps w:val="0"/>
          <w:smallCaps w:val="0"/>
          <w:noProof w:val="0"/>
          <w:color w:val="auto"/>
          <w:sz w:val="24"/>
          <w:szCs w:val="24"/>
          <w:u w:val="none"/>
          <w:lang w:val="en-US"/>
        </w:rPr>
        <w:t>those requirements</w:t>
      </w:r>
      <w:r w:rsidRPr="6DA1E649" w:rsidR="359F830C">
        <w:rPr>
          <w:rFonts w:ascii="Times New Roman" w:hAnsi="Times New Roman" w:eastAsia="Times New Roman" w:cs="Times New Roman"/>
          <w:b w:val="0"/>
          <w:bCs w:val="0"/>
          <w:i w:val="0"/>
          <w:iCs w:val="0"/>
          <w:caps w:val="0"/>
          <w:smallCaps w:val="0"/>
          <w:noProof w:val="0"/>
          <w:color w:val="auto"/>
          <w:sz w:val="24"/>
          <w:szCs w:val="24"/>
          <w:u w:val="none"/>
          <w:lang w:val="en-US"/>
        </w:rPr>
        <w:t xml:space="preserve">. Outside of the guidelines of the requirements, I </w:t>
      </w:r>
      <w:bookmarkStart w:name="_Int_iDERglwk" w:id="1667491224"/>
      <w:r w:rsidRPr="6DA1E649" w:rsidR="4DF35772">
        <w:rPr>
          <w:rFonts w:ascii="Times New Roman" w:hAnsi="Times New Roman" w:eastAsia="Times New Roman" w:cs="Times New Roman"/>
          <w:b w:val="0"/>
          <w:bCs w:val="0"/>
          <w:i w:val="0"/>
          <w:iCs w:val="0"/>
          <w:caps w:val="0"/>
          <w:smallCaps w:val="0"/>
          <w:noProof w:val="0"/>
          <w:color w:val="auto"/>
          <w:sz w:val="24"/>
          <w:szCs w:val="24"/>
          <w:u w:val="none"/>
          <w:lang w:val="en-US"/>
        </w:rPr>
        <w:t>do not</w:t>
      </w:r>
      <w:bookmarkEnd w:id="1667491224"/>
      <w:r w:rsidRPr="6DA1E649" w:rsidR="359F830C">
        <w:rPr>
          <w:rFonts w:ascii="Times New Roman" w:hAnsi="Times New Roman" w:eastAsia="Times New Roman" w:cs="Times New Roman"/>
          <w:b w:val="0"/>
          <w:bCs w:val="0"/>
          <w:i w:val="0"/>
          <w:iCs w:val="0"/>
          <w:caps w:val="0"/>
          <w:smallCaps w:val="0"/>
          <w:noProof w:val="0"/>
          <w:color w:val="auto"/>
          <w:sz w:val="24"/>
          <w:szCs w:val="24"/>
          <w:u w:val="none"/>
          <w:lang w:val="en-US"/>
        </w:rPr>
        <w:t xml:space="preserve"> believe I followed much caution. I did a lot of research and tried </w:t>
      </w:r>
      <w:r w:rsidRPr="6DA1E649" w:rsidR="4D2A0467">
        <w:rPr>
          <w:rFonts w:ascii="Times New Roman" w:hAnsi="Times New Roman" w:eastAsia="Times New Roman" w:cs="Times New Roman"/>
          <w:b w:val="0"/>
          <w:bCs w:val="0"/>
          <w:i w:val="0"/>
          <w:iCs w:val="0"/>
          <w:caps w:val="0"/>
          <w:smallCaps w:val="0"/>
          <w:noProof w:val="0"/>
          <w:color w:val="auto"/>
          <w:sz w:val="24"/>
          <w:szCs w:val="24"/>
          <w:u w:val="none"/>
          <w:lang w:val="en-US"/>
        </w:rPr>
        <w:t>several</w:t>
      </w:r>
      <w:r w:rsidRPr="6DA1E649" w:rsidR="2179D129">
        <w:rPr>
          <w:rFonts w:ascii="Times New Roman" w:hAnsi="Times New Roman" w:eastAsia="Times New Roman" w:cs="Times New Roman"/>
          <w:b w:val="0"/>
          <w:bCs w:val="0"/>
          <w:i w:val="0"/>
          <w:iCs w:val="0"/>
          <w:caps w:val="0"/>
          <w:smallCaps w:val="0"/>
          <w:noProof w:val="0"/>
          <w:color w:val="auto"/>
          <w:sz w:val="24"/>
          <w:szCs w:val="24"/>
          <w:u w:val="none"/>
          <w:lang w:val="en-US"/>
        </w:rPr>
        <w:t xml:space="preserve"> different tests when I began writing </w:t>
      </w:r>
      <w:r w:rsidRPr="6DA1E649" w:rsidR="2FAFA974">
        <w:rPr>
          <w:rFonts w:ascii="Times New Roman" w:hAnsi="Times New Roman" w:eastAsia="Times New Roman" w:cs="Times New Roman"/>
          <w:b w:val="0"/>
          <w:bCs w:val="0"/>
          <w:i w:val="0"/>
          <w:iCs w:val="0"/>
          <w:caps w:val="0"/>
          <w:smallCaps w:val="0"/>
          <w:noProof w:val="0"/>
          <w:color w:val="auto"/>
          <w:sz w:val="24"/>
          <w:szCs w:val="24"/>
          <w:u w:val="none"/>
          <w:lang w:val="en-US"/>
        </w:rPr>
        <w:t>tests</w:t>
      </w:r>
      <w:r w:rsidRPr="6DA1E649" w:rsidR="2179D129">
        <w:rPr>
          <w:rFonts w:ascii="Times New Roman" w:hAnsi="Times New Roman" w:eastAsia="Times New Roman" w:cs="Times New Roman"/>
          <w:b w:val="0"/>
          <w:bCs w:val="0"/>
          <w:i w:val="0"/>
          <w:iCs w:val="0"/>
          <w:caps w:val="0"/>
          <w:smallCaps w:val="0"/>
          <w:noProof w:val="0"/>
          <w:color w:val="auto"/>
          <w:sz w:val="24"/>
          <w:szCs w:val="24"/>
          <w:u w:val="none"/>
          <w:lang w:val="en-US"/>
        </w:rPr>
        <w:t xml:space="preserve"> before coming to </w:t>
      </w:r>
      <w:r w:rsidRPr="6DA1E649" w:rsidR="21FE034B">
        <w:rPr>
          <w:rFonts w:ascii="Times New Roman" w:hAnsi="Times New Roman" w:eastAsia="Times New Roman" w:cs="Times New Roman"/>
          <w:b w:val="0"/>
          <w:bCs w:val="0"/>
          <w:i w:val="0"/>
          <w:iCs w:val="0"/>
          <w:caps w:val="0"/>
          <w:smallCaps w:val="0"/>
          <w:noProof w:val="0"/>
          <w:color w:val="auto"/>
          <w:sz w:val="24"/>
          <w:szCs w:val="24"/>
          <w:u w:val="none"/>
          <w:lang w:val="en-US"/>
        </w:rPr>
        <w:t>the strategy I followed for the rest of my tests.</w:t>
      </w:r>
      <w:r w:rsidRPr="6DA1E649" w:rsidR="60A2E87C">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p>
    <w:p w:rsidR="60A2E87C" w:rsidP="6DA1E649" w:rsidRDefault="60A2E87C" w14:paraId="59657323" w14:textId="2AD4DA28">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u w:val="none"/>
          <w:lang w:val="en-US"/>
        </w:rPr>
      </w:pPr>
      <w:r w:rsidRPr="6DA1E649" w:rsidR="60A2E87C">
        <w:rPr>
          <w:rFonts w:ascii="Times New Roman" w:hAnsi="Times New Roman" w:eastAsia="Times New Roman" w:cs="Times New Roman"/>
          <w:b w:val="0"/>
          <w:bCs w:val="0"/>
          <w:i w:val="0"/>
          <w:iCs w:val="0"/>
          <w:caps w:val="0"/>
          <w:smallCaps w:val="0"/>
          <w:noProof w:val="0"/>
          <w:color w:val="auto"/>
          <w:sz w:val="24"/>
          <w:szCs w:val="24"/>
          <w:u w:val="none"/>
          <w:lang w:val="en-US"/>
        </w:rPr>
        <w:t xml:space="preserve">Avoiding bias is an absolute must when approaching any project. But I must acknowledge that </w:t>
      </w:r>
      <w:r w:rsidRPr="6DA1E649" w:rsidR="1F6A2536">
        <w:rPr>
          <w:rFonts w:ascii="Times New Roman" w:hAnsi="Times New Roman" w:eastAsia="Times New Roman" w:cs="Times New Roman"/>
          <w:b w:val="0"/>
          <w:bCs w:val="0"/>
          <w:i w:val="0"/>
          <w:iCs w:val="0"/>
          <w:caps w:val="0"/>
          <w:smallCaps w:val="0"/>
          <w:noProof w:val="0"/>
          <w:color w:val="auto"/>
          <w:sz w:val="24"/>
          <w:szCs w:val="24"/>
          <w:u w:val="none"/>
          <w:lang w:val="en-US"/>
        </w:rPr>
        <w:t>bias</w:t>
      </w:r>
      <w:r w:rsidRPr="6DA1E649" w:rsidR="60A2E87C">
        <w:rPr>
          <w:rFonts w:ascii="Times New Roman" w:hAnsi="Times New Roman" w:eastAsia="Times New Roman" w:cs="Times New Roman"/>
          <w:b w:val="0"/>
          <w:bCs w:val="0"/>
          <w:i w:val="0"/>
          <w:iCs w:val="0"/>
          <w:caps w:val="0"/>
          <w:smallCaps w:val="0"/>
          <w:noProof w:val="0"/>
          <w:color w:val="auto"/>
          <w:sz w:val="24"/>
          <w:szCs w:val="24"/>
          <w:u w:val="none"/>
          <w:lang w:val="en-US"/>
        </w:rPr>
        <w:t xml:space="preserve">, especially implicit </w:t>
      </w:r>
      <w:r w:rsidRPr="6DA1E649" w:rsidR="7FED3257">
        <w:rPr>
          <w:rFonts w:ascii="Times New Roman" w:hAnsi="Times New Roman" w:eastAsia="Times New Roman" w:cs="Times New Roman"/>
          <w:b w:val="0"/>
          <w:bCs w:val="0"/>
          <w:i w:val="0"/>
          <w:iCs w:val="0"/>
          <w:caps w:val="0"/>
          <w:smallCaps w:val="0"/>
          <w:noProof w:val="0"/>
          <w:color w:val="auto"/>
          <w:sz w:val="24"/>
          <w:szCs w:val="24"/>
          <w:u w:val="none"/>
          <w:lang w:val="en-US"/>
        </w:rPr>
        <w:t>bias,</w:t>
      </w:r>
      <w:r w:rsidRPr="6DA1E649" w:rsidR="60A2E87C">
        <w:rPr>
          <w:rFonts w:ascii="Times New Roman" w:hAnsi="Times New Roman" w:eastAsia="Times New Roman" w:cs="Times New Roman"/>
          <w:b w:val="0"/>
          <w:bCs w:val="0"/>
          <w:i w:val="0"/>
          <w:iCs w:val="0"/>
          <w:caps w:val="0"/>
          <w:smallCaps w:val="0"/>
          <w:noProof w:val="0"/>
          <w:color w:val="auto"/>
          <w:sz w:val="24"/>
          <w:szCs w:val="24"/>
          <w:u w:val="none"/>
          <w:lang w:val="en-US"/>
        </w:rPr>
        <w:t xml:space="preserve"> is </w:t>
      </w:r>
      <w:r w:rsidRPr="6DA1E649" w:rsidR="075C620C">
        <w:rPr>
          <w:rFonts w:ascii="Times New Roman" w:hAnsi="Times New Roman" w:eastAsia="Times New Roman" w:cs="Times New Roman"/>
          <w:b w:val="0"/>
          <w:bCs w:val="0"/>
          <w:i w:val="0"/>
          <w:iCs w:val="0"/>
          <w:caps w:val="0"/>
          <w:smallCaps w:val="0"/>
          <w:noProof w:val="0"/>
          <w:color w:val="auto"/>
          <w:sz w:val="24"/>
          <w:szCs w:val="24"/>
          <w:u w:val="none"/>
          <w:lang w:val="en-US"/>
        </w:rPr>
        <w:t>challenging to av</w:t>
      </w:r>
      <w:r w:rsidRPr="6DA1E649" w:rsidR="6A5F069C">
        <w:rPr>
          <w:rFonts w:ascii="Times New Roman" w:hAnsi="Times New Roman" w:eastAsia="Times New Roman" w:cs="Times New Roman"/>
          <w:b w:val="0"/>
          <w:bCs w:val="0"/>
          <w:i w:val="0"/>
          <w:iCs w:val="0"/>
          <w:caps w:val="0"/>
          <w:smallCaps w:val="0"/>
          <w:noProof w:val="0"/>
          <w:color w:val="auto"/>
          <w:sz w:val="24"/>
          <w:szCs w:val="24"/>
          <w:u w:val="none"/>
          <w:lang w:val="en-US"/>
        </w:rPr>
        <w:t xml:space="preserve">oid. </w:t>
      </w:r>
      <w:r w:rsidRPr="6DA1E649" w:rsidR="47C51380">
        <w:rPr>
          <w:rFonts w:ascii="Times New Roman" w:hAnsi="Times New Roman" w:eastAsia="Times New Roman" w:cs="Times New Roman"/>
          <w:b w:val="0"/>
          <w:bCs w:val="0"/>
          <w:i w:val="0"/>
          <w:iCs w:val="0"/>
          <w:caps w:val="0"/>
          <w:smallCaps w:val="0"/>
          <w:noProof w:val="0"/>
          <w:color w:val="auto"/>
          <w:sz w:val="24"/>
          <w:szCs w:val="24"/>
          <w:u w:val="none"/>
          <w:lang w:val="en-US"/>
        </w:rPr>
        <w:t xml:space="preserve">And, once again, I </w:t>
      </w:r>
      <w:r w:rsidRPr="6DA1E649" w:rsidR="1A0BF316">
        <w:rPr>
          <w:rFonts w:ascii="Times New Roman" w:hAnsi="Times New Roman" w:eastAsia="Times New Roman" w:cs="Times New Roman"/>
          <w:b w:val="0"/>
          <w:bCs w:val="0"/>
          <w:i w:val="0"/>
          <w:iCs w:val="0"/>
          <w:caps w:val="0"/>
          <w:smallCaps w:val="0"/>
          <w:noProof w:val="0"/>
          <w:color w:val="auto"/>
          <w:sz w:val="24"/>
          <w:szCs w:val="24"/>
          <w:u w:val="none"/>
          <w:lang w:val="en-US"/>
        </w:rPr>
        <w:t>returned to my analysis of the requirements to avoid bias. Every line of code</w:t>
      </w:r>
      <w:r w:rsidRPr="6DA1E649" w:rsidR="47C51380">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6DA1E649" w:rsidR="5524252C">
        <w:rPr>
          <w:rFonts w:ascii="Times New Roman" w:hAnsi="Times New Roman" w:eastAsia="Times New Roman" w:cs="Times New Roman"/>
          <w:b w:val="0"/>
          <w:bCs w:val="0"/>
          <w:i w:val="0"/>
          <w:iCs w:val="0"/>
          <w:caps w:val="0"/>
          <w:smallCaps w:val="0"/>
          <w:noProof w:val="0"/>
          <w:color w:val="auto"/>
          <w:sz w:val="24"/>
          <w:szCs w:val="24"/>
          <w:u w:val="none"/>
          <w:lang w:val="en-US"/>
        </w:rPr>
        <w:t xml:space="preserve">and </w:t>
      </w:r>
      <w:r w:rsidRPr="6DA1E649" w:rsidR="47C51380">
        <w:rPr>
          <w:rFonts w:ascii="Times New Roman" w:hAnsi="Times New Roman" w:eastAsia="Times New Roman" w:cs="Times New Roman"/>
          <w:b w:val="0"/>
          <w:bCs w:val="0"/>
          <w:i w:val="0"/>
          <w:iCs w:val="0"/>
          <w:caps w:val="0"/>
          <w:smallCaps w:val="0"/>
          <w:noProof w:val="0"/>
          <w:color w:val="auto"/>
          <w:sz w:val="24"/>
          <w:szCs w:val="24"/>
          <w:u w:val="none"/>
          <w:lang w:val="en-US"/>
        </w:rPr>
        <w:t>every function was examined with the idea of, is this following the requirements,</w:t>
      </w:r>
      <w:r w:rsidRPr="6DA1E649" w:rsidR="4AE4BC6E">
        <w:rPr>
          <w:rFonts w:ascii="Times New Roman" w:hAnsi="Times New Roman" w:eastAsia="Times New Roman" w:cs="Times New Roman"/>
          <w:b w:val="0"/>
          <w:bCs w:val="0"/>
          <w:i w:val="0"/>
          <w:iCs w:val="0"/>
          <w:caps w:val="0"/>
          <w:smallCaps w:val="0"/>
          <w:noProof w:val="0"/>
          <w:color w:val="auto"/>
          <w:sz w:val="24"/>
          <w:szCs w:val="24"/>
          <w:u w:val="none"/>
          <w:lang w:val="en-US"/>
        </w:rPr>
        <w:t xml:space="preserve"> an</w:t>
      </w:r>
      <w:r w:rsidRPr="6DA1E649" w:rsidR="55B599DF">
        <w:rPr>
          <w:rFonts w:ascii="Times New Roman" w:hAnsi="Times New Roman" w:eastAsia="Times New Roman" w:cs="Times New Roman"/>
          <w:b w:val="0"/>
          <w:bCs w:val="0"/>
          <w:i w:val="0"/>
          <w:iCs w:val="0"/>
          <w:caps w:val="0"/>
          <w:smallCaps w:val="0"/>
          <w:noProof w:val="0"/>
          <w:color w:val="auto"/>
          <w:sz w:val="24"/>
          <w:szCs w:val="24"/>
          <w:u w:val="none"/>
          <w:lang w:val="en-US"/>
        </w:rPr>
        <w:t>d</w:t>
      </w:r>
      <w:r w:rsidRPr="6DA1E649" w:rsidR="4601473D">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6DA1E649" w:rsidR="7DF92307">
        <w:rPr>
          <w:rFonts w:ascii="Times New Roman" w:hAnsi="Times New Roman" w:eastAsia="Times New Roman" w:cs="Times New Roman"/>
          <w:b w:val="0"/>
          <w:bCs w:val="0"/>
          <w:i w:val="0"/>
          <w:iCs w:val="0"/>
          <w:caps w:val="0"/>
          <w:smallCaps w:val="0"/>
          <w:noProof w:val="0"/>
          <w:color w:val="auto"/>
          <w:sz w:val="24"/>
          <w:szCs w:val="24"/>
          <w:u w:val="none"/>
          <w:lang w:val="en-US"/>
        </w:rPr>
        <w:t>what does this add to the project in following requirements? My checklist of requirements</w:t>
      </w:r>
      <w:r w:rsidRPr="6DA1E649" w:rsidR="5A29E71B">
        <w:rPr>
          <w:rFonts w:ascii="Times New Roman" w:hAnsi="Times New Roman" w:eastAsia="Times New Roman" w:cs="Times New Roman"/>
          <w:b w:val="0"/>
          <w:bCs w:val="0"/>
          <w:i w:val="0"/>
          <w:iCs w:val="0"/>
          <w:caps w:val="0"/>
          <w:smallCaps w:val="0"/>
          <w:noProof w:val="0"/>
          <w:color w:val="auto"/>
          <w:sz w:val="24"/>
          <w:szCs w:val="24"/>
          <w:u w:val="none"/>
          <w:lang w:val="en-US"/>
        </w:rPr>
        <w:t xml:space="preserve"> and my notes on those requirements guided everything.</w:t>
      </w:r>
      <w:r w:rsidRPr="6DA1E649" w:rsidR="4A2EA9C8">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p>
    <w:p w:rsidR="599D206E" w:rsidP="6DA1E649" w:rsidRDefault="599D206E" w14:paraId="3B423932" w14:textId="36A4E0DB">
      <w:pPr>
        <w:pStyle w:val="Normal"/>
        <w:spacing w:line="480" w:lineRule="auto"/>
        <w:ind w:firstLine="720"/>
        <w:rPr>
          <w:rFonts w:ascii="Times New Roman" w:hAnsi="Times New Roman" w:eastAsia="Times New Roman" w:cs="Times New Roman"/>
          <w:b w:val="0"/>
          <w:bCs w:val="0"/>
          <w:i w:val="0"/>
          <w:iCs w:val="0"/>
          <w:caps w:val="0"/>
          <w:smallCaps w:val="0"/>
          <w:noProof w:val="0"/>
          <w:color w:val="auto"/>
          <w:sz w:val="24"/>
          <w:szCs w:val="24"/>
          <w:u w:val="none"/>
          <w:lang w:val="en-US"/>
        </w:rPr>
      </w:pPr>
      <w:r w:rsidRPr="6DA1E649" w:rsidR="599D206E">
        <w:rPr>
          <w:rFonts w:ascii="Times New Roman" w:hAnsi="Times New Roman" w:eastAsia="Times New Roman" w:cs="Times New Roman"/>
          <w:b w:val="0"/>
          <w:bCs w:val="0"/>
          <w:i w:val="0"/>
          <w:iCs w:val="0"/>
          <w:caps w:val="0"/>
          <w:smallCaps w:val="0"/>
          <w:noProof w:val="0"/>
          <w:color w:val="auto"/>
          <w:sz w:val="24"/>
          <w:szCs w:val="24"/>
          <w:u w:val="none"/>
          <w:lang w:val="en-US"/>
        </w:rPr>
        <w:t xml:space="preserve">Cutting corners means that requirements are not being met. Smart programming means learning to </w:t>
      </w:r>
      <w:r w:rsidRPr="6DA1E649" w:rsidR="599D206E">
        <w:rPr>
          <w:rFonts w:ascii="Times New Roman" w:hAnsi="Times New Roman" w:eastAsia="Times New Roman" w:cs="Times New Roman"/>
          <w:b w:val="0"/>
          <w:bCs w:val="0"/>
          <w:i w:val="0"/>
          <w:iCs w:val="0"/>
          <w:caps w:val="0"/>
          <w:smallCaps w:val="0"/>
          <w:noProof w:val="0"/>
          <w:color w:val="auto"/>
          <w:sz w:val="24"/>
          <w:szCs w:val="24"/>
          <w:u w:val="none"/>
          <w:lang w:val="en-US"/>
        </w:rPr>
        <w:t>identify</w:t>
      </w:r>
      <w:r w:rsidRPr="6DA1E649" w:rsidR="599D206E">
        <w:rPr>
          <w:rFonts w:ascii="Times New Roman" w:hAnsi="Times New Roman" w:eastAsia="Times New Roman" w:cs="Times New Roman"/>
          <w:b w:val="0"/>
          <w:bCs w:val="0"/>
          <w:i w:val="0"/>
          <w:iCs w:val="0"/>
          <w:caps w:val="0"/>
          <w:smallCaps w:val="0"/>
          <w:noProof w:val="0"/>
          <w:color w:val="auto"/>
          <w:sz w:val="24"/>
          <w:szCs w:val="24"/>
          <w:u w:val="none"/>
          <w:lang w:val="en-US"/>
        </w:rPr>
        <w:t xml:space="preserve"> what code should use </w:t>
      </w:r>
      <w:r w:rsidRPr="6DA1E649" w:rsidR="0350264F">
        <w:rPr>
          <w:rFonts w:ascii="Times New Roman" w:hAnsi="Times New Roman" w:eastAsia="Times New Roman" w:cs="Times New Roman"/>
          <w:b w:val="0"/>
          <w:bCs w:val="0"/>
          <w:i w:val="0"/>
          <w:iCs w:val="0"/>
          <w:caps w:val="0"/>
          <w:smallCaps w:val="0"/>
          <w:noProof w:val="0"/>
          <w:color w:val="auto"/>
          <w:sz w:val="24"/>
          <w:szCs w:val="24"/>
          <w:u w:val="none"/>
          <w:lang w:val="en-US"/>
        </w:rPr>
        <w:t xml:space="preserve">new </w:t>
      </w:r>
      <w:r w:rsidRPr="6DA1E649" w:rsidR="3FC4F215">
        <w:rPr>
          <w:rFonts w:ascii="Times New Roman" w:hAnsi="Times New Roman" w:eastAsia="Times New Roman" w:cs="Times New Roman"/>
          <w:b w:val="0"/>
          <w:bCs w:val="0"/>
          <w:i w:val="0"/>
          <w:iCs w:val="0"/>
          <w:caps w:val="0"/>
          <w:smallCaps w:val="0"/>
          <w:noProof w:val="0"/>
          <w:color w:val="auto"/>
          <w:sz w:val="24"/>
          <w:szCs w:val="24"/>
          <w:u w:val="none"/>
          <w:lang w:val="en-US"/>
        </w:rPr>
        <w:t>unique code or when to implement the concept of polymorphism.</w:t>
      </w:r>
      <w:r w:rsidRPr="6DA1E649" w:rsidR="34B1F81C">
        <w:rPr>
          <w:rFonts w:ascii="Times New Roman" w:hAnsi="Times New Roman" w:eastAsia="Times New Roman" w:cs="Times New Roman"/>
          <w:b w:val="0"/>
          <w:bCs w:val="0"/>
          <w:i w:val="0"/>
          <w:iCs w:val="0"/>
          <w:caps w:val="0"/>
          <w:smallCaps w:val="0"/>
          <w:noProof w:val="0"/>
          <w:color w:val="auto"/>
          <w:sz w:val="24"/>
          <w:szCs w:val="24"/>
          <w:u w:val="none"/>
          <w:lang w:val="en-US"/>
        </w:rPr>
        <w:t xml:space="preserve"> Cutting corners can be a result of poor work ethics and/or poor focus. </w:t>
      </w:r>
      <w:r w:rsidRPr="6DA1E649" w:rsidR="1A537E70">
        <w:rPr>
          <w:rFonts w:ascii="Times New Roman" w:hAnsi="Times New Roman" w:eastAsia="Times New Roman" w:cs="Times New Roman"/>
          <w:b w:val="0"/>
          <w:bCs w:val="0"/>
          <w:i w:val="0"/>
          <w:iCs w:val="0"/>
          <w:caps w:val="0"/>
          <w:smallCaps w:val="0"/>
          <w:noProof w:val="0"/>
          <w:color w:val="auto"/>
          <w:sz w:val="24"/>
          <w:szCs w:val="24"/>
          <w:u w:val="none"/>
          <w:lang w:val="en-US"/>
        </w:rPr>
        <w:t xml:space="preserve">Or it can also be from improper resources, including and especially time, </w:t>
      </w:r>
      <w:r w:rsidRPr="6DA1E649" w:rsidR="7217C232">
        <w:rPr>
          <w:rFonts w:ascii="Times New Roman" w:hAnsi="Times New Roman" w:eastAsia="Times New Roman" w:cs="Times New Roman"/>
          <w:b w:val="0"/>
          <w:bCs w:val="0"/>
          <w:i w:val="0"/>
          <w:iCs w:val="0"/>
          <w:caps w:val="0"/>
          <w:smallCaps w:val="0"/>
          <w:noProof w:val="0"/>
          <w:color w:val="auto"/>
          <w:sz w:val="24"/>
          <w:szCs w:val="24"/>
          <w:u w:val="none"/>
          <w:lang w:val="en-US"/>
        </w:rPr>
        <w:t>and poor</w:t>
      </w:r>
      <w:r w:rsidRPr="6DA1E649" w:rsidR="1A537E70">
        <w:rPr>
          <w:rFonts w:ascii="Times New Roman" w:hAnsi="Times New Roman" w:eastAsia="Times New Roman" w:cs="Times New Roman"/>
          <w:b w:val="0"/>
          <w:bCs w:val="0"/>
          <w:i w:val="0"/>
          <w:iCs w:val="0"/>
          <w:caps w:val="0"/>
          <w:smallCaps w:val="0"/>
          <w:noProof w:val="0"/>
          <w:color w:val="auto"/>
          <w:sz w:val="24"/>
          <w:szCs w:val="24"/>
          <w:u w:val="none"/>
          <w:lang w:val="en-US"/>
        </w:rPr>
        <w:t xml:space="preserve"> support from an employer or team.</w:t>
      </w:r>
      <w:r w:rsidRPr="6DA1E649" w:rsidR="2729E25B">
        <w:rPr>
          <w:rFonts w:ascii="Times New Roman" w:hAnsi="Times New Roman" w:eastAsia="Times New Roman" w:cs="Times New Roman"/>
          <w:b w:val="0"/>
          <w:bCs w:val="0"/>
          <w:i w:val="0"/>
          <w:iCs w:val="0"/>
          <w:caps w:val="0"/>
          <w:smallCaps w:val="0"/>
          <w:noProof w:val="0"/>
          <w:color w:val="auto"/>
          <w:sz w:val="24"/>
          <w:szCs w:val="24"/>
          <w:u w:val="none"/>
          <w:lang w:val="en-US"/>
        </w:rPr>
        <w:t xml:space="preserve"> Technical debt itself is a concept I have some </w:t>
      </w:r>
      <w:r w:rsidRPr="6DA1E649" w:rsidR="671135B6">
        <w:rPr>
          <w:rFonts w:ascii="Times New Roman" w:hAnsi="Times New Roman" w:eastAsia="Times New Roman" w:cs="Times New Roman"/>
          <w:b w:val="0"/>
          <w:bCs w:val="0"/>
          <w:i w:val="0"/>
          <w:iCs w:val="0"/>
          <w:caps w:val="0"/>
          <w:smallCaps w:val="0"/>
          <w:noProof w:val="0"/>
          <w:color w:val="auto"/>
          <w:sz w:val="24"/>
          <w:szCs w:val="24"/>
          <w:u w:val="none"/>
          <w:lang w:val="en-US"/>
        </w:rPr>
        <w:t>understanding</w:t>
      </w:r>
      <w:r w:rsidRPr="6DA1E649" w:rsidR="2729E25B">
        <w:rPr>
          <w:rFonts w:ascii="Times New Roman" w:hAnsi="Times New Roman" w:eastAsia="Times New Roman" w:cs="Times New Roman"/>
          <w:b w:val="0"/>
          <w:bCs w:val="0"/>
          <w:i w:val="0"/>
          <w:iCs w:val="0"/>
          <w:caps w:val="0"/>
          <w:smallCaps w:val="0"/>
          <w:noProof w:val="0"/>
          <w:color w:val="auto"/>
          <w:sz w:val="24"/>
          <w:szCs w:val="24"/>
          <w:u w:val="none"/>
          <w:lang w:val="en-US"/>
        </w:rPr>
        <w:t xml:space="preserve"> of</w:t>
      </w:r>
      <w:r w:rsidRPr="6DA1E649" w:rsidR="0F715119">
        <w:rPr>
          <w:rFonts w:ascii="Times New Roman" w:hAnsi="Times New Roman" w:eastAsia="Times New Roman" w:cs="Times New Roman"/>
          <w:b w:val="0"/>
          <w:bCs w:val="0"/>
          <w:i w:val="0"/>
          <w:iCs w:val="0"/>
          <w:caps w:val="0"/>
          <w:smallCaps w:val="0"/>
          <w:noProof w:val="0"/>
          <w:color w:val="auto"/>
          <w:sz w:val="24"/>
          <w:szCs w:val="24"/>
          <w:u w:val="none"/>
          <w:lang w:val="en-US"/>
        </w:rPr>
        <w:t xml:space="preserve"> the concept</w:t>
      </w:r>
      <w:r w:rsidRPr="6DA1E649" w:rsidR="2729E25B">
        <w:rPr>
          <w:rFonts w:ascii="Times New Roman" w:hAnsi="Times New Roman" w:eastAsia="Times New Roman" w:cs="Times New Roman"/>
          <w:b w:val="0"/>
          <w:bCs w:val="0"/>
          <w:i w:val="0"/>
          <w:iCs w:val="0"/>
          <w:caps w:val="0"/>
          <w:smallCaps w:val="0"/>
          <w:noProof w:val="0"/>
          <w:color w:val="auto"/>
          <w:sz w:val="24"/>
          <w:szCs w:val="24"/>
          <w:u w:val="none"/>
          <w:lang w:val="en-US"/>
        </w:rPr>
        <w:t xml:space="preserve">, but honestly unsure of </w:t>
      </w:r>
      <w:r w:rsidRPr="6DA1E649" w:rsidR="123ABB7D">
        <w:rPr>
          <w:rFonts w:ascii="Times New Roman" w:hAnsi="Times New Roman" w:eastAsia="Times New Roman" w:cs="Times New Roman"/>
          <w:b w:val="0"/>
          <w:bCs w:val="0"/>
          <w:i w:val="0"/>
          <w:iCs w:val="0"/>
          <w:caps w:val="0"/>
          <w:smallCaps w:val="0"/>
          <w:noProof w:val="0"/>
          <w:color w:val="auto"/>
          <w:sz w:val="24"/>
          <w:szCs w:val="24"/>
          <w:u w:val="none"/>
          <w:lang w:val="en-US"/>
        </w:rPr>
        <w:t>practical</w:t>
      </w:r>
      <w:r w:rsidRPr="6DA1E649" w:rsidR="2729E25B">
        <w:rPr>
          <w:rFonts w:ascii="Times New Roman" w:hAnsi="Times New Roman" w:eastAsia="Times New Roman" w:cs="Times New Roman"/>
          <w:b w:val="0"/>
          <w:bCs w:val="0"/>
          <w:i w:val="0"/>
          <w:iCs w:val="0"/>
          <w:caps w:val="0"/>
          <w:smallCaps w:val="0"/>
          <w:noProof w:val="0"/>
          <w:color w:val="auto"/>
          <w:sz w:val="24"/>
          <w:szCs w:val="24"/>
          <w:u w:val="none"/>
          <w:lang w:val="en-US"/>
        </w:rPr>
        <w:t xml:space="preserve"> experience or </w:t>
      </w:r>
      <w:r w:rsidRPr="6DA1E649" w:rsidR="3E42C58A">
        <w:rPr>
          <w:rFonts w:ascii="Times New Roman" w:hAnsi="Times New Roman" w:eastAsia="Times New Roman" w:cs="Times New Roman"/>
          <w:b w:val="0"/>
          <w:bCs w:val="0"/>
          <w:i w:val="0"/>
          <w:iCs w:val="0"/>
          <w:caps w:val="0"/>
          <w:smallCaps w:val="0"/>
          <w:noProof w:val="0"/>
          <w:color w:val="auto"/>
          <w:sz w:val="24"/>
          <w:szCs w:val="24"/>
          <w:u w:val="none"/>
          <w:lang w:val="en-US"/>
        </w:rPr>
        <w:t>practical</w:t>
      </w:r>
      <w:r w:rsidRPr="6DA1E649" w:rsidR="12C54F9A">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6DA1E649" w:rsidR="2729E25B">
        <w:rPr>
          <w:rFonts w:ascii="Times New Roman" w:hAnsi="Times New Roman" w:eastAsia="Times New Roman" w:cs="Times New Roman"/>
          <w:b w:val="0"/>
          <w:bCs w:val="0"/>
          <w:i w:val="0"/>
          <w:iCs w:val="0"/>
          <w:caps w:val="0"/>
          <w:smallCaps w:val="0"/>
          <w:noProof w:val="0"/>
          <w:color w:val="auto"/>
          <w:sz w:val="24"/>
          <w:szCs w:val="24"/>
          <w:u w:val="none"/>
          <w:lang w:val="en-US"/>
        </w:rPr>
        <w:t>understanding of</w:t>
      </w:r>
      <w:r w:rsidRPr="6DA1E649" w:rsidR="1E0D165A">
        <w:rPr>
          <w:rFonts w:ascii="Times New Roman" w:hAnsi="Times New Roman" w:eastAsia="Times New Roman" w:cs="Times New Roman"/>
          <w:b w:val="0"/>
          <w:bCs w:val="0"/>
          <w:i w:val="0"/>
          <w:iCs w:val="0"/>
          <w:caps w:val="0"/>
          <w:smallCaps w:val="0"/>
          <w:noProof w:val="0"/>
          <w:color w:val="auto"/>
          <w:sz w:val="24"/>
          <w:szCs w:val="24"/>
          <w:u w:val="none"/>
          <w:lang w:val="en-US"/>
        </w:rPr>
        <w:t xml:space="preserve"> it</w:t>
      </w:r>
      <w:r w:rsidRPr="6DA1E649" w:rsidR="2729E25B">
        <w:rPr>
          <w:rFonts w:ascii="Times New Roman" w:hAnsi="Times New Roman" w:eastAsia="Times New Roman" w:cs="Times New Roman"/>
          <w:b w:val="0"/>
          <w:bCs w:val="0"/>
          <w:i w:val="0"/>
          <w:iCs w:val="0"/>
          <w:caps w:val="0"/>
          <w:smallCaps w:val="0"/>
          <w:noProof w:val="0"/>
          <w:color w:val="auto"/>
          <w:sz w:val="24"/>
          <w:szCs w:val="24"/>
          <w:u w:val="none"/>
          <w:lang w:val="en-US"/>
        </w:rPr>
        <w:t>.</w:t>
      </w:r>
      <w:r w:rsidRPr="6DA1E649" w:rsidR="1A537E70">
        <w:rPr>
          <w:rFonts w:ascii="Times New Roman" w:hAnsi="Times New Roman" w:eastAsia="Times New Roman" w:cs="Times New Roman"/>
          <w:b w:val="0"/>
          <w:bCs w:val="0"/>
          <w:i w:val="0"/>
          <w:iCs w:val="0"/>
          <w:caps w:val="0"/>
          <w:smallCaps w:val="0"/>
          <w:noProof w:val="0"/>
          <w:color w:val="auto"/>
          <w:sz w:val="24"/>
          <w:szCs w:val="24"/>
          <w:u w:val="none"/>
          <w:lang w:val="en-US"/>
        </w:rPr>
        <w:t xml:space="preserve"> </w:t>
      </w:r>
      <w:r w:rsidRPr="6DA1E649" w:rsidR="6B8582F2">
        <w:rPr>
          <w:rFonts w:ascii="Times New Roman" w:hAnsi="Times New Roman" w:eastAsia="Times New Roman" w:cs="Times New Roman"/>
          <w:b w:val="0"/>
          <w:bCs w:val="0"/>
          <w:i w:val="0"/>
          <w:iCs w:val="0"/>
          <w:caps w:val="0"/>
          <w:smallCaps w:val="0"/>
          <w:noProof w:val="0"/>
          <w:color w:val="auto"/>
          <w:sz w:val="24"/>
          <w:szCs w:val="24"/>
          <w:u w:val="none"/>
          <w:lang w:val="en-US"/>
        </w:rPr>
        <w:t xml:space="preserve">It is one of the concepts </w:t>
      </w:r>
      <w:r w:rsidRPr="6DA1E649" w:rsidR="6B8582F2">
        <w:rPr>
          <w:rFonts w:ascii="Times New Roman" w:hAnsi="Times New Roman" w:eastAsia="Times New Roman" w:cs="Times New Roman"/>
          <w:b w:val="0"/>
          <w:bCs w:val="0"/>
          <w:i w:val="0"/>
          <w:iCs w:val="0"/>
          <w:caps w:val="0"/>
          <w:smallCaps w:val="0"/>
          <w:noProof w:val="0"/>
          <w:color w:val="auto"/>
          <w:sz w:val="24"/>
          <w:szCs w:val="24"/>
          <w:u w:val="none"/>
          <w:lang w:val="en-US"/>
        </w:rPr>
        <w:t>on</w:t>
      </w:r>
      <w:r w:rsidRPr="6DA1E649" w:rsidR="6B8582F2">
        <w:rPr>
          <w:rFonts w:ascii="Times New Roman" w:hAnsi="Times New Roman" w:eastAsia="Times New Roman" w:cs="Times New Roman"/>
          <w:b w:val="0"/>
          <w:bCs w:val="0"/>
          <w:i w:val="0"/>
          <w:iCs w:val="0"/>
          <w:caps w:val="0"/>
          <w:smallCaps w:val="0"/>
          <w:noProof w:val="0"/>
          <w:color w:val="auto"/>
          <w:sz w:val="24"/>
          <w:szCs w:val="24"/>
          <w:u w:val="none"/>
          <w:lang w:val="en-US"/>
        </w:rPr>
        <w:t xml:space="preserve"> my list to further research and explore.</w:t>
      </w:r>
    </w:p>
    <w:p xmlns:wp14="http://schemas.microsoft.com/office/word/2010/wordml" w:rsidP="6DA1E649" w14:paraId="2C078E63" wp14:textId="7767C5F3">
      <w:pPr>
        <w:pStyle w:val="Normal"/>
        <w:spacing w:line="480" w:lineRule="auto"/>
        <w:rPr>
          <w:rFonts w:ascii="Times New Roman" w:hAnsi="Times New Roman" w:eastAsia="Times New Roman" w:cs="Times New Roman"/>
          <w:b w:val="1"/>
          <w:bCs w:val="1"/>
          <w:color w:val="auto"/>
          <w:sz w:val="24"/>
          <w:szCs w:val="24"/>
          <w:u w:val="single"/>
        </w:rPr>
      </w:pPr>
      <w:r w:rsidRPr="6DA1E649" w:rsidR="3B5DF151">
        <w:rPr>
          <w:rFonts w:ascii="Times New Roman" w:hAnsi="Times New Roman" w:eastAsia="Times New Roman" w:cs="Times New Roman"/>
          <w:b w:val="1"/>
          <w:bCs w:val="1"/>
          <w:color w:val="auto"/>
          <w:sz w:val="24"/>
          <w:szCs w:val="24"/>
          <w:u w:val="single"/>
        </w:rPr>
        <w:t>References</w:t>
      </w:r>
    </w:p>
    <w:p w:rsidR="3B5DF151" w:rsidP="6DA1E649" w:rsidRDefault="3B5DF151" w14:paraId="48F592BF" w14:textId="1BEC11FD">
      <w:pPr>
        <w:spacing w:after="160" w:line="480" w:lineRule="auto"/>
        <w:rPr>
          <w:rFonts w:ascii="Times New Roman" w:hAnsi="Times New Roman" w:eastAsia="Times New Roman" w:cs="Times New Roman"/>
          <w:noProof w:val="0"/>
          <w:color w:val="auto"/>
          <w:sz w:val="24"/>
          <w:szCs w:val="24"/>
          <w:lang w:val="en-US"/>
        </w:rPr>
      </w:pPr>
      <w:r w:rsidRPr="6DA1E649" w:rsidR="3B5DF15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Hambling, B., Morgan, P., Samaroo, A., Thompson, G., &amp; Williams, P. (2015). Software Testing </w:t>
      </w:r>
      <w:r>
        <w:tab/>
      </w:r>
      <w:r w:rsidRPr="6DA1E649" w:rsidR="3B5DF15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 xml:space="preserve">- An ISTQB-BCS Certified Tester Foundation Guide (3rd Edition). BCS, The Chartered </w:t>
      </w:r>
      <w:r>
        <w:tab/>
      </w:r>
      <w:r w:rsidRPr="6DA1E649" w:rsidR="3B5DF151">
        <w:rPr>
          <w:rFonts w:ascii="Times New Roman" w:hAnsi="Times New Roman" w:eastAsia="Times New Roman" w:cs="Times New Roman"/>
          <w:b w:val="0"/>
          <w:bCs w:val="0"/>
          <w:i w:val="0"/>
          <w:iCs w:val="0"/>
          <w:caps w:val="0"/>
          <w:smallCaps w:val="0"/>
          <w:strike w:val="0"/>
          <w:dstrike w:val="0"/>
          <w:noProof w:val="0"/>
          <w:color w:val="auto"/>
          <w:sz w:val="24"/>
          <w:szCs w:val="24"/>
          <w:u w:val="none"/>
          <w:lang w:val="en-US"/>
        </w:rPr>
        <w:t>Institute for IT.</w:t>
      </w:r>
    </w:p>
    <w:p w:rsidR="3B5DF151" w:rsidP="6DA1E649" w:rsidRDefault="3B5DF151" w14:paraId="6FF9A62B" w14:textId="0C5CD3A1">
      <w:pPr>
        <w:pStyle w:val="Normal"/>
        <w:spacing w:line="480" w:lineRule="auto"/>
        <w:rPr>
          <w:rFonts w:ascii="Times New Roman" w:hAnsi="Times New Roman" w:eastAsia="Times New Roman" w:cs="Times New Roman"/>
          <w:b w:val="0"/>
          <w:bCs w:val="0"/>
          <w:color w:val="auto"/>
          <w:sz w:val="24"/>
          <w:szCs w:val="24"/>
          <w:u w:val="none"/>
        </w:rPr>
      </w:pPr>
    </w:p>
    <w:sectPr>
      <w:pgSz w:w="12240" w:h="15840" w:orient="portrait"/>
      <w:pgMar w:top="1440" w:right="1440" w:bottom="1440" w:left="1440" w:header="720" w:footer="720" w:gutter="0"/>
      <w:cols w:space="720"/>
      <w:docGrid w:linePitch="360"/>
      <w:headerReference w:type="default" r:id="Rcb799240b93f45b5"/>
      <w:footerReference w:type="default" r:id="Ra3b7d8e2cdbc456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4DE1F2" w:rsidTr="004DE1F2" w14:paraId="6C8296CA">
      <w:tc>
        <w:tcPr>
          <w:tcW w:w="3120" w:type="dxa"/>
          <w:tcMar/>
        </w:tcPr>
        <w:p w:rsidR="004DE1F2" w:rsidP="004DE1F2" w:rsidRDefault="004DE1F2" w14:paraId="2E3A15C1" w14:textId="693A3E57">
          <w:pPr>
            <w:pStyle w:val="Header"/>
            <w:bidi w:val="0"/>
            <w:ind w:left="-115"/>
            <w:jc w:val="left"/>
          </w:pPr>
        </w:p>
      </w:tc>
      <w:tc>
        <w:tcPr>
          <w:tcW w:w="3120" w:type="dxa"/>
          <w:tcMar/>
        </w:tcPr>
        <w:p w:rsidR="004DE1F2" w:rsidP="004DE1F2" w:rsidRDefault="004DE1F2" w14:paraId="30185566" w14:textId="70C34956">
          <w:pPr>
            <w:pStyle w:val="Header"/>
            <w:bidi w:val="0"/>
            <w:jc w:val="center"/>
          </w:pPr>
        </w:p>
      </w:tc>
      <w:tc>
        <w:tcPr>
          <w:tcW w:w="3120" w:type="dxa"/>
          <w:tcMar/>
        </w:tcPr>
        <w:p w:rsidR="004DE1F2" w:rsidP="004DE1F2" w:rsidRDefault="004DE1F2" w14:paraId="567D82B6" w14:textId="051AD95F">
          <w:pPr>
            <w:pStyle w:val="Header"/>
            <w:bidi w:val="0"/>
            <w:ind w:right="-115"/>
            <w:jc w:val="right"/>
          </w:pPr>
        </w:p>
      </w:tc>
    </w:tr>
  </w:tbl>
  <w:p w:rsidR="004DE1F2" w:rsidP="004DE1F2" w:rsidRDefault="004DE1F2" w14:paraId="1E5C8BEC" w14:textId="7FC8AF19">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4DE1F2" w:rsidTr="004DE1F2" w14:paraId="364D71FE">
      <w:tc>
        <w:tcPr>
          <w:tcW w:w="3120" w:type="dxa"/>
          <w:tcMar/>
        </w:tcPr>
        <w:p w:rsidR="004DE1F2" w:rsidP="004DE1F2" w:rsidRDefault="004DE1F2" w14:paraId="1D0A33B2" w14:textId="779FF1F0">
          <w:pPr>
            <w:pStyle w:val="Header"/>
            <w:bidi w:val="0"/>
            <w:ind w:left="-115"/>
            <w:jc w:val="left"/>
          </w:pPr>
          <w:r w:rsidR="004DE1F2">
            <w:rPr/>
            <w:t>Shawn Neal</w:t>
          </w:r>
        </w:p>
      </w:tc>
      <w:tc>
        <w:tcPr>
          <w:tcW w:w="3120" w:type="dxa"/>
          <w:tcMar/>
        </w:tcPr>
        <w:p w:rsidR="004DE1F2" w:rsidP="004DE1F2" w:rsidRDefault="004DE1F2" w14:paraId="42F1441E" w14:textId="57B541C2">
          <w:pPr>
            <w:pStyle w:val="Header"/>
            <w:bidi w:val="0"/>
            <w:jc w:val="center"/>
          </w:pPr>
          <w:r w:rsidR="004DE1F2">
            <w:rPr/>
            <w:t>Project Two</w:t>
          </w:r>
        </w:p>
      </w:tc>
      <w:tc>
        <w:tcPr>
          <w:tcW w:w="3120" w:type="dxa"/>
          <w:tcMar/>
        </w:tcPr>
        <w:p w:rsidR="004DE1F2" w:rsidP="004DE1F2" w:rsidRDefault="004DE1F2" w14:paraId="2582D9EE" w14:textId="1EDA5A18">
          <w:pPr>
            <w:pStyle w:val="Header"/>
            <w:bidi w:val="0"/>
            <w:ind w:right="-115"/>
            <w:jc w:val="right"/>
          </w:pPr>
          <w:r w:rsidR="004DE1F2">
            <w:rPr/>
            <w:t>8/14/2022</w:t>
          </w:r>
        </w:p>
      </w:tc>
    </w:tr>
  </w:tbl>
  <w:p w:rsidR="004DE1F2" w:rsidP="004DE1F2" w:rsidRDefault="004DE1F2" w14:paraId="6C4A3C8E" w14:textId="2B407FCB">
    <w:pPr>
      <w:pStyle w:val="Header"/>
      <w:bidi w:val="0"/>
    </w:pPr>
  </w:p>
</w:hdr>
</file>

<file path=word/intelligence2.xml><?xml version="1.0" encoding="utf-8"?>
<int2:intelligence xmlns:int2="http://schemas.microsoft.com/office/intelligence/2020/intelligence">
  <int2:observations>
    <int2:textHash int2:hashCode="cAjwadGltuIhxV" int2:id="EwviVOr7">
      <int2:state int2:type="LegacyProofing" int2:value="Rejected"/>
    </int2:textHash>
    <int2:bookmark int2:bookmarkName="_Int_NQoIqNNA" int2:invalidationBookmarkName="" int2:hashCode="NZyFr9UBPaHvBg" int2:id="tSDIX6wN"/>
    <int2:bookmark int2:bookmarkName="_Int_YqQ8ueuJ" int2:invalidationBookmarkName="" int2:hashCode="UV+Lt1ij8e/Zlu" int2:id="XAezERy0">
      <int2:state int2:type="AugLoop_Text_Critique" int2:value="Rejected"/>
    </int2:bookmark>
    <int2:bookmark int2:bookmarkName="_Int_GvfiWiFK" int2:invalidationBookmarkName="" int2:hashCode="vnfqP5pwqaA/GA" int2:id="GAGPaVk1">
      <int2:state int2:type="AugLoop_Text_Critique" int2:value="Rejected"/>
    </int2:bookmark>
    <int2:bookmark int2:bookmarkName="_Int_iDERglwk" int2:invalidationBookmarkName="" int2:hashCode="SPW0sFXDTAtd5h" int2:id="OcnvXhFY"/>
    <int2:bookmark int2:bookmarkName="_Int_lbhO4dkQ" int2:invalidationBookmarkName="" int2:hashCode="96wlOxvtkXHesK" int2:id="zxAtPoaJ">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23d0e9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3dc3c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7ecf5ce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7B8D9"/>
    <w:rsid w:val="004DE1F2"/>
    <w:rsid w:val="00AA5B44"/>
    <w:rsid w:val="0350264F"/>
    <w:rsid w:val="05517848"/>
    <w:rsid w:val="062EB005"/>
    <w:rsid w:val="0707F146"/>
    <w:rsid w:val="075C620C"/>
    <w:rsid w:val="08A3C1A7"/>
    <w:rsid w:val="09BA2C77"/>
    <w:rsid w:val="0A4BA12A"/>
    <w:rsid w:val="0B3A7838"/>
    <w:rsid w:val="0E20998D"/>
    <w:rsid w:val="0E7D89E9"/>
    <w:rsid w:val="0F715119"/>
    <w:rsid w:val="123ABB7D"/>
    <w:rsid w:val="127C66CC"/>
    <w:rsid w:val="12C3BB9B"/>
    <w:rsid w:val="12C54F9A"/>
    <w:rsid w:val="1359EC4E"/>
    <w:rsid w:val="16796C39"/>
    <w:rsid w:val="16C0F2DE"/>
    <w:rsid w:val="18DA06EC"/>
    <w:rsid w:val="1A0BF316"/>
    <w:rsid w:val="1A537E70"/>
    <w:rsid w:val="1E0D165A"/>
    <w:rsid w:val="1EAB767A"/>
    <w:rsid w:val="1F6A2536"/>
    <w:rsid w:val="21195B43"/>
    <w:rsid w:val="2179D129"/>
    <w:rsid w:val="21B28A02"/>
    <w:rsid w:val="21FE034B"/>
    <w:rsid w:val="24DA9745"/>
    <w:rsid w:val="25809971"/>
    <w:rsid w:val="25809971"/>
    <w:rsid w:val="25D218DE"/>
    <w:rsid w:val="2729E25B"/>
    <w:rsid w:val="27545C3B"/>
    <w:rsid w:val="276D8498"/>
    <w:rsid w:val="28123807"/>
    <w:rsid w:val="29DC0209"/>
    <w:rsid w:val="2AA5255A"/>
    <w:rsid w:val="2D3A90C3"/>
    <w:rsid w:val="2DA7CC47"/>
    <w:rsid w:val="2FAFA974"/>
    <w:rsid w:val="32036379"/>
    <w:rsid w:val="3457B8D9"/>
    <w:rsid w:val="34B1F81C"/>
    <w:rsid w:val="359F830C"/>
    <w:rsid w:val="360268E9"/>
    <w:rsid w:val="3705C67F"/>
    <w:rsid w:val="3B5DF151"/>
    <w:rsid w:val="3B67EA19"/>
    <w:rsid w:val="3B911D62"/>
    <w:rsid w:val="3BABB218"/>
    <w:rsid w:val="3C3A9729"/>
    <w:rsid w:val="3E42C58A"/>
    <w:rsid w:val="3FC4F215"/>
    <w:rsid w:val="3FEA21CD"/>
    <w:rsid w:val="42057612"/>
    <w:rsid w:val="43DDFF08"/>
    <w:rsid w:val="43FFD5CD"/>
    <w:rsid w:val="4601473D"/>
    <w:rsid w:val="46BF6E04"/>
    <w:rsid w:val="4723D7CF"/>
    <w:rsid w:val="47C51380"/>
    <w:rsid w:val="48BFA830"/>
    <w:rsid w:val="498341E4"/>
    <w:rsid w:val="4A2EA9C8"/>
    <w:rsid w:val="4A5B7891"/>
    <w:rsid w:val="4AE4BC6E"/>
    <w:rsid w:val="4C4C44BC"/>
    <w:rsid w:val="4C9B041F"/>
    <w:rsid w:val="4D2A0467"/>
    <w:rsid w:val="4DF35772"/>
    <w:rsid w:val="4E36D480"/>
    <w:rsid w:val="4F5FE345"/>
    <w:rsid w:val="51ECC7E8"/>
    <w:rsid w:val="530A45A3"/>
    <w:rsid w:val="53201E4D"/>
    <w:rsid w:val="53F56ECD"/>
    <w:rsid w:val="54B13173"/>
    <w:rsid w:val="5524252C"/>
    <w:rsid w:val="55430144"/>
    <w:rsid w:val="55B599DF"/>
    <w:rsid w:val="599D206E"/>
    <w:rsid w:val="5A152016"/>
    <w:rsid w:val="5A29E71B"/>
    <w:rsid w:val="5D4CC0D8"/>
    <w:rsid w:val="60A2E87C"/>
    <w:rsid w:val="622031FB"/>
    <w:rsid w:val="630B18FE"/>
    <w:rsid w:val="635E661E"/>
    <w:rsid w:val="63F89F07"/>
    <w:rsid w:val="64C42754"/>
    <w:rsid w:val="665FF7B5"/>
    <w:rsid w:val="671135B6"/>
    <w:rsid w:val="67E29FB9"/>
    <w:rsid w:val="69DB0349"/>
    <w:rsid w:val="6A5F069C"/>
    <w:rsid w:val="6B8582F2"/>
    <w:rsid w:val="6DA1E649"/>
    <w:rsid w:val="6EA7D140"/>
    <w:rsid w:val="71751FFA"/>
    <w:rsid w:val="718EACFE"/>
    <w:rsid w:val="7217C232"/>
    <w:rsid w:val="721B09EA"/>
    <w:rsid w:val="73115502"/>
    <w:rsid w:val="73CDABB4"/>
    <w:rsid w:val="74AD2563"/>
    <w:rsid w:val="76C099A8"/>
    <w:rsid w:val="77CB3921"/>
    <w:rsid w:val="7ABE6602"/>
    <w:rsid w:val="7AF47A5C"/>
    <w:rsid w:val="7CD8DA03"/>
    <w:rsid w:val="7DAB9594"/>
    <w:rsid w:val="7DF92307"/>
    <w:rsid w:val="7F6E0988"/>
    <w:rsid w:val="7FED3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7B8D9"/>
  <w15:chartTrackingRefBased/>
  <w15:docId w15:val="{F37794F6-F42D-409D-B2AC-D13541F922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cb799240b93f45b5" /><Relationship Type="http://schemas.openxmlformats.org/officeDocument/2006/relationships/footer" Target="footer.xml" Id="Ra3b7d8e2cdbc456f" /><Relationship Type="http://schemas.openxmlformats.org/officeDocument/2006/relationships/numbering" Target="numbering.xml" Id="R21e4b37b2753448d" /><Relationship Type="http://schemas.openxmlformats.org/officeDocument/2006/relationships/image" Target="/media/image3.png" Id="Rbf8d339acab34185" /><Relationship Type="http://schemas.openxmlformats.org/officeDocument/2006/relationships/image" Target="/media/image4.png" Id="Rc206ced80b6441b1" /><Relationship Type="http://schemas.microsoft.com/office/2020/10/relationships/intelligence" Target="intelligence2.xml" Id="Rfd3cf6f7660645b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2022-08-03T05:10:37.7694845Z</dcterms:created>
  <dcterms:modified xsi:type="dcterms:W3CDTF">2022-08-21T11:53:40.5826535Z</dcterms:modified>
  <dc:creator>Neal, Shawn</dc:creator>
  <lastModifiedBy>Neal, Shawn</lastModifiedBy>
</coreProperties>
</file>