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E7ACF5" w14:textId="77777777" w:rsidR="00832831" w:rsidRPr="00C44935" w:rsidRDefault="0006465E" w:rsidP="00C067A5">
      <w:pPr>
        <w:jc w:val="center"/>
        <w:rPr>
          <w:rFonts w:ascii="Arial" w:hAnsi="Arial" w:cs="Arial"/>
          <w:b/>
          <w:sz w:val="24"/>
          <w:szCs w:val="24"/>
          <w:u w:val="single"/>
        </w:rPr>
      </w:pPr>
      <w:r w:rsidRPr="00C44935">
        <w:rPr>
          <w:rFonts w:ascii="Arial" w:hAnsi="Arial" w:cs="Arial"/>
          <w:b/>
          <w:sz w:val="24"/>
          <w:szCs w:val="24"/>
          <w:u w:val="single"/>
        </w:rPr>
        <w:t>IN THE COURT OF THE HON’BLE FIRST ADDITIONAL DISTRICT JUDGE OF COIMBATORE</w:t>
      </w:r>
    </w:p>
    <w:p w14:paraId="0DE33A2E" w14:textId="77777777" w:rsidR="0006465E" w:rsidRPr="00C44935" w:rsidRDefault="0006465E" w:rsidP="0006465E">
      <w:pPr>
        <w:jc w:val="center"/>
        <w:rPr>
          <w:rFonts w:ascii="Arial" w:hAnsi="Arial" w:cs="Arial"/>
          <w:b/>
          <w:sz w:val="24"/>
          <w:szCs w:val="24"/>
        </w:rPr>
      </w:pPr>
      <w:r w:rsidRPr="00C44935">
        <w:rPr>
          <w:rFonts w:ascii="Arial" w:hAnsi="Arial" w:cs="Arial"/>
          <w:b/>
          <w:sz w:val="24"/>
          <w:szCs w:val="24"/>
        </w:rPr>
        <w:t>I.A.NO.    03   OF 2024</w:t>
      </w:r>
    </w:p>
    <w:p w14:paraId="613B9DE6" w14:textId="77777777" w:rsidR="0006465E" w:rsidRPr="00C44935" w:rsidRDefault="0006465E" w:rsidP="0006465E">
      <w:pPr>
        <w:jc w:val="center"/>
        <w:rPr>
          <w:rFonts w:ascii="Arial" w:hAnsi="Arial" w:cs="Arial"/>
          <w:b/>
          <w:sz w:val="24"/>
          <w:szCs w:val="24"/>
        </w:rPr>
      </w:pPr>
      <w:r w:rsidRPr="00C44935">
        <w:rPr>
          <w:rFonts w:ascii="Arial" w:hAnsi="Arial" w:cs="Arial"/>
          <w:b/>
          <w:sz w:val="24"/>
          <w:szCs w:val="24"/>
        </w:rPr>
        <w:t>O.S.NO. 1202 OF 2023</w:t>
      </w:r>
    </w:p>
    <w:p w14:paraId="47255A52" w14:textId="77777777" w:rsidR="0006465E" w:rsidRPr="00C44935" w:rsidRDefault="0006465E" w:rsidP="0006465E">
      <w:pPr>
        <w:jc w:val="both"/>
        <w:rPr>
          <w:rFonts w:ascii="Arial" w:hAnsi="Arial" w:cs="Arial"/>
          <w:sz w:val="24"/>
          <w:szCs w:val="24"/>
        </w:rPr>
      </w:pPr>
      <w:proofErr w:type="spellStart"/>
      <w:r w:rsidRPr="00C44935">
        <w:rPr>
          <w:rFonts w:ascii="Arial" w:hAnsi="Arial" w:cs="Arial"/>
          <w:sz w:val="24"/>
          <w:szCs w:val="24"/>
        </w:rPr>
        <w:t>Mr.Venkatachalapathy</w:t>
      </w:r>
      <w:proofErr w:type="spellEnd"/>
    </w:p>
    <w:p w14:paraId="7F06C67D" w14:textId="77777777" w:rsidR="0006465E" w:rsidRPr="00C44935" w:rsidRDefault="0006465E" w:rsidP="0006465E">
      <w:pPr>
        <w:jc w:val="both"/>
        <w:rPr>
          <w:rFonts w:ascii="Arial" w:hAnsi="Arial" w:cs="Arial"/>
          <w:sz w:val="24"/>
          <w:szCs w:val="24"/>
        </w:rPr>
      </w:pPr>
      <w:r w:rsidRPr="00C44935">
        <w:rPr>
          <w:rFonts w:ascii="Arial" w:hAnsi="Arial" w:cs="Arial"/>
          <w:sz w:val="24"/>
          <w:szCs w:val="24"/>
        </w:rPr>
        <w:t xml:space="preserve">Proprietor, Shri Balaji Cotton Company </w:t>
      </w:r>
      <w:r w:rsidRPr="00C44935">
        <w:rPr>
          <w:rFonts w:ascii="Arial" w:hAnsi="Arial" w:cs="Arial"/>
          <w:sz w:val="24"/>
          <w:szCs w:val="24"/>
        </w:rPr>
        <w:tab/>
      </w:r>
      <w:r w:rsidRPr="00C44935">
        <w:rPr>
          <w:rFonts w:ascii="Arial" w:hAnsi="Arial" w:cs="Arial"/>
          <w:sz w:val="24"/>
          <w:szCs w:val="24"/>
        </w:rPr>
        <w:tab/>
      </w:r>
      <w:r w:rsidRPr="00C44935">
        <w:rPr>
          <w:rFonts w:ascii="Arial" w:hAnsi="Arial" w:cs="Arial"/>
          <w:sz w:val="24"/>
          <w:szCs w:val="24"/>
        </w:rPr>
        <w:tab/>
      </w:r>
      <w:r w:rsidRPr="00C44935">
        <w:rPr>
          <w:rFonts w:ascii="Arial" w:hAnsi="Arial" w:cs="Arial"/>
          <w:sz w:val="24"/>
          <w:szCs w:val="24"/>
        </w:rPr>
        <w:tab/>
        <w:t>– Petitioner/Plaintiff</w:t>
      </w:r>
    </w:p>
    <w:p w14:paraId="41F9AD49" w14:textId="77777777" w:rsidR="0006465E" w:rsidRPr="00C44935" w:rsidRDefault="0006465E" w:rsidP="0006465E">
      <w:pPr>
        <w:jc w:val="center"/>
        <w:rPr>
          <w:rFonts w:ascii="Arial" w:hAnsi="Arial" w:cs="Arial"/>
          <w:sz w:val="24"/>
          <w:szCs w:val="24"/>
        </w:rPr>
      </w:pPr>
      <w:r w:rsidRPr="00C44935">
        <w:rPr>
          <w:rFonts w:ascii="Arial" w:hAnsi="Arial" w:cs="Arial"/>
          <w:sz w:val="24"/>
          <w:szCs w:val="24"/>
        </w:rPr>
        <w:t>-Vs-</w:t>
      </w:r>
    </w:p>
    <w:p w14:paraId="2279975F" w14:textId="77777777" w:rsidR="0006465E" w:rsidRPr="00C44935" w:rsidRDefault="0006465E" w:rsidP="0006465E">
      <w:pPr>
        <w:spacing w:after="0"/>
        <w:jc w:val="both"/>
        <w:rPr>
          <w:rFonts w:ascii="Arial" w:hAnsi="Arial" w:cs="Arial"/>
          <w:sz w:val="24"/>
          <w:szCs w:val="24"/>
        </w:rPr>
      </w:pPr>
      <w:proofErr w:type="spellStart"/>
      <w:r w:rsidRPr="00C44935">
        <w:rPr>
          <w:rFonts w:ascii="Arial" w:hAnsi="Arial" w:cs="Arial"/>
          <w:sz w:val="24"/>
          <w:szCs w:val="24"/>
        </w:rPr>
        <w:t>Mr.Thangaraj</w:t>
      </w:r>
      <w:proofErr w:type="spellEnd"/>
      <w:r w:rsidRPr="00C44935">
        <w:rPr>
          <w:rFonts w:ascii="Arial" w:hAnsi="Arial" w:cs="Arial"/>
          <w:sz w:val="24"/>
          <w:szCs w:val="24"/>
        </w:rPr>
        <w:t xml:space="preserve"> </w:t>
      </w:r>
      <w:r w:rsidRPr="00C44935">
        <w:rPr>
          <w:rFonts w:ascii="Arial" w:hAnsi="Arial" w:cs="Arial"/>
          <w:sz w:val="24"/>
          <w:szCs w:val="24"/>
        </w:rPr>
        <w:tab/>
      </w:r>
      <w:r w:rsidRPr="00C44935">
        <w:rPr>
          <w:rFonts w:ascii="Arial" w:hAnsi="Arial" w:cs="Arial"/>
          <w:sz w:val="24"/>
          <w:szCs w:val="24"/>
        </w:rPr>
        <w:tab/>
      </w:r>
      <w:r w:rsidRPr="00C44935">
        <w:rPr>
          <w:rFonts w:ascii="Arial" w:hAnsi="Arial" w:cs="Arial"/>
          <w:sz w:val="24"/>
          <w:szCs w:val="24"/>
        </w:rPr>
        <w:tab/>
      </w:r>
      <w:r w:rsidRPr="00C44935">
        <w:rPr>
          <w:rFonts w:ascii="Arial" w:hAnsi="Arial" w:cs="Arial"/>
          <w:sz w:val="24"/>
          <w:szCs w:val="24"/>
        </w:rPr>
        <w:tab/>
      </w:r>
      <w:r w:rsidRPr="00C44935">
        <w:rPr>
          <w:rFonts w:ascii="Arial" w:hAnsi="Arial" w:cs="Arial"/>
          <w:sz w:val="24"/>
          <w:szCs w:val="24"/>
        </w:rPr>
        <w:tab/>
      </w:r>
      <w:r w:rsidRPr="00C44935">
        <w:rPr>
          <w:rFonts w:ascii="Arial" w:hAnsi="Arial" w:cs="Arial"/>
          <w:sz w:val="24"/>
          <w:szCs w:val="24"/>
        </w:rPr>
        <w:tab/>
      </w:r>
      <w:r w:rsidRPr="00C44935">
        <w:rPr>
          <w:rFonts w:ascii="Arial" w:hAnsi="Arial" w:cs="Arial"/>
          <w:sz w:val="24"/>
          <w:szCs w:val="24"/>
        </w:rPr>
        <w:tab/>
        <w:t>– Respondent No.7/</w:t>
      </w:r>
    </w:p>
    <w:p w14:paraId="2DB0E6CA" w14:textId="77777777" w:rsidR="0006465E" w:rsidRPr="00C44935" w:rsidRDefault="0006465E" w:rsidP="0006465E">
      <w:pPr>
        <w:spacing w:after="0"/>
        <w:jc w:val="both"/>
        <w:rPr>
          <w:rFonts w:ascii="Arial" w:hAnsi="Arial" w:cs="Arial"/>
          <w:sz w:val="24"/>
          <w:szCs w:val="24"/>
        </w:rPr>
      </w:pPr>
      <w:r w:rsidRPr="00C44935">
        <w:rPr>
          <w:rFonts w:ascii="Arial" w:hAnsi="Arial" w:cs="Arial"/>
          <w:sz w:val="24"/>
          <w:szCs w:val="24"/>
        </w:rPr>
        <w:tab/>
      </w:r>
      <w:r w:rsidRPr="00C44935">
        <w:rPr>
          <w:rFonts w:ascii="Arial" w:hAnsi="Arial" w:cs="Arial"/>
          <w:sz w:val="24"/>
          <w:szCs w:val="24"/>
        </w:rPr>
        <w:tab/>
        <w:t xml:space="preserve">    </w:t>
      </w:r>
      <w:r w:rsidRPr="00C44935">
        <w:rPr>
          <w:rFonts w:ascii="Arial" w:hAnsi="Arial" w:cs="Arial"/>
          <w:sz w:val="24"/>
          <w:szCs w:val="24"/>
        </w:rPr>
        <w:tab/>
      </w:r>
      <w:r w:rsidRPr="00C44935">
        <w:rPr>
          <w:rFonts w:ascii="Arial" w:hAnsi="Arial" w:cs="Arial"/>
          <w:sz w:val="24"/>
          <w:szCs w:val="24"/>
        </w:rPr>
        <w:tab/>
      </w:r>
      <w:r w:rsidRPr="00C44935">
        <w:rPr>
          <w:rFonts w:ascii="Arial" w:hAnsi="Arial" w:cs="Arial"/>
          <w:sz w:val="24"/>
          <w:szCs w:val="24"/>
        </w:rPr>
        <w:tab/>
      </w:r>
      <w:r w:rsidRPr="00C44935">
        <w:rPr>
          <w:rFonts w:ascii="Arial" w:hAnsi="Arial" w:cs="Arial"/>
          <w:sz w:val="24"/>
          <w:szCs w:val="24"/>
        </w:rPr>
        <w:tab/>
      </w:r>
      <w:r w:rsidRPr="00C44935">
        <w:rPr>
          <w:rFonts w:ascii="Arial" w:hAnsi="Arial" w:cs="Arial"/>
          <w:sz w:val="24"/>
          <w:szCs w:val="24"/>
        </w:rPr>
        <w:tab/>
      </w:r>
      <w:r w:rsidRPr="00C44935">
        <w:rPr>
          <w:rFonts w:ascii="Arial" w:hAnsi="Arial" w:cs="Arial"/>
          <w:sz w:val="24"/>
          <w:szCs w:val="24"/>
        </w:rPr>
        <w:tab/>
      </w:r>
      <w:r w:rsidRPr="00C44935">
        <w:rPr>
          <w:rFonts w:ascii="Arial" w:hAnsi="Arial" w:cs="Arial"/>
          <w:sz w:val="24"/>
          <w:szCs w:val="24"/>
        </w:rPr>
        <w:tab/>
        <w:t xml:space="preserve">   Defendant No.7</w:t>
      </w:r>
    </w:p>
    <w:p w14:paraId="76928D99" w14:textId="77777777" w:rsidR="0006465E" w:rsidRPr="00C44935" w:rsidRDefault="0006465E" w:rsidP="0006465E">
      <w:pPr>
        <w:spacing w:after="0"/>
        <w:jc w:val="center"/>
        <w:rPr>
          <w:rFonts w:ascii="Arial" w:hAnsi="Arial" w:cs="Arial"/>
          <w:b/>
          <w:sz w:val="24"/>
          <w:szCs w:val="24"/>
          <w:u w:val="single"/>
        </w:rPr>
      </w:pPr>
      <w:r w:rsidRPr="00C44935">
        <w:rPr>
          <w:rFonts w:ascii="Arial" w:hAnsi="Arial" w:cs="Arial"/>
          <w:b/>
          <w:sz w:val="24"/>
          <w:szCs w:val="24"/>
          <w:u w:val="single"/>
        </w:rPr>
        <w:t>COUNTER STATEMENT FILED BY 7</w:t>
      </w:r>
      <w:r w:rsidRPr="00C44935">
        <w:rPr>
          <w:rFonts w:ascii="Arial" w:hAnsi="Arial" w:cs="Arial"/>
          <w:b/>
          <w:sz w:val="24"/>
          <w:szCs w:val="24"/>
          <w:u w:val="single"/>
          <w:vertAlign w:val="superscript"/>
        </w:rPr>
        <w:t>TH</w:t>
      </w:r>
      <w:r w:rsidRPr="00C44935">
        <w:rPr>
          <w:rFonts w:ascii="Arial" w:hAnsi="Arial" w:cs="Arial"/>
          <w:b/>
          <w:sz w:val="24"/>
          <w:szCs w:val="24"/>
          <w:u w:val="single"/>
        </w:rPr>
        <w:t xml:space="preserve"> RESPONDENT</w:t>
      </w:r>
    </w:p>
    <w:p w14:paraId="6F4F2BF4" w14:textId="77777777" w:rsidR="005D27A0" w:rsidRPr="00C44935" w:rsidRDefault="005D27A0" w:rsidP="005D27A0">
      <w:pPr>
        <w:pStyle w:val="BodyText"/>
        <w:numPr>
          <w:ilvl w:val="0"/>
          <w:numId w:val="1"/>
        </w:numPr>
        <w:spacing w:before="240" w:line="360" w:lineRule="auto"/>
        <w:ind w:left="0" w:firstLine="0"/>
        <w:jc w:val="lowKashida"/>
        <w:rPr>
          <w:rFonts w:ascii="Arial" w:hAnsi="Arial" w:cs="Arial"/>
          <w:szCs w:val="24"/>
        </w:rPr>
      </w:pPr>
      <w:r w:rsidRPr="00C44935">
        <w:rPr>
          <w:rFonts w:ascii="Arial" w:hAnsi="Arial" w:cs="Arial"/>
          <w:szCs w:val="24"/>
        </w:rPr>
        <w:t>The petition is false, frivolous and unsustainable in law and on facts of the case.</w:t>
      </w:r>
    </w:p>
    <w:p w14:paraId="4B5615C4" w14:textId="77777777" w:rsidR="005D27A0" w:rsidRPr="00C44935" w:rsidRDefault="005D27A0" w:rsidP="005D27A0">
      <w:pPr>
        <w:pStyle w:val="BodyText"/>
        <w:numPr>
          <w:ilvl w:val="0"/>
          <w:numId w:val="1"/>
        </w:numPr>
        <w:spacing w:before="240" w:line="360" w:lineRule="auto"/>
        <w:ind w:left="0" w:firstLine="0"/>
        <w:jc w:val="lowKashida"/>
        <w:rPr>
          <w:rFonts w:ascii="Arial" w:hAnsi="Arial" w:cs="Arial"/>
          <w:szCs w:val="24"/>
        </w:rPr>
      </w:pPr>
      <w:r w:rsidRPr="00C44935">
        <w:rPr>
          <w:rFonts w:ascii="Arial" w:hAnsi="Arial" w:cs="Arial"/>
          <w:szCs w:val="24"/>
        </w:rPr>
        <w:t>The petitioner is put to strict proof of all the allegations except those that are specifically admitted herein.</w:t>
      </w:r>
    </w:p>
    <w:p w14:paraId="408DF039" w14:textId="78A8D886" w:rsidR="005D27A0" w:rsidRPr="00C44935" w:rsidRDefault="005D27A0" w:rsidP="005D27A0">
      <w:pPr>
        <w:pStyle w:val="BodyText"/>
        <w:numPr>
          <w:ilvl w:val="0"/>
          <w:numId w:val="1"/>
        </w:numPr>
        <w:spacing w:before="240" w:line="360" w:lineRule="auto"/>
        <w:ind w:left="0" w:firstLine="0"/>
        <w:jc w:val="lowKashida"/>
        <w:rPr>
          <w:rFonts w:ascii="Arial" w:hAnsi="Arial" w:cs="Arial"/>
          <w:szCs w:val="24"/>
        </w:rPr>
      </w:pPr>
      <w:r w:rsidRPr="00C44935">
        <w:rPr>
          <w:rFonts w:ascii="Arial" w:hAnsi="Arial" w:cs="Arial"/>
          <w:szCs w:val="24"/>
        </w:rPr>
        <w:t>The averments in para 2 of the affidavit that the plaintiff has filed the above suit challenging the alleged fraudulent transfer effected by the respondent</w:t>
      </w:r>
      <w:r w:rsidR="00D87D49">
        <w:rPr>
          <w:rFonts w:ascii="Arial" w:hAnsi="Arial" w:cs="Arial"/>
          <w:szCs w:val="24"/>
        </w:rPr>
        <w:t xml:space="preserve">s are admitted as true provided, </w:t>
      </w:r>
      <w:r w:rsidRPr="00C44935">
        <w:rPr>
          <w:rFonts w:ascii="Arial" w:hAnsi="Arial" w:cs="Arial"/>
          <w:szCs w:val="24"/>
        </w:rPr>
        <w:t xml:space="preserve">this defendant had already filed necessary Written Statement by denying the claim of plaintiff which may be </w:t>
      </w:r>
      <w:r w:rsidR="0083735A" w:rsidRPr="00C44935">
        <w:rPr>
          <w:rFonts w:ascii="Arial" w:hAnsi="Arial" w:cs="Arial"/>
          <w:szCs w:val="24"/>
        </w:rPr>
        <w:t xml:space="preserve">treated as part and parcel of this Counter Statement. </w:t>
      </w:r>
      <w:r w:rsidR="002A2B64">
        <w:rPr>
          <w:rFonts w:ascii="Arial" w:hAnsi="Arial" w:cs="Arial"/>
          <w:szCs w:val="24"/>
        </w:rPr>
        <w:t>But</w:t>
      </w:r>
      <w:r w:rsidR="0083735A" w:rsidRPr="00C44935">
        <w:rPr>
          <w:rFonts w:ascii="Arial" w:hAnsi="Arial" w:cs="Arial"/>
          <w:szCs w:val="24"/>
        </w:rPr>
        <w:t xml:space="preserve"> the averments</w:t>
      </w:r>
      <w:r w:rsidR="00D87D49">
        <w:rPr>
          <w:rFonts w:ascii="Arial" w:hAnsi="Arial" w:cs="Arial"/>
          <w:szCs w:val="24"/>
        </w:rPr>
        <w:t xml:space="preserve"> in para 2 of the affidavit</w:t>
      </w:r>
      <w:r w:rsidR="0083735A" w:rsidRPr="00C44935">
        <w:rPr>
          <w:rFonts w:ascii="Arial" w:hAnsi="Arial" w:cs="Arial"/>
          <w:szCs w:val="24"/>
        </w:rPr>
        <w:t xml:space="preserve"> that after filing of the suit, it was brought to the knowledge of the Hon’ble Court that the 4</w:t>
      </w:r>
      <w:r w:rsidR="0083735A" w:rsidRPr="00C44935">
        <w:rPr>
          <w:rFonts w:ascii="Arial" w:hAnsi="Arial" w:cs="Arial"/>
          <w:szCs w:val="24"/>
          <w:vertAlign w:val="superscript"/>
        </w:rPr>
        <w:t>th</w:t>
      </w:r>
      <w:r w:rsidR="0083735A" w:rsidRPr="00C44935">
        <w:rPr>
          <w:rFonts w:ascii="Arial" w:hAnsi="Arial" w:cs="Arial"/>
          <w:szCs w:val="24"/>
        </w:rPr>
        <w:t xml:space="preserve"> respondent died on 02.11.2023 by leaving behind him, his wife viz., the 9</w:t>
      </w:r>
      <w:r w:rsidR="0083735A" w:rsidRPr="00C44935">
        <w:rPr>
          <w:rFonts w:ascii="Arial" w:hAnsi="Arial" w:cs="Arial"/>
          <w:szCs w:val="24"/>
          <w:vertAlign w:val="superscript"/>
        </w:rPr>
        <w:t>th</w:t>
      </w:r>
      <w:r w:rsidR="0083735A" w:rsidRPr="00C44935">
        <w:rPr>
          <w:rFonts w:ascii="Arial" w:hAnsi="Arial" w:cs="Arial"/>
          <w:szCs w:val="24"/>
        </w:rPr>
        <w:t xml:space="preserve"> respondent herein as his only legal representative etc., are put to strict proof by the petitioner, which this respondent dose not admit.</w:t>
      </w:r>
    </w:p>
    <w:p w14:paraId="20458364" w14:textId="77777777" w:rsidR="0083735A" w:rsidRPr="00C44935" w:rsidRDefault="0083735A" w:rsidP="005D27A0">
      <w:pPr>
        <w:pStyle w:val="BodyText"/>
        <w:numPr>
          <w:ilvl w:val="0"/>
          <w:numId w:val="1"/>
        </w:numPr>
        <w:spacing w:before="240" w:line="360" w:lineRule="auto"/>
        <w:ind w:left="0" w:firstLine="0"/>
        <w:jc w:val="lowKashida"/>
        <w:rPr>
          <w:rFonts w:ascii="Arial" w:hAnsi="Arial" w:cs="Arial"/>
          <w:szCs w:val="24"/>
        </w:rPr>
      </w:pPr>
      <w:r w:rsidRPr="00C44935">
        <w:rPr>
          <w:rFonts w:ascii="Arial" w:hAnsi="Arial" w:cs="Arial"/>
          <w:szCs w:val="24"/>
        </w:rPr>
        <w:t>The averments in para 3 and 3 of the affidavit that the 6</w:t>
      </w:r>
      <w:r w:rsidRPr="00C44935">
        <w:rPr>
          <w:rFonts w:ascii="Arial" w:hAnsi="Arial" w:cs="Arial"/>
          <w:szCs w:val="24"/>
          <w:vertAlign w:val="superscript"/>
        </w:rPr>
        <w:t>th</w:t>
      </w:r>
      <w:r w:rsidRPr="00C44935">
        <w:rPr>
          <w:rFonts w:ascii="Arial" w:hAnsi="Arial" w:cs="Arial"/>
          <w:szCs w:val="24"/>
        </w:rPr>
        <w:t xml:space="preserve"> respondent has also died by leaving behind no class I heirs since her husband Mr.Venkitasamy predeceased her and both died issueless and as such, in such circumstances, the 2</w:t>
      </w:r>
      <w:r w:rsidRPr="00C44935">
        <w:rPr>
          <w:rFonts w:ascii="Arial" w:hAnsi="Arial" w:cs="Arial"/>
          <w:szCs w:val="24"/>
          <w:vertAlign w:val="superscript"/>
        </w:rPr>
        <w:t>nd</w:t>
      </w:r>
      <w:r w:rsidRPr="00C44935">
        <w:rPr>
          <w:rFonts w:ascii="Arial" w:hAnsi="Arial" w:cs="Arial"/>
          <w:szCs w:val="24"/>
        </w:rPr>
        <w:t xml:space="preserve"> respondent being brother of 6</w:t>
      </w:r>
      <w:r w:rsidRPr="00C44935">
        <w:rPr>
          <w:rFonts w:ascii="Arial" w:hAnsi="Arial" w:cs="Arial"/>
          <w:szCs w:val="24"/>
          <w:vertAlign w:val="superscript"/>
        </w:rPr>
        <w:t>th</w:t>
      </w:r>
      <w:r w:rsidRPr="00C44935">
        <w:rPr>
          <w:rFonts w:ascii="Arial" w:hAnsi="Arial" w:cs="Arial"/>
          <w:szCs w:val="24"/>
        </w:rPr>
        <w:t xml:space="preserve"> respondent’s husband and thereby the debt of </w:t>
      </w:r>
      <w:r w:rsidRPr="00C44935">
        <w:rPr>
          <w:rFonts w:ascii="Arial" w:hAnsi="Arial" w:cs="Arial"/>
          <w:szCs w:val="24"/>
        </w:rPr>
        <w:lastRenderedPageBreak/>
        <w:t>Late. Venkitasamy will be succeeded by the said 2</w:t>
      </w:r>
      <w:r w:rsidRPr="00C44935">
        <w:rPr>
          <w:rFonts w:ascii="Arial" w:hAnsi="Arial" w:cs="Arial"/>
          <w:szCs w:val="24"/>
          <w:vertAlign w:val="superscript"/>
        </w:rPr>
        <w:t>nd</w:t>
      </w:r>
      <w:r w:rsidRPr="00C44935">
        <w:rPr>
          <w:rFonts w:ascii="Arial" w:hAnsi="Arial" w:cs="Arial"/>
          <w:szCs w:val="24"/>
        </w:rPr>
        <w:t xml:space="preserve"> respondent to the extent of the estate left behind by the said Venkitasamy and so the petitioner has pleaded his case stating that the alleged fraudulent transfer effected by Rajamani is invalid and if he succeeds then the property would devolve on the 2</w:t>
      </w:r>
      <w:r w:rsidRPr="00C44935">
        <w:rPr>
          <w:rFonts w:ascii="Arial" w:hAnsi="Arial" w:cs="Arial"/>
          <w:szCs w:val="24"/>
          <w:vertAlign w:val="superscript"/>
        </w:rPr>
        <w:t>nd</w:t>
      </w:r>
      <w:r w:rsidRPr="00C44935">
        <w:rPr>
          <w:rFonts w:ascii="Arial" w:hAnsi="Arial" w:cs="Arial"/>
          <w:szCs w:val="24"/>
        </w:rPr>
        <w:t xml:space="preserve"> respondent as class II heir of Late. Venkitasamy etc., are all not admitted as correct by this respondent which the petitioners are put to strict proof of the same.</w:t>
      </w:r>
    </w:p>
    <w:p w14:paraId="25CE4E26" w14:textId="77777777" w:rsidR="0083735A" w:rsidRPr="00C44935" w:rsidRDefault="0083735A" w:rsidP="005D27A0">
      <w:pPr>
        <w:pStyle w:val="BodyText"/>
        <w:numPr>
          <w:ilvl w:val="0"/>
          <w:numId w:val="1"/>
        </w:numPr>
        <w:spacing w:before="240" w:line="360" w:lineRule="auto"/>
        <w:ind w:left="0" w:firstLine="0"/>
        <w:jc w:val="lowKashida"/>
        <w:rPr>
          <w:rFonts w:ascii="Arial" w:hAnsi="Arial" w:cs="Arial"/>
          <w:szCs w:val="24"/>
        </w:rPr>
      </w:pPr>
      <w:r w:rsidRPr="00C44935">
        <w:rPr>
          <w:rFonts w:ascii="Arial" w:hAnsi="Arial" w:cs="Arial"/>
          <w:szCs w:val="24"/>
        </w:rPr>
        <w:t xml:space="preserve">The averments in para 4 of the affidavit that unless the petitioner is permitted to amend the plaint as detailed in the application, he will be put to irreparable loss and hardship etc., are all stoutly and categorically </w:t>
      </w:r>
      <w:r w:rsidR="00E342B6" w:rsidRPr="00C44935">
        <w:rPr>
          <w:rFonts w:ascii="Arial" w:hAnsi="Arial" w:cs="Arial"/>
          <w:szCs w:val="24"/>
        </w:rPr>
        <w:t xml:space="preserve">denied as false. This respondent submits that the entire affidavit is not supported with </w:t>
      </w:r>
      <w:r w:rsidR="006E529E">
        <w:rPr>
          <w:rFonts w:ascii="Arial" w:hAnsi="Arial" w:cs="Arial"/>
          <w:szCs w:val="24"/>
        </w:rPr>
        <w:t>any documentary evidence</w:t>
      </w:r>
      <w:r w:rsidR="00E342B6" w:rsidRPr="00C44935">
        <w:rPr>
          <w:rFonts w:ascii="Arial" w:hAnsi="Arial" w:cs="Arial"/>
          <w:szCs w:val="24"/>
        </w:rPr>
        <w:t xml:space="preserve">. This respondent also does not admit the averments set out </w:t>
      </w:r>
      <w:r w:rsidR="00E86E1C">
        <w:rPr>
          <w:rFonts w:ascii="Arial" w:hAnsi="Arial" w:cs="Arial"/>
          <w:szCs w:val="24"/>
        </w:rPr>
        <w:t>therein. This respondent also</w:t>
      </w:r>
      <w:r w:rsidR="00E342B6" w:rsidRPr="00C44935">
        <w:rPr>
          <w:rFonts w:ascii="Arial" w:hAnsi="Arial" w:cs="Arial"/>
          <w:szCs w:val="24"/>
        </w:rPr>
        <w:t xml:space="preserve"> </w:t>
      </w:r>
      <w:proofErr w:type="gramStart"/>
      <w:r w:rsidR="00E342B6" w:rsidRPr="00C44935">
        <w:rPr>
          <w:rFonts w:ascii="Arial" w:hAnsi="Arial" w:cs="Arial"/>
          <w:szCs w:val="24"/>
        </w:rPr>
        <w:t>deny</w:t>
      </w:r>
      <w:proofErr w:type="gramEnd"/>
      <w:r w:rsidR="00E342B6" w:rsidRPr="00C44935">
        <w:rPr>
          <w:rFonts w:ascii="Arial" w:hAnsi="Arial" w:cs="Arial"/>
          <w:szCs w:val="24"/>
        </w:rPr>
        <w:t xml:space="preserve"> </w:t>
      </w:r>
      <w:r w:rsidR="00460E53">
        <w:rPr>
          <w:rFonts w:ascii="Arial" w:hAnsi="Arial" w:cs="Arial"/>
          <w:szCs w:val="24"/>
        </w:rPr>
        <w:t xml:space="preserve">the </w:t>
      </w:r>
      <w:r w:rsidR="00E342B6" w:rsidRPr="00C44935">
        <w:rPr>
          <w:rFonts w:ascii="Arial" w:hAnsi="Arial" w:cs="Arial"/>
          <w:szCs w:val="24"/>
        </w:rPr>
        <w:t>allegations that the transaction was fraudulent. In fact, the petitioner has no case and to drag it one, such kind of petition is filed. The suit is not maintainable and it seems that the suit ha</w:t>
      </w:r>
      <w:r w:rsidR="00460E53">
        <w:rPr>
          <w:rFonts w:ascii="Arial" w:hAnsi="Arial" w:cs="Arial"/>
          <w:szCs w:val="24"/>
        </w:rPr>
        <w:t>s been filed against dead perso</w:t>
      </w:r>
      <w:r w:rsidR="00E342B6" w:rsidRPr="00C44935">
        <w:rPr>
          <w:rFonts w:ascii="Arial" w:hAnsi="Arial" w:cs="Arial"/>
          <w:szCs w:val="24"/>
        </w:rPr>
        <w:t>n. As such, without any documentary evidence to support the contention in the affidavit, the petition is devoid of merits.</w:t>
      </w:r>
    </w:p>
    <w:p w14:paraId="7698D1D5" w14:textId="77777777" w:rsidR="00E342B6" w:rsidRPr="00C44935" w:rsidRDefault="00E342B6" w:rsidP="00E342B6">
      <w:pPr>
        <w:pStyle w:val="BodyText"/>
        <w:spacing w:before="240" w:line="360" w:lineRule="auto"/>
        <w:jc w:val="lowKashida"/>
        <w:rPr>
          <w:rFonts w:ascii="Arial" w:hAnsi="Arial" w:cs="Arial"/>
          <w:szCs w:val="24"/>
        </w:rPr>
      </w:pPr>
      <w:r w:rsidRPr="00C44935">
        <w:rPr>
          <w:rFonts w:ascii="Arial" w:hAnsi="Arial" w:cs="Arial"/>
          <w:szCs w:val="24"/>
        </w:rPr>
        <w:tab/>
        <w:t>Therefore, it is prayed that this Hon'ble Court may be pleased to dismiss the petition with cost and thus render justice.</w:t>
      </w:r>
    </w:p>
    <w:p w14:paraId="5FB6C3E6" w14:textId="77777777" w:rsidR="00E342B6" w:rsidRPr="00C44935" w:rsidRDefault="00E342B6" w:rsidP="00E342B6">
      <w:pPr>
        <w:pStyle w:val="BodyText"/>
        <w:spacing w:before="240" w:line="360" w:lineRule="auto"/>
        <w:jc w:val="lowKashida"/>
        <w:rPr>
          <w:rFonts w:ascii="Arial" w:hAnsi="Arial" w:cs="Arial"/>
          <w:szCs w:val="24"/>
        </w:rPr>
      </w:pPr>
    </w:p>
    <w:p w14:paraId="01864193" w14:textId="77777777" w:rsidR="00E342B6" w:rsidRPr="00C44935" w:rsidRDefault="00E342B6" w:rsidP="00E342B6">
      <w:pPr>
        <w:pStyle w:val="BodyText"/>
        <w:spacing w:before="240" w:line="360" w:lineRule="auto"/>
        <w:jc w:val="lowKashida"/>
        <w:rPr>
          <w:rFonts w:ascii="Arial" w:hAnsi="Arial" w:cs="Arial"/>
          <w:szCs w:val="24"/>
        </w:rPr>
      </w:pPr>
      <w:r w:rsidRPr="00C44935">
        <w:rPr>
          <w:rFonts w:ascii="Arial" w:hAnsi="Arial" w:cs="Arial"/>
          <w:b/>
          <w:szCs w:val="24"/>
        </w:rPr>
        <w:t>ADVOCATE FOR 7</w:t>
      </w:r>
      <w:r w:rsidRPr="00C44935">
        <w:rPr>
          <w:rFonts w:ascii="Arial" w:hAnsi="Arial" w:cs="Arial"/>
          <w:b/>
          <w:szCs w:val="24"/>
          <w:vertAlign w:val="superscript"/>
        </w:rPr>
        <w:t>TH</w:t>
      </w:r>
      <w:r w:rsidRPr="00C44935">
        <w:rPr>
          <w:rFonts w:ascii="Arial" w:hAnsi="Arial" w:cs="Arial"/>
          <w:b/>
          <w:szCs w:val="24"/>
        </w:rPr>
        <w:t xml:space="preserve"> RESPONDENT</w:t>
      </w:r>
      <w:r w:rsidRPr="00C44935">
        <w:rPr>
          <w:rFonts w:ascii="Arial" w:hAnsi="Arial" w:cs="Arial"/>
          <w:b/>
          <w:szCs w:val="24"/>
        </w:rPr>
        <w:tab/>
      </w:r>
      <w:r w:rsidRPr="00C44935">
        <w:rPr>
          <w:rFonts w:ascii="Arial" w:hAnsi="Arial" w:cs="Arial"/>
          <w:b/>
          <w:szCs w:val="24"/>
        </w:rPr>
        <w:tab/>
      </w:r>
      <w:r w:rsidRPr="00C44935">
        <w:rPr>
          <w:rFonts w:ascii="Arial" w:hAnsi="Arial" w:cs="Arial"/>
          <w:b/>
          <w:szCs w:val="24"/>
        </w:rPr>
        <w:tab/>
      </w:r>
      <w:r w:rsidRPr="00C44935">
        <w:rPr>
          <w:rFonts w:ascii="Arial" w:hAnsi="Arial" w:cs="Arial"/>
          <w:b/>
          <w:szCs w:val="24"/>
        </w:rPr>
        <w:tab/>
      </w:r>
      <w:r w:rsidR="00C44935" w:rsidRPr="00C44935">
        <w:rPr>
          <w:rFonts w:ascii="Arial" w:hAnsi="Arial" w:cs="Arial"/>
          <w:b/>
          <w:szCs w:val="24"/>
        </w:rPr>
        <w:t xml:space="preserve">      </w:t>
      </w:r>
      <w:r w:rsidRPr="00C44935">
        <w:rPr>
          <w:rFonts w:ascii="Arial" w:hAnsi="Arial" w:cs="Arial"/>
          <w:b/>
          <w:szCs w:val="24"/>
        </w:rPr>
        <w:t>7</w:t>
      </w:r>
      <w:r w:rsidRPr="00C44935">
        <w:rPr>
          <w:rFonts w:ascii="Arial" w:hAnsi="Arial" w:cs="Arial"/>
          <w:b/>
          <w:szCs w:val="24"/>
          <w:vertAlign w:val="superscript"/>
        </w:rPr>
        <w:t>TH</w:t>
      </w:r>
      <w:r w:rsidRPr="00C44935">
        <w:rPr>
          <w:rFonts w:ascii="Arial" w:hAnsi="Arial" w:cs="Arial"/>
          <w:b/>
          <w:szCs w:val="24"/>
        </w:rPr>
        <w:t xml:space="preserve"> RESPONDENT</w:t>
      </w:r>
      <w:r w:rsidRPr="00C44935">
        <w:rPr>
          <w:rFonts w:ascii="Arial" w:hAnsi="Arial" w:cs="Arial"/>
          <w:szCs w:val="24"/>
        </w:rPr>
        <w:t xml:space="preserve"> </w:t>
      </w:r>
    </w:p>
    <w:p w14:paraId="168E50EA" w14:textId="77777777" w:rsidR="00E342B6" w:rsidRPr="00C44935" w:rsidRDefault="00E342B6" w:rsidP="00E342B6">
      <w:pPr>
        <w:pStyle w:val="BodyText"/>
        <w:spacing w:before="240" w:line="360" w:lineRule="auto"/>
        <w:jc w:val="center"/>
        <w:rPr>
          <w:rFonts w:ascii="Arial" w:hAnsi="Arial" w:cs="Arial"/>
          <w:b/>
          <w:szCs w:val="24"/>
          <w:u w:val="single"/>
        </w:rPr>
      </w:pPr>
      <w:r w:rsidRPr="00C44935">
        <w:rPr>
          <w:rFonts w:ascii="Arial" w:hAnsi="Arial" w:cs="Arial"/>
          <w:b/>
          <w:szCs w:val="24"/>
          <w:u w:val="single"/>
        </w:rPr>
        <w:t>VERIFICATION</w:t>
      </w:r>
    </w:p>
    <w:p w14:paraId="6CC2D070" w14:textId="4F91C178" w:rsidR="0006465E" w:rsidRPr="00C44935" w:rsidRDefault="00E342B6" w:rsidP="00C44935">
      <w:pPr>
        <w:pStyle w:val="BodyText"/>
        <w:spacing w:before="240" w:line="360" w:lineRule="auto"/>
        <w:rPr>
          <w:rFonts w:ascii="Arial" w:hAnsi="Arial" w:cs="Arial"/>
          <w:szCs w:val="24"/>
        </w:rPr>
      </w:pPr>
      <w:r w:rsidRPr="00C44935">
        <w:rPr>
          <w:rFonts w:ascii="Arial" w:hAnsi="Arial" w:cs="Arial"/>
          <w:szCs w:val="24"/>
        </w:rPr>
        <w:tab/>
        <w:t>I, the 7</w:t>
      </w:r>
      <w:r w:rsidRPr="00C44935">
        <w:rPr>
          <w:rFonts w:ascii="Arial" w:hAnsi="Arial" w:cs="Arial"/>
          <w:szCs w:val="24"/>
          <w:vertAlign w:val="superscript"/>
        </w:rPr>
        <w:t>th</w:t>
      </w:r>
      <w:r w:rsidRPr="00C44935">
        <w:rPr>
          <w:rFonts w:ascii="Arial" w:hAnsi="Arial" w:cs="Arial"/>
          <w:szCs w:val="24"/>
        </w:rPr>
        <w:t xml:space="preserve"> respondent above named do hereby declare that the facts stated above are true and correct to the best of my knowledge and I </w:t>
      </w:r>
      <w:r w:rsidR="00C44935">
        <w:rPr>
          <w:rFonts w:ascii="Arial" w:hAnsi="Arial" w:cs="Arial"/>
          <w:szCs w:val="24"/>
        </w:rPr>
        <w:t>signed the same at Coimbatore on</w:t>
      </w:r>
      <w:r w:rsidR="00537FBE">
        <w:rPr>
          <w:rFonts w:ascii="Arial" w:hAnsi="Arial" w:cs="Arial"/>
          <w:szCs w:val="24"/>
        </w:rPr>
        <w:t>30-07-2024</w:t>
      </w:r>
    </w:p>
    <w:p w14:paraId="08C33D35" w14:textId="77777777" w:rsidR="00C44935" w:rsidRDefault="00C44935" w:rsidP="0006465E">
      <w:pPr>
        <w:jc w:val="both"/>
        <w:rPr>
          <w:rFonts w:ascii="Arial" w:hAnsi="Arial" w:cs="Arial"/>
          <w:b/>
          <w:sz w:val="24"/>
          <w:szCs w:val="24"/>
        </w:rPr>
      </w:pPr>
      <w:r>
        <w:rPr>
          <w:rFonts w:ascii="Arial" w:hAnsi="Arial" w:cs="Arial"/>
          <w:b/>
          <w:sz w:val="24"/>
          <w:szCs w:val="24"/>
        </w:rPr>
        <w:tab/>
      </w:r>
      <w:r>
        <w:rPr>
          <w:rFonts w:ascii="Arial" w:hAnsi="Arial" w:cs="Arial"/>
          <w:b/>
          <w:sz w:val="24"/>
          <w:szCs w:val="24"/>
        </w:rPr>
        <w:tab/>
      </w:r>
      <w:r>
        <w:rPr>
          <w:rFonts w:ascii="Arial" w:hAnsi="Arial" w:cs="Arial"/>
          <w:b/>
          <w:sz w:val="24"/>
          <w:szCs w:val="24"/>
        </w:rPr>
        <w:tab/>
      </w:r>
    </w:p>
    <w:p w14:paraId="450FD453" w14:textId="77777777" w:rsidR="00C44935" w:rsidRDefault="00C44935" w:rsidP="0006465E">
      <w:pPr>
        <w:jc w:val="both"/>
        <w:rPr>
          <w:rFonts w:ascii="Arial" w:hAnsi="Arial" w:cs="Arial"/>
          <w:b/>
          <w:sz w:val="24"/>
          <w:szCs w:val="24"/>
        </w:rPr>
      </w:pPr>
      <w:r>
        <w:rPr>
          <w:rFonts w:ascii="Arial" w:hAnsi="Arial" w:cs="Arial"/>
          <w:b/>
          <w:sz w:val="24"/>
          <w:szCs w:val="24"/>
        </w:rPr>
        <w:tab/>
      </w:r>
      <w:r>
        <w:rPr>
          <w:rFonts w:ascii="Arial" w:hAnsi="Arial" w:cs="Arial"/>
          <w:b/>
          <w:sz w:val="24"/>
          <w:szCs w:val="24"/>
        </w:rPr>
        <w:tab/>
      </w:r>
      <w:r>
        <w:rPr>
          <w:rFonts w:ascii="Arial" w:hAnsi="Arial" w:cs="Arial"/>
          <w:b/>
          <w:sz w:val="24"/>
          <w:szCs w:val="24"/>
        </w:rPr>
        <w:tab/>
        <w:t xml:space="preserve"> </w:t>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t xml:space="preserve">     </w:t>
      </w:r>
      <w:r w:rsidRPr="00C44935">
        <w:rPr>
          <w:rFonts w:ascii="Arial" w:hAnsi="Arial" w:cs="Arial"/>
          <w:b/>
          <w:sz w:val="24"/>
          <w:szCs w:val="24"/>
        </w:rPr>
        <w:t xml:space="preserve"> 7</w:t>
      </w:r>
      <w:r w:rsidRPr="00C44935">
        <w:rPr>
          <w:rFonts w:ascii="Arial" w:hAnsi="Arial" w:cs="Arial"/>
          <w:b/>
          <w:sz w:val="24"/>
          <w:szCs w:val="24"/>
          <w:vertAlign w:val="superscript"/>
        </w:rPr>
        <w:t>TH</w:t>
      </w:r>
      <w:r w:rsidRPr="00C44935">
        <w:rPr>
          <w:rFonts w:ascii="Arial" w:hAnsi="Arial" w:cs="Arial"/>
          <w:b/>
          <w:sz w:val="24"/>
          <w:szCs w:val="24"/>
        </w:rPr>
        <w:t xml:space="preserve"> RESPONDENT</w:t>
      </w:r>
    </w:p>
    <w:p w14:paraId="0B51453A" w14:textId="77777777" w:rsidR="000A6CF7" w:rsidRPr="00C44935" w:rsidRDefault="000A6CF7" w:rsidP="00D41B03">
      <w:pPr>
        <w:ind w:left="5103" w:right="-897"/>
        <w:jc w:val="center"/>
        <w:rPr>
          <w:rFonts w:ascii="Arial" w:hAnsi="Arial" w:cs="Arial"/>
          <w:b/>
          <w:sz w:val="24"/>
          <w:szCs w:val="24"/>
          <w:u w:val="single"/>
        </w:rPr>
      </w:pPr>
      <w:r w:rsidRPr="00C44935">
        <w:rPr>
          <w:rFonts w:ascii="Arial" w:hAnsi="Arial" w:cs="Arial"/>
          <w:b/>
          <w:sz w:val="24"/>
          <w:szCs w:val="24"/>
          <w:u w:val="single"/>
        </w:rPr>
        <w:lastRenderedPageBreak/>
        <w:t>IN THE COURT OF THE HON’BLE FIRST ADDITIONAL DISTRICT JUDGE OF COIMBATORE</w:t>
      </w:r>
    </w:p>
    <w:p w14:paraId="47D98A14" w14:textId="77777777" w:rsidR="000A6CF7" w:rsidRPr="00C44935" w:rsidRDefault="000A6CF7" w:rsidP="00D41B03">
      <w:pPr>
        <w:ind w:left="5103" w:right="-897"/>
        <w:jc w:val="center"/>
        <w:rPr>
          <w:rFonts w:ascii="Arial" w:hAnsi="Arial" w:cs="Arial"/>
          <w:b/>
          <w:sz w:val="24"/>
          <w:szCs w:val="24"/>
        </w:rPr>
      </w:pPr>
      <w:r w:rsidRPr="00C44935">
        <w:rPr>
          <w:rFonts w:ascii="Arial" w:hAnsi="Arial" w:cs="Arial"/>
          <w:b/>
          <w:sz w:val="24"/>
          <w:szCs w:val="24"/>
        </w:rPr>
        <w:t>I.A.NO.    03   OF 2024</w:t>
      </w:r>
    </w:p>
    <w:p w14:paraId="7F92EA18" w14:textId="77777777" w:rsidR="000A6CF7" w:rsidRPr="00C44935" w:rsidRDefault="000A6CF7" w:rsidP="00D41B03">
      <w:pPr>
        <w:ind w:left="5103" w:right="-897"/>
        <w:jc w:val="center"/>
        <w:rPr>
          <w:rFonts w:ascii="Arial" w:hAnsi="Arial" w:cs="Arial"/>
          <w:b/>
          <w:sz w:val="24"/>
          <w:szCs w:val="24"/>
        </w:rPr>
      </w:pPr>
      <w:r w:rsidRPr="00C44935">
        <w:rPr>
          <w:rFonts w:ascii="Arial" w:hAnsi="Arial" w:cs="Arial"/>
          <w:b/>
          <w:sz w:val="24"/>
          <w:szCs w:val="24"/>
        </w:rPr>
        <w:t>O.S.NO. 1202 OF 2023</w:t>
      </w:r>
    </w:p>
    <w:p w14:paraId="422B89D6" w14:textId="77777777" w:rsidR="000A6CF7" w:rsidRPr="00C44935" w:rsidRDefault="000A6CF7" w:rsidP="00D41B03">
      <w:pPr>
        <w:ind w:left="5103" w:right="-897"/>
        <w:jc w:val="both"/>
        <w:rPr>
          <w:rFonts w:ascii="Arial" w:hAnsi="Arial" w:cs="Arial"/>
          <w:sz w:val="24"/>
          <w:szCs w:val="24"/>
        </w:rPr>
      </w:pPr>
      <w:proofErr w:type="spellStart"/>
      <w:r w:rsidRPr="00C44935">
        <w:rPr>
          <w:rFonts w:ascii="Arial" w:hAnsi="Arial" w:cs="Arial"/>
          <w:sz w:val="24"/>
          <w:szCs w:val="24"/>
        </w:rPr>
        <w:t>Mr.Venkatachalapathy</w:t>
      </w:r>
      <w:proofErr w:type="spellEnd"/>
    </w:p>
    <w:p w14:paraId="1B53BEF8" w14:textId="77777777" w:rsidR="000A6CF7" w:rsidRDefault="000A6CF7" w:rsidP="00D41B03">
      <w:pPr>
        <w:ind w:left="5103" w:right="-897"/>
        <w:jc w:val="both"/>
        <w:rPr>
          <w:rFonts w:ascii="Arial" w:hAnsi="Arial" w:cs="Arial"/>
          <w:sz w:val="24"/>
          <w:szCs w:val="24"/>
        </w:rPr>
      </w:pPr>
      <w:r w:rsidRPr="00C44935">
        <w:rPr>
          <w:rFonts w:ascii="Arial" w:hAnsi="Arial" w:cs="Arial"/>
          <w:sz w:val="24"/>
          <w:szCs w:val="24"/>
        </w:rPr>
        <w:t xml:space="preserve">Proprietor, Shri Balaji Cotton Company </w:t>
      </w:r>
    </w:p>
    <w:p w14:paraId="76D1FCF8" w14:textId="77777777" w:rsidR="000A6CF7" w:rsidRPr="00C44935" w:rsidRDefault="000A6CF7" w:rsidP="00D41B03">
      <w:pPr>
        <w:ind w:left="5103" w:right="-897"/>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sidR="00D41B03">
        <w:rPr>
          <w:rFonts w:ascii="Arial" w:hAnsi="Arial" w:cs="Arial"/>
          <w:sz w:val="24"/>
          <w:szCs w:val="24"/>
        </w:rPr>
        <w:t xml:space="preserve"> </w:t>
      </w:r>
      <w:r w:rsidRPr="00C44935">
        <w:rPr>
          <w:rFonts w:ascii="Arial" w:hAnsi="Arial" w:cs="Arial"/>
          <w:sz w:val="24"/>
          <w:szCs w:val="24"/>
        </w:rPr>
        <w:t>– Petitioner/Plaintiff</w:t>
      </w:r>
    </w:p>
    <w:p w14:paraId="70E29DDE" w14:textId="77777777" w:rsidR="000A6CF7" w:rsidRPr="00C44935" w:rsidRDefault="000A6CF7" w:rsidP="00D41B03">
      <w:pPr>
        <w:ind w:left="5103" w:right="-897"/>
        <w:jc w:val="center"/>
        <w:rPr>
          <w:rFonts w:ascii="Arial" w:hAnsi="Arial" w:cs="Arial"/>
          <w:sz w:val="24"/>
          <w:szCs w:val="24"/>
        </w:rPr>
      </w:pPr>
      <w:r w:rsidRPr="00C44935">
        <w:rPr>
          <w:rFonts w:ascii="Arial" w:hAnsi="Arial" w:cs="Arial"/>
          <w:sz w:val="24"/>
          <w:szCs w:val="24"/>
        </w:rPr>
        <w:t>-Vs-</w:t>
      </w:r>
    </w:p>
    <w:p w14:paraId="40CF3D84" w14:textId="77777777" w:rsidR="000A6CF7" w:rsidRDefault="000A6CF7" w:rsidP="00D41B03">
      <w:pPr>
        <w:spacing w:after="0"/>
        <w:ind w:left="5103" w:right="-897"/>
        <w:jc w:val="both"/>
        <w:rPr>
          <w:rFonts w:ascii="Arial" w:hAnsi="Arial" w:cs="Arial"/>
          <w:sz w:val="24"/>
          <w:szCs w:val="24"/>
        </w:rPr>
      </w:pPr>
      <w:proofErr w:type="spellStart"/>
      <w:r w:rsidRPr="00C44935">
        <w:rPr>
          <w:rFonts w:ascii="Arial" w:hAnsi="Arial" w:cs="Arial"/>
          <w:sz w:val="24"/>
          <w:szCs w:val="24"/>
        </w:rPr>
        <w:t>Mr.Than</w:t>
      </w:r>
      <w:r>
        <w:rPr>
          <w:rFonts w:ascii="Arial" w:hAnsi="Arial" w:cs="Arial"/>
          <w:sz w:val="24"/>
          <w:szCs w:val="24"/>
        </w:rPr>
        <w:t>garaj</w:t>
      </w:r>
      <w:proofErr w:type="spellEnd"/>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Respondent No.7</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Pr="00C44935">
        <w:rPr>
          <w:rFonts w:ascii="Arial" w:hAnsi="Arial" w:cs="Arial"/>
          <w:sz w:val="24"/>
          <w:szCs w:val="24"/>
        </w:rPr>
        <w:t>Defendant No.7</w:t>
      </w:r>
    </w:p>
    <w:p w14:paraId="6977D222" w14:textId="77777777" w:rsidR="000A6CF7" w:rsidRPr="00C44935" w:rsidRDefault="000A6CF7" w:rsidP="00D41B03">
      <w:pPr>
        <w:spacing w:after="0"/>
        <w:ind w:left="5103" w:right="-897"/>
        <w:jc w:val="both"/>
        <w:rPr>
          <w:rFonts w:ascii="Arial" w:hAnsi="Arial" w:cs="Arial"/>
          <w:sz w:val="24"/>
          <w:szCs w:val="24"/>
        </w:rPr>
      </w:pPr>
    </w:p>
    <w:p w14:paraId="34C552BF" w14:textId="77777777" w:rsidR="000A6CF7" w:rsidRPr="00C44935" w:rsidRDefault="000A6CF7" w:rsidP="00D41B03">
      <w:pPr>
        <w:spacing w:after="0"/>
        <w:ind w:left="5103" w:right="-897"/>
        <w:jc w:val="center"/>
        <w:rPr>
          <w:rFonts w:ascii="Arial" w:hAnsi="Arial" w:cs="Arial"/>
          <w:b/>
          <w:sz w:val="24"/>
          <w:szCs w:val="24"/>
          <w:u w:val="single"/>
        </w:rPr>
      </w:pPr>
      <w:r w:rsidRPr="00C44935">
        <w:rPr>
          <w:rFonts w:ascii="Arial" w:hAnsi="Arial" w:cs="Arial"/>
          <w:b/>
          <w:sz w:val="24"/>
          <w:szCs w:val="24"/>
          <w:u w:val="single"/>
        </w:rPr>
        <w:t>COUNTER STATEMENT FILED BY 7</w:t>
      </w:r>
      <w:r w:rsidRPr="00C44935">
        <w:rPr>
          <w:rFonts w:ascii="Arial" w:hAnsi="Arial" w:cs="Arial"/>
          <w:b/>
          <w:sz w:val="24"/>
          <w:szCs w:val="24"/>
          <w:u w:val="single"/>
          <w:vertAlign w:val="superscript"/>
        </w:rPr>
        <w:t>TH</w:t>
      </w:r>
      <w:r w:rsidRPr="00C44935">
        <w:rPr>
          <w:rFonts w:ascii="Arial" w:hAnsi="Arial" w:cs="Arial"/>
          <w:b/>
          <w:sz w:val="24"/>
          <w:szCs w:val="24"/>
          <w:u w:val="single"/>
        </w:rPr>
        <w:t xml:space="preserve"> RESPONDENT</w:t>
      </w:r>
    </w:p>
    <w:p w14:paraId="11042E8C" w14:textId="77777777" w:rsidR="000A6CF7" w:rsidRDefault="000A6CF7" w:rsidP="00D41B03">
      <w:pPr>
        <w:ind w:left="5103" w:right="-897"/>
        <w:jc w:val="both"/>
        <w:rPr>
          <w:rFonts w:ascii="Arial" w:hAnsi="Arial" w:cs="Arial"/>
          <w:sz w:val="24"/>
          <w:szCs w:val="24"/>
        </w:rPr>
      </w:pPr>
    </w:p>
    <w:p w14:paraId="687A7D6F" w14:textId="77777777" w:rsidR="00D41B03" w:rsidRDefault="00D41B03" w:rsidP="00D41B03">
      <w:pPr>
        <w:ind w:left="5103" w:right="-897"/>
        <w:jc w:val="both"/>
        <w:rPr>
          <w:rFonts w:ascii="Arial" w:hAnsi="Arial" w:cs="Arial"/>
          <w:sz w:val="24"/>
          <w:szCs w:val="24"/>
        </w:rPr>
      </w:pPr>
    </w:p>
    <w:p w14:paraId="3E2AFD97" w14:textId="77777777" w:rsidR="00D41B03" w:rsidRDefault="00D41B03" w:rsidP="00D41B03">
      <w:pPr>
        <w:ind w:left="5103" w:right="-897"/>
        <w:jc w:val="both"/>
        <w:rPr>
          <w:rFonts w:ascii="Arial" w:hAnsi="Arial" w:cs="Arial"/>
          <w:sz w:val="24"/>
          <w:szCs w:val="24"/>
        </w:rPr>
      </w:pPr>
    </w:p>
    <w:p w14:paraId="124F63C6" w14:textId="013887D4" w:rsidR="00D41B03" w:rsidRPr="00E808C3" w:rsidRDefault="00D41B03" w:rsidP="00D41B03">
      <w:pPr>
        <w:pStyle w:val="Title"/>
        <w:tabs>
          <w:tab w:val="left" w:pos="4820"/>
        </w:tabs>
        <w:spacing w:line="276" w:lineRule="auto"/>
        <w:ind w:left="5103" w:right="-897" w:firstLine="63"/>
        <w:jc w:val="left"/>
        <w:rPr>
          <w:b/>
          <w:u w:val="none"/>
        </w:rPr>
      </w:pPr>
      <w:r>
        <w:rPr>
          <w:b/>
          <w:u w:val="none"/>
        </w:rPr>
        <w:tab/>
      </w:r>
      <w:r>
        <w:rPr>
          <w:b/>
          <w:u w:val="none"/>
        </w:rPr>
        <w:tab/>
      </w:r>
      <w:r w:rsidRPr="00E808C3">
        <w:rPr>
          <w:b/>
          <w:u w:val="none"/>
        </w:rPr>
        <w:t>Pre on:</w:t>
      </w:r>
      <w:r w:rsidR="00537FBE">
        <w:rPr>
          <w:b/>
          <w:u w:val="none"/>
        </w:rPr>
        <w:t>30-07-2024</w:t>
      </w:r>
    </w:p>
    <w:p w14:paraId="0AB35536" w14:textId="77777777" w:rsidR="00D41B03" w:rsidRPr="00E808C3" w:rsidRDefault="00D41B03" w:rsidP="00D41B03">
      <w:pPr>
        <w:pStyle w:val="Title"/>
        <w:tabs>
          <w:tab w:val="left" w:pos="4820"/>
        </w:tabs>
        <w:spacing w:line="276" w:lineRule="auto"/>
        <w:ind w:left="5103" w:right="-897" w:firstLine="63"/>
        <w:rPr>
          <w:b/>
          <w:u w:val="none"/>
        </w:rPr>
      </w:pPr>
    </w:p>
    <w:p w14:paraId="1CD8A786" w14:textId="77777777" w:rsidR="00D41B03" w:rsidRPr="00E808C3" w:rsidRDefault="00D41B03" w:rsidP="00D41B03">
      <w:pPr>
        <w:pStyle w:val="Title"/>
        <w:tabs>
          <w:tab w:val="left" w:pos="4820"/>
        </w:tabs>
        <w:spacing w:line="276" w:lineRule="auto"/>
        <w:ind w:left="5103" w:right="-897" w:firstLine="63"/>
        <w:rPr>
          <w:b/>
          <w:u w:val="none"/>
        </w:rPr>
      </w:pPr>
    </w:p>
    <w:p w14:paraId="3E9F8E48" w14:textId="77777777" w:rsidR="00D41B03" w:rsidRDefault="00D41B03" w:rsidP="00D41B03">
      <w:pPr>
        <w:pStyle w:val="Title"/>
        <w:tabs>
          <w:tab w:val="left" w:pos="4820"/>
        </w:tabs>
        <w:spacing w:line="276" w:lineRule="auto"/>
        <w:ind w:left="5103" w:right="-897" w:firstLine="63"/>
        <w:rPr>
          <w:b/>
          <w:u w:val="none"/>
        </w:rPr>
      </w:pPr>
    </w:p>
    <w:p w14:paraId="0A222864" w14:textId="77777777" w:rsidR="00D41B03" w:rsidRDefault="00D41B03" w:rsidP="00D41B03">
      <w:pPr>
        <w:pStyle w:val="Title"/>
        <w:tabs>
          <w:tab w:val="left" w:pos="4820"/>
        </w:tabs>
        <w:spacing w:line="276" w:lineRule="auto"/>
        <w:ind w:left="5103" w:right="-897" w:firstLine="63"/>
        <w:rPr>
          <w:b/>
          <w:u w:val="none"/>
        </w:rPr>
      </w:pPr>
    </w:p>
    <w:p w14:paraId="5B743BB3" w14:textId="77777777" w:rsidR="00D41B03" w:rsidRDefault="00D41B03" w:rsidP="00D41B03">
      <w:pPr>
        <w:pStyle w:val="Title"/>
        <w:tabs>
          <w:tab w:val="left" w:pos="4820"/>
        </w:tabs>
        <w:spacing w:line="276" w:lineRule="auto"/>
        <w:ind w:left="5103" w:right="-897" w:firstLine="63"/>
        <w:rPr>
          <w:b/>
          <w:u w:val="none"/>
        </w:rPr>
      </w:pPr>
    </w:p>
    <w:p w14:paraId="152324C9" w14:textId="77777777" w:rsidR="00D41B03" w:rsidRDefault="00D41B03" w:rsidP="00D41B03">
      <w:pPr>
        <w:pStyle w:val="Title"/>
        <w:tabs>
          <w:tab w:val="left" w:pos="4820"/>
        </w:tabs>
        <w:spacing w:line="276" w:lineRule="auto"/>
        <w:ind w:left="5103" w:right="-897" w:firstLine="63"/>
        <w:rPr>
          <w:b/>
          <w:u w:val="none"/>
        </w:rPr>
      </w:pPr>
    </w:p>
    <w:p w14:paraId="0046F5EF" w14:textId="77777777" w:rsidR="00D41B03" w:rsidRDefault="00D41B03" w:rsidP="00D41B03">
      <w:pPr>
        <w:pStyle w:val="Title"/>
        <w:tabs>
          <w:tab w:val="left" w:pos="4820"/>
        </w:tabs>
        <w:spacing w:line="276" w:lineRule="auto"/>
        <w:ind w:left="5103" w:right="-897" w:firstLine="63"/>
        <w:rPr>
          <w:b/>
          <w:u w:val="none"/>
        </w:rPr>
      </w:pPr>
    </w:p>
    <w:p w14:paraId="3D558D2B" w14:textId="77777777" w:rsidR="00D41B03" w:rsidRDefault="00D41B03" w:rsidP="00D41B03">
      <w:pPr>
        <w:pStyle w:val="Title"/>
        <w:tabs>
          <w:tab w:val="left" w:pos="4820"/>
        </w:tabs>
        <w:spacing w:line="276" w:lineRule="auto"/>
        <w:ind w:left="5103" w:right="-897" w:firstLine="63"/>
        <w:rPr>
          <w:b/>
          <w:u w:val="none"/>
        </w:rPr>
      </w:pPr>
    </w:p>
    <w:p w14:paraId="16157F12" w14:textId="77777777" w:rsidR="00D41B03" w:rsidRPr="00E808C3" w:rsidRDefault="00D41B03" w:rsidP="00D41B03">
      <w:pPr>
        <w:pStyle w:val="Title"/>
        <w:tabs>
          <w:tab w:val="left" w:pos="4820"/>
        </w:tabs>
        <w:spacing w:line="276" w:lineRule="auto"/>
        <w:ind w:left="5103" w:right="-897" w:firstLine="63"/>
        <w:rPr>
          <w:b/>
          <w:u w:val="none"/>
        </w:rPr>
      </w:pPr>
    </w:p>
    <w:p w14:paraId="51B88C3C" w14:textId="77777777" w:rsidR="00D41B03" w:rsidRPr="00673672" w:rsidRDefault="00D41B03" w:rsidP="00D41B03">
      <w:pPr>
        <w:pStyle w:val="Title"/>
        <w:tabs>
          <w:tab w:val="left" w:pos="4820"/>
        </w:tabs>
        <w:spacing w:line="276" w:lineRule="auto"/>
        <w:ind w:left="5103" w:right="-897"/>
        <w:jc w:val="both"/>
        <w:rPr>
          <w:b/>
        </w:rPr>
      </w:pPr>
      <w:r w:rsidRPr="00E808C3">
        <w:rPr>
          <w:b/>
        </w:rPr>
        <w:t xml:space="preserve">ADDRESS FOR </w:t>
      </w:r>
      <w:proofErr w:type="gramStart"/>
      <w:r w:rsidRPr="00E808C3">
        <w:rPr>
          <w:b/>
        </w:rPr>
        <w:t>SERVICE :</w:t>
      </w:r>
      <w:proofErr w:type="gramEnd"/>
    </w:p>
    <w:p w14:paraId="2FE8CA91" w14:textId="77777777" w:rsidR="00D41B03" w:rsidRPr="00C44935" w:rsidRDefault="00D41B03" w:rsidP="00D41B03">
      <w:pPr>
        <w:ind w:left="5103" w:right="-897"/>
        <w:jc w:val="both"/>
        <w:rPr>
          <w:rFonts w:ascii="Arial" w:hAnsi="Arial" w:cs="Arial"/>
          <w:sz w:val="24"/>
          <w:szCs w:val="24"/>
        </w:rPr>
      </w:pPr>
    </w:p>
    <w:sectPr w:rsidR="00D41B03" w:rsidRPr="00C44935" w:rsidSect="00BC0963">
      <w:pgSz w:w="11906" w:h="16838"/>
      <w:pgMar w:top="1701" w:right="1440" w:bottom="2835"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B75FBF"/>
    <w:multiLevelType w:val="hybridMultilevel"/>
    <w:tmpl w:val="29EA6AB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16627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465E"/>
    <w:rsid w:val="00017F6D"/>
    <w:rsid w:val="0006465E"/>
    <w:rsid w:val="000A6CF7"/>
    <w:rsid w:val="000A7A70"/>
    <w:rsid w:val="0018039D"/>
    <w:rsid w:val="0018221B"/>
    <w:rsid w:val="0020644D"/>
    <w:rsid w:val="002A2B64"/>
    <w:rsid w:val="003574DA"/>
    <w:rsid w:val="003602A0"/>
    <w:rsid w:val="00460E53"/>
    <w:rsid w:val="00510ABF"/>
    <w:rsid w:val="00525B4A"/>
    <w:rsid w:val="00537FBE"/>
    <w:rsid w:val="005446FD"/>
    <w:rsid w:val="005D27A0"/>
    <w:rsid w:val="006E529E"/>
    <w:rsid w:val="00747BEB"/>
    <w:rsid w:val="00832831"/>
    <w:rsid w:val="0083735A"/>
    <w:rsid w:val="008777E9"/>
    <w:rsid w:val="00900838"/>
    <w:rsid w:val="009807C4"/>
    <w:rsid w:val="00AF7D9E"/>
    <w:rsid w:val="00B8239E"/>
    <w:rsid w:val="00BC0963"/>
    <w:rsid w:val="00BC1DDE"/>
    <w:rsid w:val="00C067A5"/>
    <w:rsid w:val="00C26524"/>
    <w:rsid w:val="00C414BD"/>
    <w:rsid w:val="00C44935"/>
    <w:rsid w:val="00C7720B"/>
    <w:rsid w:val="00D31CDA"/>
    <w:rsid w:val="00D41B03"/>
    <w:rsid w:val="00D87D49"/>
    <w:rsid w:val="00DE7562"/>
    <w:rsid w:val="00E342B6"/>
    <w:rsid w:val="00E86E1C"/>
    <w:rsid w:val="00F01395"/>
    <w:rsid w:val="00F10B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0F3D5"/>
  <w15:docId w15:val="{9BEB9E64-D021-43A8-9916-E2B92B52D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CF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5D27A0"/>
    <w:pPr>
      <w:spacing w:after="0" w:line="240" w:lineRule="auto"/>
      <w:jc w:val="both"/>
    </w:pPr>
    <w:rPr>
      <w:rFonts w:ascii="Courier New" w:eastAsia="Times New Roman" w:hAnsi="Courier New" w:cs="Times New Roman"/>
      <w:sz w:val="24"/>
      <w:szCs w:val="20"/>
      <w:lang w:eastAsia="en-IN"/>
    </w:rPr>
  </w:style>
  <w:style w:type="character" w:customStyle="1" w:styleId="BodyTextChar">
    <w:name w:val="Body Text Char"/>
    <w:basedOn w:val="DefaultParagraphFont"/>
    <w:link w:val="BodyText"/>
    <w:rsid w:val="005D27A0"/>
    <w:rPr>
      <w:rFonts w:ascii="Courier New" w:eastAsia="Times New Roman" w:hAnsi="Courier New" w:cs="Times New Roman"/>
      <w:sz w:val="24"/>
      <w:szCs w:val="20"/>
      <w:lang w:eastAsia="en-IN"/>
    </w:rPr>
  </w:style>
  <w:style w:type="paragraph" w:styleId="Title">
    <w:name w:val="Title"/>
    <w:basedOn w:val="Normal"/>
    <w:link w:val="TitleChar"/>
    <w:qFormat/>
    <w:rsid w:val="00D41B03"/>
    <w:pPr>
      <w:spacing w:after="0" w:line="240" w:lineRule="auto"/>
      <w:jc w:val="center"/>
    </w:pPr>
    <w:rPr>
      <w:rFonts w:ascii="Arial" w:eastAsia="Times New Roman" w:hAnsi="Arial" w:cs="Arial"/>
      <w:sz w:val="24"/>
      <w:szCs w:val="24"/>
      <w:u w:val="single"/>
      <w:lang w:val="en-US"/>
    </w:rPr>
  </w:style>
  <w:style w:type="character" w:customStyle="1" w:styleId="TitleChar">
    <w:name w:val="Title Char"/>
    <w:basedOn w:val="DefaultParagraphFont"/>
    <w:link w:val="Title"/>
    <w:rsid w:val="00D41B03"/>
    <w:rPr>
      <w:rFonts w:ascii="Arial" w:eastAsia="Times New Roman" w:hAnsi="Arial" w:cs="Arial"/>
      <w:sz w:val="24"/>
      <w:szCs w:val="24"/>
      <w:u w:val="single"/>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Pages>
  <Words>534</Words>
  <Characters>3045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user</cp:lastModifiedBy>
  <cp:revision>14</cp:revision>
  <cp:lastPrinted>2024-07-30T04:08:00Z</cp:lastPrinted>
  <dcterms:created xsi:type="dcterms:W3CDTF">2024-07-29T07:20:00Z</dcterms:created>
  <dcterms:modified xsi:type="dcterms:W3CDTF">2024-07-30T04:09:00Z</dcterms:modified>
</cp:coreProperties>
</file>