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0496D" w14:textId="77777777" w:rsidR="002535AF" w:rsidRPr="002D4C2F" w:rsidRDefault="002535AF" w:rsidP="002535AF">
      <w:pPr>
        <w:jc w:val="center"/>
        <w:rPr>
          <w:rFonts w:ascii="Arial" w:hAnsi="Arial" w:cs="Arial"/>
          <w:b/>
          <w:bCs/>
          <w:sz w:val="24"/>
          <w:szCs w:val="24"/>
          <w:u w:val="single"/>
          <w:lang w:val="en-US"/>
        </w:rPr>
      </w:pPr>
      <w:r w:rsidRPr="002D4C2F">
        <w:rPr>
          <w:rFonts w:ascii="Arial" w:hAnsi="Arial" w:cs="Arial"/>
          <w:b/>
          <w:bCs/>
          <w:sz w:val="24"/>
          <w:szCs w:val="24"/>
          <w:u w:val="single"/>
          <w:lang w:val="en-US"/>
        </w:rPr>
        <w:t>IN THE COURT OF THE HON’BLE FIRST ADDITIONAL DISTRICT MUNSIF OF COIMBATORE</w:t>
      </w:r>
    </w:p>
    <w:p w14:paraId="0ABDC958" w14:textId="77777777" w:rsidR="002535AF" w:rsidRPr="002D4C2F" w:rsidRDefault="002535AF" w:rsidP="002535AF">
      <w:pPr>
        <w:jc w:val="center"/>
        <w:rPr>
          <w:rFonts w:ascii="Arial" w:hAnsi="Arial" w:cs="Arial"/>
          <w:b/>
          <w:bCs/>
          <w:sz w:val="24"/>
          <w:szCs w:val="24"/>
          <w:lang w:val="en-US"/>
        </w:rPr>
      </w:pPr>
      <w:r w:rsidRPr="002D4C2F">
        <w:rPr>
          <w:rFonts w:ascii="Arial" w:hAnsi="Arial" w:cs="Arial"/>
          <w:b/>
          <w:bCs/>
          <w:sz w:val="24"/>
          <w:szCs w:val="24"/>
          <w:lang w:val="en-US"/>
        </w:rPr>
        <w:t>I.A.NO.   02     OF 2024</w:t>
      </w:r>
    </w:p>
    <w:p w14:paraId="2DE1FA47" w14:textId="77777777" w:rsidR="002535AF" w:rsidRPr="002D4C2F" w:rsidRDefault="002535AF" w:rsidP="002535AF">
      <w:pPr>
        <w:ind w:left="2880"/>
        <w:rPr>
          <w:rFonts w:ascii="Arial" w:hAnsi="Arial" w:cs="Arial"/>
          <w:b/>
          <w:bCs/>
          <w:sz w:val="24"/>
          <w:szCs w:val="24"/>
          <w:lang w:val="en-US"/>
        </w:rPr>
      </w:pPr>
      <w:r w:rsidRPr="002D4C2F">
        <w:rPr>
          <w:rFonts w:ascii="Arial" w:hAnsi="Arial" w:cs="Arial"/>
          <w:b/>
          <w:bCs/>
          <w:sz w:val="24"/>
          <w:szCs w:val="24"/>
          <w:lang w:val="en-US"/>
        </w:rPr>
        <w:t xml:space="preserve">     O.S.NO.  1010 OF 2024</w:t>
      </w:r>
    </w:p>
    <w:p w14:paraId="514B504E" w14:textId="77777777" w:rsidR="002535AF" w:rsidRPr="002D4C2F" w:rsidRDefault="002535AF" w:rsidP="002535AF">
      <w:pPr>
        <w:spacing w:after="0"/>
        <w:jc w:val="both"/>
        <w:rPr>
          <w:rFonts w:ascii="Arial" w:hAnsi="Arial" w:cs="Arial"/>
          <w:sz w:val="24"/>
          <w:szCs w:val="24"/>
          <w:lang w:val="en-US"/>
        </w:rPr>
      </w:pPr>
      <w:proofErr w:type="spellStart"/>
      <w:r w:rsidRPr="002D4C2F">
        <w:rPr>
          <w:rFonts w:ascii="Arial" w:hAnsi="Arial" w:cs="Arial"/>
          <w:sz w:val="24"/>
          <w:szCs w:val="24"/>
          <w:lang w:val="en-US"/>
        </w:rPr>
        <w:t>M.Ganesh</w:t>
      </w:r>
      <w:proofErr w:type="spellEnd"/>
      <w:r w:rsidRPr="002D4C2F">
        <w:rPr>
          <w:rFonts w:ascii="Arial" w:hAnsi="Arial" w:cs="Arial"/>
          <w:sz w:val="24"/>
          <w:szCs w:val="24"/>
          <w:lang w:val="en-US"/>
        </w:rPr>
        <w:t xml:space="preserve"> Kumar and </w:t>
      </w:r>
    </w:p>
    <w:p w14:paraId="5154AA5C" w14:textId="77777777" w:rsidR="002535AF" w:rsidRPr="002D4C2F" w:rsidRDefault="002535AF" w:rsidP="002535AF">
      <w:pPr>
        <w:spacing w:after="0"/>
        <w:jc w:val="both"/>
        <w:rPr>
          <w:rFonts w:ascii="Arial" w:hAnsi="Arial" w:cs="Arial"/>
          <w:sz w:val="24"/>
          <w:szCs w:val="24"/>
          <w:lang w:val="en-US"/>
        </w:rPr>
      </w:pPr>
      <w:r w:rsidRPr="002D4C2F">
        <w:rPr>
          <w:rFonts w:ascii="Arial" w:hAnsi="Arial" w:cs="Arial"/>
          <w:sz w:val="24"/>
          <w:szCs w:val="24"/>
          <w:lang w:val="en-US"/>
        </w:rPr>
        <w:t xml:space="preserve">8 others </w:t>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t>–</w:t>
      </w:r>
      <w:r w:rsidRPr="002D4C2F">
        <w:rPr>
          <w:rFonts w:ascii="Arial" w:hAnsi="Arial" w:cs="Arial"/>
          <w:sz w:val="24"/>
          <w:szCs w:val="24"/>
          <w:lang w:val="en-US"/>
        </w:rPr>
        <w:tab/>
        <w:t>Petitioners/Plaintiffs</w:t>
      </w:r>
    </w:p>
    <w:p w14:paraId="38186616" w14:textId="77777777" w:rsidR="002535AF" w:rsidRPr="002D4C2F" w:rsidRDefault="002535AF" w:rsidP="002535AF">
      <w:pPr>
        <w:jc w:val="center"/>
        <w:rPr>
          <w:rFonts w:ascii="Arial" w:hAnsi="Arial" w:cs="Arial"/>
          <w:sz w:val="24"/>
          <w:szCs w:val="24"/>
          <w:lang w:val="en-US"/>
        </w:rPr>
      </w:pPr>
      <w:r w:rsidRPr="002D4C2F">
        <w:rPr>
          <w:rFonts w:ascii="Arial" w:hAnsi="Arial" w:cs="Arial"/>
          <w:sz w:val="24"/>
          <w:szCs w:val="24"/>
          <w:lang w:val="en-US"/>
        </w:rPr>
        <w:t>-Vs-</w:t>
      </w:r>
    </w:p>
    <w:p w14:paraId="1B112B97" w14:textId="77777777" w:rsidR="002535AF" w:rsidRPr="002D4C2F" w:rsidRDefault="002535AF" w:rsidP="002535AF">
      <w:pPr>
        <w:spacing w:after="0" w:line="276" w:lineRule="auto"/>
        <w:rPr>
          <w:rFonts w:ascii="Arial" w:hAnsi="Arial" w:cs="Arial"/>
          <w:sz w:val="24"/>
          <w:szCs w:val="24"/>
          <w:lang w:val="en-US"/>
        </w:rPr>
      </w:pPr>
      <w:r w:rsidRPr="002D4C2F">
        <w:rPr>
          <w:rFonts w:ascii="Arial" w:hAnsi="Arial" w:cs="Arial"/>
          <w:sz w:val="24"/>
          <w:szCs w:val="24"/>
          <w:lang w:val="en-US"/>
        </w:rPr>
        <w:t>1.St. Joseph Matriculation</w:t>
      </w:r>
    </w:p>
    <w:p w14:paraId="7CC21246" w14:textId="77777777" w:rsidR="002535AF" w:rsidRPr="002D4C2F" w:rsidRDefault="002535AF" w:rsidP="002535AF">
      <w:pPr>
        <w:spacing w:after="0" w:line="276" w:lineRule="auto"/>
        <w:rPr>
          <w:rFonts w:ascii="Arial" w:hAnsi="Arial" w:cs="Arial"/>
          <w:sz w:val="24"/>
          <w:szCs w:val="24"/>
          <w:lang w:val="en-US"/>
        </w:rPr>
      </w:pPr>
      <w:r w:rsidRPr="002D4C2F">
        <w:rPr>
          <w:rFonts w:ascii="Arial" w:hAnsi="Arial" w:cs="Arial"/>
          <w:sz w:val="24"/>
          <w:szCs w:val="24"/>
          <w:lang w:val="en-US"/>
        </w:rPr>
        <w:t>Higher Secondary School, Coimbatore</w:t>
      </w:r>
    </w:p>
    <w:p w14:paraId="3C440024" w14:textId="77777777" w:rsidR="002535AF" w:rsidRPr="002D4C2F" w:rsidRDefault="002535AF" w:rsidP="002535AF">
      <w:pPr>
        <w:spacing w:after="0" w:line="276" w:lineRule="auto"/>
        <w:rPr>
          <w:rFonts w:ascii="Arial" w:hAnsi="Arial" w:cs="Arial"/>
          <w:sz w:val="24"/>
          <w:szCs w:val="24"/>
          <w:lang w:val="en-US"/>
        </w:rPr>
      </w:pPr>
      <w:r w:rsidRPr="002D4C2F">
        <w:rPr>
          <w:rFonts w:ascii="Arial" w:hAnsi="Arial" w:cs="Arial"/>
          <w:sz w:val="24"/>
          <w:szCs w:val="24"/>
          <w:lang w:val="en-US"/>
        </w:rPr>
        <w:t>Represented by Correspondent</w:t>
      </w:r>
    </w:p>
    <w:p w14:paraId="17C63089" w14:textId="77777777" w:rsidR="002535AF" w:rsidRPr="002D4C2F" w:rsidRDefault="002535AF" w:rsidP="002535AF">
      <w:pPr>
        <w:spacing w:after="0" w:line="240" w:lineRule="auto"/>
        <w:rPr>
          <w:rFonts w:ascii="Arial" w:hAnsi="Arial" w:cs="Arial"/>
          <w:sz w:val="24"/>
          <w:szCs w:val="24"/>
          <w:lang w:val="en-US"/>
        </w:rPr>
      </w:pPr>
    </w:p>
    <w:p w14:paraId="2940A7E0" w14:textId="77777777" w:rsidR="002535AF" w:rsidRPr="002D4C2F" w:rsidRDefault="002535AF" w:rsidP="002535AF">
      <w:pPr>
        <w:spacing w:after="0" w:line="276" w:lineRule="auto"/>
        <w:rPr>
          <w:rFonts w:ascii="Arial" w:hAnsi="Arial" w:cs="Arial"/>
          <w:sz w:val="24"/>
          <w:szCs w:val="24"/>
          <w:lang w:val="en-US"/>
        </w:rPr>
      </w:pPr>
      <w:r w:rsidRPr="002D4C2F">
        <w:rPr>
          <w:rFonts w:ascii="Arial" w:hAnsi="Arial" w:cs="Arial"/>
          <w:sz w:val="24"/>
          <w:szCs w:val="24"/>
          <w:lang w:val="en-US"/>
        </w:rPr>
        <w:t>2. St. Francis Anglo Indian</w:t>
      </w:r>
    </w:p>
    <w:p w14:paraId="30750761" w14:textId="77777777" w:rsidR="002535AF" w:rsidRPr="002D4C2F" w:rsidRDefault="002535AF" w:rsidP="002535AF">
      <w:pPr>
        <w:spacing w:after="0" w:line="276" w:lineRule="auto"/>
        <w:rPr>
          <w:rFonts w:ascii="Arial" w:hAnsi="Arial" w:cs="Arial"/>
          <w:sz w:val="24"/>
          <w:szCs w:val="24"/>
          <w:lang w:val="en-US"/>
        </w:rPr>
      </w:pPr>
      <w:r w:rsidRPr="002D4C2F">
        <w:rPr>
          <w:rFonts w:ascii="Arial" w:hAnsi="Arial" w:cs="Arial"/>
          <w:sz w:val="24"/>
          <w:szCs w:val="24"/>
          <w:lang w:val="en-US"/>
        </w:rPr>
        <w:t>Girls High School, Coimbatore</w:t>
      </w:r>
    </w:p>
    <w:p w14:paraId="14A8E743" w14:textId="77777777" w:rsidR="002535AF" w:rsidRPr="002D4C2F" w:rsidRDefault="002535AF" w:rsidP="002535AF">
      <w:pPr>
        <w:spacing w:after="0" w:line="276" w:lineRule="auto"/>
        <w:rPr>
          <w:rFonts w:ascii="Arial" w:hAnsi="Arial" w:cs="Arial"/>
          <w:sz w:val="24"/>
          <w:szCs w:val="24"/>
          <w:lang w:val="en-US"/>
        </w:rPr>
      </w:pPr>
      <w:r w:rsidRPr="002D4C2F">
        <w:rPr>
          <w:rFonts w:ascii="Arial" w:hAnsi="Arial" w:cs="Arial"/>
          <w:sz w:val="24"/>
          <w:szCs w:val="24"/>
          <w:lang w:val="en-US"/>
        </w:rPr>
        <w:t>Represented by Correspondent</w:t>
      </w:r>
    </w:p>
    <w:p w14:paraId="2EBCB2B5" w14:textId="77777777" w:rsidR="002535AF" w:rsidRPr="002D4C2F" w:rsidRDefault="002535AF" w:rsidP="002535AF">
      <w:pPr>
        <w:spacing w:after="0" w:line="240" w:lineRule="auto"/>
        <w:rPr>
          <w:rFonts w:ascii="Arial" w:hAnsi="Arial" w:cs="Arial"/>
          <w:sz w:val="24"/>
          <w:szCs w:val="24"/>
          <w:lang w:val="en-US"/>
        </w:rPr>
      </w:pPr>
    </w:p>
    <w:p w14:paraId="18209A88" w14:textId="77777777" w:rsidR="002535AF" w:rsidRPr="002D4C2F" w:rsidRDefault="002535AF" w:rsidP="002535AF">
      <w:pPr>
        <w:spacing w:after="0" w:line="276" w:lineRule="auto"/>
        <w:rPr>
          <w:rFonts w:ascii="Arial" w:hAnsi="Arial" w:cs="Arial"/>
          <w:sz w:val="24"/>
          <w:szCs w:val="24"/>
          <w:lang w:val="en-US"/>
        </w:rPr>
      </w:pPr>
      <w:r w:rsidRPr="002D4C2F">
        <w:rPr>
          <w:rFonts w:ascii="Arial" w:hAnsi="Arial" w:cs="Arial"/>
          <w:sz w:val="24"/>
          <w:szCs w:val="24"/>
          <w:lang w:val="en-US"/>
        </w:rPr>
        <w:t>3. St. Mary’s Higher Secondary School, Coimbatore</w:t>
      </w:r>
    </w:p>
    <w:p w14:paraId="35D4FF8A" w14:textId="77777777" w:rsidR="002535AF" w:rsidRPr="002D4C2F" w:rsidRDefault="002535AF" w:rsidP="002535AF">
      <w:pPr>
        <w:spacing w:after="0" w:line="276" w:lineRule="auto"/>
        <w:rPr>
          <w:rFonts w:ascii="Arial" w:hAnsi="Arial" w:cs="Arial"/>
          <w:sz w:val="24"/>
          <w:szCs w:val="24"/>
          <w:lang w:val="en-US"/>
        </w:rPr>
      </w:pPr>
      <w:r w:rsidRPr="002D4C2F">
        <w:rPr>
          <w:rFonts w:ascii="Arial" w:hAnsi="Arial" w:cs="Arial"/>
          <w:sz w:val="24"/>
          <w:szCs w:val="24"/>
          <w:lang w:val="en-US"/>
        </w:rPr>
        <w:t xml:space="preserve">Represented by Correspondent </w:t>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t xml:space="preserve">– </w:t>
      </w:r>
      <w:r w:rsidRPr="002D4C2F">
        <w:rPr>
          <w:rFonts w:ascii="Arial" w:hAnsi="Arial" w:cs="Arial"/>
          <w:sz w:val="24"/>
          <w:szCs w:val="24"/>
          <w:lang w:val="en-US"/>
        </w:rPr>
        <w:tab/>
        <w:t>Respondents/Defendants</w:t>
      </w:r>
    </w:p>
    <w:p w14:paraId="475C2A72" w14:textId="77777777" w:rsidR="002535AF" w:rsidRPr="002D4C2F" w:rsidRDefault="002535AF" w:rsidP="000F19F1">
      <w:pPr>
        <w:spacing w:after="0" w:line="276" w:lineRule="auto"/>
        <w:jc w:val="center"/>
        <w:rPr>
          <w:rFonts w:ascii="Arial" w:hAnsi="Arial" w:cs="Arial"/>
          <w:b/>
          <w:bCs/>
          <w:sz w:val="24"/>
          <w:szCs w:val="24"/>
          <w:u w:val="single"/>
          <w:lang w:val="en-US"/>
        </w:rPr>
      </w:pPr>
    </w:p>
    <w:p w14:paraId="5B3AA81D" w14:textId="77777777" w:rsidR="000F19F1" w:rsidRPr="002D4C2F" w:rsidRDefault="00D96ADD" w:rsidP="000F19F1">
      <w:pPr>
        <w:spacing w:after="0" w:line="276" w:lineRule="auto"/>
        <w:jc w:val="center"/>
        <w:rPr>
          <w:rFonts w:ascii="Arial" w:hAnsi="Arial" w:cs="Arial"/>
          <w:b/>
          <w:bCs/>
          <w:sz w:val="24"/>
          <w:szCs w:val="24"/>
          <w:u w:val="single"/>
          <w:lang w:val="en-US"/>
        </w:rPr>
      </w:pPr>
      <w:r w:rsidRPr="002D4C2F">
        <w:rPr>
          <w:rFonts w:ascii="Arial" w:hAnsi="Arial" w:cs="Arial"/>
          <w:b/>
          <w:bCs/>
          <w:sz w:val="24"/>
          <w:szCs w:val="24"/>
          <w:u w:val="single"/>
          <w:lang w:val="en-US"/>
        </w:rPr>
        <w:t xml:space="preserve">ADDITIONAL </w:t>
      </w:r>
      <w:r w:rsidR="002535AF" w:rsidRPr="002D4C2F">
        <w:rPr>
          <w:rFonts w:ascii="Arial" w:hAnsi="Arial" w:cs="Arial"/>
          <w:b/>
          <w:bCs/>
          <w:sz w:val="24"/>
          <w:szCs w:val="24"/>
          <w:u w:val="single"/>
          <w:lang w:val="en-US"/>
        </w:rPr>
        <w:t>COUNTER STATEMENT FILED BY 1</w:t>
      </w:r>
      <w:r w:rsidR="002535AF" w:rsidRPr="002D4C2F">
        <w:rPr>
          <w:rFonts w:ascii="Arial" w:hAnsi="Arial" w:cs="Arial"/>
          <w:b/>
          <w:bCs/>
          <w:sz w:val="24"/>
          <w:szCs w:val="24"/>
          <w:u w:val="single"/>
          <w:vertAlign w:val="superscript"/>
          <w:lang w:val="en-US"/>
        </w:rPr>
        <w:t>ST</w:t>
      </w:r>
      <w:r w:rsidR="002535AF" w:rsidRPr="002D4C2F">
        <w:rPr>
          <w:rFonts w:ascii="Arial" w:hAnsi="Arial" w:cs="Arial"/>
          <w:b/>
          <w:bCs/>
          <w:sz w:val="24"/>
          <w:szCs w:val="24"/>
          <w:u w:val="single"/>
          <w:lang w:val="en-US"/>
        </w:rPr>
        <w:t xml:space="preserve"> RESPONDENT/1</w:t>
      </w:r>
      <w:r w:rsidR="002535AF" w:rsidRPr="002D4C2F">
        <w:rPr>
          <w:rFonts w:ascii="Arial" w:hAnsi="Arial" w:cs="Arial"/>
          <w:b/>
          <w:bCs/>
          <w:sz w:val="24"/>
          <w:szCs w:val="24"/>
          <w:u w:val="single"/>
          <w:vertAlign w:val="superscript"/>
          <w:lang w:val="en-US"/>
        </w:rPr>
        <w:t>st</w:t>
      </w:r>
      <w:r w:rsidR="002535AF" w:rsidRPr="002D4C2F">
        <w:rPr>
          <w:rFonts w:ascii="Arial" w:hAnsi="Arial" w:cs="Arial"/>
          <w:b/>
          <w:bCs/>
          <w:sz w:val="24"/>
          <w:szCs w:val="24"/>
          <w:u w:val="single"/>
          <w:lang w:val="en-US"/>
        </w:rPr>
        <w:t xml:space="preserve"> DEFENDANT AND ADOPTED BY RESPONDENT NOS.2 &amp;3/</w:t>
      </w:r>
    </w:p>
    <w:p w14:paraId="46FDE28D" w14:textId="0DD51AB0" w:rsidR="000F19F1" w:rsidRPr="002D4C2F" w:rsidRDefault="002535AF" w:rsidP="00C35B6E">
      <w:pPr>
        <w:spacing w:line="276" w:lineRule="auto"/>
        <w:jc w:val="center"/>
        <w:rPr>
          <w:rFonts w:ascii="Arial" w:hAnsi="Arial" w:cs="Arial"/>
          <w:b/>
          <w:bCs/>
          <w:sz w:val="24"/>
          <w:szCs w:val="24"/>
          <w:u w:val="single"/>
          <w:lang w:val="en-US"/>
        </w:rPr>
      </w:pPr>
      <w:r w:rsidRPr="002D4C2F">
        <w:rPr>
          <w:rFonts w:ascii="Arial" w:hAnsi="Arial" w:cs="Arial"/>
          <w:b/>
          <w:bCs/>
          <w:sz w:val="24"/>
          <w:szCs w:val="24"/>
          <w:u w:val="single"/>
          <w:lang w:val="en-US"/>
        </w:rPr>
        <w:t>DEFENDANT NOS. 2 &amp; 3</w:t>
      </w:r>
    </w:p>
    <w:p w14:paraId="3CB1690B" w14:textId="458BE9FA" w:rsidR="002535AF" w:rsidRPr="002D1A67" w:rsidRDefault="002535AF" w:rsidP="002D1A67">
      <w:pPr>
        <w:pStyle w:val="BodyText"/>
        <w:numPr>
          <w:ilvl w:val="0"/>
          <w:numId w:val="1"/>
        </w:numPr>
        <w:spacing w:after="240" w:line="360" w:lineRule="auto"/>
        <w:ind w:left="0" w:firstLine="0"/>
        <w:rPr>
          <w:rFonts w:ascii="Arial" w:hAnsi="Arial" w:cs="Arial"/>
          <w:szCs w:val="24"/>
        </w:rPr>
      </w:pPr>
      <w:r w:rsidRPr="002D4C2F">
        <w:rPr>
          <w:rFonts w:ascii="Arial" w:hAnsi="Arial" w:cs="Arial"/>
          <w:szCs w:val="24"/>
        </w:rPr>
        <w:t>The petition is false, frivolous and unsustainable in law and on facts of the case.</w:t>
      </w:r>
    </w:p>
    <w:p w14:paraId="4B068923" w14:textId="76C9B9F0" w:rsidR="001D35F3" w:rsidRPr="002D1A67" w:rsidRDefault="002535AF" w:rsidP="002D1A67">
      <w:pPr>
        <w:pStyle w:val="BodyText"/>
        <w:numPr>
          <w:ilvl w:val="0"/>
          <w:numId w:val="1"/>
        </w:numPr>
        <w:spacing w:after="240" w:line="360" w:lineRule="auto"/>
        <w:ind w:left="0" w:firstLine="0"/>
        <w:rPr>
          <w:rFonts w:ascii="Arial" w:hAnsi="Arial" w:cs="Arial"/>
          <w:szCs w:val="24"/>
        </w:rPr>
      </w:pPr>
      <w:r w:rsidRPr="002D4C2F">
        <w:rPr>
          <w:rFonts w:ascii="Arial" w:hAnsi="Arial" w:cs="Arial"/>
          <w:szCs w:val="24"/>
        </w:rPr>
        <w:t>The petitioner is put to strict proof of all the allegations except those that are specifically admitted herein.</w:t>
      </w:r>
    </w:p>
    <w:p w14:paraId="2E8D1409" w14:textId="30201C59" w:rsidR="00984A44" w:rsidRPr="002D4C2F" w:rsidRDefault="001D35F3" w:rsidP="002535AF">
      <w:pPr>
        <w:pStyle w:val="BodyText"/>
        <w:numPr>
          <w:ilvl w:val="0"/>
          <w:numId w:val="1"/>
        </w:numPr>
        <w:spacing w:line="360" w:lineRule="auto"/>
        <w:ind w:left="0" w:firstLine="0"/>
        <w:rPr>
          <w:rFonts w:ascii="Arial" w:hAnsi="Arial" w:cs="Arial"/>
          <w:szCs w:val="24"/>
        </w:rPr>
      </w:pPr>
      <w:r w:rsidRPr="002D4C2F">
        <w:rPr>
          <w:rFonts w:ascii="Arial" w:hAnsi="Arial" w:cs="Arial"/>
          <w:szCs w:val="24"/>
        </w:rPr>
        <w:t xml:space="preserve">This respondent most humbly submits that they have purchased a portion of property namely an extent of </w:t>
      </w:r>
      <w:r w:rsidR="003E6F9E" w:rsidRPr="002D4C2F">
        <w:rPr>
          <w:rFonts w:ascii="Arial" w:hAnsi="Arial" w:cs="Arial"/>
          <w:szCs w:val="24"/>
        </w:rPr>
        <w:t xml:space="preserve">1 acre 18 sq.ft. in T.S.No.1266 under Sale Deed dated 29.01.1972, registered as Doc.No.535/1972 and another extent of 11 cent 126 sq.ft in T.S.No.1266 under Sale Deed dated 13.04.1972, registered as Doc.No.1665/1972 for valid consideration which are situated on West of plaint </w:t>
      </w:r>
      <w:r w:rsidR="00793B6C" w:rsidRPr="002D4C2F">
        <w:rPr>
          <w:rFonts w:ascii="Arial" w:hAnsi="Arial" w:cs="Arial"/>
          <w:szCs w:val="24"/>
          <w:lang w:val="en-US"/>
        </w:rPr>
        <w:t>‘A’ Schedule property</w:t>
      </w:r>
      <w:r w:rsidR="003E6F9E" w:rsidRPr="002D4C2F">
        <w:rPr>
          <w:rFonts w:ascii="Arial" w:hAnsi="Arial" w:cs="Arial"/>
          <w:szCs w:val="24"/>
        </w:rPr>
        <w:t xml:space="preserve">. The recitals of the said Sale Deeds disclose that the vendors therein namely </w:t>
      </w:r>
      <w:proofErr w:type="spellStart"/>
      <w:r w:rsidR="003E6F9E" w:rsidRPr="002D4C2F">
        <w:rPr>
          <w:rFonts w:ascii="Arial" w:hAnsi="Arial" w:cs="Arial"/>
          <w:szCs w:val="24"/>
        </w:rPr>
        <w:t>N.R.Srinivasan</w:t>
      </w:r>
      <w:proofErr w:type="spellEnd"/>
      <w:r w:rsidR="003E6F9E" w:rsidRPr="002D4C2F">
        <w:rPr>
          <w:rFonts w:ascii="Arial" w:hAnsi="Arial" w:cs="Arial"/>
          <w:szCs w:val="24"/>
        </w:rPr>
        <w:t xml:space="preserve"> and his family members (very same persons are plaintiffs vendors) proposed to form a layout of house sites on East</w:t>
      </w:r>
      <w:r w:rsidR="00426AB0">
        <w:rPr>
          <w:rFonts w:ascii="Arial" w:hAnsi="Arial" w:cs="Arial"/>
          <w:szCs w:val="24"/>
        </w:rPr>
        <w:t xml:space="preserve"> of these respondent’s properties</w:t>
      </w:r>
      <w:r w:rsidR="003E6F9E" w:rsidRPr="002D4C2F">
        <w:rPr>
          <w:rFonts w:ascii="Arial" w:hAnsi="Arial" w:cs="Arial"/>
          <w:szCs w:val="24"/>
        </w:rPr>
        <w:t xml:space="preserve"> and on that occasion</w:t>
      </w:r>
      <w:r w:rsidR="00426AB0">
        <w:rPr>
          <w:rFonts w:ascii="Arial" w:hAnsi="Arial" w:cs="Arial"/>
          <w:szCs w:val="24"/>
        </w:rPr>
        <w:t>,</w:t>
      </w:r>
      <w:r w:rsidR="003E6F9E" w:rsidRPr="002D4C2F">
        <w:rPr>
          <w:rFonts w:ascii="Arial" w:hAnsi="Arial" w:cs="Arial"/>
          <w:szCs w:val="24"/>
        </w:rPr>
        <w:t xml:space="preserve"> they agreed to provide way in the said layout road</w:t>
      </w:r>
      <w:r w:rsidR="00C155F7">
        <w:rPr>
          <w:rFonts w:ascii="Arial" w:hAnsi="Arial" w:cs="Arial"/>
          <w:szCs w:val="24"/>
        </w:rPr>
        <w:t>s</w:t>
      </w:r>
      <w:r w:rsidR="003E6F9E" w:rsidRPr="002D4C2F">
        <w:rPr>
          <w:rFonts w:ascii="Arial" w:hAnsi="Arial" w:cs="Arial"/>
          <w:szCs w:val="24"/>
        </w:rPr>
        <w:t>.</w:t>
      </w:r>
    </w:p>
    <w:p w14:paraId="546325EC" w14:textId="77777777" w:rsidR="001016F4" w:rsidRPr="002D4C2F" w:rsidRDefault="001016F4" w:rsidP="001016F4">
      <w:pPr>
        <w:pStyle w:val="ListParagraph"/>
        <w:rPr>
          <w:rFonts w:ascii="Arial" w:hAnsi="Arial" w:cs="Arial"/>
          <w:sz w:val="24"/>
          <w:szCs w:val="24"/>
        </w:rPr>
      </w:pPr>
    </w:p>
    <w:p w14:paraId="664DDEA4" w14:textId="77777777" w:rsidR="001016F4" w:rsidRPr="002D4C2F" w:rsidRDefault="001016F4" w:rsidP="001016F4">
      <w:pPr>
        <w:pStyle w:val="BodyText"/>
        <w:spacing w:line="360" w:lineRule="auto"/>
        <w:rPr>
          <w:rFonts w:ascii="Arial" w:hAnsi="Arial" w:cs="Arial"/>
          <w:szCs w:val="24"/>
        </w:rPr>
      </w:pPr>
    </w:p>
    <w:p w14:paraId="39E33995" w14:textId="6E377352" w:rsidR="00984A44" w:rsidRPr="002D4C2F" w:rsidRDefault="00426AB0" w:rsidP="001016F4">
      <w:pPr>
        <w:rPr>
          <w:rFonts w:ascii="Arial" w:hAnsi="Arial" w:cs="Arial"/>
          <w:sz w:val="24"/>
          <w:szCs w:val="24"/>
        </w:rPr>
      </w:pPr>
      <w:r>
        <w:rPr>
          <w:rFonts w:ascii="Arial" w:hAnsi="Arial" w:cs="Arial"/>
          <w:sz w:val="24"/>
          <w:szCs w:val="24"/>
        </w:rPr>
        <w:lastRenderedPageBreak/>
        <w:t>The r</w:t>
      </w:r>
      <w:r w:rsidR="00984A44" w:rsidRPr="002D4C2F">
        <w:rPr>
          <w:rFonts w:ascii="Arial" w:hAnsi="Arial" w:cs="Arial"/>
          <w:sz w:val="24"/>
          <w:szCs w:val="24"/>
        </w:rPr>
        <w:t>ecitals in Doc.Nos.535/1972 and 1665/1972</w:t>
      </w:r>
      <w:r>
        <w:rPr>
          <w:rFonts w:ascii="Arial" w:hAnsi="Arial" w:cs="Arial"/>
          <w:sz w:val="24"/>
          <w:szCs w:val="24"/>
        </w:rPr>
        <w:t xml:space="preserve"> as follows</w:t>
      </w:r>
      <w:r w:rsidR="00984A44" w:rsidRPr="002D4C2F">
        <w:rPr>
          <w:rFonts w:ascii="Arial" w:hAnsi="Arial" w:cs="Arial"/>
          <w:sz w:val="24"/>
          <w:szCs w:val="24"/>
        </w:rPr>
        <w:t>;</w:t>
      </w:r>
    </w:p>
    <w:p w14:paraId="7546577C" w14:textId="6298FE42" w:rsidR="00984A44" w:rsidRPr="002D1A67" w:rsidRDefault="00984A44" w:rsidP="002D1A67">
      <w:pPr>
        <w:pStyle w:val="BodyText"/>
        <w:spacing w:after="240" w:line="360" w:lineRule="auto"/>
        <w:ind w:left="720"/>
        <w:rPr>
          <w:rFonts w:ascii="Arial" w:hAnsi="Arial" w:cs="Arial"/>
          <w:szCs w:val="24"/>
        </w:rPr>
      </w:pPr>
      <w:r w:rsidRPr="002D4C2F">
        <w:rPr>
          <w:rFonts w:ascii="Arial" w:hAnsi="Arial" w:cs="Arial"/>
          <w:szCs w:val="24"/>
        </w:rPr>
        <w:t>“In the event of the vendors themselves with appropriate sanctions laying out the rest of the land belonging to them and situated to the East of the property hereby conveyed into building sites and any road formed in such layout abutting the property hereby conveyed the vendors shall give vendee right of passage over such road”</w:t>
      </w:r>
    </w:p>
    <w:p w14:paraId="664A8653" w14:textId="7F9526D4" w:rsidR="003E6F9E" w:rsidRPr="002D1A67" w:rsidRDefault="00426AB0" w:rsidP="002D1A67">
      <w:pPr>
        <w:pStyle w:val="BodyText"/>
        <w:spacing w:after="240" w:line="360" w:lineRule="auto"/>
        <w:rPr>
          <w:rFonts w:ascii="Arial" w:hAnsi="Arial" w:cs="Arial"/>
          <w:szCs w:val="24"/>
        </w:rPr>
      </w:pPr>
      <w:r>
        <w:rPr>
          <w:rFonts w:ascii="Arial" w:hAnsi="Arial" w:cs="Arial"/>
          <w:szCs w:val="24"/>
        </w:rPr>
        <w:t xml:space="preserve">Besides, </w:t>
      </w:r>
      <w:r w:rsidR="003E6F9E" w:rsidRPr="002D4C2F">
        <w:rPr>
          <w:rFonts w:ascii="Arial" w:hAnsi="Arial" w:cs="Arial"/>
          <w:szCs w:val="24"/>
        </w:rPr>
        <w:t>the 1</w:t>
      </w:r>
      <w:r w:rsidR="003E6F9E" w:rsidRPr="002D4C2F">
        <w:rPr>
          <w:rFonts w:ascii="Arial" w:hAnsi="Arial" w:cs="Arial"/>
          <w:szCs w:val="24"/>
          <w:vertAlign w:val="superscript"/>
        </w:rPr>
        <w:t>st</w:t>
      </w:r>
      <w:r w:rsidR="003E6F9E" w:rsidRPr="002D4C2F">
        <w:rPr>
          <w:rFonts w:ascii="Arial" w:hAnsi="Arial" w:cs="Arial"/>
          <w:szCs w:val="24"/>
        </w:rPr>
        <w:t xml:space="preserve"> p</w:t>
      </w:r>
      <w:r>
        <w:rPr>
          <w:rFonts w:ascii="Arial" w:hAnsi="Arial" w:cs="Arial"/>
          <w:szCs w:val="24"/>
        </w:rPr>
        <w:t>etitioner</w:t>
      </w:r>
      <w:r w:rsidR="003E6F9E" w:rsidRPr="002D4C2F">
        <w:rPr>
          <w:rFonts w:ascii="Arial" w:hAnsi="Arial" w:cs="Arial"/>
          <w:szCs w:val="24"/>
        </w:rPr>
        <w:t xml:space="preserve"> has produced his sale deed which disclose that the said </w:t>
      </w:r>
      <w:r>
        <w:rPr>
          <w:rFonts w:ascii="Arial" w:hAnsi="Arial" w:cs="Arial"/>
          <w:szCs w:val="24"/>
        </w:rPr>
        <w:t xml:space="preserve">eastern part of these respondents’ property </w:t>
      </w:r>
      <w:r w:rsidR="003E6F9E" w:rsidRPr="002D4C2F">
        <w:rPr>
          <w:rFonts w:ascii="Arial" w:hAnsi="Arial" w:cs="Arial"/>
          <w:szCs w:val="24"/>
        </w:rPr>
        <w:t>was formed</w:t>
      </w:r>
      <w:r>
        <w:rPr>
          <w:rFonts w:ascii="Arial" w:hAnsi="Arial" w:cs="Arial"/>
          <w:szCs w:val="24"/>
        </w:rPr>
        <w:t xml:space="preserve"> as layout of house sites</w:t>
      </w:r>
      <w:r w:rsidR="003E6F9E" w:rsidRPr="002D4C2F">
        <w:rPr>
          <w:rFonts w:ascii="Arial" w:hAnsi="Arial" w:cs="Arial"/>
          <w:szCs w:val="24"/>
        </w:rPr>
        <w:t xml:space="preserve"> thereafter viz., on 29.12.1972 which is much after sale effected to these respondents.</w:t>
      </w:r>
    </w:p>
    <w:p w14:paraId="3FFFFE5A" w14:textId="3A0A5B08" w:rsidR="006D377D" w:rsidRPr="002D1A67" w:rsidRDefault="003E6F9E" w:rsidP="002D1A67">
      <w:pPr>
        <w:pStyle w:val="BodyText"/>
        <w:numPr>
          <w:ilvl w:val="0"/>
          <w:numId w:val="1"/>
        </w:numPr>
        <w:spacing w:after="240" w:line="360" w:lineRule="auto"/>
        <w:ind w:left="0" w:firstLine="0"/>
        <w:rPr>
          <w:rFonts w:ascii="Arial" w:hAnsi="Arial" w:cs="Arial"/>
          <w:szCs w:val="24"/>
        </w:rPr>
      </w:pPr>
      <w:r w:rsidRPr="002D4C2F">
        <w:rPr>
          <w:rFonts w:ascii="Arial" w:hAnsi="Arial" w:cs="Arial"/>
          <w:szCs w:val="24"/>
        </w:rPr>
        <w:t xml:space="preserve">These respondents </w:t>
      </w:r>
      <w:r w:rsidR="00426AB0">
        <w:rPr>
          <w:rFonts w:ascii="Arial" w:hAnsi="Arial" w:cs="Arial"/>
          <w:szCs w:val="24"/>
        </w:rPr>
        <w:t xml:space="preserve">further </w:t>
      </w:r>
      <w:r w:rsidRPr="002D4C2F">
        <w:rPr>
          <w:rFonts w:ascii="Arial" w:hAnsi="Arial" w:cs="Arial"/>
          <w:szCs w:val="24"/>
        </w:rPr>
        <w:t xml:space="preserve">submit that it is crystal clear </w:t>
      </w:r>
      <w:r w:rsidR="00A53BAF">
        <w:rPr>
          <w:rFonts w:ascii="Arial" w:hAnsi="Arial" w:cs="Arial"/>
          <w:szCs w:val="24"/>
        </w:rPr>
        <w:t xml:space="preserve">that </w:t>
      </w:r>
      <w:r w:rsidR="00426AB0">
        <w:rPr>
          <w:rFonts w:ascii="Arial" w:hAnsi="Arial" w:cs="Arial"/>
          <w:szCs w:val="24"/>
        </w:rPr>
        <w:t>the petitioners/plaintiffs have purchased</w:t>
      </w:r>
      <w:r w:rsidR="00AE0143">
        <w:rPr>
          <w:rFonts w:ascii="Arial" w:hAnsi="Arial" w:cs="Arial"/>
          <w:szCs w:val="24"/>
        </w:rPr>
        <w:t xml:space="preserve"> their</w:t>
      </w:r>
      <w:r w:rsidR="00426AB0">
        <w:rPr>
          <w:rFonts w:ascii="Arial" w:hAnsi="Arial" w:cs="Arial"/>
          <w:szCs w:val="24"/>
        </w:rPr>
        <w:t xml:space="preserve"> </w:t>
      </w:r>
      <w:r w:rsidRPr="002D4C2F">
        <w:rPr>
          <w:rFonts w:ascii="Arial" w:hAnsi="Arial" w:cs="Arial"/>
          <w:szCs w:val="24"/>
        </w:rPr>
        <w:t>propert</w:t>
      </w:r>
      <w:r w:rsidR="00AE0143">
        <w:rPr>
          <w:rFonts w:ascii="Arial" w:hAnsi="Arial" w:cs="Arial"/>
          <w:szCs w:val="24"/>
        </w:rPr>
        <w:t>ies</w:t>
      </w:r>
      <w:r w:rsidRPr="002D4C2F">
        <w:rPr>
          <w:rFonts w:ascii="Arial" w:hAnsi="Arial" w:cs="Arial"/>
          <w:szCs w:val="24"/>
        </w:rPr>
        <w:t xml:space="preserve"> </w:t>
      </w:r>
      <w:r w:rsidR="00AE0143">
        <w:rPr>
          <w:rFonts w:ascii="Arial" w:hAnsi="Arial" w:cs="Arial"/>
          <w:szCs w:val="24"/>
        </w:rPr>
        <w:t xml:space="preserve">in the </w:t>
      </w:r>
      <w:r w:rsidR="006D377D" w:rsidRPr="002D4C2F">
        <w:rPr>
          <w:rFonts w:ascii="Arial" w:hAnsi="Arial" w:cs="Arial"/>
          <w:szCs w:val="24"/>
        </w:rPr>
        <w:t>layout of house site</w:t>
      </w:r>
      <w:r w:rsidR="00EA1C86">
        <w:rPr>
          <w:rFonts w:ascii="Arial" w:hAnsi="Arial" w:cs="Arial"/>
          <w:szCs w:val="24"/>
        </w:rPr>
        <w:t>s</w:t>
      </w:r>
      <w:r w:rsidR="006D377D" w:rsidRPr="002D4C2F">
        <w:rPr>
          <w:rFonts w:ascii="Arial" w:hAnsi="Arial" w:cs="Arial"/>
          <w:szCs w:val="24"/>
        </w:rPr>
        <w:t xml:space="preserve"> </w:t>
      </w:r>
      <w:r w:rsidR="00EA1C86">
        <w:rPr>
          <w:rFonts w:ascii="Arial" w:hAnsi="Arial" w:cs="Arial"/>
          <w:szCs w:val="24"/>
        </w:rPr>
        <w:t xml:space="preserve">which was formed much after purchase of Western portion by these respondents </w:t>
      </w:r>
      <w:r w:rsidR="006D377D" w:rsidRPr="002D4C2F">
        <w:rPr>
          <w:rFonts w:ascii="Arial" w:hAnsi="Arial" w:cs="Arial"/>
          <w:szCs w:val="24"/>
        </w:rPr>
        <w:t xml:space="preserve">as referred above with right of way in said layout road </w:t>
      </w:r>
      <w:r w:rsidR="00EA1C86">
        <w:rPr>
          <w:rFonts w:ascii="Arial" w:hAnsi="Arial" w:cs="Arial"/>
          <w:szCs w:val="24"/>
        </w:rPr>
        <w:t xml:space="preserve">i.e., in </w:t>
      </w:r>
      <w:r w:rsidR="006D377D" w:rsidRPr="002D4C2F">
        <w:rPr>
          <w:rFonts w:ascii="Arial" w:hAnsi="Arial" w:cs="Arial"/>
          <w:szCs w:val="24"/>
        </w:rPr>
        <w:t xml:space="preserve">plaint </w:t>
      </w:r>
      <w:r w:rsidR="00793B6C" w:rsidRPr="002D4C2F">
        <w:rPr>
          <w:rFonts w:ascii="Arial" w:hAnsi="Arial" w:cs="Arial"/>
          <w:szCs w:val="24"/>
          <w:lang w:val="en-US"/>
        </w:rPr>
        <w:t xml:space="preserve">‘A’ Schedule property </w:t>
      </w:r>
      <w:r w:rsidR="006D377D" w:rsidRPr="002D4C2F">
        <w:rPr>
          <w:rFonts w:ascii="Arial" w:hAnsi="Arial" w:cs="Arial"/>
          <w:szCs w:val="24"/>
        </w:rPr>
        <w:t>herein. Whereas now by suppressing all</w:t>
      </w:r>
      <w:r w:rsidR="00EA1C86">
        <w:rPr>
          <w:rFonts w:ascii="Arial" w:hAnsi="Arial" w:cs="Arial"/>
          <w:szCs w:val="24"/>
        </w:rPr>
        <w:t>,</w:t>
      </w:r>
      <w:r w:rsidR="006D377D" w:rsidRPr="002D4C2F">
        <w:rPr>
          <w:rFonts w:ascii="Arial" w:hAnsi="Arial" w:cs="Arial"/>
          <w:szCs w:val="24"/>
        </w:rPr>
        <w:t xml:space="preserve"> the plaintiffs</w:t>
      </w:r>
      <w:r w:rsidR="00EA1C86">
        <w:rPr>
          <w:rFonts w:ascii="Arial" w:hAnsi="Arial" w:cs="Arial"/>
          <w:szCs w:val="24"/>
        </w:rPr>
        <w:t xml:space="preserve"> have</w:t>
      </w:r>
      <w:r w:rsidR="006D377D" w:rsidRPr="002D4C2F">
        <w:rPr>
          <w:rFonts w:ascii="Arial" w:hAnsi="Arial" w:cs="Arial"/>
          <w:szCs w:val="24"/>
        </w:rPr>
        <w:t xml:space="preserve"> filed the suit vexatiously by wron</w:t>
      </w:r>
      <w:r w:rsidR="00EA1C86">
        <w:rPr>
          <w:rFonts w:ascii="Arial" w:hAnsi="Arial" w:cs="Arial"/>
          <w:szCs w:val="24"/>
        </w:rPr>
        <w:t>gfully</w:t>
      </w:r>
      <w:r w:rsidR="006D377D" w:rsidRPr="002D4C2F">
        <w:rPr>
          <w:rFonts w:ascii="Arial" w:hAnsi="Arial" w:cs="Arial"/>
          <w:szCs w:val="24"/>
        </w:rPr>
        <w:t xml:space="preserve"> restraining these respondents from using the said 30 feet layout road which is </w:t>
      </w:r>
      <w:r w:rsidR="00EA1C86">
        <w:rPr>
          <w:rFonts w:ascii="Arial" w:hAnsi="Arial" w:cs="Arial"/>
          <w:szCs w:val="24"/>
        </w:rPr>
        <w:t xml:space="preserve">a </w:t>
      </w:r>
      <w:r w:rsidR="006D377D" w:rsidRPr="002D4C2F">
        <w:rPr>
          <w:rFonts w:ascii="Arial" w:hAnsi="Arial" w:cs="Arial"/>
          <w:szCs w:val="24"/>
        </w:rPr>
        <w:t>public road by alleging that the same belongs to the plaintiffs based on TSLR which is</w:t>
      </w:r>
      <w:r w:rsidR="00EA1C86">
        <w:rPr>
          <w:rFonts w:ascii="Arial" w:hAnsi="Arial" w:cs="Arial"/>
          <w:szCs w:val="24"/>
        </w:rPr>
        <w:t xml:space="preserve"> false</w:t>
      </w:r>
      <w:r w:rsidR="006D377D" w:rsidRPr="002D4C2F">
        <w:rPr>
          <w:rFonts w:ascii="Arial" w:hAnsi="Arial" w:cs="Arial"/>
          <w:szCs w:val="24"/>
        </w:rPr>
        <w:t>.</w:t>
      </w:r>
    </w:p>
    <w:p w14:paraId="4376BEBF" w14:textId="290F3ED9" w:rsidR="000E155D" w:rsidRPr="00A53BAF" w:rsidRDefault="006D377D" w:rsidP="00A53BAF">
      <w:pPr>
        <w:pStyle w:val="BodyText"/>
        <w:numPr>
          <w:ilvl w:val="0"/>
          <w:numId w:val="1"/>
        </w:numPr>
        <w:spacing w:line="360" w:lineRule="auto"/>
        <w:ind w:left="0" w:firstLine="0"/>
        <w:rPr>
          <w:rFonts w:ascii="Arial" w:hAnsi="Arial" w:cs="Arial"/>
          <w:szCs w:val="24"/>
        </w:rPr>
      </w:pPr>
      <w:r w:rsidRPr="002D4C2F">
        <w:rPr>
          <w:rFonts w:ascii="Arial" w:hAnsi="Arial" w:cs="Arial"/>
          <w:szCs w:val="24"/>
        </w:rPr>
        <w:t xml:space="preserve">Moreso, the plaintiffs have not produced their title deeds despite notice served to them under Order 11 Rule 15 and 16 of CPC and in the meanwhile these respondents obtained certified copies of the same from concerned </w:t>
      </w:r>
      <w:r w:rsidR="00EA1C86">
        <w:rPr>
          <w:rFonts w:ascii="Arial" w:hAnsi="Arial" w:cs="Arial"/>
          <w:szCs w:val="24"/>
        </w:rPr>
        <w:t xml:space="preserve">Registrar’s Office </w:t>
      </w:r>
      <w:r w:rsidR="00EF0EAD">
        <w:rPr>
          <w:rFonts w:ascii="Arial" w:hAnsi="Arial" w:cs="Arial"/>
          <w:szCs w:val="24"/>
        </w:rPr>
        <w:t xml:space="preserve">viz., </w:t>
      </w:r>
      <w:r w:rsidRPr="002D4C2F">
        <w:rPr>
          <w:rFonts w:ascii="Arial" w:hAnsi="Arial" w:cs="Arial"/>
          <w:szCs w:val="24"/>
        </w:rPr>
        <w:t>sale deeds dated viz.,</w:t>
      </w:r>
      <w:r w:rsidR="00F670FF" w:rsidRPr="002D4C2F">
        <w:rPr>
          <w:rFonts w:ascii="Arial" w:hAnsi="Arial" w:cs="Arial"/>
          <w:szCs w:val="24"/>
        </w:rPr>
        <w:t xml:space="preserve"> 24.05.1973, 25.08.2009, 17.09.2009 and 14.12.2015, registered as </w:t>
      </w:r>
      <w:r w:rsidRPr="002D4C2F">
        <w:rPr>
          <w:rFonts w:ascii="Arial" w:hAnsi="Arial" w:cs="Arial"/>
          <w:szCs w:val="24"/>
        </w:rPr>
        <w:t>Doc.Nos.1722/1973, 3842/2009, 5123/2009 and 7116/201</w:t>
      </w:r>
      <w:r w:rsidR="00F670FF" w:rsidRPr="002D4C2F">
        <w:rPr>
          <w:rFonts w:ascii="Arial" w:hAnsi="Arial" w:cs="Arial"/>
          <w:szCs w:val="24"/>
        </w:rPr>
        <w:t>5 respectively</w:t>
      </w:r>
      <w:r w:rsidR="00127681" w:rsidRPr="002D4C2F">
        <w:rPr>
          <w:rFonts w:ascii="Arial" w:hAnsi="Arial" w:cs="Arial"/>
          <w:szCs w:val="24"/>
        </w:rPr>
        <w:t xml:space="preserve"> and thereby came to know that the plaint </w:t>
      </w:r>
      <w:r w:rsidR="00127681" w:rsidRPr="002D4C2F">
        <w:rPr>
          <w:rFonts w:ascii="Arial" w:hAnsi="Arial" w:cs="Arial"/>
          <w:szCs w:val="24"/>
          <w:lang w:val="en-US"/>
        </w:rPr>
        <w:t xml:space="preserve">‘A’ Schedule property is setout as 30 feet layout road which the plaintiffs conveniently suppressed. These respondents by verifying the official Government Site </w:t>
      </w:r>
      <w:hyperlink r:id="rId5" w:history="1">
        <w:r w:rsidR="00A53BAF" w:rsidRPr="00EC1799">
          <w:rPr>
            <w:rStyle w:val="Hyperlink"/>
            <w:rFonts w:ascii="Arial" w:hAnsi="Arial" w:cs="Arial"/>
            <w:szCs w:val="24"/>
            <w:lang w:val="en-US"/>
          </w:rPr>
          <w:t>www.tnreginet</w:t>
        </w:r>
      </w:hyperlink>
      <w:r w:rsidR="00A53BAF">
        <w:rPr>
          <w:rStyle w:val="Hyperlink"/>
          <w:rFonts w:ascii="Arial" w:hAnsi="Arial" w:cs="Arial"/>
          <w:szCs w:val="24"/>
          <w:lang w:val="en-US"/>
        </w:rPr>
        <w:t>.</w:t>
      </w:r>
      <w:r w:rsidR="00B56F1E">
        <w:rPr>
          <w:rStyle w:val="Hyperlink"/>
          <w:rFonts w:ascii="Arial" w:hAnsi="Arial" w:cs="Arial"/>
          <w:szCs w:val="24"/>
          <w:lang w:val="en-US"/>
        </w:rPr>
        <w:t>gov.</w:t>
      </w:r>
      <w:r w:rsidR="00A53BAF">
        <w:rPr>
          <w:rStyle w:val="Hyperlink"/>
          <w:rFonts w:ascii="Arial" w:hAnsi="Arial" w:cs="Arial"/>
          <w:szCs w:val="24"/>
          <w:lang w:val="en-US"/>
        </w:rPr>
        <w:t>in</w:t>
      </w:r>
      <w:r w:rsidR="00EF0EAD">
        <w:rPr>
          <w:rFonts w:ascii="Arial" w:hAnsi="Arial" w:cs="Arial"/>
          <w:szCs w:val="24"/>
          <w:lang w:val="en-US"/>
        </w:rPr>
        <w:t xml:space="preserve"> </w:t>
      </w:r>
      <w:r w:rsidR="00127681" w:rsidRPr="002D4C2F">
        <w:rPr>
          <w:rFonts w:ascii="Arial" w:hAnsi="Arial" w:cs="Arial"/>
          <w:szCs w:val="24"/>
          <w:lang w:val="en-US"/>
        </w:rPr>
        <w:t>found out these sale deeds. As such, at this juncture it is well evident that the plaintiffs have purchased their properties viz., housing sites in approved layout forme</w:t>
      </w:r>
      <w:r w:rsidR="00793B6C" w:rsidRPr="002D4C2F">
        <w:rPr>
          <w:rFonts w:ascii="Arial" w:hAnsi="Arial" w:cs="Arial"/>
          <w:szCs w:val="24"/>
          <w:lang w:val="en-US"/>
        </w:rPr>
        <w:t xml:space="preserve">d </w:t>
      </w:r>
      <w:r w:rsidR="00EF0EAD">
        <w:rPr>
          <w:rFonts w:ascii="Arial" w:hAnsi="Arial" w:cs="Arial"/>
          <w:szCs w:val="24"/>
          <w:lang w:val="en-US"/>
        </w:rPr>
        <w:t xml:space="preserve">in Eastern portion, which is </w:t>
      </w:r>
      <w:r w:rsidR="00793B6C" w:rsidRPr="002D4C2F">
        <w:rPr>
          <w:rFonts w:ascii="Arial" w:hAnsi="Arial" w:cs="Arial"/>
          <w:szCs w:val="24"/>
          <w:lang w:val="en-US"/>
        </w:rPr>
        <w:t>much after sale of Western por</w:t>
      </w:r>
      <w:r w:rsidR="00127681" w:rsidRPr="002D4C2F">
        <w:rPr>
          <w:rFonts w:ascii="Arial" w:hAnsi="Arial" w:cs="Arial"/>
          <w:szCs w:val="24"/>
          <w:lang w:val="en-US"/>
        </w:rPr>
        <w:t>tion of property to these respondents with a right of passage over layout by very same vendors. Thus</w:t>
      </w:r>
      <w:r w:rsidR="001016F4" w:rsidRPr="002D4C2F">
        <w:rPr>
          <w:rFonts w:ascii="Arial" w:hAnsi="Arial" w:cs="Arial"/>
          <w:szCs w:val="24"/>
          <w:lang w:val="en-US"/>
        </w:rPr>
        <w:t>,</w:t>
      </w:r>
      <w:r w:rsidR="00127681" w:rsidRPr="002D4C2F">
        <w:rPr>
          <w:rFonts w:ascii="Arial" w:hAnsi="Arial" w:cs="Arial"/>
          <w:szCs w:val="24"/>
          <w:lang w:val="en-US"/>
        </w:rPr>
        <w:t xml:space="preserve"> the plaintiffs have no locus standi to restrain these respondents from enjoying the plaint ‘A’ Schedule </w:t>
      </w:r>
      <w:r w:rsidR="00127681" w:rsidRPr="002D4C2F">
        <w:rPr>
          <w:rFonts w:ascii="Arial" w:hAnsi="Arial" w:cs="Arial"/>
          <w:szCs w:val="24"/>
          <w:lang w:val="en-US"/>
        </w:rPr>
        <w:lastRenderedPageBreak/>
        <w:t>property for free ingress and egress from their property since it is a public road.</w:t>
      </w:r>
      <w:r w:rsidR="00EF0EAD">
        <w:rPr>
          <w:rFonts w:ascii="Arial" w:hAnsi="Arial" w:cs="Arial"/>
          <w:szCs w:val="24"/>
          <w:lang w:val="en-US"/>
        </w:rPr>
        <w:t xml:space="preserve"> The petition is devoid o</w:t>
      </w:r>
      <w:r w:rsidR="00A53BAF">
        <w:rPr>
          <w:rFonts w:ascii="Arial" w:hAnsi="Arial" w:cs="Arial"/>
          <w:szCs w:val="24"/>
          <w:lang w:val="en-US"/>
        </w:rPr>
        <w:t>f</w:t>
      </w:r>
      <w:r w:rsidR="00EF0EAD">
        <w:rPr>
          <w:rFonts w:ascii="Arial" w:hAnsi="Arial" w:cs="Arial"/>
          <w:szCs w:val="24"/>
          <w:lang w:val="en-US"/>
        </w:rPr>
        <w:t xml:space="preserve"> merits.</w:t>
      </w:r>
      <w:r w:rsidR="00127681" w:rsidRPr="002D4C2F">
        <w:rPr>
          <w:rFonts w:ascii="Arial" w:hAnsi="Arial" w:cs="Arial"/>
          <w:szCs w:val="24"/>
          <w:lang w:val="en-US"/>
        </w:rPr>
        <w:t xml:space="preserve"> </w:t>
      </w:r>
    </w:p>
    <w:p w14:paraId="5AE2A971" w14:textId="45EA2ABF" w:rsidR="000E155D" w:rsidRPr="002D4C2F" w:rsidRDefault="000E155D" w:rsidP="000E155D">
      <w:pPr>
        <w:pStyle w:val="ListParagraph"/>
        <w:spacing w:before="240" w:line="360" w:lineRule="auto"/>
        <w:ind w:left="0" w:firstLine="720"/>
        <w:rPr>
          <w:rFonts w:ascii="Arial" w:hAnsi="Arial" w:cs="Arial"/>
          <w:sz w:val="24"/>
          <w:szCs w:val="24"/>
        </w:rPr>
      </w:pPr>
      <w:r w:rsidRPr="002D4C2F">
        <w:rPr>
          <w:rFonts w:ascii="Arial" w:hAnsi="Arial" w:cs="Arial"/>
          <w:sz w:val="24"/>
          <w:szCs w:val="24"/>
        </w:rPr>
        <w:t>Therefore, it is prayed that this Hon’ble Court may be pleased to dismiss the petition with costs and thus render justice.</w:t>
      </w:r>
    </w:p>
    <w:p w14:paraId="7F45CC19" w14:textId="77777777" w:rsidR="000E155D" w:rsidRPr="002D4C2F" w:rsidRDefault="000E155D" w:rsidP="000E155D">
      <w:pPr>
        <w:pStyle w:val="ListParagraph"/>
        <w:spacing w:before="240" w:line="360" w:lineRule="auto"/>
        <w:ind w:left="0"/>
        <w:rPr>
          <w:rFonts w:ascii="Arial" w:hAnsi="Arial" w:cs="Arial"/>
          <w:sz w:val="24"/>
          <w:szCs w:val="24"/>
        </w:rPr>
      </w:pPr>
    </w:p>
    <w:p w14:paraId="448B44E5" w14:textId="77777777" w:rsidR="000E155D" w:rsidRPr="002D4C2F" w:rsidRDefault="000E155D" w:rsidP="000E155D">
      <w:pPr>
        <w:pStyle w:val="Title"/>
        <w:spacing w:line="360" w:lineRule="auto"/>
        <w:jc w:val="both"/>
        <w:rPr>
          <w:b/>
          <w:u w:val="none"/>
        </w:rPr>
      </w:pPr>
    </w:p>
    <w:p w14:paraId="663B329B" w14:textId="45C4D2D9" w:rsidR="001016F4" w:rsidRPr="002D4C2F" w:rsidRDefault="000E155D" w:rsidP="000E155D">
      <w:pPr>
        <w:pStyle w:val="Title"/>
        <w:spacing w:line="360" w:lineRule="auto"/>
        <w:jc w:val="both"/>
        <w:rPr>
          <w:b/>
          <w:u w:val="none"/>
        </w:rPr>
      </w:pPr>
      <w:r w:rsidRPr="002D4C2F">
        <w:rPr>
          <w:b/>
          <w:u w:val="none"/>
        </w:rPr>
        <w:t>ADVOCATE FOR  1</w:t>
      </w:r>
      <w:r w:rsidRPr="002D4C2F">
        <w:rPr>
          <w:b/>
          <w:u w:val="none"/>
          <w:vertAlign w:val="superscript"/>
        </w:rPr>
        <w:t>st</w:t>
      </w:r>
      <w:r w:rsidRPr="002D4C2F">
        <w:rPr>
          <w:b/>
          <w:u w:val="none"/>
        </w:rPr>
        <w:t xml:space="preserve"> RESPONDENT </w:t>
      </w:r>
      <w:r w:rsidRPr="002D4C2F">
        <w:rPr>
          <w:b/>
          <w:u w:val="none"/>
        </w:rPr>
        <w:tab/>
      </w:r>
      <w:r w:rsidRPr="002D4C2F">
        <w:rPr>
          <w:b/>
          <w:u w:val="none"/>
        </w:rPr>
        <w:tab/>
      </w:r>
      <w:r w:rsidRPr="002D4C2F">
        <w:rPr>
          <w:b/>
          <w:u w:val="none"/>
        </w:rPr>
        <w:tab/>
        <w:t xml:space="preserve">      </w:t>
      </w:r>
      <w:r w:rsidRPr="002D4C2F">
        <w:rPr>
          <w:b/>
          <w:u w:val="none"/>
        </w:rPr>
        <w:tab/>
      </w:r>
      <w:r w:rsidR="004C105A">
        <w:rPr>
          <w:b/>
          <w:u w:val="none"/>
        </w:rPr>
        <w:t xml:space="preserve">    </w:t>
      </w:r>
      <w:r w:rsidRPr="002D4C2F">
        <w:rPr>
          <w:b/>
          <w:u w:val="none"/>
        </w:rPr>
        <w:t xml:space="preserve">    1</w:t>
      </w:r>
      <w:r w:rsidRPr="002D4C2F">
        <w:rPr>
          <w:b/>
          <w:u w:val="none"/>
          <w:vertAlign w:val="superscript"/>
        </w:rPr>
        <w:t>st</w:t>
      </w:r>
      <w:r w:rsidRPr="002D4C2F">
        <w:rPr>
          <w:b/>
          <w:u w:val="none"/>
        </w:rPr>
        <w:t xml:space="preserve"> RESPONDENT</w:t>
      </w:r>
    </w:p>
    <w:p w14:paraId="7D587588" w14:textId="77777777" w:rsidR="005E49F7" w:rsidRPr="002D4C2F" w:rsidRDefault="005E49F7" w:rsidP="000E155D">
      <w:pPr>
        <w:pStyle w:val="Title"/>
        <w:spacing w:line="360" w:lineRule="auto"/>
        <w:jc w:val="both"/>
        <w:rPr>
          <w:b/>
          <w:u w:val="none"/>
        </w:rPr>
      </w:pPr>
    </w:p>
    <w:p w14:paraId="5789E552" w14:textId="77777777" w:rsidR="000E155D" w:rsidRPr="002D4C2F" w:rsidRDefault="000E155D" w:rsidP="000E155D">
      <w:pPr>
        <w:pStyle w:val="Title"/>
        <w:spacing w:before="240" w:after="240" w:line="360" w:lineRule="auto"/>
        <w:rPr>
          <w:b/>
        </w:rPr>
      </w:pPr>
      <w:r w:rsidRPr="002D4C2F">
        <w:rPr>
          <w:b/>
        </w:rPr>
        <w:t>VERIFICATION</w:t>
      </w:r>
    </w:p>
    <w:p w14:paraId="602F6F4D" w14:textId="6FFB24E7" w:rsidR="000E155D" w:rsidRPr="002D4C2F" w:rsidRDefault="000E155D" w:rsidP="000E155D">
      <w:pPr>
        <w:pStyle w:val="Title"/>
        <w:spacing w:line="360" w:lineRule="auto"/>
        <w:ind w:firstLine="720"/>
        <w:jc w:val="both"/>
        <w:rPr>
          <w:u w:val="none"/>
        </w:rPr>
      </w:pPr>
      <w:r w:rsidRPr="002D4C2F">
        <w:rPr>
          <w:u w:val="none"/>
        </w:rPr>
        <w:t>I, the 1</w:t>
      </w:r>
      <w:r w:rsidRPr="002D4C2F">
        <w:rPr>
          <w:u w:val="none"/>
          <w:vertAlign w:val="superscript"/>
        </w:rPr>
        <w:t>st</w:t>
      </w:r>
      <w:r w:rsidRPr="002D4C2F">
        <w:rPr>
          <w:u w:val="none"/>
        </w:rPr>
        <w:t xml:space="preserve"> respondent above named do hereby declare that the facts stated above are true and correct to the best of my knowledge and I signed the same as Coimbatore on</w:t>
      </w:r>
      <w:r w:rsidRPr="002D4C2F">
        <w:rPr>
          <w:u w:val="none"/>
        </w:rPr>
        <w:tab/>
      </w:r>
      <w:r w:rsidRPr="002D4C2F">
        <w:rPr>
          <w:u w:val="none"/>
        </w:rPr>
        <w:tab/>
      </w:r>
    </w:p>
    <w:p w14:paraId="0B5A6C96" w14:textId="77777777" w:rsidR="003F3B46" w:rsidRPr="002D4C2F" w:rsidRDefault="003F3B46" w:rsidP="000E155D">
      <w:pPr>
        <w:pStyle w:val="Title"/>
        <w:spacing w:line="360" w:lineRule="auto"/>
        <w:ind w:firstLine="720"/>
        <w:jc w:val="both"/>
        <w:rPr>
          <w:u w:val="none"/>
        </w:rPr>
      </w:pPr>
    </w:p>
    <w:p w14:paraId="6F11A462" w14:textId="77777777" w:rsidR="003F3B46" w:rsidRPr="002D4C2F" w:rsidRDefault="003F3B46" w:rsidP="000E155D">
      <w:pPr>
        <w:pStyle w:val="Title"/>
        <w:spacing w:line="360" w:lineRule="auto"/>
        <w:ind w:firstLine="720"/>
        <w:jc w:val="both"/>
        <w:rPr>
          <w:u w:val="none"/>
        </w:rPr>
      </w:pPr>
    </w:p>
    <w:p w14:paraId="6F831D5C" w14:textId="266FC437" w:rsidR="000E155D" w:rsidRPr="002D4C2F" w:rsidRDefault="000E155D" w:rsidP="000E155D">
      <w:pPr>
        <w:pStyle w:val="Title"/>
        <w:spacing w:line="360" w:lineRule="auto"/>
        <w:ind w:left="6480"/>
        <w:jc w:val="both"/>
        <w:rPr>
          <w:b/>
          <w:u w:val="none"/>
        </w:rPr>
      </w:pPr>
      <w:r w:rsidRPr="002D4C2F">
        <w:rPr>
          <w:u w:val="none"/>
        </w:rPr>
        <w:t xml:space="preserve">        </w:t>
      </w:r>
      <w:r w:rsidRPr="002D4C2F">
        <w:rPr>
          <w:b/>
          <w:u w:val="none"/>
        </w:rPr>
        <w:t>1</w:t>
      </w:r>
      <w:r w:rsidRPr="002D4C2F">
        <w:rPr>
          <w:b/>
          <w:u w:val="none"/>
          <w:vertAlign w:val="superscript"/>
        </w:rPr>
        <w:t>st</w:t>
      </w:r>
      <w:r w:rsidRPr="002D4C2F">
        <w:rPr>
          <w:b/>
          <w:u w:val="none"/>
        </w:rPr>
        <w:t xml:space="preserve"> RESPONDENT</w:t>
      </w:r>
    </w:p>
    <w:p w14:paraId="3BEB481C" w14:textId="77777777" w:rsidR="003F3B46" w:rsidRPr="002D4C2F" w:rsidRDefault="003F3B46" w:rsidP="000E155D">
      <w:pPr>
        <w:pStyle w:val="Title"/>
        <w:spacing w:line="360" w:lineRule="auto"/>
        <w:ind w:left="6480"/>
        <w:jc w:val="both"/>
        <w:rPr>
          <w:b/>
          <w:u w:val="none"/>
        </w:rPr>
      </w:pPr>
    </w:p>
    <w:p w14:paraId="6EEA6B46" w14:textId="77777777" w:rsidR="003F3B46" w:rsidRPr="002D4C2F" w:rsidRDefault="003F3B46" w:rsidP="000E155D">
      <w:pPr>
        <w:pStyle w:val="Title"/>
        <w:spacing w:line="360" w:lineRule="auto"/>
        <w:ind w:left="6480"/>
        <w:jc w:val="both"/>
        <w:rPr>
          <w:u w:val="none"/>
        </w:rPr>
      </w:pPr>
    </w:p>
    <w:p w14:paraId="140A32EF" w14:textId="77777777" w:rsidR="000E155D" w:rsidRPr="002D4C2F" w:rsidRDefault="000E155D" w:rsidP="000E155D">
      <w:pPr>
        <w:pStyle w:val="Title"/>
        <w:rPr>
          <w:u w:val="none"/>
        </w:rPr>
      </w:pPr>
    </w:p>
    <w:p w14:paraId="6650AC80" w14:textId="77777777" w:rsidR="000E155D" w:rsidRPr="002D4C2F" w:rsidRDefault="000E155D" w:rsidP="000E155D">
      <w:pPr>
        <w:pStyle w:val="Title"/>
        <w:spacing w:line="360" w:lineRule="auto"/>
        <w:ind w:firstLine="720"/>
        <w:jc w:val="left"/>
        <w:rPr>
          <w:u w:val="none"/>
        </w:rPr>
      </w:pPr>
      <w:r w:rsidRPr="002D4C2F">
        <w:rPr>
          <w:u w:val="none"/>
        </w:rPr>
        <w:t>This Counter Statement filed by the 1</w:t>
      </w:r>
      <w:r w:rsidRPr="002D4C2F">
        <w:rPr>
          <w:u w:val="none"/>
          <w:vertAlign w:val="superscript"/>
        </w:rPr>
        <w:t>st</w:t>
      </w:r>
      <w:r w:rsidRPr="002D4C2F">
        <w:rPr>
          <w:u w:val="none"/>
        </w:rPr>
        <w:t xml:space="preserve"> Respondent is adopted by Respondent Nos. 2 and 3.</w:t>
      </w:r>
    </w:p>
    <w:p w14:paraId="3FF694C0" w14:textId="77777777" w:rsidR="000E155D" w:rsidRPr="002D4C2F" w:rsidRDefault="000E155D" w:rsidP="000E155D">
      <w:pPr>
        <w:pStyle w:val="Title"/>
        <w:jc w:val="left"/>
        <w:rPr>
          <w:u w:val="none"/>
        </w:rPr>
      </w:pPr>
    </w:p>
    <w:p w14:paraId="549D1124" w14:textId="77777777" w:rsidR="004E5BF1" w:rsidRPr="002D4C2F" w:rsidRDefault="004E5BF1" w:rsidP="000E155D">
      <w:pPr>
        <w:pStyle w:val="Title"/>
        <w:jc w:val="left"/>
        <w:rPr>
          <w:u w:val="none"/>
        </w:rPr>
      </w:pPr>
    </w:p>
    <w:p w14:paraId="71B552F4" w14:textId="77777777" w:rsidR="000E155D" w:rsidRPr="002D4C2F" w:rsidRDefault="000E155D" w:rsidP="000E155D">
      <w:pPr>
        <w:pStyle w:val="Title"/>
        <w:jc w:val="left"/>
        <w:rPr>
          <w:u w:val="none"/>
        </w:rPr>
      </w:pPr>
    </w:p>
    <w:p w14:paraId="543C463D" w14:textId="5DE5B40A" w:rsidR="000E155D" w:rsidRPr="002D4C2F" w:rsidRDefault="000E155D" w:rsidP="000E155D">
      <w:pPr>
        <w:pStyle w:val="Title"/>
        <w:ind w:left="2160" w:firstLine="720"/>
        <w:rPr>
          <w:b/>
          <w:u w:val="none"/>
        </w:rPr>
      </w:pPr>
      <w:r w:rsidRPr="002D4C2F">
        <w:rPr>
          <w:b/>
          <w:u w:val="none"/>
        </w:rPr>
        <w:t xml:space="preserve">            ADVOCATE FOR RESPONDENT NOS. 2 AND 3</w:t>
      </w:r>
    </w:p>
    <w:p w14:paraId="499AE40E" w14:textId="1EA73EF5" w:rsidR="00421731" w:rsidRPr="002D4C2F" w:rsidRDefault="000E155D" w:rsidP="00421731">
      <w:pPr>
        <w:pStyle w:val="ListParagraph"/>
        <w:numPr>
          <w:ilvl w:val="0"/>
          <w:numId w:val="1"/>
        </w:numPr>
        <w:ind w:left="0" w:firstLine="0"/>
        <w:rPr>
          <w:rFonts w:ascii="Arial" w:hAnsi="Arial" w:cs="Arial"/>
          <w:b/>
          <w:bCs/>
          <w:sz w:val="24"/>
          <w:szCs w:val="24"/>
          <w:u w:val="single"/>
          <w:lang w:val="en-US"/>
        </w:rPr>
      </w:pPr>
      <w:r w:rsidRPr="002D4C2F">
        <w:rPr>
          <w:rFonts w:ascii="Arial" w:hAnsi="Arial" w:cs="Arial"/>
          <w:b/>
          <w:bCs/>
          <w:sz w:val="24"/>
          <w:szCs w:val="24"/>
          <w:u w:val="single"/>
          <w:lang w:val="en-US"/>
        </w:rPr>
        <w:br w:type="page"/>
      </w:r>
    </w:p>
    <w:p w14:paraId="2A8D32C3" w14:textId="77777777" w:rsidR="00421731" w:rsidRPr="002D4C2F" w:rsidRDefault="00421731" w:rsidP="00421731">
      <w:pPr>
        <w:ind w:left="5103" w:right="-897"/>
        <w:jc w:val="center"/>
        <w:rPr>
          <w:rFonts w:ascii="Arial" w:hAnsi="Arial" w:cs="Arial"/>
          <w:b/>
          <w:bCs/>
          <w:sz w:val="24"/>
          <w:szCs w:val="24"/>
          <w:u w:val="single"/>
          <w:lang w:val="en-US"/>
        </w:rPr>
      </w:pPr>
      <w:r w:rsidRPr="002D4C2F">
        <w:rPr>
          <w:rFonts w:ascii="Arial" w:hAnsi="Arial" w:cs="Arial"/>
          <w:b/>
          <w:bCs/>
          <w:sz w:val="24"/>
          <w:szCs w:val="24"/>
          <w:u w:val="single"/>
          <w:lang w:val="en-US"/>
        </w:rPr>
        <w:lastRenderedPageBreak/>
        <w:t>IN THE COURT OF THE HON’BLE FIRST ADDITIONAL DISTRICT MUNSIF OF COIMBATORE</w:t>
      </w:r>
    </w:p>
    <w:p w14:paraId="05E130EB" w14:textId="77777777" w:rsidR="00421731" w:rsidRPr="002D4C2F" w:rsidRDefault="00421731" w:rsidP="00421731">
      <w:pPr>
        <w:ind w:left="5103" w:right="-897"/>
        <w:jc w:val="center"/>
        <w:rPr>
          <w:rFonts w:ascii="Arial" w:hAnsi="Arial" w:cs="Arial"/>
          <w:b/>
          <w:bCs/>
          <w:sz w:val="24"/>
          <w:szCs w:val="24"/>
          <w:lang w:val="en-US"/>
        </w:rPr>
      </w:pPr>
      <w:r w:rsidRPr="002D4C2F">
        <w:rPr>
          <w:rFonts w:ascii="Arial" w:hAnsi="Arial" w:cs="Arial"/>
          <w:b/>
          <w:bCs/>
          <w:sz w:val="24"/>
          <w:szCs w:val="24"/>
          <w:lang w:val="en-US"/>
        </w:rPr>
        <w:t>I.A.NO.   02     OF 2024</w:t>
      </w:r>
    </w:p>
    <w:p w14:paraId="2B1E6530" w14:textId="29161E32" w:rsidR="00421731" w:rsidRPr="002D4C2F" w:rsidRDefault="00421731" w:rsidP="00421731">
      <w:pPr>
        <w:ind w:left="5103" w:right="-897"/>
        <w:rPr>
          <w:rFonts w:ascii="Arial" w:hAnsi="Arial" w:cs="Arial"/>
          <w:b/>
          <w:bCs/>
          <w:sz w:val="24"/>
          <w:szCs w:val="24"/>
          <w:lang w:val="en-US"/>
        </w:rPr>
      </w:pPr>
      <w:r w:rsidRPr="002D4C2F">
        <w:rPr>
          <w:rFonts w:ascii="Arial" w:hAnsi="Arial" w:cs="Arial"/>
          <w:b/>
          <w:bCs/>
          <w:sz w:val="24"/>
          <w:szCs w:val="24"/>
          <w:lang w:val="en-US"/>
        </w:rPr>
        <w:t xml:space="preserve">     </w:t>
      </w:r>
      <w:r w:rsidR="008C3EAC">
        <w:rPr>
          <w:rFonts w:ascii="Arial" w:hAnsi="Arial" w:cs="Arial"/>
          <w:b/>
          <w:bCs/>
          <w:sz w:val="24"/>
          <w:szCs w:val="24"/>
          <w:lang w:val="en-US"/>
        </w:rPr>
        <w:t xml:space="preserve">            </w:t>
      </w:r>
      <w:r w:rsidRPr="002D4C2F">
        <w:rPr>
          <w:rFonts w:ascii="Arial" w:hAnsi="Arial" w:cs="Arial"/>
          <w:b/>
          <w:bCs/>
          <w:sz w:val="24"/>
          <w:szCs w:val="24"/>
          <w:lang w:val="en-US"/>
        </w:rPr>
        <w:t>O.S.NO.  1010 OF 2024</w:t>
      </w:r>
    </w:p>
    <w:p w14:paraId="481CB6A8" w14:textId="77777777" w:rsidR="00421731" w:rsidRPr="002D4C2F" w:rsidRDefault="00421731" w:rsidP="00421731">
      <w:pPr>
        <w:spacing w:after="0"/>
        <w:ind w:left="5103" w:right="-897"/>
        <w:jc w:val="both"/>
        <w:rPr>
          <w:rFonts w:ascii="Arial" w:hAnsi="Arial" w:cs="Arial"/>
          <w:sz w:val="24"/>
          <w:szCs w:val="24"/>
          <w:lang w:val="en-US"/>
        </w:rPr>
      </w:pPr>
      <w:proofErr w:type="spellStart"/>
      <w:r w:rsidRPr="002D4C2F">
        <w:rPr>
          <w:rFonts w:ascii="Arial" w:hAnsi="Arial" w:cs="Arial"/>
          <w:sz w:val="24"/>
          <w:szCs w:val="24"/>
          <w:lang w:val="en-US"/>
        </w:rPr>
        <w:t>M.Ganesh</w:t>
      </w:r>
      <w:proofErr w:type="spellEnd"/>
      <w:r w:rsidRPr="002D4C2F">
        <w:rPr>
          <w:rFonts w:ascii="Arial" w:hAnsi="Arial" w:cs="Arial"/>
          <w:sz w:val="24"/>
          <w:szCs w:val="24"/>
          <w:lang w:val="en-US"/>
        </w:rPr>
        <w:t xml:space="preserve"> Kumar and </w:t>
      </w:r>
    </w:p>
    <w:p w14:paraId="10982B2B" w14:textId="6A475B61" w:rsidR="00421731" w:rsidRPr="002D4C2F" w:rsidRDefault="00421731" w:rsidP="00421731">
      <w:pPr>
        <w:spacing w:after="0"/>
        <w:ind w:left="5103" w:right="-897"/>
        <w:jc w:val="both"/>
        <w:rPr>
          <w:rFonts w:ascii="Arial" w:hAnsi="Arial" w:cs="Arial"/>
          <w:sz w:val="24"/>
          <w:szCs w:val="24"/>
          <w:lang w:val="en-US"/>
        </w:rPr>
      </w:pPr>
      <w:r w:rsidRPr="002D4C2F">
        <w:rPr>
          <w:rFonts w:ascii="Arial" w:hAnsi="Arial" w:cs="Arial"/>
          <w:sz w:val="24"/>
          <w:szCs w:val="24"/>
          <w:lang w:val="en-US"/>
        </w:rPr>
        <w:t xml:space="preserve">8 others </w:t>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r>
      <w:r w:rsidR="00D77D8D">
        <w:rPr>
          <w:rFonts w:ascii="Arial" w:hAnsi="Arial" w:cs="Arial"/>
          <w:sz w:val="24"/>
          <w:szCs w:val="24"/>
          <w:lang w:val="en-US"/>
        </w:rPr>
        <w:tab/>
      </w:r>
      <w:r w:rsidRPr="002D4C2F">
        <w:rPr>
          <w:rFonts w:ascii="Arial" w:hAnsi="Arial" w:cs="Arial"/>
          <w:sz w:val="24"/>
          <w:szCs w:val="24"/>
          <w:lang w:val="en-US"/>
        </w:rPr>
        <w:t>–</w:t>
      </w:r>
      <w:r w:rsidRPr="002D4C2F">
        <w:rPr>
          <w:rFonts w:ascii="Arial" w:hAnsi="Arial" w:cs="Arial"/>
          <w:sz w:val="24"/>
          <w:szCs w:val="24"/>
          <w:lang w:val="en-US"/>
        </w:rPr>
        <w:tab/>
        <w:t>Petitioners/Plaintiffs</w:t>
      </w:r>
    </w:p>
    <w:p w14:paraId="38BCC5D2" w14:textId="77777777" w:rsidR="00421731" w:rsidRPr="002D4C2F" w:rsidRDefault="00421731" w:rsidP="00421731">
      <w:pPr>
        <w:ind w:left="5103" w:right="-897"/>
        <w:jc w:val="center"/>
        <w:rPr>
          <w:rFonts w:ascii="Arial" w:hAnsi="Arial" w:cs="Arial"/>
          <w:sz w:val="24"/>
          <w:szCs w:val="24"/>
          <w:lang w:val="en-US"/>
        </w:rPr>
      </w:pPr>
      <w:r w:rsidRPr="002D4C2F">
        <w:rPr>
          <w:rFonts w:ascii="Arial" w:hAnsi="Arial" w:cs="Arial"/>
          <w:sz w:val="24"/>
          <w:szCs w:val="24"/>
          <w:lang w:val="en-US"/>
        </w:rPr>
        <w:t>-Vs-</w:t>
      </w:r>
    </w:p>
    <w:p w14:paraId="3CFDE1C8" w14:textId="77777777" w:rsidR="00421731" w:rsidRPr="002D4C2F" w:rsidRDefault="00421731" w:rsidP="00421731">
      <w:pPr>
        <w:spacing w:after="0" w:line="276" w:lineRule="auto"/>
        <w:ind w:left="5103" w:right="-897"/>
        <w:rPr>
          <w:rFonts w:ascii="Arial" w:hAnsi="Arial" w:cs="Arial"/>
          <w:sz w:val="24"/>
          <w:szCs w:val="24"/>
          <w:lang w:val="en-US"/>
        </w:rPr>
      </w:pPr>
      <w:r w:rsidRPr="002D4C2F">
        <w:rPr>
          <w:rFonts w:ascii="Arial" w:hAnsi="Arial" w:cs="Arial"/>
          <w:sz w:val="24"/>
          <w:szCs w:val="24"/>
          <w:lang w:val="en-US"/>
        </w:rPr>
        <w:t>1.St. Joseph Matriculation</w:t>
      </w:r>
    </w:p>
    <w:p w14:paraId="72CB7CFC" w14:textId="77777777" w:rsidR="00421731" w:rsidRPr="002D4C2F" w:rsidRDefault="00421731" w:rsidP="00421731">
      <w:pPr>
        <w:spacing w:after="0" w:line="276" w:lineRule="auto"/>
        <w:ind w:left="5103" w:right="-897"/>
        <w:rPr>
          <w:rFonts w:ascii="Arial" w:hAnsi="Arial" w:cs="Arial"/>
          <w:sz w:val="24"/>
          <w:szCs w:val="24"/>
          <w:lang w:val="en-US"/>
        </w:rPr>
      </w:pPr>
      <w:r w:rsidRPr="002D4C2F">
        <w:rPr>
          <w:rFonts w:ascii="Arial" w:hAnsi="Arial" w:cs="Arial"/>
          <w:sz w:val="24"/>
          <w:szCs w:val="24"/>
          <w:lang w:val="en-US"/>
        </w:rPr>
        <w:t>Higher Secondary School, Coimbatore</w:t>
      </w:r>
    </w:p>
    <w:p w14:paraId="0386CCC2" w14:textId="77777777" w:rsidR="00421731" w:rsidRPr="002D4C2F" w:rsidRDefault="00421731" w:rsidP="00421731">
      <w:pPr>
        <w:spacing w:after="0" w:line="276" w:lineRule="auto"/>
        <w:ind w:left="5103" w:right="-897"/>
        <w:rPr>
          <w:rFonts w:ascii="Arial" w:hAnsi="Arial" w:cs="Arial"/>
          <w:sz w:val="24"/>
          <w:szCs w:val="24"/>
          <w:lang w:val="en-US"/>
        </w:rPr>
      </w:pPr>
      <w:r w:rsidRPr="002D4C2F">
        <w:rPr>
          <w:rFonts w:ascii="Arial" w:hAnsi="Arial" w:cs="Arial"/>
          <w:sz w:val="24"/>
          <w:szCs w:val="24"/>
          <w:lang w:val="en-US"/>
        </w:rPr>
        <w:t>Represented by Correspondent</w:t>
      </w:r>
    </w:p>
    <w:p w14:paraId="6569CFAB" w14:textId="77777777" w:rsidR="00421731" w:rsidRPr="002D4C2F" w:rsidRDefault="00421731" w:rsidP="00421731">
      <w:pPr>
        <w:spacing w:after="0" w:line="240" w:lineRule="auto"/>
        <w:ind w:left="5103" w:right="-897"/>
        <w:rPr>
          <w:rFonts w:ascii="Arial" w:hAnsi="Arial" w:cs="Arial"/>
          <w:sz w:val="24"/>
          <w:szCs w:val="24"/>
          <w:lang w:val="en-US"/>
        </w:rPr>
      </w:pPr>
    </w:p>
    <w:p w14:paraId="2750BEDF" w14:textId="77777777" w:rsidR="00421731" w:rsidRPr="002D4C2F" w:rsidRDefault="00421731" w:rsidP="00421731">
      <w:pPr>
        <w:spacing w:after="0" w:line="276" w:lineRule="auto"/>
        <w:ind w:left="5103" w:right="-897"/>
        <w:rPr>
          <w:rFonts w:ascii="Arial" w:hAnsi="Arial" w:cs="Arial"/>
          <w:sz w:val="24"/>
          <w:szCs w:val="24"/>
          <w:lang w:val="en-US"/>
        </w:rPr>
      </w:pPr>
      <w:r w:rsidRPr="002D4C2F">
        <w:rPr>
          <w:rFonts w:ascii="Arial" w:hAnsi="Arial" w:cs="Arial"/>
          <w:sz w:val="24"/>
          <w:szCs w:val="24"/>
          <w:lang w:val="en-US"/>
        </w:rPr>
        <w:t>2. St. Francis Anglo Indian</w:t>
      </w:r>
    </w:p>
    <w:p w14:paraId="5FB72C21" w14:textId="77777777" w:rsidR="00421731" w:rsidRPr="002D4C2F" w:rsidRDefault="00421731" w:rsidP="00421731">
      <w:pPr>
        <w:spacing w:after="0" w:line="276" w:lineRule="auto"/>
        <w:ind w:left="5103" w:right="-897"/>
        <w:rPr>
          <w:rFonts w:ascii="Arial" w:hAnsi="Arial" w:cs="Arial"/>
          <w:sz w:val="24"/>
          <w:szCs w:val="24"/>
          <w:lang w:val="en-US"/>
        </w:rPr>
      </w:pPr>
      <w:r w:rsidRPr="002D4C2F">
        <w:rPr>
          <w:rFonts w:ascii="Arial" w:hAnsi="Arial" w:cs="Arial"/>
          <w:sz w:val="24"/>
          <w:szCs w:val="24"/>
          <w:lang w:val="en-US"/>
        </w:rPr>
        <w:t>Girls High School, Coimbatore</w:t>
      </w:r>
    </w:p>
    <w:p w14:paraId="1124D3E5" w14:textId="77777777" w:rsidR="00421731" w:rsidRPr="002D4C2F" w:rsidRDefault="00421731" w:rsidP="00421731">
      <w:pPr>
        <w:spacing w:after="0" w:line="276" w:lineRule="auto"/>
        <w:ind w:left="5103" w:right="-897"/>
        <w:rPr>
          <w:rFonts w:ascii="Arial" w:hAnsi="Arial" w:cs="Arial"/>
          <w:sz w:val="24"/>
          <w:szCs w:val="24"/>
          <w:lang w:val="en-US"/>
        </w:rPr>
      </w:pPr>
      <w:r w:rsidRPr="002D4C2F">
        <w:rPr>
          <w:rFonts w:ascii="Arial" w:hAnsi="Arial" w:cs="Arial"/>
          <w:sz w:val="24"/>
          <w:szCs w:val="24"/>
          <w:lang w:val="en-US"/>
        </w:rPr>
        <w:t>Represented by Correspondent</w:t>
      </w:r>
    </w:p>
    <w:p w14:paraId="4CE1ACDE" w14:textId="77777777" w:rsidR="00421731" w:rsidRPr="002D4C2F" w:rsidRDefault="00421731" w:rsidP="00421731">
      <w:pPr>
        <w:spacing w:after="0" w:line="240" w:lineRule="auto"/>
        <w:ind w:left="5103" w:right="-897"/>
        <w:rPr>
          <w:rFonts w:ascii="Arial" w:hAnsi="Arial" w:cs="Arial"/>
          <w:sz w:val="24"/>
          <w:szCs w:val="24"/>
          <w:lang w:val="en-US"/>
        </w:rPr>
      </w:pPr>
    </w:p>
    <w:p w14:paraId="08B18EBA" w14:textId="77777777" w:rsidR="00421731" w:rsidRPr="002D4C2F" w:rsidRDefault="00421731" w:rsidP="00421731">
      <w:pPr>
        <w:spacing w:after="0" w:line="276" w:lineRule="auto"/>
        <w:ind w:left="5103" w:right="-897"/>
        <w:rPr>
          <w:rFonts w:ascii="Arial" w:hAnsi="Arial" w:cs="Arial"/>
          <w:sz w:val="24"/>
          <w:szCs w:val="24"/>
          <w:lang w:val="en-US"/>
        </w:rPr>
      </w:pPr>
      <w:r w:rsidRPr="002D4C2F">
        <w:rPr>
          <w:rFonts w:ascii="Arial" w:hAnsi="Arial" w:cs="Arial"/>
          <w:sz w:val="24"/>
          <w:szCs w:val="24"/>
          <w:lang w:val="en-US"/>
        </w:rPr>
        <w:t>3. St. Mary’s Higher Secondary School, Coimbatore</w:t>
      </w:r>
    </w:p>
    <w:p w14:paraId="1EBD3363" w14:textId="4E898A34" w:rsidR="00421731" w:rsidRPr="002D4C2F" w:rsidRDefault="00421731" w:rsidP="00421731">
      <w:pPr>
        <w:spacing w:after="0" w:line="276" w:lineRule="auto"/>
        <w:ind w:left="5103" w:right="-897"/>
        <w:rPr>
          <w:rFonts w:ascii="Arial" w:hAnsi="Arial" w:cs="Arial"/>
          <w:sz w:val="24"/>
          <w:szCs w:val="24"/>
          <w:lang w:val="en-US"/>
        </w:rPr>
      </w:pPr>
      <w:r w:rsidRPr="002D4C2F">
        <w:rPr>
          <w:rFonts w:ascii="Arial" w:hAnsi="Arial" w:cs="Arial"/>
          <w:sz w:val="24"/>
          <w:szCs w:val="24"/>
          <w:lang w:val="en-US"/>
        </w:rPr>
        <w:t xml:space="preserve">Represented by Correspondent </w:t>
      </w:r>
      <w:r w:rsidRPr="002D4C2F">
        <w:rPr>
          <w:rFonts w:ascii="Arial" w:hAnsi="Arial" w:cs="Arial"/>
          <w:sz w:val="24"/>
          <w:szCs w:val="24"/>
          <w:lang w:val="en-US"/>
        </w:rPr>
        <w:tab/>
      </w:r>
      <w:r w:rsidRPr="002D4C2F">
        <w:rPr>
          <w:rFonts w:ascii="Arial" w:hAnsi="Arial" w:cs="Arial"/>
          <w:sz w:val="24"/>
          <w:szCs w:val="24"/>
          <w:lang w:val="en-US"/>
        </w:rPr>
        <w:tab/>
      </w:r>
      <w:r w:rsidRPr="002D4C2F">
        <w:rPr>
          <w:rFonts w:ascii="Arial" w:hAnsi="Arial" w:cs="Arial"/>
          <w:sz w:val="24"/>
          <w:szCs w:val="24"/>
          <w:lang w:val="en-US"/>
        </w:rPr>
        <w:tab/>
      </w:r>
      <w:r w:rsidR="00D77D8D">
        <w:rPr>
          <w:rFonts w:ascii="Arial" w:hAnsi="Arial" w:cs="Arial"/>
          <w:sz w:val="24"/>
          <w:szCs w:val="24"/>
          <w:lang w:val="en-US"/>
        </w:rPr>
        <w:tab/>
      </w:r>
      <w:r w:rsidRPr="002D4C2F">
        <w:rPr>
          <w:rFonts w:ascii="Arial" w:hAnsi="Arial" w:cs="Arial"/>
          <w:sz w:val="24"/>
          <w:szCs w:val="24"/>
          <w:lang w:val="en-US"/>
        </w:rPr>
        <w:t xml:space="preserve">– </w:t>
      </w:r>
      <w:r w:rsidRPr="002D4C2F">
        <w:rPr>
          <w:rFonts w:ascii="Arial" w:hAnsi="Arial" w:cs="Arial"/>
          <w:sz w:val="24"/>
          <w:szCs w:val="24"/>
          <w:lang w:val="en-US"/>
        </w:rPr>
        <w:tab/>
        <w:t>Respondents/Defendants</w:t>
      </w:r>
    </w:p>
    <w:p w14:paraId="5B69312F" w14:textId="77777777" w:rsidR="00421731" w:rsidRPr="002D4C2F" w:rsidRDefault="00421731" w:rsidP="00421731">
      <w:pPr>
        <w:spacing w:after="0" w:line="276" w:lineRule="auto"/>
        <w:ind w:left="5103" w:right="-897"/>
        <w:jc w:val="center"/>
        <w:rPr>
          <w:rFonts w:ascii="Arial" w:hAnsi="Arial" w:cs="Arial"/>
          <w:b/>
          <w:bCs/>
          <w:sz w:val="24"/>
          <w:szCs w:val="24"/>
          <w:u w:val="single"/>
          <w:lang w:val="en-US"/>
        </w:rPr>
      </w:pPr>
    </w:p>
    <w:p w14:paraId="6BCCC5BC" w14:textId="30996965" w:rsidR="00421731" w:rsidRPr="002D4C2F" w:rsidRDefault="00421731" w:rsidP="00421731">
      <w:pPr>
        <w:spacing w:after="0" w:line="276" w:lineRule="auto"/>
        <w:ind w:left="5103" w:right="-897"/>
        <w:jc w:val="center"/>
        <w:rPr>
          <w:rFonts w:ascii="Arial" w:hAnsi="Arial" w:cs="Arial"/>
          <w:b/>
          <w:bCs/>
          <w:sz w:val="24"/>
          <w:szCs w:val="24"/>
          <w:u w:val="single"/>
          <w:lang w:val="en-US"/>
        </w:rPr>
      </w:pPr>
      <w:r w:rsidRPr="002D4C2F">
        <w:rPr>
          <w:rFonts w:ascii="Arial" w:hAnsi="Arial" w:cs="Arial"/>
          <w:b/>
          <w:bCs/>
          <w:sz w:val="24"/>
          <w:szCs w:val="24"/>
          <w:u w:val="single"/>
          <w:lang w:val="en-US"/>
        </w:rPr>
        <w:t>ADDITIONAL COUNTER STATEMENT FILED BY 1</w:t>
      </w:r>
      <w:r w:rsidRPr="002D4C2F">
        <w:rPr>
          <w:rFonts w:ascii="Arial" w:hAnsi="Arial" w:cs="Arial"/>
          <w:b/>
          <w:bCs/>
          <w:sz w:val="24"/>
          <w:szCs w:val="24"/>
          <w:u w:val="single"/>
          <w:vertAlign w:val="superscript"/>
          <w:lang w:val="en-US"/>
        </w:rPr>
        <w:t>ST</w:t>
      </w:r>
      <w:r w:rsidRPr="002D4C2F">
        <w:rPr>
          <w:rFonts w:ascii="Arial" w:hAnsi="Arial" w:cs="Arial"/>
          <w:b/>
          <w:bCs/>
          <w:sz w:val="24"/>
          <w:szCs w:val="24"/>
          <w:u w:val="single"/>
          <w:lang w:val="en-US"/>
        </w:rPr>
        <w:t xml:space="preserve"> RESPONDENT/1</w:t>
      </w:r>
      <w:r w:rsidRPr="002D4C2F">
        <w:rPr>
          <w:rFonts w:ascii="Arial" w:hAnsi="Arial" w:cs="Arial"/>
          <w:b/>
          <w:bCs/>
          <w:sz w:val="24"/>
          <w:szCs w:val="24"/>
          <w:u w:val="single"/>
          <w:vertAlign w:val="superscript"/>
          <w:lang w:val="en-US"/>
        </w:rPr>
        <w:t>st</w:t>
      </w:r>
      <w:r w:rsidRPr="002D4C2F">
        <w:rPr>
          <w:rFonts w:ascii="Arial" w:hAnsi="Arial" w:cs="Arial"/>
          <w:b/>
          <w:bCs/>
          <w:sz w:val="24"/>
          <w:szCs w:val="24"/>
          <w:u w:val="single"/>
          <w:lang w:val="en-US"/>
        </w:rPr>
        <w:t xml:space="preserve"> DEFENDANT AND ADOPTED BY RESPONDENT NOS.2 &amp;3/DEFENDANT NOS. 2 &amp; 3</w:t>
      </w:r>
    </w:p>
    <w:p w14:paraId="60817881" w14:textId="77777777" w:rsidR="00421731" w:rsidRPr="002D4C2F" w:rsidRDefault="00421731" w:rsidP="00421731">
      <w:pPr>
        <w:spacing w:after="0" w:line="276" w:lineRule="auto"/>
        <w:ind w:left="5103" w:right="-897"/>
        <w:jc w:val="center"/>
        <w:rPr>
          <w:rFonts w:ascii="Arial" w:hAnsi="Arial" w:cs="Arial"/>
          <w:b/>
          <w:bCs/>
          <w:sz w:val="24"/>
          <w:szCs w:val="24"/>
          <w:u w:val="single"/>
          <w:lang w:val="en-US"/>
        </w:rPr>
      </w:pPr>
    </w:p>
    <w:p w14:paraId="61F8E725" w14:textId="77777777" w:rsidR="00421731" w:rsidRPr="002D4C2F" w:rsidRDefault="00421731" w:rsidP="00421731">
      <w:pPr>
        <w:spacing w:after="0" w:line="276" w:lineRule="auto"/>
        <w:ind w:left="5103" w:right="-897"/>
        <w:jc w:val="center"/>
        <w:rPr>
          <w:rFonts w:ascii="Arial" w:hAnsi="Arial" w:cs="Arial"/>
          <w:b/>
          <w:sz w:val="24"/>
          <w:szCs w:val="24"/>
          <w:u w:val="single"/>
        </w:rPr>
      </w:pPr>
    </w:p>
    <w:p w14:paraId="4C303E6B" w14:textId="1F12B9A6" w:rsidR="00421731" w:rsidRDefault="00421731" w:rsidP="002D4C2F">
      <w:pPr>
        <w:spacing w:after="0" w:line="276" w:lineRule="auto"/>
        <w:ind w:left="5103" w:right="-897"/>
        <w:jc w:val="center"/>
        <w:rPr>
          <w:rFonts w:ascii="Arial" w:hAnsi="Arial" w:cs="Arial"/>
          <w:b/>
          <w:sz w:val="24"/>
          <w:szCs w:val="24"/>
          <w:u w:val="single"/>
        </w:rPr>
      </w:pPr>
      <w:r w:rsidRPr="002D4C2F">
        <w:rPr>
          <w:rFonts w:ascii="Arial" w:hAnsi="Arial" w:cs="Arial"/>
          <w:b/>
          <w:sz w:val="24"/>
          <w:szCs w:val="24"/>
          <w:u w:val="single"/>
        </w:rPr>
        <w:t>Pre on:</w:t>
      </w:r>
    </w:p>
    <w:p w14:paraId="2C68E3C2" w14:textId="77777777" w:rsidR="002D4C2F" w:rsidRDefault="002D4C2F" w:rsidP="002D4C2F">
      <w:pPr>
        <w:spacing w:after="0" w:line="276" w:lineRule="auto"/>
        <w:ind w:left="5103" w:right="-897"/>
        <w:jc w:val="center"/>
        <w:rPr>
          <w:rFonts w:ascii="Arial" w:hAnsi="Arial" w:cs="Arial"/>
          <w:b/>
          <w:sz w:val="24"/>
          <w:szCs w:val="24"/>
          <w:u w:val="single"/>
        </w:rPr>
      </w:pPr>
    </w:p>
    <w:p w14:paraId="4EF643C5" w14:textId="77777777" w:rsidR="002D4C2F" w:rsidRPr="002D4C2F" w:rsidRDefault="002D4C2F" w:rsidP="002D4C2F">
      <w:pPr>
        <w:spacing w:after="0" w:line="276" w:lineRule="auto"/>
        <w:ind w:left="5103" w:right="-897"/>
        <w:jc w:val="center"/>
        <w:rPr>
          <w:rFonts w:ascii="Arial" w:hAnsi="Arial" w:cs="Arial"/>
          <w:b/>
          <w:bCs/>
          <w:sz w:val="24"/>
          <w:szCs w:val="24"/>
          <w:u w:val="single"/>
          <w:lang w:val="en-US"/>
        </w:rPr>
      </w:pPr>
    </w:p>
    <w:p w14:paraId="71D75A19" w14:textId="77777777" w:rsidR="00421731" w:rsidRPr="002D4C2F" w:rsidRDefault="00421731" w:rsidP="00421731">
      <w:pPr>
        <w:spacing w:after="0"/>
        <w:ind w:left="5103" w:right="-897"/>
        <w:rPr>
          <w:rFonts w:ascii="Arial" w:hAnsi="Arial" w:cs="Arial"/>
          <w:b/>
          <w:bCs/>
          <w:sz w:val="24"/>
          <w:szCs w:val="24"/>
          <w:u w:val="single"/>
        </w:rPr>
      </w:pPr>
    </w:p>
    <w:p w14:paraId="6DA85901" w14:textId="77777777" w:rsidR="00421731" w:rsidRPr="002D4C2F" w:rsidRDefault="00421731" w:rsidP="00421731">
      <w:pPr>
        <w:spacing w:after="0"/>
        <w:ind w:left="5103" w:right="-897"/>
        <w:rPr>
          <w:rFonts w:ascii="Arial" w:hAnsi="Arial" w:cs="Arial"/>
          <w:b/>
          <w:bCs/>
          <w:sz w:val="24"/>
          <w:szCs w:val="24"/>
        </w:rPr>
      </w:pPr>
      <w:r w:rsidRPr="002D4C2F">
        <w:rPr>
          <w:rFonts w:ascii="Arial" w:hAnsi="Arial" w:cs="Arial"/>
          <w:b/>
          <w:bCs/>
          <w:sz w:val="24"/>
          <w:szCs w:val="24"/>
          <w:u w:val="single"/>
        </w:rPr>
        <w:t>ADDRESS FOR SERVICE:</w:t>
      </w:r>
    </w:p>
    <w:p w14:paraId="6E6B792A" w14:textId="77777777" w:rsidR="00421731" w:rsidRPr="002D4C2F" w:rsidRDefault="00421731" w:rsidP="00421731">
      <w:pPr>
        <w:spacing w:after="0"/>
        <w:ind w:left="5103" w:right="-897"/>
        <w:rPr>
          <w:rFonts w:ascii="Arial" w:hAnsi="Arial" w:cs="Arial"/>
          <w:b/>
          <w:bCs/>
          <w:sz w:val="24"/>
          <w:szCs w:val="24"/>
        </w:rPr>
      </w:pPr>
      <w:proofErr w:type="spellStart"/>
      <w:r w:rsidRPr="002D4C2F">
        <w:rPr>
          <w:rFonts w:ascii="Arial" w:hAnsi="Arial" w:cs="Arial"/>
          <w:b/>
          <w:bCs/>
          <w:sz w:val="24"/>
          <w:szCs w:val="24"/>
        </w:rPr>
        <w:t>S.Chandrasekaran</w:t>
      </w:r>
      <w:proofErr w:type="spellEnd"/>
      <w:r w:rsidRPr="002D4C2F">
        <w:rPr>
          <w:rFonts w:ascii="Arial" w:hAnsi="Arial" w:cs="Arial"/>
          <w:b/>
          <w:bCs/>
          <w:sz w:val="24"/>
          <w:szCs w:val="24"/>
        </w:rPr>
        <w:t>, M.A., B.L., DLL.,</w:t>
      </w:r>
    </w:p>
    <w:p w14:paraId="2C143F90" w14:textId="77777777" w:rsidR="00421731" w:rsidRPr="002D4C2F" w:rsidRDefault="00421731" w:rsidP="00421731">
      <w:pPr>
        <w:spacing w:after="0"/>
        <w:ind w:left="5103" w:right="-897"/>
        <w:rPr>
          <w:rFonts w:ascii="Arial" w:hAnsi="Arial" w:cs="Arial"/>
          <w:b/>
          <w:bCs/>
          <w:sz w:val="24"/>
          <w:szCs w:val="24"/>
        </w:rPr>
      </w:pPr>
      <w:r w:rsidRPr="002D4C2F">
        <w:rPr>
          <w:rFonts w:ascii="Arial" w:hAnsi="Arial" w:cs="Arial"/>
          <w:b/>
          <w:bCs/>
          <w:sz w:val="24"/>
          <w:szCs w:val="24"/>
        </w:rPr>
        <w:t>(MS.595/1986)</w:t>
      </w:r>
    </w:p>
    <w:p w14:paraId="1FD7422B" w14:textId="77777777" w:rsidR="00421731" w:rsidRPr="002D4C2F" w:rsidRDefault="00421731" w:rsidP="00421731">
      <w:pPr>
        <w:spacing w:after="0"/>
        <w:ind w:left="5103" w:right="-897"/>
        <w:rPr>
          <w:rFonts w:ascii="Arial" w:hAnsi="Arial" w:cs="Arial"/>
          <w:b/>
          <w:bCs/>
          <w:sz w:val="24"/>
          <w:szCs w:val="24"/>
        </w:rPr>
      </w:pPr>
      <w:proofErr w:type="spellStart"/>
      <w:r w:rsidRPr="002D4C2F">
        <w:rPr>
          <w:rFonts w:ascii="Arial" w:hAnsi="Arial" w:cs="Arial"/>
          <w:b/>
          <w:bCs/>
          <w:sz w:val="24"/>
          <w:szCs w:val="24"/>
        </w:rPr>
        <w:t>C.Jaiy</w:t>
      </w:r>
      <w:proofErr w:type="spellEnd"/>
      <w:r w:rsidRPr="002D4C2F">
        <w:rPr>
          <w:rFonts w:ascii="Arial" w:hAnsi="Arial" w:cs="Arial"/>
          <w:b/>
          <w:bCs/>
          <w:sz w:val="24"/>
          <w:szCs w:val="24"/>
        </w:rPr>
        <w:t xml:space="preserve"> Chandhar, B.A., LLB., (Hons)</w:t>
      </w:r>
    </w:p>
    <w:p w14:paraId="201230B5" w14:textId="77777777" w:rsidR="00421731" w:rsidRPr="002D4C2F" w:rsidRDefault="00421731" w:rsidP="00421731">
      <w:pPr>
        <w:spacing w:after="0"/>
        <w:ind w:left="5103" w:right="-897"/>
        <w:rPr>
          <w:rFonts w:ascii="Arial" w:hAnsi="Arial" w:cs="Arial"/>
          <w:b/>
          <w:bCs/>
          <w:sz w:val="24"/>
          <w:szCs w:val="24"/>
        </w:rPr>
      </w:pPr>
      <w:r w:rsidRPr="002D4C2F">
        <w:rPr>
          <w:rFonts w:ascii="Arial" w:hAnsi="Arial" w:cs="Arial"/>
          <w:b/>
          <w:bCs/>
          <w:sz w:val="24"/>
          <w:szCs w:val="24"/>
        </w:rPr>
        <w:t>(MS.1658/2020)</w:t>
      </w:r>
    </w:p>
    <w:p w14:paraId="74E3555C" w14:textId="77777777" w:rsidR="00421731" w:rsidRPr="002D4C2F" w:rsidRDefault="00421731" w:rsidP="00421731">
      <w:pPr>
        <w:spacing w:after="0"/>
        <w:ind w:left="5103" w:right="-897"/>
        <w:rPr>
          <w:rFonts w:ascii="Arial" w:hAnsi="Arial" w:cs="Arial"/>
          <w:bCs/>
          <w:sz w:val="24"/>
          <w:szCs w:val="24"/>
        </w:rPr>
      </w:pPr>
      <w:r w:rsidRPr="002D4C2F">
        <w:rPr>
          <w:rFonts w:ascii="Arial" w:hAnsi="Arial" w:cs="Arial"/>
          <w:bCs/>
          <w:sz w:val="24"/>
          <w:szCs w:val="24"/>
        </w:rPr>
        <w:t>Advocates</w:t>
      </w:r>
    </w:p>
    <w:p w14:paraId="504EA0CF" w14:textId="77777777" w:rsidR="00421731" w:rsidRPr="002D4C2F" w:rsidRDefault="00421731" w:rsidP="00421731">
      <w:pPr>
        <w:spacing w:after="0"/>
        <w:ind w:left="5103" w:right="-897"/>
        <w:rPr>
          <w:rFonts w:ascii="Arial" w:hAnsi="Arial" w:cs="Arial"/>
          <w:bCs/>
          <w:sz w:val="24"/>
          <w:szCs w:val="24"/>
        </w:rPr>
      </w:pPr>
      <w:r w:rsidRPr="002D4C2F">
        <w:rPr>
          <w:rFonts w:ascii="Arial" w:hAnsi="Arial" w:cs="Arial"/>
          <w:bCs/>
          <w:sz w:val="24"/>
          <w:szCs w:val="24"/>
        </w:rPr>
        <w:t>85/12, 3</w:t>
      </w:r>
      <w:r w:rsidRPr="002D4C2F">
        <w:rPr>
          <w:rFonts w:ascii="Arial" w:hAnsi="Arial" w:cs="Arial"/>
          <w:bCs/>
          <w:sz w:val="24"/>
          <w:szCs w:val="24"/>
          <w:vertAlign w:val="superscript"/>
        </w:rPr>
        <w:t xml:space="preserve">rd </w:t>
      </w:r>
      <w:r w:rsidRPr="002D4C2F">
        <w:rPr>
          <w:rFonts w:ascii="Arial" w:hAnsi="Arial" w:cs="Arial"/>
          <w:bCs/>
          <w:sz w:val="24"/>
          <w:szCs w:val="24"/>
        </w:rPr>
        <w:t xml:space="preserve">Floor, </w:t>
      </w:r>
      <w:proofErr w:type="spellStart"/>
      <w:r w:rsidRPr="002D4C2F">
        <w:rPr>
          <w:rFonts w:ascii="Arial" w:hAnsi="Arial" w:cs="Arial"/>
          <w:bCs/>
          <w:sz w:val="24"/>
          <w:szCs w:val="24"/>
        </w:rPr>
        <w:t>Cherran</w:t>
      </w:r>
      <w:proofErr w:type="spellEnd"/>
      <w:r w:rsidRPr="002D4C2F">
        <w:rPr>
          <w:rFonts w:ascii="Arial" w:hAnsi="Arial" w:cs="Arial"/>
          <w:bCs/>
          <w:sz w:val="24"/>
          <w:szCs w:val="24"/>
        </w:rPr>
        <w:t xml:space="preserve"> Apartments,</w:t>
      </w:r>
    </w:p>
    <w:p w14:paraId="737BFEBC" w14:textId="77777777" w:rsidR="00421731" w:rsidRPr="002D4C2F" w:rsidRDefault="00421731" w:rsidP="00421731">
      <w:pPr>
        <w:spacing w:after="0"/>
        <w:ind w:left="5103" w:right="-897"/>
        <w:rPr>
          <w:rFonts w:ascii="Arial" w:hAnsi="Arial" w:cs="Arial"/>
          <w:bCs/>
          <w:sz w:val="24"/>
          <w:szCs w:val="24"/>
        </w:rPr>
      </w:pPr>
      <w:proofErr w:type="spellStart"/>
      <w:r w:rsidRPr="002D4C2F">
        <w:rPr>
          <w:rFonts w:ascii="Arial" w:hAnsi="Arial" w:cs="Arial"/>
          <w:bCs/>
          <w:sz w:val="24"/>
          <w:szCs w:val="24"/>
        </w:rPr>
        <w:t>Govt.Arts</w:t>
      </w:r>
      <w:proofErr w:type="spellEnd"/>
      <w:r w:rsidRPr="002D4C2F">
        <w:rPr>
          <w:rFonts w:ascii="Arial" w:hAnsi="Arial" w:cs="Arial"/>
          <w:bCs/>
          <w:sz w:val="24"/>
          <w:szCs w:val="24"/>
        </w:rPr>
        <w:t xml:space="preserve"> College Road,</w:t>
      </w:r>
    </w:p>
    <w:p w14:paraId="76E874D2" w14:textId="77777777" w:rsidR="00421731" w:rsidRPr="002D4C2F" w:rsidRDefault="00421731" w:rsidP="00421731">
      <w:pPr>
        <w:spacing w:after="0"/>
        <w:ind w:left="5103" w:right="-897"/>
        <w:rPr>
          <w:rFonts w:ascii="Arial" w:hAnsi="Arial" w:cs="Arial"/>
          <w:bCs/>
          <w:sz w:val="24"/>
          <w:szCs w:val="24"/>
        </w:rPr>
      </w:pPr>
      <w:r w:rsidRPr="002D4C2F">
        <w:rPr>
          <w:rFonts w:ascii="Arial" w:hAnsi="Arial" w:cs="Arial"/>
          <w:bCs/>
          <w:sz w:val="24"/>
          <w:szCs w:val="24"/>
        </w:rPr>
        <w:t>Coimbatore – 641 018.</w:t>
      </w:r>
    </w:p>
    <w:p w14:paraId="196D7721" w14:textId="74A7A522" w:rsidR="001E4784" w:rsidRPr="002D1A67" w:rsidRDefault="00421731" w:rsidP="002D1A67">
      <w:pPr>
        <w:spacing w:after="0"/>
        <w:ind w:left="5103" w:right="-897"/>
        <w:rPr>
          <w:rFonts w:ascii="Arial" w:hAnsi="Arial" w:cs="Arial"/>
          <w:bCs/>
          <w:sz w:val="24"/>
          <w:szCs w:val="24"/>
        </w:rPr>
      </w:pPr>
      <w:r w:rsidRPr="002D4C2F">
        <w:rPr>
          <w:rFonts w:ascii="Arial" w:hAnsi="Arial" w:cs="Arial"/>
          <w:bCs/>
          <w:sz w:val="24"/>
          <w:szCs w:val="24"/>
        </w:rPr>
        <w:t>Off: 0422-2200337</w:t>
      </w:r>
      <w:r w:rsidRPr="002D4C2F">
        <w:rPr>
          <w:sz w:val="24"/>
          <w:szCs w:val="24"/>
        </w:rPr>
        <w:t xml:space="preserve"> </w:t>
      </w:r>
      <w:r w:rsidRPr="002D4C2F">
        <w:rPr>
          <w:rFonts w:ascii="Arial" w:hAnsi="Arial" w:cs="Arial"/>
          <w:b/>
          <w:bCs/>
          <w:sz w:val="24"/>
          <w:szCs w:val="24"/>
          <w:u w:val="single"/>
        </w:rPr>
        <w:t xml:space="preserve"> </w:t>
      </w:r>
    </w:p>
    <w:sectPr w:rsidR="001E4784" w:rsidRPr="002D1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D879B9"/>
    <w:multiLevelType w:val="hybridMultilevel"/>
    <w:tmpl w:val="2188D450"/>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6874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5AF"/>
    <w:rsid w:val="000747DD"/>
    <w:rsid w:val="000E155D"/>
    <w:rsid w:val="000F19F1"/>
    <w:rsid w:val="001016F4"/>
    <w:rsid w:val="00127681"/>
    <w:rsid w:val="001D35F3"/>
    <w:rsid w:val="001E4784"/>
    <w:rsid w:val="002535AF"/>
    <w:rsid w:val="002765DA"/>
    <w:rsid w:val="002D1A67"/>
    <w:rsid w:val="002D4C2F"/>
    <w:rsid w:val="00340EBF"/>
    <w:rsid w:val="003B0F69"/>
    <w:rsid w:val="003E6F9E"/>
    <w:rsid w:val="003F3B46"/>
    <w:rsid w:val="00421731"/>
    <w:rsid w:val="00426AB0"/>
    <w:rsid w:val="004C105A"/>
    <w:rsid w:val="004E5BF1"/>
    <w:rsid w:val="004E5EFD"/>
    <w:rsid w:val="005E0B7D"/>
    <w:rsid w:val="005E49F7"/>
    <w:rsid w:val="00672359"/>
    <w:rsid w:val="006869FB"/>
    <w:rsid w:val="006D377D"/>
    <w:rsid w:val="00740E3F"/>
    <w:rsid w:val="00793B6C"/>
    <w:rsid w:val="00864E17"/>
    <w:rsid w:val="008855AF"/>
    <w:rsid w:val="00890FBF"/>
    <w:rsid w:val="008C3EAC"/>
    <w:rsid w:val="00971F00"/>
    <w:rsid w:val="00984A44"/>
    <w:rsid w:val="00A53BAF"/>
    <w:rsid w:val="00A64E63"/>
    <w:rsid w:val="00AE0143"/>
    <w:rsid w:val="00B56F1E"/>
    <w:rsid w:val="00C155F7"/>
    <w:rsid w:val="00C35B6E"/>
    <w:rsid w:val="00CD2072"/>
    <w:rsid w:val="00D77D8D"/>
    <w:rsid w:val="00D96ADD"/>
    <w:rsid w:val="00EA1C86"/>
    <w:rsid w:val="00ED1297"/>
    <w:rsid w:val="00EF0EAD"/>
    <w:rsid w:val="00F670FF"/>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2A67A"/>
  <w15:docId w15:val="{9CD3321C-E22C-4B4A-B71E-A6FCD81D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7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535AF"/>
    <w:pPr>
      <w:spacing w:after="0" w:line="240" w:lineRule="auto"/>
      <w:jc w:val="both"/>
    </w:pPr>
    <w:rPr>
      <w:rFonts w:ascii="Courier New" w:eastAsia="Times New Roman" w:hAnsi="Courier New" w:cs="Times New Roman"/>
      <w:kern w:val="0"/>
      <w:sz w:val="24"/>
      <w:szCs w:val="20"/>
      <w:lang w:eastAsia="en-IN" w:bidi="ar-SA"/>
      <w14:ligatures w14:val="none"/>
    </w:rPr>
  </w:style>
  <w:style w:type="character" w:customStyle="1" w:styleId="BodyTextChar">
    <w:name w:val="Body Text Char"/>
    <w:basedOn w:val="DefaultParagraphFont"/>
    <w:link w:val="BodyText"/>
    <w:rsid w:val="002535AF"/>
    <w:rPr>
      <w:rFonts w:ascii="Courier New" w:eastAsia="Times New Roman" w:hAnsi="Courier New" w:cs="Times New Roman"/>
      <w:kern w:val="0"/>
      <w:sz w:val="24"/>
      <w:szCs w:val="20"/>
      <w:lang w:eastAsia="en-IN" w:bidi="ar-SA"/>
      <w14:ligatures w14:val="none"/>
    </w:rPr>
  </w:style>
  <w:style w:type="paragraph" w:styleId="ListParagraph">
    <w:name w:val="List Paragraph"/>
    <w:basedOn w:val="Normal"/>
    <w:uiPriority w:val="34"/>
    <w:qFormat/>
    <w:rsid w:val="002535AF"/>
    <w:pPr>
      <w:ind w:left="720"/>
      <w:contextualSpacing/>
    </w:pPr>
  </w:style>
  <w:style w:type="character" w:styleId="Hyperlink">
    <w:name w:val="Hyperlink"/>
    <w:basedOn w:val="DefaultParagraphFont"/>
    <w:uiPriority w:val="99"/>
    <w:unhideWhenUsed/>
    <w:rsid w:val="00127681"/>
    <w:rPr>
      <w:color w:val="0563C1" w:themeColor="hyperlink"/>
      <w:u w:val="single"/>
    </w:rPr>
  </w:style>
  <w:style w:type="character" w:customStyle="1" w:styleId="UnresolvedMention1">
    <w:name w:val="Unresolved Mention1"/>
    <w:basedOn w:val="DefaultParagraphFont"/>
    <w:uiPriority w:val="99"/>
    <w:semiHidden/>
    <w:unhideWhenUsed/>
    <w:rsid w:val="00127681"/>
    <w:rPr>
      <w:color w:val="605E5C"/>
      <w:shd w:val="clear" w:color="auto" w:fill="E1DFDD"/>
    </w:rPr>
  </w:style>
  <w:style w:type="paragraph" w:styleId="Title">
    <w:name w:val="Title"/>
    <w:basedOn w:val="Normal"/>
    <w:link w:val="TitleChar"/>
    <w:qFormat/>
    <w:rsid w:val="000E155D"/>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0E155D"/>
    <w:rPr>
      <w:rFonts w:ascii="Arial" w:eastAsia="Times New Roman" w:hAnsi="Arial" w:cs="Arial"/>
      <w:kern w:val="0"/>
      <w:sz w:val="24"/>
      <w:szCs w:val="24"/>
      <w:u w:val="single"/>
      <w:lang w:eastAsia="en-IN" w:bidi="ar-SA"/>
      <w14:ligatures w14:val="none"/>
    </w:rPr>
  </w:style>
  <w:style w:type="character" w:styleId="UnresolvedMention">
    <w:name w:val="Unresolved Mention"/>
    <w:basedOn w:val="DefaultParagraphFont"/>
    <w:uiPriority w:val="99"/>
    <w:semiHidden/>
    <w:unhideWhenUsed/>
    <w:rsid w:val="00A53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nregi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30</cp:revision>
  <cp:lastPrinted>2024-12-14T07:36:00Z</cp:lastPrinted>
  <dcterms:created xsi:type="dcterms:W3CDTF">2024-12-14T06:29:00Z</dcterms:created>
  <dcterms:modified xsi:type="dcterms:W3CDTF">2024-12-16T05:34:00Z</dcterms:modified>
</cp:coreProperties>
</file>