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F26AE" w14:textId="6BB3FCB8" w:rsidR="00EC708A" w:rsidRDefault="0093694E" w:rsidP="0093694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IN THE COURT OF THE HON’BLE FIRST ADDITIONAL DISTRICT JUDGE OF COIMBATORE</w:t>
      </w:r>
    </w:p>
    <w:p w14:paraId="32DFF5A7" w14:textId="7DAB8148" w:rsidR="0093694E" w:rsidRDefault="0093694E" w:rsidP="0093694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I.A. NO.    </w:t>
      </w:r>
      <w:r w:rsidR="00E41C86"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 xml:space="preserve">   of 2024</w:t>
      </w:r>
    </w:p>
    <w:p w14:paraId="0C43FF26" w14:textId="10F4937F" w:rsidR="0093694E" w:rsidRDefault="0093694E" w:rsidP="0093694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O.S. NO. 314 of 2018</w:t>
      </w:r>
    </w:p>
    <w:p w14:paraId="3A1E05A5" w14:textId="136E363F" w:rsidR="0093694E" w:rsidRDefault="0093694E" w:rsidP="0093694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 Jothimani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8470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3F2AD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Petitioner/Plaintiff</w:t>
      </w:r>
    </w:p>
    <w:p w14:paraId="2EB9A20E" w14:textId="550A585E" w:rsidR="0093694E" w:rsidRDefault="0093694E" w:rsidP="009369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-Versus-</w:t>
      </w:r>
    </w:p>
    <w:p w14:paraId="05A34E88" w14:textId="37355E1A" w:rsidR="0093694E" w:rsidRDefault="0093694E" w:rsidP="009369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R. Ganesan</w:t>
      </w:r>
    </w:p>
    <w:p w14:paraId="4EFC05DF" w14:textId="6CB7DF0E" w:rsidR="0093694E" w:rsidRDefault="0093694E" w:rsidP="009369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J. Maheshwari</w:t>
      </w:r>
    </w:p>
    <w:p w14:paraId="286DEA19" w14:textId="53D57CC9" w:rsidR="0093694E" w:rsidRDefault="0093694E" w:rsidP="009369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G. Bhanumathi</w:t>
      </w:r>
    </w:p>
    <w:p w14:paraId="4EF21004" w14:textId="0175205D" w:rsidR="0093694E" w:rsidRDefault="00283E05" w:rsidP="009369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93694E">
        <w:rPr>
          <w:rFonts w:ascii="Arial" w:hAnsi="Arial" w:cs="Arial"/>
          <w:sz w:val="24"/>
          <w:szCs w:val="24"/>
        </w:rPr>
        <w:t>G. Prabhu Kumar</w:t>
      </w:r>
      <w:r w:rsidR="0093694E">
        <w:rPr>
          <w:rFonts w:ascii="Arial" w:hAnsi="Arial" w:cs="Arial"/>
          <w:sz w:val="24"/>
          <w:szCs w:val="24"/>
        </w:rPr>
        <w:tab/>
      </w:r>
      <w:r w:rsidR="0093694E">
        <w:rPr>
          <w:rFonts w:ascii="Arial" w:hAnsi="Arial" w:cs="Arial"/>
          <w:sz w:val="24"/>
          <w:szCs w:val="24"/>
        </w:rPr>
        <w:tab/>
      </w:r>
      <w:r w:rsidR="0093694E">
        <w:rPr>
          <w:rFonts w:ascii="Arial" w:hAnsi="Arial" w:cs="Arial"/>
          <w:sz w:val="24"/>
          <w:szCs w:val="24"/>
        </w:rPr>
        <w:tab/>
      </w:r>
      <w:r w:rsidR="0093694E">
        <w:rPr>
          <w:rFonts w:ascii="Arial" w:hAnsi="Arial" w:cs="Arial"/>
          <w:sz w:val="24"/>
          <w:szCs w:val="24"/>
        </w:rPr>
        <w:tab/>
      </w:r>
      <w:r w:rsidR="0093694E">
        <w:rPr>
          <w:rFonts w:ascii="Arial" w:hAnsi="Arial" w:cs="Arial"/>
          <w:sz w:val="24"/>
          <w:szCs w:val="24"/>
        </w:rPr>
        <w:tab/>
      </w:r>
      <w:r w:rsidR="0093694E">
        <w:rPr>
          <w:rFonts w:ascii="Arial" w:hAnsi="Arial" w:cs="Arial"/>
          <w:sz w:val="24"/>
          <w:szCs w:val="24"/>
        </w:rPr>
        <w:tab/>
        <w:t>-</w:t>
      </w:r>
      <w:r w:rsidR="003F2AD1">
        <w:rPr>
          <w:rFonts w:ascii="Arial" w:hAnsi="Arial" w:cs="Arial"/>
          <w:sz w:val="24"/>
          <w:szCs w:val="24"/>
        </w:rPr>
        <w:t xml:space="preserve"> </w:t>
      </w:r>
      <w:r w:rsidR="0093694E">
        <w:rPr>
          <w:rFonts w:ascii="Arial" w:hAnsi="Arial" w:cs="Arial"/>
          <w:sz w:val="24"/>
          <w:szCs w:val="24"/>
        </w:rPr>
        <w:t>Respondents/Defendants</w:t>
      </w:r>
    </w:p>
    <w:p w14:paraId="3147DD72" w14:textId="37FB5619" w:rsidR="0093694E" w:rsidRDefault="0093694E" w:rsidP="0093694E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COUNTER STATEMENT FILED BY THE </w:t>
      </w:r>
      <w:r w:rsidR="00283E05"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283E05" w:rsidRPr="00283E05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ST</w:t>
      </w:r>
      <w:r w:rsidR="00283E05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RESPONDENT</w:t>
      </w:r>
      <w:r w:rsidR="004270F4">
        <w:rPr>
          <w:rFonts w:ascii="Arial" w:hAnsi="Arial" w:cs="Arial"/>
          <w:b/>
          <w:bCs/>
          <w:sz w:val="24"/>
          <w:szCs w:val="24"/>
          <w:u w:val="single"/>
        </w:rPr>
        <w:t xml:space="preserve"> AND ADOPTED BY RESPONDENT NOS. </w:t>
      </w:r>
      <w:r w:rsidR="00283E05">
        <w:rPr>
          <w:rFonts w:ascii="Arial" w:hAnsi="Arial" w:cs="Arial"/>
          <w:b/>
          <w:bCs/>
          <w:sz w:val="24"/>
          <w:szCs w:val="24"/>
          <w:u w:val="single"/>
        </w:rPr>
        <w:t>2, 3 AND 4</w:t>
      </w:r>
    </w:p>
    <w:p w14:paraId="6E986724" w14:textId="15933CED" w:rsidR="0093694E" w:rsidRPr="0093694E" w:rsidRDefault="0093694E" w:rsidP="0093694E">
      <w:pPr>
        <w:pStyle w:val="ListParagraph"/>
        <w:numPr>
          <w:ilvl w:val="0"/>
          <w:numId w:val="1"/>
        </w:numPr>
        <w:spacing w:after="240" w:line="360" w:lineRule="auto"/>
        <w:ind w:left="0" w:firstLine="0"/>
        <w:jc w:val="both"/>
        <w:rPr>
          <w:rFonts w:ascii="Arial" w:hAnsi="Arial" w:cs="Arial"/>
          <w:lang w:val="en-US"/>
        </w:rPr>
      </w:pPr>
      <w:r w:rsidRPr="003C061C">
        <w:rPr>
          <w:rFonts w:ascii="Arial" w:hAnsi="Arial" w:cs="Arial"/>
          <w:lang w:val="en-US"/>
        </w:rPr>
        <w:t>This respondent submits that the petition is false, frivolous and unsustainable in law and on facts of the case.</w:t>
      </w:r>
    </w:p>
    <w:p w14:paraId="7BF3B4FC" w14:textId="2E2150D0" w:rsidR="0093694E" w:rsidRDefault="0093694E" w:rsidP="00A042DE">
      <w:pPr>
        <w:pStyle w:val="ListParagraph"/>
        <w:numPr>
          <w:ilvl w:val="0"/>
          <w:numId w:val="1"/>
        </w:numPr>
        <w:spacing w:before="240" w:line="360" w:lineRule="auto"/>
        <w:ind w:left="0" w:firstLine="0"/>
        <w:jc w:val="both"/>
        <w:rPr>
          <w:rFonts w:ascii="Arial" w:hAnsi="Arial" w:cs="Arial"/>
          <w:lang w:val="en-US"/>
        </w:rPr>
      </w:pPr>
      <w:r w:rsidRPr="003C061C">
        <w:rPr>
          <w:rFonts w:ascii="Arial" w:hAnsi="Arial" w:cs="Arial"/>
          <w:lang w:val="en-US"/>
        </w:rPr>
        <w:t>The petitioner is put to strict proof of all the averments except those that are specifically admitted herein</w:t>
      </w:r>
      <w:r>
        <w:rPr>
          <w:rFonts w:ascii="Arial" w:hAnsi="Arial" w:cs="Arial"/>
          <w:lang w:val="en-US"/>
        </w:rPr>
        <w:t>.</w:t>
      </w:r>
    </w:p>
    <w:p w14:paraId="02DF044B" w14:textId="10A84C97" w:rsidR="0093694E" w:rsidRDefault="0093694E" w:rsidP="00A042DE">
      <w:pPr>
        <w:pStyle w:val="ListParagraph"/>
        <w:numPr>
          <w:ilvl w:val="0"/>
          <w:numId w:val="1"/>
        </w:numPr>
        <w:spacing w:before="240" w:line="360" w:lineRule="auto"/>
        <w:ind w:left="0" w:firstLine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averments in para 3 of the affidavit that the petitioner is s</w:t>
      </w:r>
      <w:r w:rsidR="008C682C">
        <w:rPr>
          <w:rFonts w:ascii="Arial" w:hAnsi="Arial" w:cs="Arial"/>
          <w:lang w:val="en-US"/>
        </w:rPr>
        <w:t>uff</w:t>
      </w:r>
      <w:r>
        <w:rPr>
          <w:rFonts w:ascii="Arial" w:hAnsi="Arial" w:cs="Arial"/>
          <w:lang w:val="en-US"/>
        </w:rPr>
        <w:t>ering from Asthma and knee pain and thereby she may not be able to at</w:t>
      </w:r>
      <w:r w:rsidR="008C682C">
        <w:rPr>
          <w:rFonts w:ascii="Arial" w:hAnsi="Arial" w:cs="Arial"/>
          <w:lang w:val="en-US"/>
        </w:rPr>
        <w:t>t</w:t>
      </w:r>
      <w:r>
        <w:rPr>
          <w:rFonts w:ascii="Arial" w:hAnsi="Arial" w:cs="Arial"/>
          <w:lang w:val="en-US"/>
        </w:rPr>
        <w:t xml:space="preserve">end the </w:t>
      </w:r>
      <w:r w:rsidR="004F4C23">
        <w:rPr>
          <w:rFonts w:ascii="Arial" w:hAnsi="Arial" w:cs="Arial"/>
          <w:lang w:val="en-US"/>
        </w:rPr>
        <w:t>Court</w:t>
      </w:r>
      <w:r>
        <w:rPr>
          <w:rFonts w:ascii="Arial" w:hAnsi="Arial" w:cs="Arial"/>
          <w:lang w:val="en-US"/>
        </w:rPr>
        <w:t xml:space="preserve"> </w:t>
      </w:r>
      <w:r w:rsidR="008C682C">
        <w:rPr>
          <w:rFonts w:ascii="Arial" w:hAnsi="Arial" w:cs="Arial"/>
          <w:lang w:val="en-US"/>
        </w:rPr>
        <w:t xml:space="preserve">and as such her son who knows the facts of the case </w:t>
      </w:r>
      <w:r w:rsidR="004F4C23">
        <w:rPr>
          <w:rFonts w:ascii="Arial" w:hAnsi="Arial" w:cs="Arial"/>
          <w:lang w:val="en-US"/>
        </w:rPr>
        <w:t>b</w:t>
      </w:r>
      <w:r>
        <w:rPr>
          <w:rFonts w:ascii="Arial" w:hAnsi="Arial" w:cs="Arial"/>
          <w:lang w:val="en-US"/>
        </w:rPr>
        <w:t>e appointed as her power agent to prosecute the case etc. are stoutly and categorically denied as false.</w:t>
      </w:r>
    </w:p>
    <w:p w14:paraId="54374BDB" w14:textId="149348AA" w:rsidR="00973D14" w:rsidRPr="0086194D" w:rsidRDefault="0093694E" w:rsidP="00973D14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This respondent most humbly submits that the plaintiff </w:t>
      </w:r>
      <w:r w:rsidR="008C682C">
        <w:rPr>
          <w:rFonts w:ascii="Arial" w:hAnsi="Arial" w:cs="Arial"/>
          <w:lang w:val="en-US"/>
        </w:rPr>
        <w:t>herein executed the following</w:t>
      </w:r>
      <w:r w:rsidR="00C31B57">
        <w:rPr>
          <w:rFonts w:ascii="Arial" w:hAnsi="Arial" w:cs="Arial"/>
          <w:lang w:val="en-US"/>
        </w:rPr>
        <w:t xml:space="preserve"> registered</w:t>
      </w:r>
      <w:r w:rsidR="008C682C">
        <w:rPr>
          <w:rFonts w:ascii="Arial" w:hAnsi="Arial" w:cs="Arial"/>
          <w:lang w:val="en-US"/>
        </w:rPr>
        <w:t xml:space="preserve"> deeds</w:t>
      </w:r>
      <w:r w:rsidR="00C31B57">
        <w:rPr>
          <w:rFonts w:ascii="Arial" w:hAnsi="Arial" w:cs="Arial"/>
          <w:lang w:val="en-US"/>
        </w:rPr>
        <w:t>:</w:t>
      </w:r>
    </w:p>
    <w:tbl>
      <w:tblPr>
        <w:tblStyle w:val="TableGrid"/>
        <w:tblW w:w="9421" w:type="dxa"/>
        <w:tblLook w:val="04A0" w:firstRow="1" w:lastRow="0" w:firstColumn="1" w:lastColumn="0" w:noHBand="0" w:noVBand="1"/>
      </w:tblPr>
      <w:tblGrid>
        <w:gridCol w:w="1147"/>
        <w:gridCol w:w="2527"/>
        <w:gridCol w:w="2027"/>
        <w:gridCol w:w="2016"/>
        <w:gridCol w:w="1704"/>
      </w:tblGrid>
      <w:tr w:rsidR="00A65F85" w:rsidRPr="003C061C" w14:paraId="193EEE19" w14:textId="77777777" w:rsidTr="004C45BF">
        <w:trPr>
          <w:trHeight w:val="843"/>
        </w:trPr>
        <w:tc>
          <w:tcPr>
            <w:tcW w:w="1147" w:type="dxa"/>
          </w:tcPr>
          <w:p w14:paraId="2FE94632" w14:textId="1D64784E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S.</w:t>
            </w:r>
            <w:r w:rsidR="00A042DE">
              <w:rPr>
                <w:rFonts w:ascii="Arial" w:hAnsi="Arial" w:cs="Arial"/>
              </w:rPr>
              <w:t xml:space="preserve"> </w:t>
            </w:r>
            <w:r w:rsidRPr="003C061C">
              <w:rPr>
                <w:rFonts w:ascii="Arial" w:hAnsi="Arial" w:cs="Arial"/>
              </w:rPr>
              <w:t>No.</w:t>
            </w:r>
          </w:p>
        </w:tc>
        <w:tc>
          <w:tcPr>
            <w:tcW w:w="2527" w:type="dxa"/>
          </w:tcPr>
          <w:p w14:paraId="2336B885" w14:textId="363D706E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Deed</w:t>
            </w:r>
            <w:r w:rsidR="003E3A04">
              <w:rPr>
                <w:rFonts w:ascii="Arial" w:hAnsi="Arial" w:cs="Arial"/>
              </w:rPr>
              <w:t>s</w:t>
            </w:r>
            <w:r w:rsidRPr="003C061C">
              <w:rPr>
                <w:rFonts w:ascii="Arial" w:hAnsi="Arial" w:cs="Arial"/>
              </w:rPr>
              <w:t xml:space="preserve"> </w:t>
            </w:r>
            <w:r w:rsidR="004A4169">
              <w:rPr>
                <w:rFonts w:ascii="Arial" w:hAnsi="Arial" w:cs="Arial"/>
              </w:rPr>
              <w:t>D</w:t>
            </w:r>
            <w:r w:rsidRPr="003C061C">
              <w:rPr>
                <w:rFonts w:ascii="Arial" w:hAnsi="Arial" w:cs="Arial"/>
              </w:rPr>
              <w:t>ate &amp; Doc.</w:t>
            </w:r>
            <w:r w:rsidR="004A4169">
              <w:rPr>
                <w:rFonts w:ascii="Arial" w:hAnsi="Arial" w:cs="Arial"/>
              </w:rPr>
              <w:t xml:space="preserve"> </w:t>
            </w:r>
            <w:r w:rsidRPr="003C061C">
              <w:rPr>
                <w:rFonts w:ascii="Arial" w:hAnsi="Arial" w:cs="Arial"/>
              </w:rPr>
              <w:t xml:space="preserve">No. </w:t>
            </w:r>
          </w:p>
        </w:tc>
        <w:tc>
          <w:tcPr>
            <w:tcW w:w="2027" w:type="dxa"/>
          </w:tcPr>
          <w:p w14:paraId="05517D51" w14:textId="40C5B2B8" w:rsidR="00A65F85" w:rsidRPr="003C061C" w:rsidRDefault="0052265E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Executo</w:t>
            </w:r>
            <w:r w:rsidR="00A65F85" w:rsidRPr="003C061C">
              <w:rPr>
                <w:rFonts w:ascii="Arial" w:hAnsi="Arial" w:cs="Arial"/>
              </w:rPr>
              <w:t xml:space="preserve">r Name </w:t>
            </w:r>
          </w:p>
        </w:tc>
        <w:tc>
          <w:tcPr>
            <w:tcW w:w="2016" w:type="dxa"/>
          </w:tcPr>
          <w:p w14:paraId="22414C57" w14:textId="7569BE5E" w:rsidR="00A65F85" w:rsidRPr="003C061C" w:rsidRDefault="0052265E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Executed in favour of</w:t>
            </w:r>
          </w:p>
        </w:tc>
        <w:tc>
          <w:tcPr>
            <w:tcW w:w="1704" w:type="dxa"/>
          </w:tcPr>
          <w:p w14:paraId="3E1A7D1F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Extent in S.F.No.493/2</w:t>
            </w:r>
          </w:p>
        </w:tc>
      </w:tr>
      <w:tr w:rsidR="00A65F85" w:rsidRPr="003C061C" w14:paraId="56827C9A" w14:textId="77777777" w:rsidTr="004C45BF">
        <w:trPr>
          <w:trHeight w:val="2519"/>
        </w:trPr>
        <w:tc>
          <w:tcPr>
            <w:tcW w:w="1147" w:type="dxa"/>
          </w:tcPr>
          <w:p w14:paraId="1E40F4C6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1.</w:t>
            </w:r>
          </w:p>
        </w:tc>
        <w:tc>
          <w:tcPr>
            <w:tcW w:w="2527" w:type="dxa"/>
          </w:tcPr>
          <w:p w14:paraId="3CFB128B" w14:textId="2ECE0631" w:rsidR="00A65F85" w:rsidRPr="003C061C" w:rsidRDefault="003E3A0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dated </w:t>
            </w:r>
            <w:r w:rsidR="00A65F85" w:rsidRPr="003C061C">
              <w:rPr>
                <w:rFonts w:ascii="Arial" w:hAnsi="Arial" w:cs="Arial"/>
              </w:rPr>
              <w:t>17.09.2003 (Doc.No.1887/2003)</w:t>
            </w:r>
          </w:p>
        </w:tc>
        <w:tc>
          <w:tcPr>
            <w:tcW w:w="2027" w:type="dxa"/>
          </w:tcPr>
          <w:p w14:paraId="07032455" w14:textId="3CF52169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 xml:space="preserve">Palaniammal, Ganesan, </w:t>
            </w:r>
            <w:proofErr w:type="spellStart"/>
            <w:r w:rsidRPr="003C061C">
              <w:rPr>
                <w:rFonts w:ascii="Arial" w:hAnsi="Arial" w:cs="Arial"/>
              </w:rPr>
              <w:t>Prabhukumar</w:t>
            </w:r>
            <w:proofErr w:type="spellEnd"/>
            <w:r w:rsidRPr="003C061C">
              <w:rPr>
                <w:rFonts w:ascii="Arial" w:hAnsi="Arial" w:cs="Arial"/>
              </w:rPr>
              <w:t>, Banumath</w:t>
            </w:r>
            <w:r w:rsidR="00C31B57">
              <w:rPr>
                <w:rFonts w:ascii="Arial" w:hAnsi="Arial" w:cs="Arial"/>
              </w:rPr>
              <w:t>i</w:t>
            </w:r>
            <w:r w:rsidRPr="003C061C">
              <w:rPr>
                <w:rFonts w:ascii="Arial" w:hAnsi="Arial" w:cs="Arial"/>
              </w:rPr>
              <w:t>,</w:t>
            </w:r>
          </w:p>
          <w:p w14:paraId="1E958F72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 xml:space="preserve">Jothimani, </w:t>
            </w:r>
            <w:proofErr w:type="spellStart"/>
            <w:proofErr w:type="gramStart"/>
            <w:r w:rsidRPr="003C061C">
              <w:rPr>
                <w:rFonts w:ascii="Arial" w:hAnsi="Arial" w:cs="Arial"/>
              </w:rPr>
              <w:t>J.Maheswari</w:t>
            </w:r>
            <w:proofErr w:type="spellEnd"/>
            <w:proofErr w:type="gramEnd"/>
          </w:p>
        </w:tc>
        <w:tc>
          <w:tcPr>
            <w:tcW w:w="2016" w:type="dxa"/>
          </w:tcPr>
          <w:p w14:paraId="6AACD597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Nandakumar</w:t>
            </w:r>
          </w:p>
          <w:p w14:paraId="038ADF25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3C061C">
              <w:rPr>
                <w:rFonts w:ascii="Arial" w:hAnsi="Arial" w:cs="Arial"/>
              </w:rPr>
              <w:t>N.Suganthi</w:t>
            </w:r>
            <w:proofErr w:type="spellEnd"/>
            <w:proofErr w:type="gramEnd"/>
          </w:p>
        </w:tc>
        <w:tc>
          <w:tcPr>
            <w:tcW w:w="1704" w:type="dxa"/>
          </w:tcPr>
          <w:p w14:paraId="019F4764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4500 Sq.ft.</w:t>
            </w:r>
          </w:p>
        </w:tc>
      </w:tr>
      <w:tr w:rsidR="00A65F85" w:rsidRPr="003C061C" w14:paraId="17712187" w14:textId="77777777" w:rsidTr="004C45BF">
        <w:trPr>
          <w:trHeight w:val="1259"/>
        </w:trPr>
        <w:tc>
          <w:tcPr>
            <w:tcW w:w="1147" w:type="dxa"/>
          </w:tcPr>
          <w:p w14:paraId="66F2FF67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lastRenderedPageBreak/>
              <w:t>2.</w:t>
            </w:r>
          </w:p>
        </w:tc>
        <w:tc>
          <w:tcPr>
            <w:tcW w:w="2527" w:type="dxa"/>
          </w:tcPr>
          <w:p w14:paraId="133D0776" w14:textId="426285BD" w:rsidR="00A65F85" w:rsidRPr="003C061C" w:rsidRDefault="003E3A0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dated </w:t>
            </w:r>
            <w:r w:rsidR="00A65F85" w:rsidRPr="003C061C">
              <w:rPr>
                <w:rFonts w:ascii="Arial" w:hAnsi="Arial" w:cs="Arial"/>
              </w:rPr>
              <w:t>27.11.2003 (Doc.No.2201/2003)</w:t>
            </w:r>
          </w:p>
        </w:tc>
        <w:tc>
          <w:tcPr>
            <w:tcW w:w="2027" w:type="dxa"/>
          </w:tcPr>
          <w:p w14:paraId="2753E2B4" w14:textId="407B11A8" w:rsidR="00A65F85" w:rsidRPr="003C061C" w:rsidRDefault="00A65F85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-do-</w:t>
            </w:r>
          </w:p>
        </w:tc>
        <w:tc>
          <w:tcPr>
            <w:tcW w:w="2016" w:type="dxa"/>
          </w:tcPr>
          <w:p w14:paraId="582CED01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3C061C">
              <w:rPr>
                <w:rFonts w:ascii="Arial" w:hAnsi="Arial" w:cs="Arial"/>
              </w:rPr>
              <w:t>D.Suganthi</w:t>
            </w:r>
            <w:proofErr w:type="spellEnd"/>
          </w:p>
        </w:tc>
        <w:tc>
          <w:tcPr>
            <w:tcW w:w="1704" w:type="dxa"/>
          </w:tcPr>
          <w:p w14:paraId="4E8D227E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2,600 Sq.ft.</w:t>
            </w:r>
          </w:p>
        </w:tc>
      </w:tr>
      <w:tr w:rsidR="00A65F85" w:rsidRPr="003C061C" w14:paraId="1FE20D23" w14:textId="77777777" w:rsidTr="004C45BF">
        <w:trPr>
          <w:trHeight w:val="1271"/>
        </w:trPr>
        <w:tc>
          <w:tcPr>
            <w:tcW w:w="1147" w:type="dxa"/>
          </w:tcPr>
          <w:p w14:paraId="6A200524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3.</w:t>
            </w:r>
          </w:p>
        </w:tc>
        <w:tc>
          <w:tcPr>
            <w:tcW w:w="2527" w:type="dxa"/>
          </w:tcPr>
          <w:p w14:paraId="697232C2" w14:textId="58B16991" w:rsidR="00A65F85" w:rsidRPr="003C061C" w:rsidRDefault="003E3A0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dated </w:t>
            </w:r>
            <w:r w:rsidR="00A65F85" w:rsidRPr="003C061C">
              <w:rPr>
                <w:rFonts w:ascii="Arial" w:hAnsi="Arial" w:cs="Arial"/>
              </w:rPr>
              <w:t>21.01.2004 (Doc.No.134/2004)</w:t>
            </w:r>
          </w:p>
        </w:tc>
        <w:tc>
          <w:tcPr>
            <w:tcW w:w="2027" w:type="dxa"/>
          </w:tcPr>
          <w:p w14:paraId="5D121FE8" w14:textId="651DBA25" w:rsidR="00A65F85" w:rsidRPr="003C061C" w:rsidRDefault="00A65F85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-do-</w:t>
            </w:r>
          </w:p>
        </w:tc>
        <w:tc>
          <w:tcPr>
            <w:tcW w:w="2016" w:type="dxa"/>
          </w:tcPr>
          <w:p w14:paraId="1B5EE28C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3C061C">
              <w:rPr>
                <w:rFonts w:ascii="Arial" w:hAnsi="Arial" w:cs="Arial"/>
              </w:rPr>
              <w:t>J.Senthil</w:t>
            </w:r>
            <w:proofErr w:type="spellEnd"/>
            <w:proofErr w:type="gramEnd"/>
            <w:r w:rsidRPr="003C061C">
              <w:rPr>
                <w:rFonts w:ascii="Arial" w:hAnsi="Arial" w:cs="Arial"/>
              </w:rPr>
              <w:t xml:space="preserve"> Kumar</w:t>
            </w:r>
          </w:p>
        </w:tc>
        <w:tc>
          <w:tcPr>
            <w:tcW w:w="1704" w:type="dxa"/>
          </w:tcPr>
          <w:p w14:paraId="2225D17A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2,600 Sq.ft.</w:t>
            </w:r>
          </w:p>
        </w:tc>
      </w:tr>
      <w:tr w:rsidR="00A65F85" w:rsidRPr="003C061C" w14:paraId="06548F15" w14:textId="77777777" w:rsidTr="004C45BF">
        <w:trPr>
          <w:trHeight w:val="1259"/>
        </w:trPr>
        <w:tc>
          <w:tcPr>
            <w:tcW w:w="1147" w:type="dxa"/>
          </w:tcPr>
          <w:p w14:paraId="3E1ECD0F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4.</w:t>
            </w:r>
          </w:p>
        </w:tc>
        <w:tc>
          <w:tcPr>
            <w:tcW w:w="2527" w:type="dxa"/>
          </w:tcPr>
          <w:p w14:paraId="3EAD8E05" w14:textId="292BCB93" w:rsidR="00A65F85" w:rsidRPr="003C061C" w:rsidRDefault="003E3A0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dated </w:t>
            </w:r>
            <w:r w:rsidR="00A65F85" w:rsidRPr="003C061C">
              <w:rPr>
                <w:rFonts w:ascii="Arial" w:hAnsi="Arial" w:cs="Arial"/>
              </w:rPr>
              <w:t>21.01.2004 (Doc.No.135/2004)</w:t>
            </w:r>
          </w:p>
        </w:tc>
        <w:tc>
          <w:tcPr>
            <w:tcW w:w="2027" w:type="dxa"/>
          </w:tcPr>
          <w:p w14:paraId="232E19EE" w14:textId="5A719A28" w:rsidR="00A65F85" w:rsidRPr="003C061C" w:rsidRDefault="00A65F85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-do-</w:t>
            </w:r>
          </w:p>
        </w:tc>
        <w:tc>
          <w:tcPr>
            <w:tcW w:w="2016" w:type="dxa"/>
          </w:tcPr>
          <w:p w14:paraId="3AA57735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3C061C">
              <w:rPr>
                <w:rFonts w:ascii="Arial" w:hAnsi="Arial" w:cs="Arial"/>
              </w:rPr>
              <w:t>J.Senthil</w:t>
            </w:r>
            <w:proofErr w:type="spellEnd"/>
            <w:proofErr w:type="gramEnd"/>
            <w:r w:rsidRPr="003C061C">
              <w:rPr>
                <w:rFonts w:ascii="Arial" w:hAnsi="Arial" w:cs="Arial"/>
              </w:rPr>
              <w:t xml:space="preserve"> Kumar</w:t>
            </w:r>
          </w:p>
        </w:tc>
        <w:tc>
          <w:tcPr>
            <w:tcW w:w="1704" w:type="dxa"/>
          </w:tcPr>
          <w:p w14:paraId="78DB0B7C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2,588 Sq.ft.</w:t>
            </w:r>
          </w:p>
        </w:tc>
      </w:tr>
      <w:tr w:rsidR="00A65F85" w:rsidRPr="003C061C" w14:paraId="7296DE0E" w14:textId="77777777" w:rsidTr="004C45BF">
        <w:trPr>
          <w:trHeight w:val="1259"/>
        </w:trPr>
        <w:tc>
          <w:tcPr>
            <w:tcW w:w="1147" w:type="dxa"/>
          </w:tcPr>
          <w:p w14:paraId="7501D5FE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5.</w:t>
            </w:r>
          </w:p>
        </w:tc>
        <w:tc>
          <w:tcPr>
            <w:tcW w:w="2527" w:type="dxa"/>
          </w:tcPr>
          <w:p w14:paraId="627B6868" w14:textId="102D8F76" w:rsidR="00A65F85" w:rsidRPr="003C061C" w:rsidRDefault="003E3A0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dated </w:t>
            </w:r>
            <w:r w:rsidR="00A65F85" w:rsidRPr="003C061C">
              <w:rPr>
                <w:rFonts w:ascii="Arial" w:hAnsi="Arial" w:cs="Arial"/>
              </w:rPr>
              <w:t>21.01.2004 (Doc.No.136/2004)</w:t>
            </w:r>
          </w:p>
        </w:tc>
        <w:tc>
          <w:tcPr>
            <w:tcW w:w="2027" w:type="dxa"/>
          </w:tcPr>
          <w:p w14:paraId="336156CB" w14:textId="5333DD1A" w:rsidR="00A65F85" w:rsidRPr="003C061C" w:rsidRDefault="00A65F85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-do-</w:t>
            </w:r>
          </w:p>
        </w:tc>
        <w:tc>
          <w:tcPr>
            <w:tcW w:w="2016" w:type="dxa"/>
          </w:tcPr>
          <w:p w14:paraId="384B6AA3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3C061C">
              <w:rPr>
                <w:rFonts w:ascii="Arial" w:hAnsi="Arial" w:cs="Arial"/>
              </w:rPr>
              <w:t>D.Kalipathula</w:t>
            </w:r>
            <w:proofErr w:type="spellEnd"/>
          </w:p>
        </w:tc>
        <w:tc>
          <w:tcPr>
            <w:tcW w:w="1704" w:type="dxa"/>
          </w:tcPr>
          <w:p w14:paraId="4046AE3B" w14:textId="77777777" w:rsidR="00A65F85" w:rsidRPr="003C061C" w:rsidRDefault="00A65F85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2,420 Sq.ft.</w:t>
            </w:r>
          </w:p>
        </w:tc>
      </w:tr>
      <w:tr w:rsidR="00443AF9" w:rsidRPr="003C061C" w14:paraId="25DD5D0A" w14:textId="77777777" w:rsidTr="004C45BF">
        <w:trPr>
          <w:trHeight w:val="1271"/>
        </w:trPr>
        <w:tc>
          <w:tcPr>
            <w:tcW w:w="1147" w:type="dxa"/>
          </w:tcPr>
          <w:p w14:paraId="18FA308D" w14:textId="77777777" w:rsidR="00443AF9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  <w:p w14:paraId="1DC076EA" w14:textId="0BEBD776" w:rsidR="00443AF9" w:rsidRPr="003C061C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2527" w:type="dxa"/>
          </w:tcPr>
          <w:p w14:paraId="6BF690F0" w14:textId="77777777" w:rsidR="00443AF9" w:rsidRPr="003C061C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 xml:space="preserve">Gift deed for road purpose 27.11.2003 </w:t>
            </w:r>
          </w:p>
          <w:p w14:paraId="7B9EB703" w14:textId="5C18546C" w:rsidR="00443AF9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(Doc.No.2203/2003)</w:t>
            </w:r>
          </w:p>
        </w:tc>
        <w:tc>
          <w:tcPr>
            <w:tcW w:w="2027" w:type="dxa"/>
          </w:tcPr>
          <w:p w14:paraId="12DFDD49" w14:textId="07B60FDB" w:rsidR="00443AF9" w:rsidRPr="003C061C" w:rsidRDefault="00443AF9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-do-</w:t>
            </w:r>
          </w:p>
        </w:tc>
        <w:tc>
          <w:tcPr>
            <w:tcW w:w="2016" w:type="dxa"/>
          </w:tcPr>
          <w:p w14:paraId="31390247" w14:textId="3AE2680A" w:rsidR="00443AF9" w:rsidRPr="003C061C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Coimbatore Municipal Corporation</w:t>
            </w:r>
          </w:p>
        </w:tc>
        <w:tc>
          <w:tcPr>
            <w:tcW w:w="1704" w:type="dxa"/>
          </w:tcPr>
          <w:p w14:paraId="73191F94" w14:textId="1ABE15A3" w:rsidR="00443AF9" w:rsidRPr="003C061C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27,323 Sq.ft.</w:t>
            </w:r>
          </w:p>
        </w:tc>
      </w:tr>
      <w:tr w:rsidR="00443AF9" w:rsidRPr="003C061C" w14:paraId="76A41781" w14:textId="77777777" w:rsidTr="004C45BF">
        <w:trPr>
          <w:trHeight w:val="1675"/>
        </w:trPr>
        <w:tc>
          <w:tcPr>
            <w:tcW w:w="1147" w:type="dxa"/>
          </w:tcPr>
          <w:p w14:paraId="5E60F72B" w14:textId="58E17E4C" w:rsidR="00443AF9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2527" w:type="dxa"/>
          </w:tcPr>
          <w:p w14:paraId="0950C511" w14:textId="77777777" w:rsidR="00443AF9" w:rsidRPr="003C061C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dated </w:t>
            </w:r>
            <w:r w:rsidRPr="003C061C">
              <w:rPr>
                <w:rFonts w:ascii="Arial" w:hAnsi="Arial" w:cs="Arial"/>
              </w:rPr>
              <w:t>07.05.2007</w:t>
            </w:r>
          </w:p>
          <w:p w14:paraId="48F70D0E" w14:textId="7AA4CF26" w:rsidR="00443AF9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(Doc.No.1722 /2007)</w:t>
            </w:r>
          </w:p>
        </w:tc>
        <w:tc>
          <w:tcPr>
            <w:tcW w:w="2027" w:type="dxa"/>
          </w:tcPr>
          <w:p w14:paraId="48BCA328" w14:textId="6E8AFD20" w:rsidR="00443AF9" w:rsidRPr="003C061C" w:rsidRDefault="00443AF9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-do-</w:t>
            </w:r>
          </w:p>
        </w:tc>
        <w:tc>
          <w:tcPr>
            <w:tcW w:w="2016" w:type="dxa"/>
          </w:tcPr>
          <w:p w14:paraId="07CC23E8" w14:textId="21606555" w:rsidR="00443AF9" w:rsidRPr="003C061C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3C061C">
              <w:rPr>
                <w:rFonts w:ascii="Arial" w:hAnsi="Arial" w:cs="Arial"/>
              </w:rPr>
              <w:t>Emaculate</w:t>
            </w:r>
            <w:proofErr w:type="spellEnd"/>
            <w:r w:rsidRPr="003C061C">
              <w:rPr>
                <w:rFonts w:ascii="Arial" w:hAnsi="Arial" w:cs="Arial"/>
              </w:rPr>
              <w:t xml:space="preserve"> Shanthi</w:t>
            </w:r>
          </w:p>
        </w:tc>
        <w:tc>
          <w:tcPr>
            <w:tcW w:w="1704" w:type="dxa"/>
          </w:tcPr>
          <w:p w14:paraId="3D8A1DC0" w14:textId="0A1C428D" w:rsidR="00443AF9" w:rsidRPr="003C061C" w:rsidRDefault="00443AF9" w:rsidP="00443AF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3C061C">
              <w:rPr>
                <w:rFonts w:ascii="Arial" w:hAnsi="Arial" w:cs="Arial"/>
              </w:rPr>
              <w:t>808 Sq.ft.</w:t>
            </w:r>
          </w:p>
        </w:tc>
      </w:tr>
      <w:tr w:rsidR="003E3A04" w:rsidRPr="003C061C" w14:paraId="4C0ED21F" w14:textId="77777777" w:rsidTr="004C45BF">
        <w:trPr>
          <w:trHeight w:val="1687"/>
        </w:trPr>
        <w:tc>
          <w:tcPr>
            <w:tcW w:w="1147" w:type="dxa"/>
          </w:tcPr>
          <w:p w14:paraId="67639567" w14:textId="52E38F3D" w:rsidR="003E3A04" w:rsidRPr="003C061C" w:rsidRDefault="00443AF9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3E3A04">
              <w:rPr>
                <w:rFonts w:ascii="Arial" w:hAnsi="Arial" w:cs="Arial"/>
              </w:rPr>
              <w:t>.</w:t>
            </w:r>
          </w:p>
        </w:tc>
        <w:tc>
          <w:tcPr>
            <w:tcW w:w="2527" w:type="dxa"/>
          </w:tcPr>
          <w:p w14:paraId="72677352" w14:textId="6B06F68B" w:rsidR="003E3A04" w:rsidRPr="003C061C" w:rsidRDefault="003E3A0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Partition deed dated 24.02.1986 (Doc. No. 935/1986)</w:t>
            </w:r>
          </w:p>
        </w:tc>
        <w:tc>
          <w:tcPr>
            <w:tcW w:w="2027" w:type="dxa"/>
          </w:tcPr>
          <w:p w14:paraId="05C00801" w14:textId="2D4934D6" w:rsidR="003E3A04" w:rsidRPr="003C061C" w:rsidRDefault="00973D1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Between Rangasamy, Jothimani and others</w:t>
            </w:r>
          </w:p>
        </w:tc>
        <w:tc>
          <w:tcPr>
            <w:tcW w:w="2016" w:type="dxa"/>
          </w:tcPr>
          <w:p w14:paraId="32FFC18A" w14:textId="750ED312" w:rsidR="003E3A04" w:rsidRPr="003C061C" w:rsidRDefault="00973D14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04" w:type="dxa"/>
          </w:tcPr>
          <w:p w14:paraId="18B0A74C" w14:textId="54C457F1" w:rsidR="003E3A04" w:rsidRPr="003C061C" w:rsidRDefault="00973D14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3E3A04" w:rsidRPr="003C061C" w14:paraId="13384796" w14:textId="77777777" w:rsidTr="004C45BF">
        <w:trPr>
          <w:trHeight w:val="1271"/>
        </w:trPr>
        <w:tc>
          <w:tcPr>
            <w:tcW w:w="1147" w:type="dxa"/>
          </w:tcPr>
          <w:p w14:paraId="1A58C776" w14:textId="7E1E8619" w:rsidR="003E3A04" w:rsidRDefault="00443AF9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3E3A04">
              <w:rPr>
                <w:rFonts w:ascii="Arial" w:hAnsi="Arial" w:cs="Arial"/>
              </w:rPr>
              <w:t>.</w:t>
            </w:r>
          </w:p>
        </w:tc>
        <w:tc>
          <w:tcPr>
            <w:tcW w:w="2527" w:type="dxa"/>
          </w:tcPr>
          <w:p w14:paraId="5AE8A912" w14:textId="171F4099" w:rsidR="003E3A04" w:rsidRDefault="003E3A0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Gift deed dated 21.11.2011 (Doc. No. 3956/2011)</w:t>
            </w:r>
          </w:p>
        </w:tc>
        <w:tc>
          <w:tcPr>
            <w:tcW w:w="2027" w:type="dxa"/>
          </w:tcPr>
          <w:p w14:paraId="2AAB0204" w14:textId="05325B21" w:rsidR="003E3A04" w:rsidRPr="003C061C" w:rsidRDefault="00973D1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Ganesan, Jothimani and others</w:t>
            </w:r>
          </w:p>
        </w:tc>
        <w:tc>
          <w:tcPr>
            <w:tcW w:w="2016" w:type="dxa"/>
          </w:tcPr>
          <w:p w14:paraId="7D790B32" w14:textId="19BC3510" w:rsidR="003E3A04" w:rsidRPr="003C061C" w:rsidRDefault="00973D1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Coimbatore Municipal Corporation</w:t>
            </w:r>
          </w:p>
        </w:tc>
        <w:tc>
          <w:tcPr>
            <w:tcW w:w="1704" w:type="dxa"/>
          </w:tcPr>
          <w:p w14:paraId="27AF82C3" w14:textId="2013685D" w:rsidR="003E3A04" w:rsidRPr="003C061C" w:rsidRDefault="00973D1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24.42 cents</w:t>
            </w:r>
          </w:p>
        </w:tc>
      </w:tr>
      <w:tr w:rsidR="003E3A04" w:rsidRPr="003C061C" w14:paraId="0AD0CB78" w14:textId="77777777" w:rsidTr="004C45BF">
        <w:trPr>
          <w:trHeight w:val="1259"/>
        </w:trPr>
        <w:tc>
          <w:tcPr>
            <w:tcW w:w="1147" w:type="dxa"/>
          </w:tcPr>
          <w:p w14:paraId="78AB0745" w14:textId="4D8CC7C1" w:rsidR="003E3A04" w:rsidRDefault="00443AF9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3E3A04">
              <w:rPr>
                <w:rFonts w:ascii="Arial" w:hAnsi="Arial" w:cs="Arial"/>
              </w:rPr>
              <w:t>.</w:t>
            </w:r>
          </w:p>
        </w:tc>
        <w:tc>
          <w:tcPr>
            <w:tcW w:w="2527" w:type="dxa"/>
          </w:tcPr>
          <w:p w14:paraId="5442EBDC" w14:textId="39060473" w:rsidR="003E3A04" w:rsidRDefault="00973D1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Release</w:t>
            </w:r>
            <w:r w:rsidR="003E3A04">
              <w:rPr>
                <w:rFonts w:ascii="Arial" w:hAnsi="Arial" w:cs="Arial"/>
              </w:rPr>
              <w:t xml:space="preserve"> Deed dated 13.10.2004 (Doc. No. 2252/2004)</w:t>
            </w:r>
          </w:p>
        </w:tc>
        <w:tc>
          <w:tcPr>
            <w:tcW w:w="2027" w:type="dxa"/>
          </w:tcPr>
          <w:p w14:paraId="265F3243" w14:textId="5A4D3F4C" w:rsidR="003E3A04" w:rsidRPr="003C061C" w:rsidRDefault="00973D14" w:rsidP="00973D14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016" w:type="dxa"/>
          </w:tcPr>
          <w:p w14:paraId="2D17F7ED" w14:textId="51BEBD90" w:rsidR="003E3A04" w:rsidRPr="003C061C" w:rsidRDefault="00973D1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Ganesan</w:t>
            </w:r>
          </w:p>
        </w:tc>
        <w:tc>
          <w:tcPr>
            <w:tcW w:w="1704" w:type="dxa"/>
          </w:tcPr>
          <w:p w14:paraId="0B8F12CC" w14:textId="4D1FDC24" w:rsidR="003E3A04" w:rsidRPr="003C061C" w:rsidRDefault="00973D14" w:rsidP="00E67CE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0.53 acres</w:t>
            </w:r>
          </w:p>
        </w:tc>
      </w:tr>
    </w:tbl>
    <w:p w14:paraId="3E2DC41B" w14:textId="2C77444A" w:rsidR="008C682C" w:rsidRPr="004058F3" w:rsidRDefault="008C682C" w:rsidP="003E3A04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</w:p>
    <w:p w14:paraId="294904EE" w14:textId="7D147E26" w:rsidR="0093694E" w:rsidRPr="004058F3" w:rsidRDefault="00283E05" w:rsidP="00283E0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4F4C23" w:rsidRPr="004058F3">
        <w:rPr>
          <w:rFonts w:ascii="Arial" w:hAnsi="Arial" w:cs="Arial"/>
          <w:sz w:val="24"/>
          <w:szCs w:val="24"/>
        </w:rPr>
        <w:t>However,</w:t>
      </w:r>
      <w:r w:rsidR="008C682C" w:rsidRPr="004058F3">
        <w:rPr>
          <w:rFonts w:ascii="Arial" w:hAnsi="Arial" w:cs="Arial"/>
          <w:sz w:val="24"/>
          <w:szCs w:val="24"/>
        </w:rPr>
        <w:t xml:space="preserve"> by suppressing the </w:t>
      </w:r>
      <w:r w:rsidR="00C31B57">
        <w:rPr>
          <w:rFonts w:ascii="Arial" w:hAnsi="Arial" w:cs="Arial"/>
          <w:sz w:val="24"/>
          <w:szCs w:val="24"/>
        </w:rPr>
        <w:t>execution of the above documents</w:t>
      </w:r>
      <w:r w:rsidR="008C682C" w:rsidRPr="004058F3">
        <w:rPr>
          <w:rFonts w:ascii="Arial" w:hAnsi="Arial" w:cs="Arial"/>
          <w:sz w:val="24"/>
          <w:szCs w:val="24"/>
        </w:rPr>
        <w:t>,</w:t>
      </w:r>
      <w:r w:rsidR="00C31B57">
        <w:rPr>
          <w:rFonts w:ascii="Arial" w:hAnsi="Arial" w:cs="Arial"/>
          <w:sz w:val="24"/>
          <w:szCs w:val="24"/>
        </w:rPr>
        <w:t xml:space="preserve"> the plaintiff</w:t>
      </w:r>
      <w:r w:rsidR="008C682C" w:rsidRPr="004058F3">
        <w:rPr>
          <w:rFonts w:ascii="Arial" w:hAnsi="Arial" w:cs="Arial"/>
          <w:sz w:val="24"/>
          <w:szCs w:val="24"/>
        </w:rPr>
        <w:t xml:space="preserve"> filed the suit for partition as if la</w:t>
      </w:r>
      <w:r w:rsidR="00421EDF" w:rsidRPr="004058F3">
        <w:rPr>
          <w:rFonts w:ascii="Arial" w:hAnsi="Arial" w:cs="Arial"/>
          <w:sz w:val="24"/>
          <w:szCs w:val="24"/>
        </w:rPr>
        <w:t>nds</w:t>
      </w:r>
      <w:r w:rsidR="008C682C" w:rsidRPr="004058F3">
        <w:rPr>
          <w:rFonts w:ascii="Arial" w:hAnsi="Arial" w:cs="Arial"/>
          <w:sz w:val="24"/>
          <w:szCs w:val="24"/>
        </w:rPr>
        <w:t xml:space="preserve"> available</w:t>
      </w:r>
      <w:r w:rsidR="00C31B57">
        <w:rPr>
          <w:rFonts w:ascii="Arial" w:hAnsi="Arial" w:cs="Arial"/>
          <w:sz w:val="24"/>
          <w:szCs w:val="24"/>
        </w:rPr>
        <w:t xml:space="preserve"> towards her share</w:t>
      </w:r>
      <w:r w:rsidR="00421EDF" w:rsidRPr="004058F3">
        <w:rPr>
          <w:rFonts w:ascii="Arial" w:hAnsi="Arial" w:cs="Arial"/>
          <w:sz w:val="24"/>
          <w:szCs w:val="24"/>
        </w:rPr>
        <w:t>. In</w:t>
      </w:r>
      <w:r w:rsidR="008C682C" w:rsidRPr="004058F3">
        <w:rPr>
          <w:rFonts w:ascii="Arial" w:hAnsi="Arial" w:cs="Arial"/>
          <w:sz w:val="24"/>
          <w:szCs w:val="24"/>
        </w:rPr>
        <w:t xml:space="preserve"> </w:t>
      </w:r>
      <w:r w:rsidR="004058F3" w:rsidRPr="004058F3">
        <w:rPr>
          <w:rFonts w:ascii="Arial" w:hAnsi="Arial" w:cs="Arial"/>
          <w:sz w:val="24"/>
          <w:szCs w:val="24"/>
        </w:rPr>
        <w:t>fact,</w:t>
      </w:r>
      <w:r w:rsidR="008C682C" w:rsidRPr="004058F3">
        <w:rPr>
          <w:rFonts w:ascii="Arial" w:hAnsi="Arial" w:cs="Arial"/>
          <w:sz w:val="24"/>
          <w:szCs w:val="24"/>
        </w:rPr>
        <w:t xml:space="preserve"> when this respondent filed petition under Order VII Rule 11 in I.</w:t>
      </w:r>
      <w:r w:rsidR="0052265E">
        <w:rPr>
          <w:rFonts w:ascii="Arial" w:hAnsi="Arial" w:cs="Arial"/>
          <w:sz w:val="24"/>
          <w:szCs w:val="24"/>
        </w:rPr>
        <w:t xml:space="preserve"> </w:t>
      </w:r>
      <w:r w:rsidR="008C682C" w:rsidRPr="004058F3">
        <w:rPr>
          <w:rFonts w:ascii="Arial" w:hAnsi="Arial" w:cs="Arial"/>
          <w:sz w:val="24"/>
          <w:szCs w:val="24"/>
        </w:rPr>
        <w:t xml:space="preserve">A. No. </w:t>
      </w:r>
      <w:r w:rsidR="004058F3" w:rsidRPr="004058F3">
        <w:rPr>
          <w:rFonts w:ascii="Arial" w:hAnsi="Arial" w:cs="Arial"/>
          <w:sz w:val="24"/>
          <w:szCs w:val="24"/>
        </w:rPr>
        <w:t>3/2019</w:t>
      </w:r>
      <w:r w:rsidR="008C682C" w:rsidRPr="004058F3">
        <w:rPr>
          <w:rFonts w:ascii="Arial" w:hAnsi="Arial" w:cs="Arial"/>
          <w:sz w:val="24"/>
          <w:szCs w:val="24"/>
        </w:rPr>
        <w:t xml:space="preserve"> </w:t>
      </w:r>
      <w:r w:rsidR="004F4C23" w:rsidRPr="004058F3">
        <w:rPr>
          <w:rFonts w:ascii="Arial" w:hAnsi="Arial" w:cs="Arial"/>
          <w:sz w:val="24"/>
          <w:szCs w:val="24"/>
        </w:rPr>
        <w:t>f</w:t>
      </w:r>
      <w:r w:rsidR="008C682C" w:rsidRPr="004058F3">
        <w:rPr>
          <w:rFonts w:ascii="Arial" w:hAnsi="Arial" w:cs="Arial"/>
          <w:sz w:val="24"/>
          <w:szCs w:val="24"/>
        </w:rPr>
        <w:t xml:space="preserve">or rejection of </w:t>
      </w:r>
      <w:r w:rsidR="008C682C" w:rsidRPr="004058F3">
        <w:rPr>
          <w:rFonts w:ascii="Arial" w:hAnsi="Arial" w:cs="Arial"/>
          <w:sz w:val="24"/>
          <w:szCs w:val="24"/>
        </w:rPr>
        <w:lastRenderedPageBreak/>
        <w:t>plaint</w:t>
      </w:r>
      <w:r w:rsidR="00C31B57">
        <w:rPr>
          <w:rFonts w:ascii="Arial" w:hAnsi="Arial" w:cs="Arial"/>
          <w:sz w:val="24"/>
          <w:szCs w:val="24"/>
        </w:rPr>
        <w:t xml:space="preserve"> on the grounds that </w:t>
      </w:r>
      <w:r w:rsidR="006820E9">
        <w:rPr>
          <w:rFonts w:ascii="Arial" w:hAnsi="Arial" w:cs="Arial"/>
          <w:sz w:val="24"/>
          <w:szCs w:val="24"/>
        </w:rPr>
        <w:t>already</w:t>
      </w:r>
      <w:r w:rsidR="00C31B57">
        <w:rPr>
          <w:rFonts w:ascii="Arial" w:hAnsi="Arial" w:cs="Arial"/>
          <w:sz w:val="24"/>
          <w:szCs w:val="24"/>
        </w:rPr>
        <w:t xml:space="preserve"> the plaintiff alienated properties of her share under above said title deeds</w:t>
      </w:r>
      <w:r w:rsidR="008C682C" w:rsidRPr="004058F3">
        <w:rPr>
          <w:rFonts w:ascii="Arial" w:hAnsi="Arial" w:cs="Arial"/>
          <w:sz w:val="24"/>
          <w:szCs w:val="24"/>
        </w:rPr>
        <w:t xml:space="preserve">, </w:t>
      </w:r>
      <w:r w:rsidR="00C31B57">
        <w:rPr>
          <w:rFonts w:ascii="Arial" w:hAnsi="Arial" w:cs="Arial"/>
          <w:sz w:val="24"/>
          <w:szCs w:val="24"/>
        </w:rPr>
        <w:t>she</w:t>
      </w:r>
      <w:r w:rsidR="008C682C" w:rsidRPr="004058F3">
        <w:rPr>
          <w:rFonts w:ascii="Arial" w:hAnsi="Arial" w:cs="Arial"/>
          <w:sz w:val="24"/>
          <w:szCs w:val="24"/>
        </w:rPr>
        <w:t xml:space="preserve"> filed counter stat</w:t>
      </w:r>
      <w:r w:rsidR="00421EDF" w:rsidRPr="004058F3">
        <w:rPr>
          <w:rFonts w:ascii="Arial" w:hAnsi="Arial" w:cs="Arial"/>
          <w:sz w:val="24"/>
          <w:szCs w:val="24"/>
        </w:rPr>
        <w:t>ement</w:t>
      </w:r>
      <w:r w:rsidR="008C682C" w:rsidRPr="004058F3">
        <w:rPr>
          <w:rFonts w:ascii="Arial" w:hAnsi="Arial" w:cs="Arial"/>
          <w:sz w:val="24"/>
          <w:szCs w:val="24"/>
        </w:rPr>
        <w:t xml:space="preserve"> that she had not executed those deeds which </w:t>
      </w:r>
      <w:r w:rsidR="00421EDF" w:rsidRPr="004058F3">
        <w:rPr>
          <w:rFonts w:ascii="Arial" w:hAnsi="Arial" w:cs="Arial"/>
          <w:sz w:val="24"/>
          <w:szCs w:val="24"/>
        </w:rPr>
        <w:t>w</w:t>
      </w:r>
      <w:r w:rsidR="008C682C" w:rsidRPr="004058F3">
        <w:rPr>
          <w:rFonts w:ascii="Arial" w:hAnsi="Arial" w:cs="Arial"/>
          <w:sz w:val="24"/>
          <w:szCs w:val="24"/>
        </w:rPr>
        <w:t xml:space="preserve">as happened without her knowledge and consent and </w:t>
      </w:r>
      <w:r w:rsidR="00421EDF" w:rsidRPr="004058F3">
        <w:rPr>
          <w:rFonts w:ascii="Arial" w:hAnsi="Arial" w:cs="Arial"/>
          <w:sz w:val="24"/>
          <w:szCs w:val="24"/>
        </w:rPr>
        <w:t>thereby</w:t>
      </w:r>
      <w:r w:rsidR="008C682C" w:rsidRPr="004058F3">
        <w:rPr>
          <w:rFonts w:ascii="Arial" w:hAnsi="Arial" w:cs="Arial"/>
          <w:sz w:val="24"/>
          <w:szCs w:val="24"/>
        </w:rPr>
        <w:t xml:space="preserve"> </w:t>
      </w:r>
      <w:r w:rsidR="00421EDF" w:rsidRPr="004058F3">
        <w:rPr>
          <w:rFonts w:ascii="Arial" w:hAnsi="Arial" w:cs="Arial"/>
          <w:sz w:val="24"/>
          <w:szCs w:val="24"/>
        </w:rPr>
        <w:t>alleged</w:t>
      </w:r>
      <w:r w:rsidR="008C682C" w:rsidRPr="004058F3">
        <w:rPr>
          <w:rFonts w:ascii="Arial" w:hAnsi="Arial" w:cs="Arial"/>
          <w:sz w:val="24"/>
          <w:szCs w:val="24"/>
        </w:rPr>
        <w:t xml:space="preserve"> those documents as void. This respondent submits that all the aforesaid documents are re</w:t>
      </w:r>
      <w:r w:rsidR="00421EDF" w:rsidRPr="004058F3">
        <w:rPr>
          <w:rFonts w:ascii="Arial" w:hAnsi="Arial" w:cs="Arial"/>
          <w:sz w:val="24"/>
          <w:szCs w:val="24"/>
        </w:rPr>
        <w:t xml:space="preserve">gistered </w:t>
      </w:r>
      <w:r w:rsidR="004270F4" w:rsidRPr="004058F3">
        <w:rPr>
          <w:rFonts w:ascii="Arial" w:hAnsi="Arial" w:cs="Arial"/>
          <w:sz w:val="24"/>
          <w:szCs w:val="24"/>
        </w:rPr>
        <w:t>instruments</w:t>
      </w:r>
      <w:r w:rsidR="008C682C" w:rsidRPr="004058F3">
        <w:rPr>
          <w:rFonts w:ascii="Arial" w:hAnsi="Arial" w:cs="Arial"/>
          <w:sz w:val="24"/>
          <w:szCs w:val="24"/>
        </w:rPr>
        <w:t xml:space="preserve"> in which the </w:t>
      </w:r>
      <w:r w:rsidR="00421EDF" w:rsidRPr="004058F3">
        <w:rPr>
          <w:rFonts w:ascii="Arial" w:hAnsi="Arial" w:cs="Arial"/>
          <w:sz w:val="24"/>
          <w:szCs w:val="24"/>
        </w:rPr>
        <w:t>signature</w:t>
      </w:r>
      <w:r w:rsidR="00C31B57">
        <w:rPr>
          <w:rFonts w:ascii="Arial" w:hAnsi="Arial" w:cs="Arial"/>
          <w:sz w:val="24"/>
          <w:szCs w:val="24"/>
        </w:rPr>
        <w:t>s</w:t>
      </w:r>
      <w:r w:rsidR="00421EDF" w:rsidRPr="004058F3">
        <w:rPr>
          <w:rFonts w:ascii="Arial" w:hAnsi="Arial" w:cs="Arial"/>
          <w:sz w:val="24"/>
          <w:szCs w:val="24"/>
        </w:rPr>
        <w:t xml:space="preserve"> and thumb impression</w:t>
      </w:r>
      <w:r w:rsidR="00C31B57">
        <w:rPr>
          <w:rFonts w:ascii="Arial" w:hAnsi="Arial" w:cs="Arial"/>
          <w:sz w:val="24"/>
          <w:szCs w:val="24"/>
        </w:rPr>
        <w:t>s</w:t>
      </w:r>
      <w:r w:rsidR="00421EDF" w:rsidRPr="004058F3">
        <w:rPr>
          <w:rFonts w:ascii="Arial" w:hAnsi="Arial" w:cs="Arial"/>
          <w:sz w:val="24"/>
          <w:szCs w:val="24"/>
        </w:rPr>
        <w:t xml:space="preserve"> </w:t>
      </w:r>
      <w:r w:rsidR="004F4C23" w:rsidRPr="004058F3">
        <w:rPr>
          <w:rFonts w:ascii="Arial" w:hAnsi="Arial" w:cs="Arial"/>
          <w:sz w:val="24"/>
          <w:szCs w:val="24"/>
        </w:rPr>
        <w:t xml:space="preserve">of plaintiffs </w:t>
      </w:r>
      <w:r w:rsidR="00C31B57">
        <w:rPr>
          <w:rFonts w:ascii="Arial" w:hAnsi="Arial" w:cs="Arial"/>
          <w:sz w:val="24"/>
          <w:szCs w:val="24"/>
        </w:rPr>
        <w:t>are very much</w:t>
      </w:r>
      <w:r w:rsidR="004F4C23" w:rsidRPr="004058F3">
        <w:rPr>
          <w:rFonts w:ascii="Arial" w:hAnsi="Arial" w:cs="Arial"/>
          <w:sz w:val="24"/>
          <w:szCs w:val="24"/>
        </w:rPr>
        <w:t xml:space="preserve"> available </w:t>
      </w:r>
      <w:r w:rsidR="00C31B57">
        <w:rPr>
          <w:rFonts w:ascii="Arial" w:hAnsi="Arial" w:cs="Arial"/>
          <w:sz w:val="24"/>
          <w:szCs w:val="24"/>
        </w:rPr>
        <w:t>to find out the truth</w:t>
      </w:r>
      <w:r w:rsidR="004F4C23" w:rsidRPr="004058F3">
        <w:rPr>
          <w:rFonts w:ascii="Arial" w:hAnsi="Arial" w:cs="Arial"/>
          <w:sz w:val="24"/>
          <w:szCs w:val="24"/>
        </w:rPr>
        <w:t>. Besides</w:t>
      </w:r>
      <w:r w:rsidR="00421EDF" w:rsidRPr="004058F3">
        <w:rPr>
          <w:rFonts w:ascii="Arial" w:hAnsi="Arial" w:cs="Arial"/>
          <w:sz w:val="24"/>
          <w:szCs w:val="24"/>
        </w:rPr>
        <w:t>,</w:t>
      </w:r>
      <w:r w:rsidR="004F4C23" w:rsidRPr="004058F3">
        <w:rPr>
          <w:rFonts w:ascii="Arial" w:hAnsi="Arial" w:cs="Arial"/>
          <w:sz w:val="24"/>
          <w:szCs w:val="24"/>
        </w:rPr>
        <w:t xml:space="preserve"> those documents are executed by the plaintiffs in the years 2003,</w:t>
      </w:r>
      <w:r w:rsidR="00421EDF" w:rsidRPr="004058F3">
        <w:rPr>
          <w:rFonts w:ascii="Arial" w:hAnsi="Arial" w:cs="Arial"/>
          <w:sz w:val="24"/>
          <w:szCs w:val="24"/>
        </w:rPr>
        <w:t xml:space="preserve"> </w:t>
      </w:r>
      <w:r w:rsidR="004F4C23" w:rsidRPr="004058F3">
        <w:rPr>
          <w:rFonts w:ascii="Arial" w:hAnsi="Arial" w:cs="Arial"/>
          <w:sz w:val="24"/>
          <w:szCs w:val="24"/>
        </w:rPr>
        <w:t>2004</w:t>
      </w:r>
      <w:r w:rsidR="00C31B57">
        <w:rPr>
          <w:rFonts w:ascii="Arial" w:hAnsi="Arial" w:cs="Arial"/>
          <w:sz w:val="24"/>
          <w:szCs w:val="24"/>
        </w:rPr>
        <w:t xml:space="preserve"> and</w:t>
      </w:r>
      <w:r w:rsidR="004F4C23" w:rsidRPr="004058F3">
        <w:rPr>
          <w:rFonts w:ascii="Arial" w:hAnsi="Arial" w:cs="Arial"/>
          <w:sz w:val="24"/>
          <w:szCs w:val="24"/>
        </w:rPr>
        <w:t xml:space="preserve"> 2007 and by that time</w:t>
      </w:r>
      <w:r w:rsidR="00C31B57">
        <w:rPr>
          <w:rFonts w:ascii="Arial" w:hAnsi="Arial" w:cs="Arial"/>
          <w:sz w:val="24"/>
          <w:szCs w:val="24"/>
        </w:rPr>
        <w:t>,</w:t>
      </w:r>
      <w:r w:rsidR="004F4C23" w:rsidRPr="004058F3">
        <w:rPr>
          <w:rFonts w:ascii="Arial" w:hAnsi="Arial" w:cs="Arial"/>
          <w:sz w:val="24"/>
          <w:szCs w:val="24"/>
        </w:rPr>
        <w:t xml:space="preserve"> the </w:t>
      </w:r>
      <w:r w:rsidR="00421EDF" w:rsidRPr="004058F3">
        <w:rPr>
          <w:rFonts w:ascii="Arial" w:hAnsi="Arial" w:cs="Arial"/>
          <w:sz w:val="24"/>
          <w:szCs w:val="24"/>
        </w:rPr>
        <w:t>P</w:t>
      </w:r>
      <w:r w:rsidR="004F4C23" w:rsidRPr="004058F3">
        <w:rPr>
          <w:rFonts w:ascii="Arial" w:hAnsi="Arial" w:cs="Arial"/>
          <w:sz w:val="24"/>
          <w:szCs w:val="24"/>
        </w:rPr>
        <w:t>ower Agent, Selvakumar</w:t>
      </w:r>
      <w:r w:rsidR="00C31B57">
        <w:rPr>
          <w:rFonts w:ascii="Arial" w:hAnsi="Arial" w:cs="Arial"/>
          <w:sz w:val="24"/>
          <w:szCs w:val="24"/>
        </w:rPr>
        <w:t xml:space="preserve"> being her son</w:t>
      </w:r>
      <w:r w:rsidR="004F4C23" w:rsidRPr="004058F3">
        <w:rPr>
          <w:rFonts w:ascii="Arial" w:hAnsi="Arial" w:cs="Arial"/>
          <w:sz w:val="24"/>
          <w:szCs w:val="24"/>
        </w:rPr>
        <w:t xml:space="preserve"> was a minor.</w:t>
      </w:r>
      <w:r w:rsidR="004058F3">
        <w:rPr>
          <w:rFonts w:ascii="Arial" w:hAnsi="Arial" w:cs="Arial"/>
          <w:sz w:val="24"/>
          <w:szCs w:val="24"/>
        </w:rPr>
        <w:t xml:space="preserve"> </w:t>
      </w:r>
      <w:r w:rsidR="004F4C23" w:rsidRPr="004058F3">
        <w:rPr>
          <w:rFonts w:ascii="Arial" w:hAnsi="Arial" w:cs="Arial"/>
          <w:sz w:val="24"/>
          <w:szCs w:val="24"/>
        </w:rPr>
        <w:t>As such, the said power agent is not compete</w:t>
      </w:r>
      <w:r w:rsidR="00421EDF" w:rsidRPr="004058F3">
        <w:rPr>
          <w:rFonts w:ascii="Arial" w:hAnsi="Arial" w:cs="Arial"/>
          <w:sz w:val="24"/>
          <w:szCs w:val="24"/>
        </w:rPr>
        <w:t>nt</w:t>
      </w:r>
      <w:r w:rsidR="004F4C23" w:rsidRPr="004058F3">
        <w:rPr>
          <w:rFonts w:ascii="Arial" w:hAnsi="Arial" w:cs="Arial"/>
          <w:sz w:val="24"/>
          <w:szCs w:val="24"/>
        </w:rPr>
        <w:t xml:space="preserve"> to speak about those do</w:t>
      </w:r>
      <w:r w:rsidR="00421EDF" w:rsidRPr="004058F3">
        <w:rPr>
          <w:rFonts w:ascii="Arial" w:hAnsi="Arial" w:cs="Arial"/>
          <w:sz w:val="24"/>
          <w:szCs w:val="24"/>
        </w:rPr>
        <w:t>cuments</w:t>
      </w:r>
      <w:r w:rsidR="00C31B57">
        <w:rPr>
          <w:rFonts w:ascii="Arial" w:hAnsi="Arial" w:cs="Arial"/>
          <w:sz w:val="24"/>
          <w:szCs w:val="24"/>
        </w:rPr>
        <w:t xml:space="preserve"> in the eye of law</w:t>
      </w:r>
      <w:r w:rsidR="004F4C23" w:rsidRPr="004058F3">
        <w:rPr>
          <w:rFonts w:ascii="Arial" w:hAnsi="Arial" w:cs="Arial"/>
          <w:sz w:val="24"/>
          <w:szCs w:val="24"/>
        </w:rPr>
        <w:t>.</w:t>
      </w:r>
    </w:p>
    <w:p w14:paraId="127347FA" w14:textId="3727636E" w:rsidR="004270F4" w:rsidRPr="004058F3" w:rsidRDefault="00283E05" w:rsidP="004F4C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 w:rsidR="004F4C23" w:rsidRPr="004058F3">
        <w:rPr>
          <w:rFonts w:ascii="Arial" w:hAnsi="Arial" w:cs="Arial"/>
          <w:sz w:val="24"/>
          <w:szCs w:val="24"/>
        </w:rPr>
        <w:t xml:space="preserve">As such, at present as the </w:t>
      </w:r>
      <w:r w:rsidR="004C45BF">
        <w:rPr>
          <w:rFonts w:ascii="Arial" w:hAnsi="Arial" w:cs="Arial"/>
          <w:sz w:val="24"/>
          <w:szCs w:val="24"/>
        </w:rPr>
        <w:t>plaintiff</w:t>
      </w:r>
      <w:r w:rsidR="004F4C23" w:rsidRPr="004058F3">
        <w:rPr>
          <w:rFonts w:ascii="Arial" w:hAnsi="Arial" w:cs="Arial"/>
          <w:sz w:val="24"/>
          <w:szCs w:val="24"/>
        </w:rPr>
        <w:t xml:space="preserve"> </w:t>
      </w:r>
      <w:r w:rsidR="00421EDF" w:rsidRPr="004058F3">
        <w:rPr>
          <w:rFonts w:ascii="Arial" w:hAnsi="Arial" w:cs="Arial"/>
          <w:sz w:val="24"/>
          <w:szCs w:val="24"/>
        </w:rPr>
        <w:t>challenged</w:t>
      </w:r>
      <w:r w:rsidR="004F4C23" w:rsidRPr="004058F3">
        <w:rPr>
          <w:rFonts w:ascii="Arial" w:hAnsi="Arial" w:cs="Arial"/>
          <w:sz w:val="24"/>
          <w:szCs w:val="24"/>
        </w:rPr>
        <w:t xml:space="preserve"> </w:t>
      </w:r>
      <w:r w:rsidR="00C31B57">
        <w:rPr>
          <w:rFonts w:ascii="Arial" w:hAnsi="Arial" w:cs="Arial"/>
          <w:sz w:val="24"/>
          <w:szCs w:val="24"/>
        </w:rPr>
        <w:t xml:space="preserve">the execution of aforesaid documents as </w:t>
      </w:r>
      <w:r w:rsidR="006820E9">
        <w:rPr>
          <w:rFonts w:ascii="Arial" w:hAnsi="Arial" w:cs="Arial"/>
          <w:sz w:val="24"/>
          <w:szCs w:val="24"/>
        </w:rPr>
        <w:t xml:space="preserve">not genuine and </w:t>
      </w:r>
      <w:r w:rsidR="00C31B57">
        <w:rPr>
          <w:rFonts w:ascii="Arial" w:hAnsi="Arial" w:cs="Arial"/>
          <w:sz w:val="24"/>
          <w:szCs w:val="24"/>
        </w:rPr>
        <w:t>not binding her as if</w:t>
      </w:r>
      <w:r w:rsidR="004F4C23" w:rsidRPr="004058F3">
        <w:rPr>
          <w:rFonts w:ascii="Arial" w:hAnsi="Arial" w:cs="Arial"/>
          <w:sz w:val="24"/>
          <w:szCs w:val="24"/>
        </w:rPr>
        <w:t xml:space="preserve"> she did not execute the same </w:t>
      </w:r>
      <w:r w:rsidR="00421EDF" w:rsidRPr="004058F3">
        <w:rPr>
          <w:rFonts w:ascii="Arial" w:hAnsi="Arial" w:cs="Arial"/>
          <w:sz w:val="24"/>
          <w:szCs w:val="24"/>
        </w:rPr>
        <w:t>before the sub registrar</w:t>
      </w:r>
      <w:r w:rsidR="00C31B57">
        <w:rPr>
          <w:rFonts w:ascii="Arial" w:hAnsi="Arial" w:cs="Arial"/>
          <w:sz w:val="24"/>
          <w:szCs w:val="24"/>
        </w:rPr>
        <w:t>,</w:t>
      </w:r>
      <w:r w:rsidR="00421EDF" w:rsidRPr="004058F3">
        <w:rPr>
          <w:rFonts w:ascii="Arial" w:hAnsi="Arial" w:cs="Arial"/>
          <w:sz w:val="24"/>
          <w:szCs w:val="24"/>
        </w:rPr>
        <w:t xml:space="preserve"> it shall be necessary to examine her b</w:t>
      </w:r>
      <w:r w:rsidR="00C31B57">
        <w:rPr>
          <w:rFonts w:ascii="Arial" w:hAnsi="Arial" w:cs="Arial"/>
          <w:sz w:val="24"/>
          <w:szCs w:val="24"/>
        </w:rPr>
        <w:t>efore</w:t>
      </w:r>
      <w:r w:rsidR="00421EDF" w:rsidRPr="004058F3">
        <w:rPr>
          <w:rFonts w:ascii="Arial" w:hAnsi="Arial" w:cs="Arial"/>
          <w:sz w:val="24"/>
          <w:szCs w:val="24"/>
        </w:rPr>
        <w:t xml:space="preserve"> this </w:t>
      </w:r>
      <w:r w:rsidR="004270F4" w:rsidRPr="004058F3">
        <w:rPr>
          <w:rFonts w:ascii="Arial" w:hAnsi="Arial" w:cs="Arial"/>
          <w:sz w:val="24"/>
          <w:szCs w:val="24"/>
        </w:rPr>
        <w:t>Hon’ble</w:t>
      </w:r>
      <w:r w:rsidR="00421EDF" w:rsidRPr="004058F3">
        <w:rPr>
          <w:rFonts w:ascii="Arial" w:hAnsi="Arial" w:cs="Arial"/>
          <w:sz w:val="24"/>
          <w:szCs w:val="24"/>
        </w:rPr>
        <w:t xml:space="preserve"> Court to bring out</w:t>
      </w:r>
      <w:r w:rsidR="004270F4" w:rsidRPr="004058F3">
        <w:rPr>
          <w:rFonts w:ascii="Arial" w:hAnsi="Arial" w:cs="Arial"/>
          <w:sz w:val="24"/>
          <w:szCs w:val="24"/>
        </w:rPr>
        <w:t xml:space="preserve"> the truth. In fact, having known that if the petitioner stands before the Court</w:t>
      </w:r>
      <w:r w:rsidR="00C31B57">
        <w:rPr>
          <w:rFonts w:ascii="Arial" w:hAnsi="Arial" w:cs="Arial"/>
          <w:sz w:val="24"/>
          <w:szCs w:val="24"/>
        </w:rPr>
        <w:t xml:space="preserve"> for examination</w:t>
      </w:r>
      <w:r w:rsidR="004270F4" w:rsidRPr="004058F3">
        <w:rPr>
          <w:rFonts w:ascii="Arial" w:hAnsi="Arial" w:cs="Arial"/>
          <w:sz w:val="24"/>
          <w:szCs w:val="24"/>
        </w:rPr>
        <w:t xml:space="preserve">, she would not be able to deny her signature, </w:t>
      </w:r>
      <w:r w:rsidR="00C31B57">
        <w:rPr>
          <w:rFonts w:ascii="Arial" w:hAnsi="Arial" w:cs="Arial"/>
          <w:sz w:val="24"/>
          <w:szCs w:val="24"/>
        </w:rPr>
        <w:t xml:space="preserve">and </w:t>
      </w:r>
      <w:r w:rsidR="004270F4" w:rsidRPr="004058F3">
        <w:rPr>
          <w:rFonts w:ascii="Arial" w:hAnsi="Arial" w:cs="Arial"/>
          <w:sz w:val="24"/>
          <w:szCs w:val="24"/>
        </w:rPr>
        <w:t>to avoid th</w:t>
      </w:r>
      <w:r w:rsidR="00C31B57">
        <w:rPr>
          <w:rFonts w:ascii="Arial" w:hAnsi="Arial" w:cs="Arial"/>
          <w:sz w:val="24"/>
          <w:szCs w:val="24"/>
        </w:rPr>
        <w:t>e same,</w:t>
      </w:r>
      <w:r w:rsidR="004270F4" w:rsidRPr="004058F3">
        <w:rPr>
          <w:rFonts w:ascii="Arial" w:hAnsi="Arial" w:cs="Arial"/>
          <w:sz w:val="24"/>
          <w:szCs w:val="24"/>
        </w:rPr>
        <w:t xml:space="preserve"> filed this petition with malafide intention. </w:t>
      </w:r>
    </w:p>
    <w:p w14:paraId="4E9FA3DA" w14:textId="124F374B" w:rsidR="004270F4" w:rsidRDefault="00283E05" w:rsidP="004F4C2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7.</w:t>
      </w:r>
      <w:r>
        <w:rPr>
          <w:rFonts w:ascii="Arial" w:hAnsi="Arial" w:cs="Arial"/>
        </w:rPr>
        <w:tab/>
      </w:r>
      <w:r w:rsidR="004270F4" w:rsidRPr="004058F3">
        <w:rPr>
          <w:rFonts w:ascii="Arial" w:hAnsi="Arial" w:cs="Arial"/>
          <w:sz w:val="24"/>
          <w:szCs w:val="24"/>
        </w:rPr>
        <w:t xml:space="preserve">Moreso, mere knee pain and asthma do not prevent her from giving oral evidence before this </w:t>
      </w:r>
      <w:r w:rsidR="004C45BF">
        <w:rPr>
          <w:rFonts w:ascii="Arial" w:hAnsi="Arial" w:cs="Arial"/>
          <w:sz w:val="24"/>
          <w:szCs w:val="24"/>
        </w:rPr>
        <w:t>H</w:t>
      </w:r>
      <w:r w:rsidR="004270F4" w:rsidRPr="004058F3">
        <w:rPr>
          <w:rFonts w:ascii="Arial" w:hAnsi="Arial" w:cs="Arial"/>
          <w:sz w:val="24"/>
          <w:szCs w:val="24"/>
        </w:rPr>
        <w:t xml:space="preserve">on’ble </w:t>
      </w:r>
      <w:r w:rsidR="004C45BF">
        <w:rPr>
          <w:rFonts w:ascii="Arial" w:hAnsi="Arial" w:cs="Arial"/>
          <w:sz w:val="24"/>
          <w:szCs w:val="24"/>
        </w:rPr>
        <w:t>C</w:t>
      </w:r>
      <w:r w:rsidR="004270F4" w:rsidRPr="004058F3">
        <w:rPr>
          <w:rFonts w:ascii="Arial" w:hAnsi="Arial" w:cs="Arial"/>
          <w:sz w:val="24"/>
          <w:szCs w:val="24"/>
        </w:rPr>
        <w:t xml:space="preserve">ourt. Hence, this respondent </w:t>
      </w:r>
      <w:r w:rsidR="004C45BF">
        <w:rPr>
          <w:rFonts w:ascii="Arial" w:hAnsi="Arial" w:cs="Arial"/>
          <w:sz w:val="24"/>
          <w:szCs w:val="24"/>
        </w:rPr>
        <w:t xml:space="preserve">is </w:t>
      </w:r>
      <w:r w:rsidR="004270F4" w:rsidRPr="004058F3">
        <w:rPr>
          <w:rFonts w:ascii="Arial" w:hAnsi="Arial" w:cs="Arial"/>
          <w:sz w:val="24"/>
          <w:szCs w:val="24"/>
        </w:rPr>
        <w:t xml:space="preserve">severely objecting this petition </w:t>
      </w:r>
      <w:r w:rsidR="004058F3">
        <w:rPr>
          <w:rFonts w:ascii="Arial" w:hAnsi="Arial" w:cs="Arial"/>
          <w:sz w:val="24"/>
          <w:szCs w:val="24"/>
        </w:rPr>
        <w:t xml:space="preserve">on the ground </w:t>
      </w:r>
      <w:r w:rsidR="004270F4" w:rsidRPr="004058F3">
        <w:rPr>
          <w:rFonts w:ascii="Arial" w:hAnsi="Arial" w:cs="Arial"/>
          <w:sz w:val="24"/>
          <w:szCs w:val="24"/>
        </w:rPr>
        <w:t>that the power agent cannot speak about the document executed by her mother. Hence this petition is devoid of merits</w:t>
      </w:r>
      <w:r w:rsidR="004270F4">
        <w:rPr>
          <w:rFonts w:ascii="Arial" w:hAnsi="Arial" w:cs="Arial"/>
        </w:rPr>
        <w:t>.</w:t>
      </w:r>
    </w:p>
    <w:p w14:paraId="5261D7A0" w14:textId="51913036" w:rsidR="004270F4" w:rsidRPr="004058F3" w:rsidRDefault="004270F4" w:rsidP="0086194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058F3">
        <w:rPr>
          <w:rFonts w:ascii="Arial" w:hAnsi="Arial" w:cs="Arial"/>
          <w:sz w:val="24"/>
          <w:szCs w:val="24"/>
        </w:rPr>
        <w:t xml:space="preserve">Therefore, it is prayed that this Hon’ble court may kindly be pleased to dismiss the petition and thus render justice. </w:t>
      </w:r>
    </w:p>
    <w:p w14:paraId="18D323B1" w14:textId="77777777" w:rsidR="00A042DE" w:rsidRDefault="00A042DE" w:rsidP="004270F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EA49BC" w14:textId="77777777" w:rsidR="00D957EE" w:rsidRDefault="00D957EE" w:rsidP="00973D1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411B6C1" w14:textId="77777777" w:rsidR="00D957EE" w:rsidRDefault="00D957EE" w:rsidP="00973D1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FECBD49" w14:textId="27A5ACC7" w:rsidR="004A4169" w:rsidRPr="00973D14" w:rsidRDefault="004270F4" w:rsidP="00973D1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58F3">
        <w:rPr>
          <w:rFonts w:ascii="Arial" w:hAnsi="Arial" w:cs="Arial"/>
          <w:b/>
          <w:bCs/>
          <w:sz w:val="24"/>
          <w:szCs w:val="24"/>
        </w:rPr>
        <w:t xml:space="preserve">ADVOCATE FOR </w:t>
      </w:r>
      <w:r w:rsidR="00283E05">
        <w:rPr>
          <w:rFonts w:ascii="Arial" w:hAnsi="Arial" w:cs="Arial"/>
          <w:b/>
          <w:bCs/>
          <w:sz w:val="24"/>
          <w:szCs w:val="24"/>
        </w:rPr>
        <w:t>1</w:t>
      </w:r>
      <w:r w:rsidR="00283E05" w:rsidRPr="00283E05">
        <w:rPr>
          <w:rFonts w:ascii="Arial" w:hAnsi="Arial" w:cs="Arial"/>
          <w:b/>
          <w:bCs/>
          <w:sz w:val="24"/>
          <w:szCs w:val="24"/>
          <w:vertAlign w:val="superscript"/>
        </w:rPr>
        <w:t>ST</w:t>
      </w:r>
      <w:r w:rsidR="00283E05">
        <w:rPr>
          <w:rFonts w:ascii="Arial" w:hAnsi="Arial" w:cs="Arial"/>
          <w:b/>
          <w:bCs/>
          <w:sz w:val="24"/>
          <w:szCs w:val="24"/>
        </w:rPr>
        <w:t xml:space="preserve"> </w:t>
      </w:r>
      <w:r w:rsidRPr="004058F3">
        <w:rPr>
          <w:rFonts w:ascii="Arial" w:hAnsi="Arial" w:cs="Arial"/>
          <w:b/>
          <w:bCs/>
          <w:sz w:val="24"/>
          <w:szCs w:val="24"/>
        </w:rPr>
        <w:t>RESPONDENT</w:t>
      </w:r>
      <w:r w:rsidRPr="004058F3">
        <w:rPr>
          <w:rFonts w:ascii="Arial" w:hAnsi="Arial" w:cs="Arial"/>
          <w:b/>
          <w:bCs/>
          <w:sz w:val="24"/>
          <w:szCs w:val="24"/>
        </w:rPr>
        <w:tab/>
      </w:r>
      <w:r w:rsidRPr="004058F3">
        <w:rPr>
          <w:rFonts w:ascii="Arial" w:hAnsi="Arial" w:cs="Arial"/>
          <w:b/>
          <w:bCs/>
          <w:sz w:val="24"/>
          <w:szCs w:val="24"/>
        </w:rPr>
        <w:tab/>
      </w:r>
      <w:r w:rsidRPr="004058F3">
        <w:rPr>
          <w:rFonts w:ascii="Arial" w:hAnsi="Arial" w:cs="Arial"/>
          <w:b/>
          <w:bCs/>
          <w:sz w:val="24"/>
          <w:szCs w:val="24"/>
        </w:rPr>
        <w:tab/>
        <w:t xml:space="preserve">          </w:t>
      </w:r>
      <w:r w:rsidRPr="004058F3">
        <w:rPr>
          <w:rFonts w:ascii="Arial" w:hAnsi="Arial" w:cs="Arial"/>
          <w:b/>
          <w:bCs/>
          <w:sz w:val="24"/>
          <w:szCs w:val="24"/>
        </w:rPr>
        <w:tab/>
        <w:t xml:space="preserve">      </w:t>
      </w:r>
      <w:r w:rsidR="00283E05">
        <w:rPr>
          <w:rFonts w:ascii="Arial" w:hAnsi="Arial" w:cs="Arial"/>
          <w:b/>
          <w:bCs/>
          <w:sz w:val="24"/>
          <w:szCs w:val="24"/>
        </w:rPr>
        <w:t>1</w:t>
      </w:r>
      <w:r w:rsidR="00283E05" w:rsidRPr="00283E05">
        <w:rPr>
          <w:rFonts w:ascii="Arial" w:hAnsi="Arial" w:cs="Arial"/>
          <w:b/>
          <w:bCs/>
          <w:sz w:val="24"/>
          <w:szCs w:val="24"/>
          <w:vertAlign w:val="superscript"/>
        </w:rPr>
        <w:t>ST</w:t>
      </w:r>
      <w:r w:rsidR="00283E05">
        <w:rPr>
          <w:rFonts w:ascii="Arial" w:hAnsi="Arial" w:cs="Arial"/>
          <w:b/>
          <w:bCs/>
          <w:sz w:val="24"/>
          <w:szCs w:val="24"/>
        </w:rPr>
        <w:t xml:space="preserve"> </w:t>
      </w:r>
      <w:r w:rsidRPr="004058F3">
        <w:rPr>
          <w:rFonts w:ascii="Arial" w:hAnsi="Arial" w:cs="Arial"/>
          <w:b/>
          <w:bCs/>
          <w:sz w:val="24"/>
          <w:szCs w:val="24"/>
        </w:rPr>
        <w:t>RESPONDENT</w:t>
      </w:r>
    </w:p>
    <w:p w14:paraId="70CB9AEC" w14:textId="77777777" w:rsidR="00D957EE" w:rsidRDefault="00D957EE" w:rsidP="0086194D">
      <w:pPr>
        <w:pStyle w:val="Title"/>
        <w:spacing w:after="240" w:line="360" w:lineRule="auto"/>
        <w:rPr>
          <w:b/>
        </w:rPr>
      </w:pPr>
    </w:p>
    <w:p w14:paraId="6F4CA573" w14:textId="77777777" w:rsidR="00D957EE" w:rsidRDefault="00D957EE" w:rsidP="0086194D">
      <w:pPr>
        <w:pStyle w:val="Title"/>
        <w:spacing w:after="240" w:line="360" w:lineRule="auto"/>
        <w:rPr>
          <w:b/>
        </w:rPr>
      </w:pPr>
    </w:p>
    <w:p w14:paraId="014B406C" w14:textId="77777777" w:rsidR="00D957EE" w:rsidRDefault="00D957EE" w:rsidP="0086194D">
      <w:pPr>
        <w:pStyle w:val="Title"/>
        <w:spacing w:after="240" w:line="360" w:lineRule="auto"/>
        <w:rPr>
          <w:b/>
        </w:rPr>
      </w:pPr>
    </w:p>
    <w:p w14:paraId="4B8B77F7" w14:textId="77777777" w:rsidR="00D957EE" w:rsidRDefault="00D957EE" w:rsidP="0024193E">
      <w:pPr>
        <w:pStyle w:val="Title"/>
        <w:spacing w:after="240" w:line="360" w:lineRule="auto"/>
        <w:jc w:val="left"/>
        <w:rPr>
          <w:b/>
        </w:rPr>
      </w:pPr>
    </w:p>
    <w:p w14:paraId="46B8686A" w14:textId="41433D17" w:rsidR="004270F4" w:rsidRPr="004058F3" w:rsidRDefault="004270F4" w:rsidP="0086194D">
      <w:pPr>
        <w:pStyle w:val="Title"/>
        <w:spacing w:after="240" w:line="360" w:lineRule="auto"/>
        <w:rPr>
          <w:b/>
        </w:rPr>
      </w:pPr>
      <w:r w:rsidRPr="004058F3">
        <w:rPr>
          <w:b/>
        </w:rPr>
        <w:lastRenderedPageBreak/>
        <w:t>VERIFICATION</w:t>
      </w:r>
    </w:p>
    <w:p w14:paraId="7A942C8E" w14:textId="70F6EA5C" w:rsidR="004270F4" w:rsidRPr="00973D14" w:rsidRDefault="004270F4" w:rsidP="004A41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8F3">
        <w:rPr>
          <w:sz w:val="24"/>
          <w:szCs w:val="24"/>
        </w:rPr>
        <w:tab/>
      </w:r>
      <w:r w:rsidRPr="004058F3">
        <w:rPr>
          <w:rFonts w:ascii="Arial" w:hAnsi="Arial" w:cs="Arial"/>
          <w:sz w:val="24"/>
          <w:szCs w:val="24"/>
        </w:rPr>
        <w:t xml:space="preserve">I, the </w:t>
      </w:r>
      <w:r w:rsidR="00283E05">
        <w:rPr>
          <w:rFonts w:ascii="Arial" w:hAnsi="Arial" w:cs="Arial"/>
          <w:sz w:val="24"/>
          <w:szCs w:val="24"/>
        </w:rPr>
        <w:t>1</w:t>
      </w:r>
      <w:r w:rsidR="00283E05" w:rsidRPr="00283E05">
        <w:rPr>
          <w:rFonts w:ascii="Arial" w:hAnsi="Arial" w:cs="Arial"/>
          <w:sz w:val="24"/>
          <w:szCs w:val="24"/>
          <w:vertAlign w:val="superscript"/>
        </w:rPr>
        <w:t>st</w:t>
      </w:r>
      <w:r w:rsidR="00283E05">
        <w:rPr>
          <w:rFonts w:ascii="Arial" w:hAnsi="Arial" w:cs="Arial"/>
          <w:sz w:val="24"/>
          <w:szCs w:val="24"/>
        </w:rPr>
        <w:t xml:space="preserve"> </w:t>
      </w:r>
      <w:r w:rsidRPr="004058F3">
        <w:rPr>
          <w:rFonts w:ascii="Arial" w:hAnsi="Arial" w:cs="Arial"/>
          <w:sz w:val="24"/>
          <w:szCs w:val="24"/>
        </w:rPr>
        <w:t>respondent above named do hereby declare that the facts stated above are true and correct to the best of my knowledge and I signed the same at Coimbatore on</w:t>
      </w:r>
    </w:p>
    <w:p w14:paraId="1424E14D" w14:textId="77777777" w:rsidR="004C45BF" w:rsidRPr="004A4169" w:rsidRDefault="004C45BF" w:rsidP="004A41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2E1B45" w14:textId="69B1AAEE" w:rsidR="004270F4" w:rsidRPr="004058F3" w:rsidRDefault="00283E05" w:rsidP="00283E05">
      <w:pPr>
        <w:spacing w:line="360" w:lineRule="auto"/>
        <w:ind w:left="648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Pr="00283E05">
        <w:rPr>
          <w:rFonts w:ascii="Arial" w:hAnsi="Arial" w:cs="Arial"/>
          <w:b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4270F4" w:rsidRPr="004058F3">
        <w:rPr>
          <w:rFonts w:ascii="Arial" w:hAnsi="Arial" w:cs="Arial"/>
          <w:b/>
          <w:bCs/>
          <w:sz w:val="24"/>
          <w:szCs w:val="24"/>
        </w:rPr>
        <w:t>RESPONDENT</w:t>
      </w:r>
    </w:p>
    <w:p w14:paraId="0BE1B079" w14:textId="2C7C39AA" w:rsidR="00A042DE" w:rsidRPr="0086194D" w:rsidRDefault="004058F3" w:rsidP="00C31B57">
      <w:pPr>
        <w:spacing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4058F3">
        <w:rPr>
          <w:rFonts w:ascii="Arial" w:eastAsia="Times New Roman" w:hAnsi="Arial" w:cs="Arial"/>
          <w:sz w:val="24"/>
          <w:szCs w:val="24"/>
          <w:lang w:eastAsia="en-IN"/>
        </w:rPr>
        <w:t xml:space="preserve">This Counter Statement is filed by </w:t>
      </w:r>
      <w:r w:rsidR="00283E05">
        <w:rPr>
          <w:rFonts w:ascii="Arial" w:hAnsi="Arial" w:cs="Arial"/>
          <w:sz w:val="24"/>
          <w:szCs w:val="24"/>
        </w:rPr>
        <w:t>1</w:t>
      </w:r>
      <w:r w:rsidR="00283E05">
        <w:rPr>
          <w:rFonts w:ascii="Arial" w:hAnsi="Arial" w:cs="Arial"/>
          <w:sz w:val="24"/>
          <w:szCs w:val="24"/>
          <w:vertAlign w:val="superscript"/>
        </w:rPr>
        <w:t>st</w:t>
      </w:r>
      <w:r w:rsidRPr="004058F3">
        <w:rPr>
          <w:rFonts w:ascii="Arial" w:hAnsi="Arial" w:cs="Arial"/>
          <w:sz w:val="24"/>
          <w:szCs w:val="24"/>
        </w:rPr>
        <w:t xml:space="preserve"> respondent </w:t>
      </w:r>
      <w:r w:rsidRPr="004058F3">
        <w:rPr>
          <w:rFonts w:ascii="Arial" w:eastAsia="Times New Roman" w:hAnsi="Arial" w:cs="Arial"/>
          <w:sz w:val="24"/>
          <w:szCs w:val="24"/>
          <w:lang w:eastAsia="en-IN"/>
        </w:rPr>
        <w:t>is adopted by Respondent Nos.</w:t>
      </w:r>
      <w:r w:rsidR="00283E05">
        <w:rPr>
          <w:rFonts w:ascii="Arial" w:eastAsia="Times New Roman" w:hAnsi="Arial" w:cs="Arial"/>
          <w:sz w:val="24"/>
          <w:szCs w:val="24"/>
          <w:lang w:eastAsia="en-IN"/>
        </w:rPr>
        <w:t>2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83E05">
        <w:rPr>
          <w:rFonts w:ascii="Arial" w:eastAsia="Times New Roman" w:hAnsi="Arial" w:cs="Arial"/>
          <w:sz w:val="24"/>
          <w:szCs w:val="24"/>
          <w:lang w:eastAsia="en-IN"/>
        </w:rPr>
        <w:t>to 4</w:t>
      </w:r>
      <w:r w:rsidRPr="004058F3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654C915" w14:textId="77777777" w:rsidR="00D957EE" w:rsidRDefault="00D957EE" w:rsidP="004058F3">
      <w:pPr>
        <w:spacing w:line="36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BD79799" w14:textId="53489341" w:rsidR="004270F4" w:rsidRPr="004058F3" w:rsidRDefault="004058F3" w:rsidP="004058F3">
      <w:pPr>
        <w:spacing w:line="36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058F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ADVOCATE FOR RESPONDENT NOS. </w:t>
      </w:r>
      <w:r w:rsidR="00283E0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 TO 4</w:t>
      </w:r>
    </w:p>
    <w:p w14:paraId="62F3E1F4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463B1EF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1B2331B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42B4A3A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5660098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B33572C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2782AC6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81A1234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9D9E398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240FAC8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9CF1E07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23E2D1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E1C6529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F2E4585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FB1EA93" w14:textId="77777777" w:rsidR="00C31B57" w:rsidRDefault="00C31B57" w:rsidP="001B43E0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FA5ACD1" w14:textId="0ECBD5E8" w:rsidR="004270F4" w:rsidRDefault="004270F4" w:rsidP="0024193E">
      <w:pPr>
        <w:tabs>
          <w:tab w:val="left" w:pos="4253"/>
        </w:tabs>
        <w:spacing w:line="360" w:lineRule="auto"/>
        <w:ind w:left="5103" w:right="-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 THE COURT OF THE HON’BLE FIRST ADDITIONAL DISTRICT JUDGE OF COIMBATORE</w:t>
      </w:r>
    </w:p>
    <w:p w14:paraId="11E3B914" w14:textId="378B9AFF" w:rsidR="004270F4" w:rsidRDefault="004270F4" w:rsidP="004270F4">
      <w:pPr>
        <w:tabs>
          <w:tab w:val="left" w:pos="4253"/>
        </w:tabs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I.A. NO.   </w:t>
      </w:r>
      <w:r w:rsidR="00E41C86"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 xml:space="preserve">    of 2024</w:t>
      </w:r>
    </w:p>
    <w:p w14:paraId="683FDE26" w14:textId="77777777" w:rsidR="004270F4" w:rsidRDefault="004270F4" w:rsidP="004270F4">
      <w:pPr>
        <w:tabs>
          <w:tab w:val="left" w:pos="4253"/>
        </w:tabs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O.S. NO. 314 of 2018</w:t>
      </w:r>
    </w:p>
    <w:p w14:paraId="753A463F" w14:textId="0AF10347" w:rsidR="004270F4" w:rsidRDefault="004270F4" w:rsidP="00A042DE">
      <w:pPr>
        <w:tabs>
          <w:tab w:val="left" w:pos="4253"/>
        </w:tabs>
        <w:spacing w:line="276" w:lineRule="auto"/>
        <w:ind w:left="510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 Jothimani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A031C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>-Petitioners/Plaintiffs</w:t>
      </w:r>
    </w:p>
    <w:p w14:paraId="57A5D50C" w14:textId="77777777" w:rsidR="004270F4" w:rsidRDefault="004270F4" w:rsidP="00A042DE">
      <w:pPr>
        <w:tabs>
          <w:tab w:val="left" w:pos="4253"/>
        </w:tabs>
        <w:spacing w:line="276" w:lineRule="auto"/>
        <w:ind w:left="510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-Versus-</w:t>
      </w:r>
    </w:p>
    <w:p w14:paraId="0FEB186F" w14:textId="77777777" w:rsidR="004270F4" w:rsidRDefault="004270F4" w:rsidP="00A042DE">
      <w:pPr>
        <w:tabs>
          <w:tab w:val="left" w:pos="4253"/>
        </w:tabs>
        <w:spacing w:after="0" w:line="276" w:lineRule="auto"/>
        <w:ind w:left="510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R. Ganesan</w:t>
      </w:r>
    </w:p>
    <w:p w14:paraId="49152374" w14:textId="77777777" w:rsidR="004270F4" w:rsidRDefault="004270F4" w:rsidP="00A042DE">
      <w:pPr>
        <w:tabs>
          <w:tab w:val="left" w:pos="4253"/>
        </w:tabs>
        <w:spacing w:after="0" w:line="276" w:lineRule="auto"/>
        <w:ind w:left="510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J. Maheshwari</w:t>
      </w:r>
    </w:p>
    <w:p w14:paraId="4AFDFDC5" w14:textId="77777777" w:rsidR="004270F4" w:rsidRDefault="004270F4" w:rsidP="00A042DE">
      <w:pPr>
        <w:tabs>
          <w:tab w:val="left" w:pos="4253"/>
        </w:tabs>
        <w:spacing w:after="0" w:line="276" w:lineRule="auto"/>
        <w:ind w:left="510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G. Bhanumathi</w:t>
      </w:r>
    </w:p>
    <w:p w14:paraId="0CFD463C" w14:textId="2F9F3CEC" w:rsidR="004270F4" w:rsidRDefault="00283E05" w:rsidP="00A042DE">
      <w:pPr>
        <w:tabs>
          <w:tab w:val="left" w:pos="4253"/>
        </w:tabs>
        <w:spacing w:after="0" w:line="276" w:lineRule="auto"/>
        <w:ind w:left="510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4270F4">
        <w:rPr>
          <w:rFonts w:ascii="Arial" w:hAnsi="Arial" w:cs="Arial"/>
          <w:sz w:val="24"/>
          <w:szCs w:val="24"/>
        </w:rPr>
        <w:t>G. Prabhu Kumar</w:t>
      </w:r>
      <w:r w:rsidR="004270F4">
        <w:rPr>
          <w:rFonts w:ascii="Arial" w:hAnsi="Arial" w:cs="Arial"/>
          <w:sz w:val="24"/>
          <w:szCs w:val="24"/>
        </w:rPr>
        <w:tab/>
      </w:r>
      <w:r w:rsidR="004270F4">
        <w:rPr>
          <w:rFonts w:ascii="Arial" w:hAnsi="Arial" w:cs="Arial"/>
          <w:sz w:val="24"/>
          <w:szCs w:val="24"/>
        </w:rPr>
        <w:tab/>
      </w:r>
      <w:r w:rsidR="004270F4">
        <w:rPr>
          <w:rFonts w:ascii="Arial" w:hAnsi="Arial" w:cs="Arial"/>
          <w:sz w:val="24"/>
          <w:szCs w:val="24"/>
        </w:rPr>
        <w:tab/>
      </w:r>
      <w:r w:rsidR="003A031C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>-</w:t>
      </w:r>
      <w:r w:rsidR="004270F4">
        <w:rPr>
          <w:rFonts w:ascii="Arial" w:hAnsi="Arial" w:cs="Arial"/>
          <w:sz w:val="24"/>
          <w:szCs w:val="24"/>
        </w:rPr>
        <w:t>Respondents/Defendants</w:t>
      </w:r>
    </w:p>
    <w:p w14:paraId="4239AE98" w14:textId="77777777" w:rsidR="00A042DE" w:rsidRDefault="00A042DE" w:rsidP="004270F4">
      <w:pPr>
        <w:tabs>
          <w:tab w:val="left" w:pos="4253"/>
        </w:tabs>
        <w:spacing w:before="240"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0A4E4AA" w14:textId="77777777" w:rsidR="00283E05" w:rsidRDefault="00283E05" w:rsidP="00283E05">
      <w:pPr>
        <w:spacing w:before="240" w:line="360" w:lineRule="auto"/>
        <w:ind w:left="5103" w:right="-61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COUNTER STATEMENT FILED BY THE 1</w:t>
      </w:r>
      <w:r w:rsidRPr="00283E05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ST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RESPONDENT AND ADOPTED BY RESPONDENT NOS. 2, 3 AND 4</w:t>
      </w:r>
    </w:p>
    <w:p w14:paraId="12F3D5BB" w14:textId="77777777" w:rsidR="004058F3" w:rsidRDefault="004058F3" w:rsidP="004058F3">
      <w:pPr>
        <w:spacing w:line="360" w:lineRule="auto"/>
        <w:ind w:left="5760" w:firstLine="720"/>
        <w:jc w:val="both"/>
        <w:rPr>
          <w:rFonts w:ascii="Arial" w:hAnsi="Arial" w:cs="Arial"/>
          <w:b/>
          <w:bCs/>
        </w:rPr>
      </w:pPr>
    </w:p>
    <w:p w14:paraId="63D1B8A6" w14:textId="7B840655" w:rsidR="004270F4" w:rsidRPr="004A4169" w:rsidRDefault="004058F3" w:rsidP="004058F3">
      <w:pPr>
        <w:spacing w:line="360" w:lineRule="auto"/>
        <w:ind w:left="5760"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4A4169">
        <w:rPr>
          <w:rFonts w:ascii="Arial" w:hAnsi="Arial" w:cs="Arial"/>
          <w:b/>
          <w:bCs/>
          <w:sz w:val="24"/>
          <w:szCs w:val="24"/>
        </w:rPr>
        <w:t>Pre on:</w:t>
      </w:r>
    </w:p>
    <w:p w14:paraId="79A8ABE6" w14:textId="77777777" w:rsidR="004058F3" w:rsidRDefault="004058F3" w:rsidP="004058F3">
      <w:pPr>
        <w:spacing w:line="360" w:lineRule="auto"/>
        <w:ind w:left="5760" w:firstLine="720"/>
        <w:jc w:val="both"/>
        <w:rPr>
          <w:rFonts w:ascii="Arial" w:hAnsi="Arial" w:cs="Arial"/>
          <w:b/>
          <w:bCs/>
        </w:rPr>
      </w:pPr>
    </w:p>
    <w:p w14:paraId="05CAC320" w14:textId="77777777" w:rsidR="00A042DE" w:rsidRDefault="00A042DE" w:rsidP="004058F3">
      <w:pPr>
        <w:spacing w:after="0" w:line="360" w:lineRule="auto"/>
        <w:ind w:left="5103" w:right="-1039"/>
        <w:jc w:val="both"/>
        <w:rPr>
          <w:rFonts w:ascii="Arial" w:eastAsia="Calibri" w:hAnsi="Arial" w:cs="Arial"/>
          <w:b/>
          <w:bCs/>
          <w:sz w:val="24"/>
          <w:szCs w:val="24"/>
          <w:u w:val="single"/>
        </w:rPr>
      </w:pPr>
    </w:p>
    <w:p w14:paraId="33C16878" w14:textId="77777777" w:rsidR="00E65A52" w:rsidRDefault="00E65A52" w:rsidP="004058F3">
      <w:pPr>
        <w:spacing w:after="0" w:line="360" w:lineRule="auto"/>
        <w:ind w:left="5103" w:right="-1039"/>
        <w:jc w:val="both"/>
        <w:rPr>
          <w:rFonts w:ascii="Arial" w:eastAsia="Calibri" w:hAnsi="Arial" w:cs="Arial"/>
          <w:b/>
          <w:bCs/>
          <w:sz w:val="24"/>
          <w:szCs w:val="24"/>
          <w:u w:val="single"/>
        </w:rPr>
      </w:pPr>
    </w:p>
    <w:p w14:paraId="0D2441EA" w14:textId="77777777" w:rsidR="00E65A52" w:rsidRDefault="00E65A52" w:rsidP="004058F3">
      <w:pPr>
        <w:spacing w:after="0" w:line="360" w:lineRule="auto"/>
        <w:ind w:left="5103" w:right="-1039"/>
        <w:jc w:val="both"/>
        <w:rPr>
          <w:rFonts w:ascii="Arial" w:eastAsia="Calibri" w:hAnsi="Arial" w:cs="Arial"/>
          <w:b/>
          <w:bCs/>
          <w:sz w:val="24"/>
          <w:szCs w:val="24"/>
          <w:u w:val="single"/>
        </w:rPr>
      </w:pPr>
    </w:p>
    <w:p w14:paraId="56D2F6FA" w14:textId="4301642E" w:rsidR="004058F3" w:rsidRPr="004A4169" w:rsidRDefault="004058F3" w:rsidP="004058F3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4A4169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7659AF55" w14:textId="77777777" w:rsidR="004058F3" w:rsidRPr="004A4169" w:rsidRDefault="004058F3" w:rsidP="004058F3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4A4169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4A4169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69A839E6" w14:textId="77777777" w:rsidR="004058F3" w:rsidRPr="004A4169" w:rsidRDefault="004058F3" w:rsidP="004058F3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4A4169">
        <w:rPr>
          <w:rFonts w:ascii="Arial" w:hAnsi="Arial" w:cs="Arial"/>
          <w:b/>
          <w:bCs/>
          <w:sz w:val="24"/>
          <w:szCs w:val="24"/>
        </w:rPr>
        <w:t>(MS.595/1986)</w:t>
      </w:r>
    </w:p>
    <w:p w14:paraId="75C22DA7" w14:textId="77777777" w:rsidR="004058F3" w:rsidRPr="004A4169" w:rsidRDefault="004058F3" w:rsidP="004058F3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A4169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4A41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A4169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4A4169">
        <w:rPr>
          <w:rFonts w:ascii="Arial" w:hAnsi="Arial" w:cs="Arial"/>
          <w:b/>
          <w:bCs/>
          <w:sz w:val="24"/>
          <w:szCs w:val="24"/>
        </w:rPr>
        <w:t>, B.A., LLB., (Hons)</w:t>
      </w:r>
    </w:p>
    <w:p w14:paraId="355E5E99" w14:textId="77777777" w:rsidR="004058F3" w:rsidRPr="004A4169" w:rsidRDefault="004058F3" w:rsidP="004058F3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4A4169">
        <w:rPr>
          <w:rFonts w:ascii="Arial" w:hAnsi="Arial" w:cs="Arial"/>
          <w:b/>
          <w:bCs/>
          <w:sz w:val="24"/>
          <w:szCs w:val="24"/>
        </w:rPr>
        <w:t>(MS.1658/2020)</w:t>
      </w:r>
    </w:p>
    <w:p w14:paraId="005FE209" w14:textId="77777777" w:rsidR="004058F3" w:rsidRPr="004A4169" w:rsidRDefault="004058F3" w:rsidP="004058F3">
      <w:pPr>
        <w:spacing w:after="0"/>
        <w:ind w:left="5103" w:right="-1039"/>
        <w:rPr>
          <w:rFonts w:ascii="Arial" w:hAnsi="Arial" w:cs="Arial"/>
          <w:bCs/>
          <w:sz w:val="24"/>
          <w:szCs w:val="24"/>
        </w:rPr>
      </w:pPr>
      <w:r w:rsidRPr="004A4169">
        <w:rPr>
          <w:rFonts w:ascii="Arial" w:hAnsi="Arial" w:cs="Arial"/>
          <w:bCs/>
          <w:sz w:val="24"/>
          <w:szCs w:val="24"/>
        </w:rPr>
        <w:t>Advocates</w:t>
      </w:r>
    </w:p>
    <w:p w14:paraId="796F2D90" w14:textId="77777777" w:rsidR="004058F3" w:rsidRPr="004A4169" w:rsidRDefault="004058F3" w:rsidP="004058F3">
      <w:pPr>
        <w:spacing w:after="0"/>
        <w:ind w:left="5103" w:right="-1039"/>
        <w:rPr>
          <w:rFonts w:ascii="Arial" w:hAnsi="Arial" w:cs="Arial"/>
          <w:bCs/>
          <w:sz w:val="24"/>
          <w:szCs w:val="24"/>
        </w:rPr>
      </w:pPr>
      <w:r w:rsidRPr="004A4169">
        <w:rPr>
          <w:rFonts w:ascii="Arial" w:hAnsi="Arial" w:cs="Arial"/>
          <w:bCs/>
          <w:sz w:val="24"/>
          <w:szCs w:val="24"/>
        </w:rPr>
        <w:t>85/12, 3</w:t>
      </w:r>
      <w:r w:rsidRPr="004A4169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4A4169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4A4169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4A4169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3933D34B" w14:textId="77777777" w:rsidR="004058F3" w:rsidRPr="004A4169" w:rsidRDefault="004058F3" w:rsidP="004058F3">
      <w:pPr>
        <w:spacing w:after="0"/>
        <w:ind w:left="5103" w:right="-1039"/>
        <w:rPr>
          <w:rFonts w:ascii="Arial" w:hAnsi="Arial" w:cs="Arial"/>
          <w:bCs/>
          <w:sz w:val="24"/>
          <w:szCs w:val="24"/>
        </w:rPr>
      </w:pPr>
      <w:proofErr w:type="spellStart"/>
      <w:r w:rsidRPr="004A4169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4A4169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143DAE5A" w14:textId="77777777" w:rsidR="004058F3" w:rsidRDefault="004058F3" w:rsidP="004058F3">
      <w:pPr>
        <w:spacing w:after="0"/>
        <w:ind w:left="5103" w:right="-1039"/>
        <w:rPr>
          <w:rFonts w:ascii="Arial" w:hAnsi="Arial" w:cs="Arial"/>
          <w:bCs/>
          <w:sz w:val="24"/>
          <w:szCs w:val="24"/>
        </w:rPr>
      </w:pPr>
      <w:r w:rsidRPr="004A4169">
        <w:rPr>
          <w:rFonts w:ascii="Arial" w:hAnsi="Arial" w:cs="Arial"/>
          <w:bCs/>
          <w:sz w:val="24"/>
          <w:szCs w:val="24"/>
        </w:rPr>
        <w:t>Coimbatore – 641 018.</w:t>
      </w:r>
    </w:p>
    <w:p w14:paraId="0E0CF129" w14:textId="2D22A6E9" w:rsidR="00E65A52" w:rsidRPr="005C6EEE" w:rsidRDefault="00E65A52" w:rsidP="00E65A52">
      <w:pPr>
        <w:ind w:left="5103" w:right="-903"/>
        <w:rPr>
          <w:rFonts w:ascii="Arial" w:hAnsi="Arial" w:cs="Arial"/>
          <w:bCs/>
          <w:sz w:val="24"/>
          <w:szCs w:val="24"/>
        </w:rPr>
      </w:pPr>
      <w:r w:rsidRPr="00E65A52">
        <w:rPr>
          <w:rFonts w:ascii="Arial" w:hAnsi="Arial" w:cs="Arial"/>
          <w:bCs/>
          <w:sz w:val="24"/>
          <w:szCs w:val="24"/>
        </w:rPr>
        <w:t>Off: 0422-2200337</w:t>
      </w:r>
      <w:r w:rsidRPr="00E65A52">
        <w:rPr>
          <w:sz w:val="24"/>
          <w:szCs w:val="24"/>
        </w:rPr>
        <w:t xml:space="preserve"> </w:t>
      </w:r>
    </w:p>
    <w:sectPr w:rsidR="00E65A52" w:rsidRPr="005C6EEE" w:rsidSect="001F073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7D1B"/>
    <w:multiLevelType w:val="hybridMultilevel"/>
    <w:tmpl w:val="6DF27CEE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01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4E"/>
    <w:rsid w:val="000D51DE"/>
    <w:rsid w:val="00105CF3"/>
    <w:rsid w:val="0018470B"/>
    <w:rsid w:val="001B43E0"/>
    <w:rsid w:val="001F0739"/>
    <w:rsid w:val="001F4D18"/>
    <w:rsid w:val="002222F4"/>
    <w:rsid w:val="0024193E"/>
    <w:rsid w:val="00283E05"/>
    <w:rsid w:val="002962E4"/>
    <w:rsid w:val="00315152"/>
    <w:rsid w:val="00345C84"/>
    <w:rsid w:val="003A031C"/>
    <w:rsid w:val="003C5A58"/>
    <w:rsid w:val="003E3A04"/>
    <w:rsid w:val="003F2AD1"/>
    <w:rsid w:val="004058F3"/>
    <w:rsid w:val="004217B0"/>
    <w:rsid w:val="00421EDF"/>
    <w:rsid w:val="004270F4"/>
    <w:rsid w:val="00443AF9"/>
    <w:rsid w:val="004A4169"/>
    <w:rsid w:val="004C45BF"/>
    <w:rsid w:val="004F4C23"/>
    <w:rsid w:val="00520268"/>
    <w:rsid w:val="0052265E"/>
    <w:rsid w:val="005333E4"/>
    <w:rsid w:val="005C6EEE"/>
    <w:rsid w:val="006820E9"/>
    <w:rsid w:val="0086194D"/>
    <w:rsid w:val="008849C6"/>
    <w:rsid w:val="00885B5A"/>
    <w:rsid w:val="008C682C"/>
    <w:rsid w:val="0093694E"/>
    <w:rsid w:val="0094095C"/>
    <w:rsid w:val="00952FC2"/>
    <w:rsid w:val="00973D14"/>
    <w:rsid w:val="009A0B8C"/>
    <w:rsid w:val="009C753D"/>
    <w:rsid w:val="00A042DE"/>
    <w:rsid w:val="00A65F85"/>
    <w:rsid w:val="00A8195D"/>
    <w:rsid w:val="00A916C4"/>
    <w:rsid w:val="00AC53BA"/>
    <w:rsid w:val="00AC6134"/>
    <w:rsid w:val="00B143A5"/>
    <w:rsid w:val="00B26256"/>
    <w:rsid w:val="00B40193"/>
    <w:rsid w:val="00C078B2"/>
    <w:rsid w:val="00C12F85"/>
    <w:rsid w:val="00C31B57"/>
    <w:rsid w:val="00CF7A50"/>
    <w:rsid w:val="00D3774D"/>
    <w:rsid w:val="00D957EE"/>
    <w:rsid w:val="00DD1528"/>
    <w:rsid w:val="00E41C86"/>
    <w:rsid w:val="00E65A52"/>
    <w:rsid w:val="00EC219C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7D34"/>
  <w15:chartTrackingRefBased/>
  <w15:docId w15:val="{81C43AD8-82AB-48EE-B676-F4F33D86C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94E"/>
    <w:pPr>
      <w:spacing w:after="0" w:line="240" w:lineRule="auto"/>
      <w:ind w:left="720"/>
      <w:contextualSpacing/>
    </w:pPr>
    <w:rPr>
      <w:kern w:val="0"/>
      <w:sz w:val="24"/>
      <w:szCs w:val="24"/>
      <w:lang w:val="en-GB"/>
      <w14:ligatures w14:val="none"/>
    </w:rPr>
  </w:style>
  <w:style w:type="paragraph" w:styleId="Title">
    <w:name w:val="Title"/>
    <w:basedOn w:val="Normal"/>
    <w:link w:val="TitleChar"/>
    <w:qFormat/>
    <w:rsid w:val="004270F4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u w:val="single"/>
      <w:lang w:val="en-IN" w:eastAsia="en-IN"/>
      <w14:ligatures w14:val="none"/>
    </w:rPr>
  </w:style>
  <w:style w:type="character" w:customStyle="1" w:styleId="TitleChar">
    <w:name w:val="Title Char"/>
    <w:basedOn w:val="DefaultParagraphFont"/>
    <w:link w:val="Title"/>
    <w:rsid w:val="004270F4"/>
    <w:rPr>
      <w:rFonts w:ascii="Arial" w:eastAsia="Times New Roman" w:hAnsi="Arial" w:cs="Arial"/>
      <w:kern w:val="0"/>
      <w:sz w:val="24"/>
      <w:szCs w:val="24"/>
      <w:u w:val="single"/>
      <w:lang w:val="en-IN" w:eastAsia="en-IN"/>
      <w14:ligatures w14:val="none"/>
    </w:rPr>
  </w:style>
  <w:style w:type="table" w:styleId="TableGrid">
    <w:name w:val="Table Grid"/>
    <w:basedOn w:val="TableNormal"/>
    <w:uiPriority w:val="59"/>
    <w:rsid w:val="00A65F85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2024-12-05T04:03:00Z</cp:lastPrinted>
  <dcterms:created xsi:type="dcterms:W3CDTF">2024-11-30T07:58:00Z</dcterms:created>
  <dcterms:modified xsi:type="dcterms:W3CDTF">2024-12-05T06:13:00Z</dcterms:modified>
</cp:coreProperties>
</file>