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813FF" w14:textId="34E1E9AE" w:rsidR="001E4784" w:rsidRPr="00F34177" w:rsidRDefault="009E61E0" w:rsidP="009E61E0">
      <w:pPr>
        <w:spacing w:line="360" w:lineRule="auto"/>
        <w:jc w:val="center"/>
        <w:rPr>
          <w:rFonts w:ascii="Arial" w:hAnsi="Arial" w:cs="Arial"/>
          <w:b/>
          <w:bCs/>
          <w:sz w:val="24"/>
          <w:u w:val="single"/>
        </w:rPr>
      </w:pPr>
      <w:r w:rsidRPr="00F34177">
        <w:rPr>
          <w:rFonts w:ascii="Arial" w:hAnsi="Arial" w:cs="Arial"/>
          <w:b/>
          <w:bCs/>
          <w:sz w:val="24"/>
          <w:u w:val="single"/>
        </w:rPr>
        <w:t xml:space="preserve">IN THE COURT OF THE HON’BLE </w:t>
      </w:r>
      <w:proofErr w:type="gramStart"/>
      <w:r w:rsidRPr="00F34177">
        <w:rPr>
          <w:rFonts w:ascii="Arial" w:hAnsi="Arial" w:cs="Arial"/>
          <w:b/>
          <w:bCs/>
          <w:sz w:val="24"/>
          <w:u w:val="single"/>
        </w:rPr>
        <w:t>IV</w:t>
      </w:r>
      <w:r w:rsidRPr="00F34177">
        <w:rPr>
          <w:rFonts w:ascii="Arial" w:hAnsi="Arial" w:cs="Arial"/>
          <w:b/>
          <w:bCs/>
          <w:sz w:val="24"/>
          <w:u w:val="single"/>
          <w:vertAlign w:val="superscript"/>
        </w:rPr>
        <w:t xml:space="preserve">TH </w:t>
      </w:r>
      <w:r w:rsidRPr="00F34177">
        <w:rPr>
          <w:rFonts w:ascii="Arial" w:hAnsi="Arial" w:cs="Arial"/>
          <w:b/>
          <w:bCs/>
          <w:sz w:val="24"/>
          <w:u w:val="single"/>
        </w:rPr>
        <w:t xml:space="preserve"> ADDITIONAL</w:t>
      </w:r>
      <w:proofErr w:type="gramEnd"/>
      <w:r w:rsidRPr="00F34177">
        <w:rPr>
          <w:rFonts w:ascii="Arial" w:hAnsi="Arial" w:cs="Arial"/>
          <w:b/>
          <w:bCs/>
          <w:sz w:val="24"/>
          <w:u w:val="single"/>
        </w:rPr>
        <w:t xml:space="preserve"> DISTRICT MUNSIF OF COIMBATORE</w:t>
      </w:r>
    </w:p>
    <w:p w14:paraId="0FC7A2EE" w14:textId="6F829C28" w:rsidR="009E61E0" w:rsidRPr="00F34177" w:rsidRDefault="009E61E0" w:rsidP="009E61E0">
      <w:pPr>
        <w:spacing w:line="360" w:lineRule="auto"/>
        <w:jc w:val="center"/>
        <w:rPr>
          <w:rFonts w:ascii="Arial" w:hAnsi="Arial" w:cs="Arial"/>
          <w:b/>
          <w:bCs/>
          <w:sz w:val="24"/>
        </w:rPr>
      </w:pPr>
      <w:r w:rsidRPr="00F34177">
        <w:rPr>
          <w:rFonts w:ascii="Arial" w:hAnsi="Arial" w:cs="Arial"/>
          <w:b/>
          <w:bCs/>
          <w:sz w:val="24"/>
        </w:rPr>
        <w:t>I.A No. 03 OF 2024</w:t>
      </w:r>
      <w:r w:rsidRPr="00F34177">
        <w:rPr>
          <w:rFonts w:ascii="Arial" w:hAnsi="Arial" w:cs="Arial"/>
          <w:b/>
          <w:bCs/>
          <w:sz w:val="24"/>
        </w:rPr>
        <w:br/>
        <w:t>I.A No. 1713 OF 2017</w:t>
      </w:r>
      <w:r w:rsidRPr="00F34177">
        <w:rPr>
          <w:rFonts w:ascii="Arial" w:hAnsi="Arial" w:cs="Arial"/>
          <w:b/>
          <w:bCs/>
          <w:sz w:val="24"/>
        </w:rPr>
        <w:br/>
        <w:t>O.S No.1879 OF 2015</w:t>
      </w:r>
    </w:p>
    <w:p w14:paraId="49BF037D" w14:textId="4EF4E3E3" w:rsidR="009E61E0" w:rsidRPr="00F34177" w:rsidRDefault="009E61E0" w:rsidP="009E61E0">
      <w:pPr>
        <w:pStyle w:val="ListParagraph"/>
        <w:numPr>
          <w:ilvl w:val="0"/>
          <w:numId w:val="1"/>
        </w:numPr>
        <w:spacing w:line="360" w:lineRule="auto"/>
        <w:rPr>
          <w:rFonts w:ascii="Arial" w:hAnsi="Arial" w:cs="Arial"/>
          <w:sz w:val="24"/>
        </w:rPr>
      </w:pPr>
      <w:proofErr w:type="spellStart"/>
      <w:r w:rsidRPr="00F34177">
        <w:rPr>
          <w:rFonts w:ascii="Arial" w:hAnsi="Arial" w:cs="Arial"/>
          <w:sz w:val="24"/>
        </w:rPr>
        <w:t>Kannamal</w:t>
      </w:r>
      <w:proofErr w:type="spellEnd"/>
    </w:p>
    <w:p w14:paraId="3632AA12" w14:textId="5953BB81" w:rsidR="009E61E0" w:rsidRPr="00F34177" w:rsidRDefault="009E61E0" w:rsidP="009E61E0">
      <w:pPr>
        <w:pStyle w:val="ListParagraph"/>
        <w:numPr>
          <w:ilvl w:val="0"/>
          <w:numId w:val="1"/>
        </w:numPr>
        <w:spacing w:line="360" w:lineRule="auto"/>
        <w:rPr>
          <w:rFonts w:ascii="Arial" w:hAnsi="Arial" w:cs="Arial"/>
          <w:sz w:val="24"/>
        </w:rPr>
      </w:pPr>
      <w:r w:rsidRPr="00F34177">
        <w:rPr>
          <w:rFonts w:ascii="Arial" w:hAnsi="Arial" w:cs="Arial"/>
          <w:sz w:val="24"/>
        </w:rPr>
        <w:t>Geetha</w:t>
      </w:r>
    </w:p>
    <w:p w14:paraId="356AF4B6" w14:textId="28D5FFD8" w:rsidR="009E61E0" w:rsidRPr="00F34177" w:rsidRDefault="009E61E0" w:rsidP="009E61E0">
      <w:pPr>
        <w:pStyle w:val="ListParagraph"/>
        <w:numPr>
          <w:ilvl w:val="0"/>
          <w:numId w:val="1"/>
        </w:numPr>
        <w:spacing w:line="360" w:lineRule="auto"/>
        <w:rPr>
          <w:rFonts w:ascii="Arial" w:hAnsi="Arial" w:cs="Arial"/>
          <w:sz w:val="24"/>
        </w:rPr>
      </w:pPr>
      <w:proofErr w:type="spellStart"/>
      <w:r w:rsidRPr="00F34177">
        <w:rPr>
          <w:rFonts w:ascii="Arial" w:hAnsi="Arial" w:cs="Arial"/>
          <w:sz w:val="24"/>
        </w:rPr>
        <w:t>Punnniyavathi</w:t>
      </w:r>
      <w:proofErr w:type="spellEnd"/>
    </w:p>
    <w:p w14:paraId="418F3982" w14:textId="097F1F2B" w:rsidR="009E61E0" w:rsidRPr="00F34177" w:rsidRDefault="009E61E0" w:rsidP="009E61E0">
      <w:pPr>
        <w:pStyle w:val="ListParagraph"/>
        <w:numPr>
          <w:ilvl w:val="0"/>
          <w:numId w:val="1"/>
        </w:numPr>
        <w:spacing w:line="360" w:lineRule="auto"/>
        <w:rPr>
          <w:rFonts w:ascii="Arial" w:hAnsi="Arial" w:cs="Arial"/>
          <w:sz w:val="24"/>
        </w:rPr>
      </w:pPr>
      <w:r w:rsidRPr="00F34177">
        <w:rPr>
          <w:rFonts w:ascii="Arial" w:hAnsi="Arial" w:cs="Arial"/>
          <w:sz w:val="24"/>
        </w:rPr>
        <w:t>Kalavathi</w:t>
      </w:r>
      <w:r w:rsidRPr="00F34177">
        <w:rPr>
          <w:rFonts w:ascii="Arial" w:hAnsi="Arial" w:cs="Arial"/>
          <w:sz w:val="24"/>
        </w:rPr>
        <w:tab/>
      </w:r>
      <w:r w:rsidRPr="00F34177">
        <w:rPr>
          <w:rFonts w:ascii="Arial" w:hAnsi="Arial" w:cs="Arial"/>
          <w:sz w:val="24"/>
        </w:rPr>
        <w:tab/>
      </w:r>
      <w:r w:rsidRPr="00F34177">
        <w:rPr>
          <w:rFonts w:ascii="Arial" w:hAnsi="Arial" w:cs="Arial"/>
          <w:sz w:val="24"/>
        </w:rPr>
        <w:tab/>
      </w:r>
      <w:r w:rsidRPr="00F34177">
        <w:rPr>
          <w:rFonts w:ascii="Arial" w:hAnsi="Arial" w:cs="Arial"/>
          <w:sz w:val="24"/>
        </w:rPr>
        <w:tab/>
      </w:r>
      <w:r w:rsidR="00F34177">
        <w:rPr>
          <w:rFonts w:ascii="Arial" w:hAnsi="Arial" w:cs="Arial"/>
          <w:sz w:val="24"/>
        </w:rPr>
        <w:tab/>
      </w:r>
      <w:r w:rsidRPr="00F34177">
        <w:rPr>
          <w:rFonts w:ascii="Arial" w:hAnsi="Arial" w:cs="Arial"/>
          <w:sz w:val="24"/>
        </w:rPr>
        <w:t>… Petitioners/ Respondent Nos.3 to 6</w:t>
      </w:r>
    </w:p>
    <w:p w14:paraId="7B89409F" w14:textId="40FCC028" w:rsidR="009E61E0" w:rsidRPr="00F34177" w:rsidRDefault="009E61E0" w:rsidP="009E61E0">
      <w:pPr>
        <w:pStyle w:val="ListParagraph"/>
        <w:spacing w:line="360" w:lineRule="auto"/>
        <w:jc w:val="center"/>
        <w:rPr>
          <w:rFonts w:ascii="Arial" w:hAnsi="Arial" w:cs="Arial"/>
          <w:sz w:val="24"/>
        </w:rPr>
      </w:pPr>
      <w:r w:rsidRPr="00F34177">
        <w:rPr>
          <w:rFonts w:ascii="Arial" w:hAnsi="Arial" w:cs="Arial"/>
          <w:sz w:val="24"/>
        </w:rPr>
        <w:t>-Vs-</w:t>
      </w:r>
    </w:p>
    <w:p w14:paraId="1A5F06E8" w14:textId="31183900" w:rsidR="009E61E0" w:rsidRPr="00F34177" w:rsidRDefault="009E61E0" w:rsidP="009E61E0">
      <w:pPr>
        <w:spacing w:line="360" w:lineRule="auto"/>
        <w:ind w:firstLine="284"/>
        <w:rPr>
          <w:rFonts w:ascii="Arial" w:hAnsi="Arial" w:cs="Arial"/>
          <w:sz w:val="24"/>
        </w:rPr>
      </w:pPr>
      <w:r w:rsidRPr="00F34177">
        <w:rPr>
          <w:rFonts w:ascii="Arial" w:hAnsi="Arial" w:cs="Arial"/>
          <w:sz w:val="24"/>
        </w:rPr>
        <w:t xml:space="preserve">1. </w:t>
      </w:r>
      <w:proofErr w:type="spellStart"/>
      <w:r w:rsidRPr="00F34177">
        <w:rPr>
          <w:rFonts w:ascii="Arial" w:hAnsi="Arial" w:cs="Arial"/>
          <w:sz w:val="24"/>
        </w:rPr>
        <w:t>N.Bagiyam</w:t>
      </w:r>
      <w:proofErr w:type="spellEnd"/>
      <w:r w:rsidRPr="00F34177">
        <w:rPr>
          <w:rFonts w:ascii="Arial" w:hAnsi="Arial" w:cs="Arial"/>
          <w:sz w:val="24"/>
        </w:rPr>
        <w:t xml:space="preserve"> (died)</w:t>
      </w:r>
    </w:p>
    <w:p w14:paraId="5DA5D47B" w14:textId="3E7FC282" w:rsidR="009E61E0" w:rsidRPr="00F34177" w:rsidRDefault="009E61E0" w:rsidP="009E61E0">
      <w:pPr>
        <w:spacing w:line="360" w:lineRule="auto"/>
        <w:ind w:firstLine="284"/>
        <w:rPr>
          <w:rFonts w:ascii="Arial" w:hAnsi="Arial" w:cs="Arial"/>
          <w:sz w:val="24"/>
        </w:rPr>
      </w:pPr>
      <w:r w:rsidRPr="00F34177">
        <w:rPr>
          <w:rFonts w:ascii="Arial" w:hAnsi="Arial" w:cs="Arial"/>
          <w:sz w:val="24"/>
        </w:rPr>
        <w:t>2. Pushpalatha</w:t>
      </w:r>
      <w:r w:rsidRPr="00F34177">
        <w:rPr>
          <w:rFonts w:ascii="Arial" w:hAnsi="Arial" w:cs="Arial"/>
          <w:sz w:val="24"/>
        </w:rPr>
        <w:tab/>
      </w:r>
      <w:r w:rsidRPr="00F34177">
        <w:rPr>
          <w:rFonts w:ascii="Arial" w:hAnsi="Arial" w:cs="Arial"/>
          <w:sz w:val="24"/>
        </w:rPr>
        <w:tab/>
      </w:r>
      <w:r w:rsidRPr="00F34177">
        <w:rPr>
          <w:rFonts w:ascii="Arial" w:hAnsi="Arial" w:cs="Arial"/>
          <w:sz w:val="24"/>
        </w:rPr>
        <w:tab/>
      </w:r>
      <w:r w:rsidRPr="00F34177">
        <w:rPr>
          <w:rFonts w:ascii="Arial" w:hAnsi="Arial" w:cs="Arial"/>
          <w:sz w:val="24"/>
        </w:rPr>
        <w:tab/>
      </w:r>
      <w:r w:rsidR="00F34177">
        <w:rPr>
          <w:rFonts w:ascii="Arial" w:hAnsi="Arial" w:cs="Arial"/>
          <w:sz w:val="24"/>
        </w:rPr>
        <w:tab/>
      </w:r>
      <w:r w:rsidRPr="00F34177">
        <w:rPr>
          <w:rFonts w:ascii="Arial" w:hAnsi="Arial" w:cs="Arial"/>
          <w:sz w:val="24"/>
        </w:rPr>
        <w:tab/>
        <w:t>…Respondents/ Petitioners</w:t>
      </w:r>
    </w:p>
    <w:p w14:paraId="4222A551" w14:textId="4FF7F893" w:rsidR="009E61E0" w:rsidRPr="00F34177" w:rsidRDefault="009E61E0" w:rsidP="009E61E0">
      <w:pPr>
        <w:spacing w:line="360" w:lineRule="auto"/>
        <w:ind w:firstLine="284"/>
        <w:jc w:val="center"/>
        <w:rPr>
          <w:rFonts w:ascii="Arial" w:hAnsi="Arial" w:cs="Arial"/>
          <w:b/>
          <w:bCs/>
          <w:sz w:val="24"/>
          <w:u w:val="single"/>
        </w:rPr>
      </w:pPr>
      <w:r w:rsidRPr="00F34177">
        <w:rPr>
          <w:rFonts w:ascii="Arial" w:hAnsi="Arial" w:cs="Arial"/>
          <w:b/>
          <w:bCs/>
          <w:sz w:val="24"/>
          <w:u w:val="single"/>
        </w:rPr>
        <w:t xml:space="preserve">COUNTER STATEMENT FILED BY THE </w:t>
      </w:r>
      <w:r w:rsidR="00607E34">
        <w:rPr>
          <w:rFonts w:ascii="Arial" w:hAnsi="Arial" w:cs="Arial"/>
          <w:b/>
          <w:bCs/>
          <w:sz w:val="24"/>
          <w:u w:val="single"/>
        </w:rPr>
        <w:t>2</w:t>
      </w:r>
      <w:r w:rsidR="00607E34" w:rsidRPr="00607E34">
        <w:rPr>
          <w:rFonts w:ascii="Arial" w:hAnsi="Arial" w:cs="Arial"/>
          <w:b/>
          <w:bCs/>
          <w:sz w:val="24"/>
          <w:u w:val="single"/>
          <w:vertAlign w:val="superscript"/>
        </w:rPr>
        <w:t>nd</w:t>
      </w:r>
      <w:r w:rsidR="00607E34">
        <w:rPr>
          <w:rFonts w:ascii="Arial" w:hAnsi="Arial" w:cs="Arial"/>
          <w:b/>
          <w:bCs/>
          <w:sz w:val="24"/>
          <w:u w:val="single"/>
        </w:rPr>
        <w:t xml:space="preserve"> </w:t>
      </w:r>
      <w:r w:rsidRPr="00F34177">
        <w:rPr>
          <w:rFonts w:ascii="Arial" w:hAnsi="Arial" w:cs="Arial"/>
          <w:b/>
          <w:bCs/>
          <w:sz w:val="24"/>
          <w:u w:val="single"/>
        </w:rPr>
        <w:t>RESPONDENT</w:t>
      </w:r>
    </w:p>
    <w:p w14:paraId="447D9D43" w14:textId="16EBC46A" w:rsidR="009E61E0" w:rsidRPr="000D5633" w:rsidRDefault="003202A9" w:rsidP="003202A9">
      <w:pPr>
        <w:pStyle w:val="BodyText"/>
        <w:spacing w:line="360" w:lineRule="auto"/>
        <w:jc w:val="lowKashida"/>
        <w:rPr>
          <w:rFonts w:ascii="Arial" w:hAnsi="Arial" w:cs="Arial"/>
          <w:szCs w:val="24"/>
        </w:rPr>
      </w:pPr>
      <w:r>
        <w:rPr>
          <w:rFonts w:ascii="Arial" w:hAnsi="Arial" w:cs="Arial"/>
          <w:szCs w:val="24"/>
        </w:rPr>
        <w:t>1.</w:t>
      </w:r>
      <w:r>
        <w:rPr>
          <w:rFonts w:ascii="Arial" w:hAnsi="Arial" w:cs="Arial"/>
          <w:szCs w:val="24"/>
        </w:rPr>
        <w:tab/>
      </w:r>
      <w:r w:rsidR="009E61E0" w:rsidRPr="000D5633">
        <w:rPr>
          <w:rFonts w:ascii="Arial" w:hAnsi="Arial" w:cs="Arial"/>
          <w:szCs w:val="24"/>
        </w:rPr>
        <w:t>The petition is false, frivolous and unsustainable in law and on facts of the case.</w:t>
      </w:r>
    </w:p>
    <w:p w14:paraId="11289DAD" w14:textId="69587906" w:rsidR="009E61E0" w:rsidRDefault="003202A9" w:rsidP="003202A9">
      <w:pPr>
        <w:pStyle w:val="BodyText"/>
        <w:spacing w:before="240" w:line="360" w:lineRule="auto"/>
        <w:jc w:val="lowKashida"/>
        <w:rPr>
          <w:rFonts w:ascii="Arial" w:hAnsi="Arial" w:cs="Arial"/>
          <w:szCs w:val="24"/>
        </w:rPr>
      </w:pPr>
      <w:r>
        <w:rPr>
          <w:rFonts w:ascii="Arial" w:hAnsi="Arial" w:cs="Arial"/>
          <w:szCs w:val="24"/>
        </w:rPr>
        <w:t>2.</w:t>
      </w:r>
      <w:r>
        <w:rPr>
          <w:rFonts w:ascii="Arial" w:hAnsi="Arial" w:cs="Arial"/>
          <w:szCs w:val="24"/>
        </w:rPr>
        <w:tab/>
      </w:r>
      <w:r w:rsidR="009E61E0" w:rsidRPr="000D5633">
        <w:rPr>
          <w:rFonts w:ascii="Arial" w:hAnsi="Arial" w:cs="Arial"/>
          <w:szCs w:val="24"/>
        </w:rPr>
        <w:t>The petitioner is put to strict proof of all the allegations except those that are specifically admitted herein.</w:t>
      </w:r>
    </w:p>
    <w:p w14:paraId="5E025B00" w14:textId="064447E9" w:rsidR="009E61E0" w:rsidRDefault="003202A9" w:rsidP="003202A9">
      <w:pPr>
        <w:pStyle w:val="BodyText"/>
        <w:spacing w:before="240" w:line="360" w:lineRule="auto"/>
        <w:jc w:val="lowKashida"/>
        <w:rPr>
          <w:rFonts w:ascii="Arial" w:hAnsi="Arial" w:cs="Arial"/>
          <w:szCs w:val="24"/>
        </w:rPr>
      </w:pPr>
      <w:r>
        <w:rPr>
          <w:rFonts w:ascii="Arial" w:hAnsi="Arial" w:cs="Arial"/>
          <w:szCs w:val="24"/>
        </w:rPr>
        <w:t>3.</w:t>
      </w:r>
      <w:r>
        <w:rPr>
          <w:rFonts w:ascii="Arial" w:hAnsi="Arial" w:cs="Arial"/>
          <w:szCs w:val="24"/>
        </w:rPr>
        <w:tab/>
      </w:r>
      <w:r w:rsidR="009E61E0">
        <w:rPr>
          <w:rFonts w:ascii="Arial" w:hAnsi="Arial" w:cs="Arial"/>
          <w:szCs w:val="24"/>
        </w:rPr>
        <w:t xml:space="preserve">The averments in para </w:t>
      </w:r>
      <w:r w:rsidR="00EC7BE1">
        <w:rPr>
          <w:rFonts w:ascii="Arial" w:hAnsi="Arial" w:cs="Arial"/>
          <w:szCs w:val="24"/>
        </w:rPr>
        <w:t>nos.</w:t>
      </w:r>
      <w:r w:rsidR="009E61E0">
        <w:rPr>
          <w:rFonts w:ascii="Arial" w:hAnsi="Arial" w:cs="Arial"/>
          <w:szCs w:val="24"/>
        </w:rPr>
        <w:t xml:space="preserve">1 and 2 of the affidavit that the </w:t>
      </w:r>
      <w:r w:rsidR="00C272AE">
        <w:rPr>
          <w:rFonts w:ascii="Arial" w:hAnsi="Arial" w:cs="Arial"/>
          <w:szCs w:val="24"/>
        </w:rPr>
        <w:t>petitioners</w:t>
      </w:r>
      <w:r w:rsidR="00A03FBF">
        <w:rPr>
          <w:rFonts w:ascii="Arial" w:hAnsi="Arial" w:cs="Arial"/>
          <w:szCs w:val="24"/>
        </w:rPr>
        <w:t xml:space="preserve"> </w:t>
      </w:r>
      <w:r w:rsidR="00C272AE">
        <w:rPr>
          <w:rFonts w:ascii="Arial" w:hAnsi="Arial" w:cs="Arial"/>
          <w:szCs w:val="24"/>
        </w:rPr>
        <w:t xml:space="preserve">have filed the above suit for </w:t>
      </w:r>
      <w:r w:rsidR="00823162">
        <w:rPr>
          <w:rFonts w:ascii="Arial" w:hAnsi="Arial" w:cs="Arial"/>
          <w:szCs w:val="24"/>
        </w:rPr>
        <w:t xml:space="preserve">the relief of </w:t>
      </w:r>
      <w:r w:rsidR="00C272AE">
        <w:rPr>
          <w:rFonts w:ascii="Arial" w:hAnsi="Arial" w:cs="Arial"/>
          <w:szCs w:val="24"/>
        </w:rPr>
        <w:t>partition against the respondent</w:t>
      </w:r>
      <w:r w:rsidR="00A03FBF">
        <w:rPr>
          <w:rFonts w:ascii="Arial" w:hAnsi="Arial" w:cs="Arial"/>
          <w:szCs w:val="24"/>
        </w:rPr>
        <w:t>s</w:t>
      </w:r>
      <w:r w:rsidR="00FA2B2F">
        <w:rPr>
          <w:rFonts w:ascii="Arial" w:hAnsi="Arial" w:cs="Arial"/>
          <w:szCs w:val="24"/>
        </w:rPr>
        <w:t xml:space="preserve"> </w:t>
      </w:r>
      <w:r w:rsidR="00C272AE">
        <w:rPr>
          <w:rFonts w:ascii="Arial" w:hAnsi="Arial" w:cs="Arial"/>
          <w:szCs w:val="24"/>
        </w:rPr>
        <w:t>herein a</w:t>
      </w:r>
      <w:r w:rsidR="00A03FBF">
        <w:rPr>
          <w:rFonts w:ascii="Arial" w:hAnsi="Arial" w:cs="Arial"/>
          <w:szCs w:val="24"/>
        </w:rPr>
        <w:t xml:space="preserve">nd the above case was posted on 24.04.2024 for filing of counter </w:t>
      </w:r>
      <w:r w:rsidR="003E5FD9">
        <w:rPr>
          <w:rFonts w:ascii="Arial" w:hAnsi="Arial" w:cs="Arial"/>
          <w:szCs w:val="24"/>
        </w:rPr>
        <w:t xml:space="preserve">statement in I.A No.1713/2017 filed under Order 7 Rule 11 by respondent herein </w:t>
      </w:r>
      <w:r w:rsidR="00A03FBF">
        <w:rPr>
          <w:rFonts w:ascii="Arial" w:hAnsi="Arial" w:cs="Arial"/>
          <w:szCs w:val="24"/>
        </w:rPr>
        <w:t>and in order to give complete instructions, the petitioner</w:t>
      </w:r>
      <w:r w:rsidR="008C16FD">
        <w:rPr>
          <w:rFonts w:ascii="Arial" w:hAnsi="Arial" w:cs="Arial"/>
          <w:szCs w:val="24"/>
        </w:rPr>
        <w:t>’s counsel instructed the petitioner to get the related documents to file a detailed counter statement</w:t>
      </w:r>
      <w:r w:rsidR="001320B7">
        <w:rPr>
          <w:rFonts w:ascii="Arial" w:hAnsi="Arial" w:cs="Arial"/>
          <w:szCs w:val="24"/>
        </w:rPr>
        <w:t xml:space="preserve"> and in </w:t>
      </w:r>
      <w:r w:rsidR="008C16FD">
        <w:rPr>
          <w:rFonts w:ascii="Arial" w:hAnsi="Arial" w:cs="Arial"/>
          <w:szCs w:val="24"/>
        </w:rPr>
        <w:t xml:space="preserve">meantime the petitioner was suffering from severe health issues and could not able to meet </w:t>
      </w:r>
      <w:r w:rsidR="001A27C8">
        <w:rPr>
          <w:rFonts w:ascii="Arial" w:hAnsi="Arial" w:cs="Arial"/>
          <w:szCs w:val="24"/>
        </w:rPr>
        <w:t>the petitioner’s counsel</w:t>
      </w:r>
      <w:r w:rsidR="00F34177">
        <w:rPr>
          <w:rFonts w:ascii="Arial" w:hAnsi="Arial" w:cs="Arial"/>
          <w:szCs w:val="24"/>
        </w:rPr>
        <w:t xml:space="preserve"> which prevented the petitioner from giving complete instructions to prepare the counter statement are all stoutly an</w:t>
      </w:r>
      <w:r w:rsidR="00D54ECC">
        <w:rPr>
          <w:rFonts w:ascii="Arial" w:hAnsi="Arial" w:cs="Arial"/>
          <w:szCs w:val="24"/>
        </w:rPr>
        <w:t xml:space="preserve">d categorically denied as false </w:t>
      </w:r>
      <w:r w:rsidR="00D54ECC" w:rsidRPr="00D54ECC">
        <w:rPr>
          <w:rFonts w:ascii="Arial" w:hAnsi="Arial" w:cs="Arial"/>
          <w:szCs w:val="24"/>
        </w:rPr>
        <w:t>and incorrect by this respondent and petitioner is put to strict proof of the same.</w:t>
      </w:r>
    </w:p>
    <w:p w14:paraId="3DCD597D" w14:textId="076F415F" w:rsidR="00D54ECC" w:rsidRDefault="003202A9" w:rsidP="003202A9">
      <w:pPr>
        <w:pStyle w:val="BodyText"/>
        <w:spacing w:before="240" w:line="360" w:lineRule="auto"/>
        <w:jc w:val="lowKashida"/>
        <w:rPr>
          <w:rFonts w:ascii="Arial" w:hAnsi="Arial" w:cs="Arial"/>
          <w:szCs w:val="24"/>
        </w:rPr>
      </w:pPr>
      <w:r>
        <w:rPr>
          <w:rFonts w:ascii="Arial" w:hAnsi="Arial" w:cs="Arial"/>
          <w:szCs w:val="24"/>
        </w:rPr>
        <w:t>4.</w:t>
      </w:r>
      <w:r>
        <w:rPr>
          <w:rFonts w:ascii="Arial" w:hAnsi="Arial" w:cs="Arial"/>
          <w:szCs w:val="24"/>
        </w:rPr>
        <w:tab/>
      </w:r>
      <w:r w:rsidR="00D54ECC">
        <w:rPr>
          <w:rFonts w:ascii="Arial" w:hAnsi="Arial" w:cs="Arial"/>
          <w:szCs w:val="24"/>
        </w:rPr>
        <w:t>The averments in para 3 and 4 of the affidavit that the petitioner</w:t>
      </w:r>
      <w:r w:rsidR="00F42740">
        <w:rPr>
          <w:rFonts w:ascii="Arial" w:hAnsi="Arial" w:cs="Arial"/>
          <w:szCs w:val="24"/>
        </w:rPr>
        <w:t>s</w:t>
      </w:r>
      <w:r w:rsidR="00D54ECC">
        <w:rPr>
          <w:rFonts w:ascii="Arial" w:hAnsi="Arial" w:cs="Arial"/>
          <w:szCs w:val="24"/>
        </w:rPr>
        <w:t xml:space="preserve"> </w:t>
      </w:r>
      <w:r w:rsidR="00CD00D3">
        <w:rPr>
          <w:rFonts w:ascii="Arial" w:hAnsi="Arial" w:cs="Arial"/>
          <w:szCs w:val="24"/>
        </w:rPr>
        <w:t>are</w:t>
      </w:r>
      <w:r w:rsidR="00D54ECC">
        <w:rPr>
          <w:rFonts w:ascii="Arial" w:hAnsi="Arial" w:cs="Arial"/>
          <w:szCs w:val="24"/>
        </w:rPr>
        <w:t xml:space="preserve"> filing </w:t>
      </w:r>
      <w:r w:rsidR="00CD00D3">
        <w:rPr>
          <w:rFonts w:ascii="Arial" w:hAnsi="Arial" w:cs="Arial"/>
          <w:szCs w:val="24"/>
        </w:rPr>
        <w:t xml:space="preserve">a </w:t>
      </w:r>
      <w:r w:rsidR="00D54ECC">
        <w:rPr>
          <w:rFonts w:ascii="Arial" w:hAnsi="Arial" w:cs="Arial"/>
          <w:szCs w:val="24"/>
        </w:rPr>
        <w:t>detailed counter statement along with this petition and the petitioner</w:t>
      </w:r>
      <w:r w:rsidR="00F42740">
        <w:rPr>
          <w:rFonts w:ascii="Arial" w:hAnsi="Arial" w:cs="Arial"/>
          <w:szCs w:val="24"/>
        </w:rPr>
        <w:t>s</w:t>
      </w:r>
      <w:r w:rsidR="00D54ECC">
        <w:rPr>
          <w:rFonts w:ascii="Arial" w:hAnsi="Arial" w:cs="Arial"/>
          <w:szCs w:val="24"/>
        </w:rPr>
        <w:t xml:space="preserve"> </w:t>
      </w:r>
      <w:r w:rsidR="002A1CD2">
        <w:rPr>
          <w:rFonts w:ascii="Arial" w:hAnsi="Arial" w:cs="Arial"/>
          <w:szCs w:val="24"/>
        </w:rPr>
        <w:t>were</w:t>
      </w:r>
      <w:r w:rsidR="00D54ECC">
        <w:rPr>
          <w:rFonts w:ascii="Arial" w:hAnsi="Arial" w:cs="Arial"/>
          <w:szCs w:val="24"/>
        </w:rPr>
        <w:t xml:space="preserve"> neither careless nor negligent in filing the counter statement and the petitioner</w:t>
      </w:r>
      <w:r w:rsidR="00F42740">
        <w:rPr>
          <w:rFonts w:ascii="Arial" w:hAnsi="Arial" w:cs="Arial"/>
          <w:szCs w:val="24"/>
        </w:rPr>
        <w:t>s</w:t>
      </w:r>
      <w:r w:rsidR="00D54ECC">
        <w:rPr>
          <w:rFonts w:ascii="Arial" w:hAnsi="Arial" w:cs="Arial"/>
          <w:szCs w:val="24"/>
        </w:rPr>
        <w:t xml:space="preserve"> have valid </w:t>
      </w:r>
      <w:r w:rsidR="00D54ECC">
        <w:rPr>
          <w:rFonts w:ascii="Arial" w:hAnsi="Arial" w:cs="Arial"/>
          <w:szCs w:val="24"/>
        </w:rPr>
        <w:lastRenderedPageBreak/>
        <w:t xml:space="preserve">defence and in order to </w:t>
      </w:r>
      <w:r w:rsidR="00A274BB">
        <w:rPr>
          <w:rFonts w:ascii="Arial" w:hAnsi="Arial" w:cs="Arial"/>
          <w:szCs w:val="24"/>
        </w:rPr>
        <w:t>protect the petitioner’s right an opportunity has to be given to contest the matter on merits</w:t>
      </w:r>
      <w:r w:rsidR="00F42740">
        <w:rPr>
          <w:rFonts w:ascii="Arial" w:hAnsi="Arial" w:cs="Arial"/>
          <w:szCs w:val="24"/>
        </w:rPr>
        <w:t xml:space="preserve"> and unless the ex-parte order passed against the petitioner on 24.04.2024 is set aside they will be put to irreparable loss and hardship </w:t>
      </w:r>
      <w:r w:rsidR="00A274BB">
        <w:rPr>
          <w:rFonts w:ascii="Arial" w:hAnsi="Arial" w:cs="Arial"/>
          <w:szCs w:val="24"/>
        </w:rPr>
        <w:t>are all stoutly and categorically denied as false.</w:t>
      </w:r>
      <w:r w:rsidR="0081365F">
        <w:rPr>
          <w:rFonts w:ascii="Arial" w:hAnsi="Arial" w:cs="Arial"/>
          <w:szCs w:val="24"/>
        </w:rPr>
        <w:t xml:space="preserve"> The content of the affidavit in vague and lack of proper particulars.</w:t>
      </w:r>
    </w:p>
    <w:p w14:paraId="68287FDE" w14:textId="2BDDC408" w:rsidR="00F42740" w:rsidRPr="002C0C25" w:rsidRDefault="003202A9" w:rsidP="003202A9">
      <w:pPr>
        <w:pStyle w:val="BodyText"/>
        <w:spacing w:before="240" w:line="360" w:lineRule="auto"/>
        <w:jc w:val="lowKashida"/>
        <w:rPr>
          <w:rFonts w:ascii="Arial" w:hAnsi="Arial" w:cs="Arial"/>
          <w:szCs w:val="24"/>
        </w:rPr>
      </w:pPr>
      <w:r>
        <w:rPr>
          <w:rFonts w:ascii="Arial" w:hAnsi="Arial" w:cs="Arial"/>
          <w:szCs w:val="24"/>
        </w:rPr>
        <w:t>5.</w:t>
      </w:r>
      <w:r>
        <w:rPr>
          <w:rFonts w:ascii="Arial" w:hAnsi="Arial" w:cs="Arial"/>
          <w:szCs w:val="24"/>
        </w:rPr>
        <w:tab/>
      </w:r>
      <w:r w:rsidR="0053287C">
        <w:rPr>
          <w:rFonts w:ascii="Arial" w:hAnsi="Arial" w:cs="Arial"/>
          <w:szCs w:val="24"/>
        </w:rPr>
        <w:t xml:space="preserve">At the outset, this </w:t>
      </w:r>
      <w:r w:rsidR="007571A0">
        <w:rPr>
          <w:rFonts w:ascii="Arial" w:hAnsi="Arial" w:cs="Arial"/>
          <w:szCs w:val="24"/>
        </w:rPr>
        <w:t xml:space="preserve">respondent </w:t>
      </w:r>
      <w:r w:rsidR="0053287C">
        <w:rPr>
          <w:rFonts w:ascii="Arial" w:hAnsi="Arial" w:cs="Arial"/>
          <w:szCs w:val="24"/>
        </w:rPr>
        <w:t>submits that the petitioners are the legal heirs of the deceased plaintiff Vijayalakshmi who were impleaded as the respondent nos. 3 to 6 in the Plaint rejection application in I.A No.1713/</w:t>
      </w:r>
      <w:r w:rsidR="00161C74">
        <w:rPr>
          <w:rFonts w:ascii="Arial" w:hAnsi="Arial" w:cs="Arial"/>
          <w:szCs w:val="24"/>
        </w:rPr>
        <w:t xml:space="preserve">2017 as per </w:t>
      </w:r>
      <w:r w:rsidR="008D0BF6">
        <w:rPr>
          <w:rFonts w:ascii="Arial" w:hAnsi="Arial" w:cs="Arial"/>
          <w:szCs w:val="24"/>
        </w:rPr>
        <w:t>order in IA No.01/2022 dated 17.07.2023.</w:t>
      </w:r>
      <w:r w:rsidR="002C0C25" w:rsidRPr="002C0C25">
        <w:rPr>
          <w:rFonts w:ascii="Arial" w:eastAsia="Calibri" w:hAnsi="Arial" w:cs="Arial"/>
          <w:szCs w:val="24"/>
          <w:lang w:val="en-US" w:eastAsia="en-US"/>
        </w:rPr>
        <w:t xml:space="preserve"> </w:t>
      </w:r>
      <w:proofErr w:type="spellStart"/>
      <w:r w:rsidR="002C0C25" w:rsidRPr="002C0C25">
        <w:rPr>
          <w:rFonts w:ascii="Arial" w:eastAsia="Calibri" w:hAnsi="Arial" w:cs="Arial"/>
          <w:szCs w:val="24"/>
          <w:lang w:val="en-US" w:eastAsia="en-US"/>
        </w:rPr>
        <w:t>Whileso</w:t>
      </w:r>
      <w:proofErr w:type="spellEnd"/>
      <w:r w:rsidR="002C0C25" w:rsidRPr="002C0C25">
        <w:rPr>
          <w:rFonts w:ascii="Arial" w:eastAsia="Calibri" w:hAnsi="Arial" w:cs="Arial"/>
          <w:szCs w:val="24"/>
          <w:lang w:val="en-US" w:eastAsia="en-US"/>
        </w:rPr>
        <w:t>, the petitioner</w:t>
      </w:r>
      <w:r w:rsidR="002C0C25">
        <w:rPr>
          <w:rFonts w:ascii="Arial" w:eastAsia="Calibri" w:hAnsi="Arial" w:cs="Arial"/>
          <w:szCs w:val="24"/>
          <w:lang w:val="en-US" w:eastAsia="en-US"/>
        </w:rPr>
        <w:t>s</w:t>
      </w:r>
      <w:r w:rsidR="002C0C25" w:rsidRPr="002C0C25">
        <w:rPr>
          <w:rFonts w:ascii="Arial" w:eastAsia="Calibri" w:hAnsi="Arial" w:cs="Arial"/>
          <w:szCs w:val="24"/>
          <w:lang w:val="en-US" w:eastAsia="en-US"/>
        </w:rPr>
        <w:t xml:space="preserve"> herein deliberately didn’t file </w:t>
      </w:r>
      <w:r w:rsidR="002C0C25">
        <w:rPr>
          <w:rFonts w:ascii="Arial" w:eastAsia="Calibri" w:hAnsi="Arial" w:cs="Arial"/>
          <w:szCs w:val="24"/>
          <w:lang w:val="en-US" w:eastAsia="en-US"/>
        </w:rPr>
        <w:t xml:space="preserve">their counter statement in I.A No.1713/2017 </w:t>
      </w:r>
      <w:r w:rsidR="002C0C25" w:rsidRPr="002C0C25">
        <w:rPr>
          <w:rFonts w:ascii="Arial" w:eastAsia="Calibri" w:hAnsi="Arial" w:cs="Arial"/>
          <w:szCs w:val="24"/>
          <w:lang w:val="en-US" w:eastAsia="en-US"/>
        </w:rPr>
        <w:t xml:space="preserve">in time and purposefully evaded to </w:t>
      </w:r>
      <w:r w:rsidR="00B242D9">
        <w:rPr>
          <w:rFonts w:ascii="Arial" w:eastAsia="Calibri" w:hAnsi="Arial" w:cs="Arial"/>
          <w:szCs w:val="24"/>
          <w:lang w:val="en-US" w:eastAsia="en-US"/>
        </w:rPr>
        <w:t xml:space="preserve">file counter statement </w:t>
      </w:r>
      <w:r w:rsidR="002C0C25" w:rsidRPr="002C0C25">
        <w:rPr>
          <w:rFonts w:ascii="Arial" w:eastAsia="Calibri" w:hAnsi="Arial" w:cs="Arial"/>
          <w:szCs w:val="24"/>
          <w:lang w:val="en-US" w:eastAsia="en-US"/>
        </w:rPr>
        <w:t xml:space="preserve">having known that </w:t>
      </w:r>
      <w:r w:rsidR="002C0C25">
        <w:rPr>
          <w:rFonts w:ascii="Arial" w:eastAsia="Calibri" w:hAnsi="Arial" w:cs="Arial"/>
          <w:szCs w:val="24"/>
          <w:lang w:val="en-US" w:eastAsia="en-US"/>
        </w:rPr>
        <w:t xml:space="preserve">they </w:t>
      </w:r>
      <w:r w:rsidR="002C0C25" w:rsidRPr="002C0C25">
        <w:rPr>
          <w:rFonts w:ascii="Arial" w:eastAsia="Calibri" w:hAnsi="Arial" w:cs="Arial"/>
          <w:szCs w:val="24"/>
          <w:lang w:val="en-US" w:eastAsia="en-US"/>
        </w:rPr>
        <w:t xml:space="preserve">have any </w:t>
      </w:r>
      <w:r w:rsidR="00552C3E">
        <w:rPr>
          <w:rFonts w:ascii="Arial" w:eastAsia="Calibri" w:hAnsi="Arial" w:cs="Arial"/>
          <w:szCs w:val="24"/>
          <w:lang w:val="en-US" w:eastAsia="en-US"/>
        </w:rPr>
        <w:t xml:space="preserve">case </w:t>
      </w:r>
      <w:r w:rsidR="002C0C25" w:rsidRPr="002C0C25">
        <w:rPr>
          <w:rFonts w:ascii="Arial" w:eastAsia="Calibri" w:hAnsi="Arial" w:cs="Arial"/>
          <w:szCs w:val="24"/>
          <w:lang w:val="en-US" w:eastAsia="en-US"/>
        </w:rPr>
        <w:t xml:space="preserve">and thereby wantonly let this hon’ble court to set </w:t>
      </w:r>
      <w:r w:rsidR="002C0C25">
        <w:rPr>
          <w:rFonts w:ascii="Arial" w:eastAsia="Calibri" w:hAnsi="Arial" w:cs="Arial"/>
          <w:szCs w:val="24"/>
          <w:lang w:val="en-US" w:eastAsia="en-US"/>
        </w:rPr>
        <w:t>them</w:t>
      </w:r>
      <w:r w:rsidR="002C0C25" w:rsidRPr="002C0C25">
        <w:rPr>
          <w:rFonts w:ascii="Arial" w:eastAsia="Calibri" w:hAnsi="Arial" w:cs="Arial"/>
          <w:szCs w:val="24"/>
          <w:lang w:val="en-US" w:eastAsia="en-US"/>
        </w:rPr>
        <w:t xml:space="preserve"> exparte. As such, this Hon’ble court, after giving sufficient opportunity, set the petitioner</w:t>
      </w:r>
      <w:r w:rsidR="002C0C25">
        <w:rPr>
          <w:rFonts w:ascii="Arial" w:eastAsia="Calibri" w:hAnsi="Arial" w:cs="Arial"/>
          <w:szCs w:val="24"/>
          <w:lang w:val="en-US" w:eastAsia="en-US"/>
        </w:rPr>
        <w:t>s</w:t>
      </w:r>
      <w:r w:rsidR="002C0C25" w:rsidRPr="002C0C25">
        <w:rPr>
          <w:rFonts w:ascii="Arial" w:eastAsia="Calibri" w:hAnsi="Arial" w:cs="Arial"/>
          <w:szCs w:val="24"/>
          <w:lang w:val="en-US" w:eastAsia="en-US"/>
        </w:rPr>
        <w:t xml:space="preserve"> herein exparte on </w:t>
      </w:r>
      <w:r w:rsidR="002C0C25">
        <w:rPr>
          <w:rFonts w:ascii="Arial" w:eastAsia="Calibri" w:hAnsi="Arial" w:cs="Arial"/>
          <w:szCs w:val="24"/>
          <w:lang w:val="en-US" w:eastAsia="en-US"/>
        </w:rPr>
        <w:t>24</w:t>
      </w:r>
      <w:r w:rsidR="002C0C25" w:rsidRPr="002C0C25">
        <w:rPr>
          <w:rFonts w:ascii="Arial" w:eastAsia="Calibri" w:hAnsi="Arial" w:cs="Arial"/>
          <w:szCs w:val="24"/>
          <w:lang w:val="en-US" w:eastAsia="en-US"/>
        </w:rPr>
        <w:t>.0</w:t>
      </w:r>
      <w:r w:rsidR="002C0C25">
        <w:rPr>
          <w:rFonts w:ascii="Arial" w:eastAsia="Calibri" w:hAnsi="Arial" w:cs="Arial"/>
          <w:szCs w:val="24"/>
          <w:lang w:val="en-US" w:eastAsia="en-US"/>
        </w:rPr>
        <w:t>4</w:t>
      </w:r>
      <w:r w:rsidR="002C0C25" w:rsidRPr="002C0C25">
        <w:rPr>
          <w:rFonts w:ascii="Arial" w:eastAsia="Calibri" w:hAnsi="Arial" w:cs="Arial"/>
          <w:szCs w:val="24"/>
          <w:lang w:val="en-US" w:eastAsia="en-US"/>
        </w:rPr>
        <w:t>.20</w:t>
      </w:r>
      <w:r w:rsidR="002C0C25">
        <w:rPr>
          <w:rFonts w:ascii="Arial" w:eastAsia="Calibri" w:hAnsi="Arial" w:cs="Arial"/>
          <w:szCs w:val="24"/>
          <w:lang w:val="en-US" w:eastAsia="en-US"/>
        </w:rPr>
        <w:t>24</w:t>
      </w:r>
      <w:r w:rsidR="002C0C25" w:rsidRPr="002C0C25">
        <w:rPr>
          <w:rFonts w:ascii="Arial" w:eastAsia="Calibri" w:hAnsi="Arial" w:cs="Arial"/>
          <w:szCs w:val="24"/>
          <w:lang w:val="en-US" w:eastAsia="en-US"/>
        </w:rPr>
        <w:t>.</w:t>
      </w:r>
    </w:p>
    <w:p w14:paraId="582499EA" w14:textId="77777777" w:rsidR="002C0C25" w:rsidRPr="002C0C25" w:rsidRDefault="002C0C25" w:rsidP="002C0C25">
      <w:pPr>
        <w:pStyle w:val="BodyText"/>
        <w:spacing w:before="240" w:line="360" w:lineRule="auto"/>
        <w:ind w:left="360"/>
        <w:jc w:val="lowKashida"/>
        <w:rPr>
          <w:rFonts w:ascii="Arial" w:hAnsi="Arial" w:cs="Arial"/>
          <w:sz w:val="2"/>
          <w:szCs w:val="2"/>
        </w:rPr>
      </w:pPr>
    </w:p>
    <w:p w14:paraId="0BC32E57" w14:textId="2FDD770E" w:rsidR="002C0C25" w:rsidRPr="003202A9" w:rsidRDefault="003202A9" w:rsidP="003202A9">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2C0C25" w:rsidRPr="003202A9">
        <w:rPr>
          <w:rFonts w:ascii="Arial" w:hAnsi="Arial" w:cs="Arial"/>
          <w:sz w:val="24"/>
          <w:szCs w:val="24"/>
        </w:rPr>
        <w:t xml:space="preserve">This respondent further submits that the reasons for default on the </w:t>
      </w:r>
      <w:proofErr w:type="gramStart"/>
      <w:r w:rsidR="002C0C25" w:rsidRPr="003202A9">
        <w:rPr>
          <w:rFonts w:ascii="Arial" w:hAnsi="Arial" w:cs="Arial"/>
          <w:sz w:val="24"/>
          <w:szCs w:val="24"/>
        </w:rPr>
        <w:t>petitioners</w:t>
      </w:r>
      <w:proofErr w:type="gramEnd"/>
      <w:r w:rsidR="002C0C25" w:rsidRPr="003202A9">
        <w:rPr>
          <w:rFonts w:ascii="Arial" w:hAnsi="Arial" w:cs="Arial"/>
          <w:sz w:val="24"/>
          <w:szCs w:val="24"/>
        </w:rPr>
        <w:t xml:space="preserve"> side mentioned in this application are neither satisfactory nor supported by any documents. Moreso, the well settled principle “</w:t>
      </w:r>
      <w:proofErr w:type="spellStart"/>
      <w:r w:rsidR="002C0C25" w:rsidRPr="003202A9">
        <w:rPr>
          <w:rFonts w:ascii="Arial" w:hAnsi="Arial" w:cs="Arial"/>
          <w:sz w:val="24"/>
          <w:szCs w:val="24"/>
        </w:rPr>
        <w:t>Vigilantibus</w:t>
      </w:r>
      <w:proofErr w:type="spellEnd"/>
      <w:r w:rsidR="002C0C25" w:rsidRPr="003202A9">
        <w:rPr>
          <w:rFonts w:ascii="Arial" w:hAnsi="Arial" w:cs="Arial"/>
          <w:sz w:val="24"/>
          <w:szCs w:val="24"/>
        </w:rPr>
        <w:t xml:space="preserve"> non </w:t>
      </w:r>
      <w:proofErr w:type="spellStart"/>
      <w:r w:rsidR="002C0C25" w:rsidRPr="003202A9">
        <w:rPr>
          <w:rFonts w:ascii="Arial" w:hAnsi="Arial" w:cs="Arial"/>
          <w:sz w:val="24"/>
          <w:szCs w:val="24"/>
        </w:rPr>
        <w:t>dormientibus</w:t>
      </w:r>
      <w:proofErr w:type="spellEnd"/>
      <w:r w:rsidR="002C0C25" w:rsidRPr="003202A9">
        <w:rPr>
          <w:rFonts w:ascii="Arial" w:hAnsi="Arial" w:cs="Arial"/>
          <w:sz w:val="24"/>
          <w:szCs w:val="24"/>
        </w:rPr>
        <w:t xml:space="preserve"> jura </w:t>
      </w:r>
      <w:proofErr w:type="spellStart"/>
      <w:r w:rsidR="002C0C25" w:rsidRPr="003202A9">
        <w:rPr>
          <w:rFonts w:ascii="Arial" w:hAnsi="Arial" w:cs="Arial"/>
          <w:sz w:val="24"/>
          <w:szCs w:val="24"/>
        </w:rPr>
        <w:t>subveniunt</w:t>
      </w:r>
      <w:proofErr w:type="spellEnd"/>
      <w:r w:rsidR="002C0C25" w:rsidRPr="003202A9">
        <w:rPr>
          <w:rFonts w:ascii="Arial" w:hAnsi="Arial" w:cs="Arial"/>
          <w:sz w:val="24"/>
          <w:szCs w:val="24"/>
        </w:rPr>
        <w:t>” viz. “The law serves only the vigilant not the one who sleeps over his own rights” aptly resembles as a classic example for the present circumstances that surrounds this petition. Thus, from all the above, it is well asserted that the petitioners have come up with the present petition only with an intention to drag on the case, which is nothing but an abuse of process of law. Hence, the delay is wanton, deliberate and the petitioners knowingly restrained themself from taking process. Hence, there are no merits in this petition and it is liable to be dismissed.</w:t>
      </w:r>
    </w:p>
    <w:p w14:paraId="497A711D" w14:textId="77777777" w:rsidR="00607E34" w:rsidRPr="00607E34" w:rsidRDefault="00607E34" w:rsidP="00607E34">
      <w:pPr>
        <w:pStyle w:val="ListParagraph"/>
        <w:rPr>
          <w:rFonts w:ascii="Arial" w:hAnsi="Arial" w:cs="Arial"/>
          <w:sz w:val="24"/>
          <w:szCs w:val="24"/>
        </w:rPr>
      </w:pPr>
    </w:p>
    <w:p w14:paraId="3C261B9D" w14:textId="5802499D" w:rsidR="00E24326" w:rsidRPr="00DF4D0D" w:rsidRDefault="00E24326" w:rsidP="00607E34">
      <w:pPr>
        <w:pStyle w:val="ListParagraph"/>
        <w:spacing w:before="240" w:line="360" w:lineRule="auto"/>
        <w:ind w:left="360" w:firstLine="360"/>
        <w:jc w:val="both"/>
        <w:rPr>
          <w:rFonts w:ascii="Arial" w:hAnsi="Arial" w:cs="Arial"/>
          <w:sz w:val="24"/>
          <w:szCs w:val="24"/>
        </w:rPr>
      </w:pPr>
      <w:r w:rsidRPr="00083525">
        <w:rPr>
          <w:rFonts w:ascii="Arial" w:hAnsi="Arial" w:cs="Arial"/>
          <w:sz w:val="24"/>
          <w:szCs w:val="24"/>
        </w:rPr>
        <w:t>Therefore, it is prayed that this Hon’ble Court may be pleased to dismiss the petition with cost and thus render justice.</w:t>
      </w:r>
    </w:p>
    <w:p w14:paraId="1CFE1906" w14:textId="77777777" w:rsidR="00E24326" w:rsidRDefault="00E24326" w:rsidP="00E24326">
      <w:pPr>
        <w:pStyle w:val="ListParagraph"/>
        <w:spacing w:line="360" w:lineRule="auto"/>
        <w:ind w:left="360"/>
        <w:jc w:val="both"/>
        <w:rPr>
          <w:rFonts w:ascii="Arial" w:hAnsi="Arial" w:cs="Arial"/>
          <w:sz w:val="24"/>
          <w:szCs w:val="24"/>
        </w:rPr>
      </w:pPr>
    </w:p>
    <w:p w14:paraId="5B12BD7D" w14:textId="77777777" w:rsidR="00E24326" w:rsidRDefault="00E24326" w:rsidP="00E24326">
      <w:pPr>
        <w:pStyle w:val="ListParagraph"/>
        <w:spacing w:line="360" w:lineRule="auto"/>
        <w:ind w:left="360"/>
        <w:jc w:val="both"/>
        <w:rPr>
          <w:rFonts w:ascii="Arial" w:hAnsi="Arial" w:cs="Arial"/>
          <w:sz w:val="24"/>
          <w:szCs w:val="24"/>
        </w:rPr>
      </w:pPr>
    </w:p>
    <w:p w14:paraId="78FC5B18" w14:textId="50475CA5" w:rsidR="00E24326" w:rsidRPr="00A72652" w:rsidRDefault="00E24326" w:rsidP="00E24326">
      <w:pPr>
        <w:pStyle w:val="ListParagraph"/>
        <w:spacing w:line="360" w:lineRule="auto"/>
        <w:ind w:left="360"/>
        <w:jc w:val="both"/>
        <w:rPr>
          <w:rFonts w:ascii="Arial" w:hAnsi="Arial" w:cs="Arial"/>
          <w:b/>
          <w:sz w:val="24"/>
          <w:szCs w:val="24"/>
        </w:rPr>
      </w:pPr>
      <w:r w:rsidRPr="00A72652">
        <w:rPr>
          <w:rFonts w:ascii="Arial" w:hAnsi="Arial" w:cs="Arial"/>
          <w:b/>
          <w:sz w:val="24"/>
          <w:szCs w:val="24"/>
        </w:rPr>
        <w:t xml:space="preserve">ADVOCATE FOR </w:t>
      </w:r>
      <w:r w:rsidR="00886DDC">
        <w:rPr>
          <w:rFonts w:ascii="Arial" w:hAnsi="Arial" w:cs="Arial"/>
          <w:b/>
          <w:sz w:val="24"/>
          <w:szCs w:val="24"/>
        </w:rPr>
        <w:t xml:space="preserve">2ND </w:t>
      </w:r>
      <w:r w:rsidRPr="00A72652">
        <w:rPr>
          <w:rFonts w:ascii="Arial" w:hAnsi="Arial" w:cs="Arial"/>
          <w:b/>
          <w:sz w:val="24"/>
          <w:szCs w:val="24"/>
        </w:rPr>
        <w:t>RESPONDEN</w:t>
      </w:r>
      <w:r w:rsidR="00607E34">
        <w:rPr>
          <w:rFonts w:ascii="Arial" w:hAnsi="Arial" w:cs="Arial"/>
          <w:b/>
          <w:sz w:val="24"/>
          <w:szCs w:val="24"/>
        </w:rPr>
        <w:t>T</w:t>
      </w:r>
      <w:r>
        <w:rPr>
          <w:rFonts w:ascii="Arial" w:hAnsi="Arial" w:cs="Arial"/>
          <w:b/>
          <w:sz w:val="24"/>
          <w:szCs w:val="24"/>
        </w:rPr>
        <w:tab/>
        <w:t xml:space="preserve">               </w:t>
      </w:r>
      <w:r w:rsidRPr="00A72652">
        <w:rPr>
          <w:rFonts w:ascii="Arial" w:hAnsi="Arial" w:cs="Arial"/>
          <w:b/>
          <w:sz w:val="24"/>
          <w:szCs w:val="24"/>
        </w:rPr>
        <w:t xml:space="preserve">   RESPONDENT</w:t>
      </w:r>
      <w:r>
        <w:rPr>
          <w:rFonts w:ascii="Arial" w:hAnsi="Arial" w:cs="Arial"/>
          <w:b/>
          <w:sz w:val="24"/>
          <w:szCs w:val="24"/>
        </w:rPr>
        <w:t xml:space="preserve"> NO.</w:t>
      </w:r>
      <w:r w:rsidR="00607E34">
        <w:rPr>
          <w:rFonts w:ascii="Arial" w:hAnsi="Arial" w:cs="Arial"/>
          <w:b/>
          <w:sz w:val="24"/>
          <w:szCs w:val="24"/>
        </w:rPr>
        <w:t>2</w:t>
      </w:r>
    </w:p>
    <w:p w14:paraId="79AC9330" w14:textId="3988E0EB" w:rsidR="00FD5EDF" w:rsidRDefault="00E24326" w:rsidP="00FD5EDF">
      <w:pPr>
        <w:pStyle w:val="ListParagraph"/>
        <w:spacing w:line="360" w:lineRule="auto"/>
        <w:ind w:left="360"/>
        <w:jc w:val="both"/>
        <w:rPr>
          <w:rFonts w:ascii="Arial" w:hAnsi="Arial" w:cs="Arial"/>
          <w:b/>
          <w:sz w:val="24"/>
          <w:szCs w:val="24"/>
        </w:rPr>
      </w:pPr>
      <w:r>
        <w:rPr>
          <w:rFonts w:asciiTheme="minorBidi" w:hAnsiTheme="minorBidi"/>
          <w:b/>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0FF28FE1" w14:textId="77777777" w:rsidR="00FD5EDF" w:rsidRDefault="00FD5EDF">
      <w:pPr>
        <w:rPr>
          <w:rFonts w:ascii="Arial" w:hAnsi="Arial" w:cs="Arial"/>
          <w:b/>
          <w:sz w:val="24"/>
          <w:szCs w:val="24"/>
        </w:rPr>
      </w:pPr>
      <w:r>
        <w:rPr>
          <w:rFonts w:ascii="Arial" w:hAnsi="Arial" w:cs="Arial"/>
          <w:b/>
          <w:sz w:val="24"/>
          <w:szCs w:val="24"/>
        </w:rPr>
        <w:br w:type="page"/>
      </w:r>
    </w:p>
    <w:p w14:paraId="0843F0CA" w14:textId="53296D03" w:rsidR="00E24326" w:rsidRDefault="00E24326" w:rsidP="00FD5EDF">
      <w:pPr>
        <w:pStyle w:val="ListParagraph"/>
        <w:spacing w:line="360" w:lineRule="auto"/>
        <w:ind w:left="360" w:right="544"/>
        <w:jc w:val="center"/>
        <w:rPr>
          <w:rFonts w:ascii="Arial" w:hAnsi="Arial" w:cs="Arial"/>
          <w:b/>
          <w:sz w:val="24"/>
          <w:szCs w:val="24"/>
          <w:u w:val="single"/>
        </w:rPr>
      </w:pPr>
      <w:r w:rsidRPr="00A72652">
        <w:rPr>
          <w:rFonts w:ascii="Arial" w:hAnsi="Arial" w:cs="Arial"/>
          <w:b/>
          <w:sz w:val="24"/>
          <w:szCs w:val="24"/>
          <w:u w:val="single"/>
        </w:rPr>
        <w:lastRenderedPageBreak/>
        <w:t>VERIFICATION</w:t>
      </w:r>
    </w:p>
    <w:p w14:paraId="0A793321" w14:textId="77777777" w:rsidR="00FD5EDF" w:rsidRPr="007A5364" w:rsidRDefault="00FD5EDF" w:rsidP="00FD5EDF">
      <w:pPr>
        <w:pStyle w:val="ListParagraph"/>
        <w:spacing w:line="360" w:lineRule="auto"/>
        <w:ind w:left="360" w:right="544"/>
        <w:jc w:val="center"/>
        <w:rPr>
          <w:rFonts w:ascii="Arial" w:hAnsi="Arial" w:cs="Arial"/>
          <w:b/>
          <w:sz w:val="12"/>
          <w:szCs w:val="24"/>
          <w:u w:val="single"/>
        </w:rPr>
      </w:pPr>
    </w:p>
    <w:p w14:paraId="31792FE7" w14:textId="54375EB5" w:rsidR="00E24326" w:rsidRPr="00A72652" w:rsidRDefault="00E24326" w:rsidP="00FD5EDF">
      <w:pPr>
        <w:pStyle w:val="ListParagraph"/>
        <w:spacing w:before="240" w:line="360" w:lineRule="auto"/>
        <w:ind w:left="360" w:right="544" w:firstLine="360"/>
        <w:jc w:val="both"/>
        <w:rPr>
          <w:rFonts w:ascii="Arial" w:hAnsi="Arial" w:cs="Arial"/>
          <w:sz w:val="24"/>
          <w:szCs w:val="24"/>
        </w:rPr>
      </w:pPr>
      <w:r>
        <w:rPr>
          <w:rFonts w:ascii="Arial" w:hAnsi="Arial" w:cs="Arial"/>
          <w:sz w:val="24"/>
          <w:szCs w:val="24"/>
        </w:rPr>
        <w:t xml:space="preserve">I, the </w:t>
      </w:r>
      <w:r w:rsidR="00607E34">
        <w:rPr>
          <w:rFonts w:ascii="Arial" w:hAnsi="Arial" w:cs="Arial"/>
          <w:sz w:val="24"/>
          <w:szCs w:val="24"/>
        </w:rPr>
        <w:t>2</w:t>
      </w:r>
      <w:r w:rsidR="00607E34" w:rsidRPr="00607E34">
        <w:rPr>
          <w:rFonts w:ascii="Arial" w:hAnsi="Arial" w:cs="Arial"/>
          <w:sz w:val="24"/>
          <w:szCs w:val="24"/>
          <w:vertAlign w:val="superscript"/>
        </w:rPr>
        <w:t>nd</w:t>
      </w:r>
      <w:r w:rsidR="00607E34">
        <w:rPr>
          <w:rFonts w:ascii="Arial" w:hAnsi="Arial" w:cs="Arial"/>
          <w:sz w:val="24"/>
          <w:szCs w:val="24"/>
        </w:rPr>
        <w:t xml:space="preserve"> </w:t>
      </w:r>
      <w:r>
        <w:rPr>
          <w:rFonts w:ascii="Arial" w:hAnsi="Arial" w:cs="Arial"/>
          <w:sz w:val="24"/>
          <w:szCs w:val="24"/>
        </w:rPr>
        <w:t>Respondent</w:t>
      </w:r>
      <w:r w:rsidRPr="00A72652">
        <w:rPr>
          <w:rFonts w:ascii="Arial" w:hAnsi="Arial" w:cs="Arial"/>
          <w:sz w:val="24"/>
          <w:szCs w:val="24"/>
        </w:rPr>
        <w:t>/</w:t>
      </w:r>
      <w:r w:rsidR="00561DF1">
        <w:rPr>
          <w:rFonts w:ascii="Arial" w:hAnsi="Arial" w:cs="Arial"/>
          <w:sz w:val="24"/>
          <w:szCs w:val="24"/>
        </w:rPr>
        <w:t>2</w:t>
      </w:r>
      <w:r w:rsidR="00561DF1" w:rsidRPr="00607E34">
        <w:rPr>
          <w:rFonts w:ascii="Arial" w:hAnsi="Arial" w:cs="Arial"/>
          <w:sz w:val="24"/>
          <w:szCs w:val="24"/>
          <w:vertAlign w:val="superscript"/>
        </w:rPr>
        <w:t>nd</w:t>
      </w:r>
      <w:r w:rsidR="00561DF1">
        <w:rPr>
          <w:rFonts w:ascii="Arial" w:hAnsi="Arial" w:cs="Arial"/>
          <w:sz w:val="24"/>
          <w:szCs w:val="24"/>
        </w:rPr>
        <w:t xml:space="preserve"> Respondent</w:t>
      </w:r>
      <w:r w:rsidR="00561DF1" w:rsidRPr="00A72652">
        <w:rPr>
          <w:rFonts w:ascii="Arial" w:hAnsi="Arial" w:cs="Arial"/>
          <w:sz w:val="24"/>
          <w:szCs w:val="24"/>
        </w:rPr>
        <w:t xml:space="preserve"> </w:t>
      </w:r>
      <w:r w:rsidRPr="00A72652">
        <w:rPr>
          <w:rFonts w:ascii="Arial" w:hAnsi="Arial" w:cs="Arial"/>
          <w:sz w:val="24"/>
          <w:szCs w:val="24"/>
        </w:rPr>
        <w:t xml:space="preserve">above named do hereby declare that the facts stated above are true and correct to the best of my knowledge and I signed the same at Coimbatore on </w:t>
      </w:r>
    </w:p>
    <w:p w14:paraId="671EEF54" w14:textId="6BA188A3" w:rsidR="00E24326" w:rsidRDefault="00E24326" w:rsidP="00561DF1">
      <w:pPr>
        <w:pStyle w:val="ListParagraph"/>
        <w:spacing w:line="360" w:lineRule="auto"/>
        <w:ind w:left="360"/>
        <w:jc w:val="center"/>
        <w:rPr>
          <w:rFonts w:ascii="Arial" w:hAnsi="Arial" w:cs="Arial"/>
          <w:sz w:val="24"/>
          <w:szCs w:val="24"/>
        </w:rPr>
      </w:pPr>
    </w:p>
    <w:p w14:paraId="2F03B546" w14:textId="77777777" w:rsidR="00561DF1" w:rsidRPr="00E24326" w:rsidRDefault="00561DF1" w:rsidP="00561DF1">
      <w:pPr>
        <w:pStyle w:val="ListParagraph"/>
        <w:spacing w:line="360" w:lineRule="auto"/>
        <w:ind w:left="360"/>
        <w:jc w:val="center"/>
        <w:rPr>
          <w:rFonts w:ascii="Arial" w:hAnsi="Arial" w:cs="Arial"/>
          <w:sz w:val="24"/>
          <w:szCs w:val="24"/>
        </w:rPr>
      </w:pPr>
    </w:p>
    <w:p w14:paraId="28D05AF5" w14:textId="622CAFD4" w:rsidR="007A5364" w:rsidRDefault="008E0A21" w:rsidP="00561DF1">
      <w:pPr>
        <w:pStyle w:val="ListParagraph"/>
        <w:spacing w:line="360" w:lineRule="auto"/>
        <w:ind w:left="360"/>
        <w:jc w:val="right"/>
        <w:rPr>
          <w:rFonts w:ascii="Arial" w:hAnsi="Arial" w:cs="Arial"/>
          <w:b/>
          <w:sz w:val="24"/>
          <w:szCs w:val="24"/>
        </w:rPr>
      </w:pPr>
      <w:r>
        <w:rPr>
          <w:rFonts w:ascii="Arial" w:hAnsi="Arial" w:cs="Arial"/>
          <w:b/>
          <w:sz w:val="24"/>
          <w:szCs w:val="24"/>
        </w:rPr>
        <w:t xml:space="preserve">2nd </w:t>
      </w:r>
      <w:r w:rsidR="00E24326" w:rsidRPr="00E24326">
        <w:rPr>
          <w:rFonts w:ascii="Arial" w:hAnsi="Arial" w:cs="Arial"/>
          <w:b/>
          <w:sz w:val="24"/>
          <w:szCs w:val="24"/>
        </w:rPr>
        <w:t xml:space="preserve">RESPONDENT </w:t>
      </w:r>
    </w:p>
    <w:p w14:paraId="676234DA" w14:textId="77777777" w:rsidR="007A5364" w:rsidRDefault="007A5364">
      <w:pPr>
        <w:rPr>
          <w:rFonts w:ascii="Arial" w:hAnsi="Arial" w:cs="Arial"/>
          <w:b/>
          <w:sz w:val="24"/>
          <w:szCs w:val="24"/>
        </w:rPr>
      </w:pPr>
      <w:r>
        <w:rPr>
          <w:rFonts w:ascii="Arial" w:hAnsi="Arial" w:cs="Arial"/>
          <w:b/>
          <w:sz w:val="24"/>
          <w:szCs w:val="24"/>
        </w:rPr>
        <w:br w:type="page"/>
      </w:r>
    </w:p>
    <w:p w14:paraId="3D926B0F" w14:textId="77777777" w:rsidR="007A5364" w:rsidRPr="00F34177" w:rsidRDefault="007A5364" w:rsidP="007A5364">
      <w:pPr>
        <w:spacing w:line="360" w:lineRule="auto"/>
        <w:ind w:left="5040" w:right="-448"/>
        <w:jc w:val="center"/>
        <w:rPr>
          <w:rFonts w:ascii="Arial" w:hAnsi="Arial" w:cs="Arial"/>
          <w:b/>
          <w:bCs/>
          <w:sz w:val="24"/>
          <w:u w:val="single"/>
        </w:rPr>
      </w:pPr>
      <w:r w:rsidRPr="00F34177">
        <w:rPr>
          <w:rFonts w:ascii="Arial" w:hAnsi="Arial" w:cs="Arial"/>
          <w:b/>
          <w:bCs/>
          <w:sz w:val="24"/>
          <w:u w:val="single"/>
        </w:rPr>
        <w:lastRenderedPageBreak/>
        <w:t xml:space="preserve">IN THE COURT OF THE HON’BLE </w:t>
      </w:r>
      <w:proofErr w:type="gramStart"/>
      <w:r w:rsidRPr="00F34177">
        <w:rPr>
          <w:rFonts w:ascii="Arial" w:hAnsi="Arial" w:cs="Arial"/>
          <w:b/>
          <w:bCs/>
          <w:sz w:val="24"/>
          <w:u w:val="single"/>
        </w:rPr>
        <w:t>IV</w:t>
      </w:r>
      <w:r w:rsidRPr="00F34177">
        <w:rPr>
          <w:rFonts w:ascii="Arial" w:hAnsi="Arial" w:cs="Arial"/>
          <w:b/>
          <w:bCs/>
          <w:sz w:val="24"/>
          <w:u w:val="single"/>
          <w:vertAlign w:val="superscript"/>
        </w:rPr>
        <w:t xml:space="preserve">TH </w:t>
      </w:r>
      <w:r w:rsidRPr="00F34177">
        <w:rPr>
          <w:rFonts w:ascii="Arial" w:hAnsi="Arial" w:cs="Arial"/>
          <w:b/>
          <w:bCs/>
          <w:sz w:val="24"/>
          <w:u w:val="single"/>
        </w:rPr>
        <w:t xml:space="preserve"> ADDITIONAL</w:t>
      </w:r>
      <w:proofErr w:type="gramEnd"/>
      <w:r w:rsidRPr="00F34177">
        <w:rPr>
          <w:rFonts w:ascii="Arial" w:hAnsi="Arial" w:cs="Arial"/>
          <w:b/>
          <w:bCs/>
          <w:sz w:val="24"/>
          <w:u w:val="single"/>
        </w:rPr>
        <w:t xml:space="preserve"> DISTRICT MUNSIF OF COIMBATORE</w:t>
      </w:r>
    </w:p>
    <w:p w14:paraId="3521EC73" w14:textId="77777777" w:rsidR="007A5364" w:rsidRPr="00F34177" w:rsidRDefault="007A5364" w:rsidP="007A5364">
      <w:pPr>
        <w:spacing w:line="360" w:lineRule="auto"/>
        <w:ind w:left="5040" w:right="-448"/>
        <w:jc w:val="center"/>
        <w:rPr>
          <w:rFonts w:ascii="Arial" w:hAnsi="Arial" w:cs="Arial"/>
          <w:b/>
          <w:bCs/>
          <w:sz w:val="24"/>
        </w:rPr>
      </w:pPr>
      <w:r w:rsidRPr="00F34177">
        <w:rPr>
          <w:rFonts w:ascii="Arial" w:hAnsi="Arial" w:cs="Arial"/>
          <w:b/>
          <w:bCs/>
          <w:sz w:val="24"/>
        </w:rPr>
        <w:t>I.A No. 03 OF 2024</w:t>
      </w:r>
      <w:r w:rsidRPr="00F34177">
        <w:rPr>
          <w:rFonts w:ascii="Arial" w:hAnsi="Arial" w:cs="Arial"/>
          <w:b/>
          <w:bCs/>
          <w:sz w:val="24"/>
        </w:rPr>
        <w:br/>
        <w:t>I.A No. 1713 OF 2017</w:t>
      </w:r>
      <w:r w:rsidRPr="00F34177">
        <w:rPr>
          <w:rFonts w:ascii="Arial" w:hAnsi="Arial" w:cs="Arial"/>
          <w:b/>
          <w:bCs/>
          <w:sz w:val="24"/>
        </w:rPr>
        <w:br/>
        <w:t>O.S No.1879 OF 2015</w:t>
      </w:r>
    </w:p>
    <w:p w14:paraId="7178D4FC" w14:textId="77777777" w:rsidR="007A5364" w:rsidRPr="00F34177" w:rsidRDefault="007A5364" w:rsidP="007A5364">
      <w:pPr>
        <w:pStyle w:val="ListParagraph"/>
        <w:numPr>
          <w:ilvl w:val="0"/>
          <w:numId w:val="4"/>
        </w:numPr>
        <w:spacing w:line="360" w:lineRule="auto"/>
        <w:ind w:left="5760" w:right="-448"/>
        <w:rPr>
          <w:rFonts w:ascii="Arial" w:hAnsi="Arial" w:cs="Arial"/>
          <w:sz w:val="24"/>
        </w:rPr>
      </w:pPr>
      <w:proofErr w:type="spellStart"/>
      <w:r w:rsidRPr="00F34177">
        <w:rPr>
          <w:rFonts w:ascii="Arial" w:hAnsi="Arial" w:cs="Arial"/>
          <w:sz w:val="24"/>
        </w:rPr>
        <w:t>Kannamal</w:t>
      </w:r>
      <w:proofErr w:type="spellEnd"/>
    </w:p>
    <w:p w14:paraId="438FC640" w14:textId="77777777" w:rsidR="007A5364" w:rsidRPr="00F34177" w:rsidRDefault="007A5364" w:rsidP="007A5364">
      <w:pPr>
        <w:pStyle w:val="ListParagraph"/>
        <w:numPr>
          <w:ilvl w:val="0"/>
          <w:numId w:val="4"/>
        </w:numPr>
        <w:spacing w:line="360" w:lineRule="auto"/>
        <w:ind w:left="5760" w:right="-448"/>
        <w:rPr>
          <w:rFonts w:ascii="Arial" w:hAnsi="Arial" w:cs="Arial"/>
          <w:sz w:val="24"/>
        </w:rPr>
      </w:pPr>
      <w:r w:rsidRPr="00F34177">
        <w:rPr>
          <w:rFonts w:ascii="Arial" w:hAnsi="Arial" w:cs="Arial"/>
          <w:sz w:val="24"/>
        </w:rPr>
        <w:t>Geetha</w:t>
      </w:r>
    </w:p>
    <w:p w14:paraId="7DB56514" w14:textId="77777777" w:rsidR="007A5364" w:rsidRPr="00F34177" w:rsidRDefault="007A5364" w:rsidP="007A5364">
      <w:pPr>
        <w:pStyle w:val="ListParagraph"/>
        <w:numPr>
          <w:ilvl w:val="0"/>
          <w:numId w:val="4"/>
        </w:numPr>
        <w:spacing w:line="360" w:lineRule="auto"/>
        <w:ind w:left="5760" w:right="-448"/>
        <w:rPr>
          <w:rFonts w:ascii="Arial" w:hAnsi="Arial" w:cs="Arial"/>
          <w:sz w:val="24"/>
        </w:rPr>
      </w:pPr>
      <w:proofErr w:type="spellStart"/>
      <w:r w:rsidRPr="00F34177">
        <w:rPr>
          <w:rFonts w:ascii="Arial" w:hAnsi="Arial" w:cs="Arial"/>
          <w:sz w:val="24"/>
        </w:rPr>
        <w:t>Punnniyavathi</w:t>
      </w:r>
      <w:proofErr w:type="spellEnd"/>
    </w:p>
    <w:p w14:paraId="32F3BCAF" w14:textId="30B33BF4" w:rsidR="007A5364" w:rsidRPr="00F34177" w:rsidRDefault="007A5364" w:rsidP="007A5364">
      <w:pPr>
        <w:pStyle w:val="ListParagraph"/>
        <w:numPr>
          <w:ilvl w:val="0"/>
          <w:numId w:val="4"/>
        </w:numPr>
        <w:spacing w:line="360" w:lineRule="auto"/>
        <w:ind w:left="5760" w:right="-732"/>
        <w:rPr>
          <w:rFonts w:ascii="Arial" w:hAnsi="Arial" w:cs="Arial"/>
          <w:sz w:val="24"/>
        </w:rPr>
      </w:pPr>
      <w:r w:rsidRPr="00F34177">
        <w:rPr>
          <w:rFonts w:ascii="Arial" w:hAnsi="Arial" w:cs="Arial"/>
          <w:sz w:val="24"/>
        </w:rPr>
        <w:t>Kalavathi</w:t>
      </w:r>
      <w:r w:rsidRPr="00F34177">
        <w:rPr>
          <w:rFonts w:ascii="Arial" w:hAnsi="Arial" w:cs="Arial"/>
          <w:sz w:val="24"/>
        </w:rPr>
        <w:tab/>
      </w:r>
      <w:r w:rsidRPr="00F34177">
        <w:rPr>
          <w:rFonts w:ascii="Arial" w:hAnsi="Arial" w:cs="Arial"/>
          <w:sz w:val="24"/>
        </w:rPr>
        <w:tab/>
      </w:r>
      <w:r>
        <w:rPr>
          <w:rFonts w:ascii="Arial" w:hAnsi="Arial" w:cs="Arial"/>
          <w:sz w:val="24"/>
        </w:rPr>
        <w:br/>
      </w:r>
      <w:r w:rsidRPr="00F34177">
        <w:rPr>
          <w:rFonts w:ascii="Arial" w:hAnsi="Arial" w:cs="Arial"/>
          <w:sz w:val="24"/>
        </w:rPr>
        <w:t>… Petitioners/ Respondent Nos.3 to 6</w:t>
      </w:r>
    </w:p>
    <w:p w14:paraId="4B9A4856" w14:textId="77777777" w:rsidR="007A5364" w:rsidRPr="00F34177" w:rsidRDefault="007A5364" w:rsidP="007A5364">
      <w:pPr>
        <w:pStyle w:val="ListParagraph"/>
        <w:spacing w:line="360" w:lineRule="auto"/>
        <w:ind w:left="5760" w:right="-448"/>
        <w:jc w:val="center"/>
        <w:rPr>
          <w:rFonts w:ascii="Arial" w:hAnsi="Arial" w:cs="Arial"/>
          <w:sz w:val="24"/>
        </w:rPr>
      </w:pPr>
      <w:r w:rsidRPr="00F34177">
        <w:rPr>
          <w:rFonts w:ascii="Arial" w:hAnsi="Arial" w:cs="Arial"/>
          <w:sz w:val="24"/>
        </w:rPr>
        <w:t>-Vs-</w:t>
      </w:r>
    </w:p>
    <w:p w14:paraId="78D5DF02" w14:textId="77777777" w:rsidR="007A5364" w:rsidRPr="00F34177" w:rsidRDefault="007A5364" w:rsidP="007A5364">
      <w:pPr>
        <w:spacing w:line="360" w:lineRule="auto"/>
        <w:ind w:left="5040" w:right="-448" w:firstLine="284"/>
        <w:rPr>
          <w:rFonts w:ascii="Arial" w:hAnsi="Arial" w:cs="Arial"/>
          <w:sz w:val="24"/>
        </w:rPr>
      </w:pPr>
      <w:r w:rsidRPr="00F34177">
        <w:rPr>
          <w:rFonts w:ascii="Arial" w:hAnsi="Arial" w:cs="Arial"/>
          <w:sz w:val="24"/>
        </w:rPr>
        <w:t xml:space="preserve">1. </w:t>
      </w:r>
      <w:proofErr w:type="spellStart"/>
      <w:r w:rsidRPr="00F34177">
        <w:rPr>
          <w:rFonts w:ascii="Arial" w:hAnsi="Arial" w:cs="Arial"/>
          <w:sz w:val="24"/>
        </w:rPr>
        <w:t>N.Bagiyam</w:t>
      </w:r>
      <w:proofErr w:type="spellEnd"/>
      <w:r w:rsidRPr="00F34177">
        <w:rPr>
          <w:rFonts w:ascii="Arial" w:hAnsi="Arial" w:cs="Arial"/>
          <w:sz w:val="24"/>
        </w:rPr>
        <w:t xml:space="preserve"> (died)</w:t>
      </w:r>
    </w:p>
    <w:p w14:paraId="3FD952C7" w14:textId="5E2D3138" w:rsidR="007A5364" w:rsidRDefault="007A5364" w:rsidP="007A5364">
      <w:pPr>
        <w:spacing w:line="360" w:lineRule="auto"/>
        <w:ind w:left="5040" w:right="-448" w:firstLine="284"/>
        <w:rPr>
          <w:rFonts w:ascii="Arial" w:hAnsi="Arial" w:cs="Arial"/>
          <w:sz w:val="24"/>
        </w:rPr>
      </w:pPr>
      <w:r w:rsidRPr="00F34177">
        <w:rPr>
          <w:rFonts w:ascii="Arial" w:hAnsi="Arial" w:cs="Arial"/>
          <w:sz w:val="24"/>
        </w:rPr>
        <w:t>2. Pushpalatha</w:t>
      </w:r>
      <w:r w:rsidRPr="00F34177">
        <w:rPr>
          <w:rFonts w:ascii="Arial" w:hAnsi="Arial" w:cs="Arial"/>
          <w:sz w:val="24"/>
        </w:rPr>
        <w:tab/>
      </w:r>
      <w:r w:rsidRPr="00F34177">
        <w:rPr>
          <w:rFonts w:ascii="Arial" w:hAnsi="Arial" w:cs="Arial"/>
          <w:sz w:val="24"/>
        </w:rPr>
        <w:tab/>
      </w:r>
      <w:r w:rsidRPr="00F34177">
        <w:rPr>
          <w:rFonts w:ascii="Arial" w:hAnsi="Arial" w:cs="Arial"/>
          <w:sz w:val="24"/>
        </w:rPr>
        <w:tab/>
      </w:r>
      <w:r w:rsidRPr="00F34177">
        <w:rPr>
          <w:rFonts w:ascii="Arial" w:hAnsi="Arial" w:cs="Arial"/>
          <w:sz w:val="24"/>
        </w:rPr>
        <w:tab/>
      </w:r>
      <w:r>
        <w:rPr>
          <w:rFonts w:ascii="Arial" w:hAnsi="Arial" w:cs="Arial"/>
          <w:sz w:val="24"/>
        </w:rPr>
        <w:tab/>
      </w:r>
      <w:r w:rsidRPr="00F34177">
        <w:rPr>
          <w:rFonts w:ascii="Arial" w:hAnsi="Arial" w:cs="Arial"/>
          <w:sz w:val="24"/>
        </w:rPr>
        <w:t>…Respondents/ Petitioners</w:t>
      </w:r>
    </w:p>
    <w:p w14:paraId="670FD788" w14:textId="77777777" w:rsidR="007A5364" w:rsidRDefault="007A5364" w:rsidP="007A5364">
      <w:pPr>
        <w:spacing w:line="360" w:lineRule="auto"/>
        <w:ind w:left="5040" w:right="-448" w:firstLine="284"/>
        <w:rPr>
          <w:rFonts w:ascii="Arial" w:hAnsi="Arial" w:cs="Arial"/>
          <w:sz w:val="24"/>
        </w:rPr>
      </w:pPr>
    </w:p>
    <w:p w14:paraId="6B745C4A" w14:textId="77777777" w:rsidR="007A5364" w:rsidRPr="00F34177" w:rsidRDefault="007A5364" w:rsidP="007A5364">
      <w:pPr>
        <w:spacing w:line="360" w:lineRule="auto"/>
        <w:ind w:left="5040" w:right="-448" w:firstLine="284"/>
        <w:rPr>
          <w:rFonts w:ascii="Arial" w:hAnsi="Arial" w:cs="Arial"/>
          <w:sz w:val="24"/>
        </w:rPr>
      </w:pPr>
    </w:p>
    <w:p w14:paraId="0F496A4C" w14:textId="77777777" w:rsidR="007A5364" w:rsidRPr="00F34177" w:rsidRDefault="007A5364" w:rsidP="007A5364">
      <w:pPr>
        <w:spacing w:line="360" w:lineRule="auto"/>
        <w:ind w:left="5040" w:right="-448" w:firstLine="284"/>
        <w:jc w:val="center"/>
        <w:rPr>
          <w:rFonts w:ascii="Arial" w:hAnsi="Arial" w:cs="Arial"/>
          <w:b/>
          <w:bCs/>
          <w:sz w:val="24"/>
          <w:u w:val="single"/>
        </w:rPr>
      </w:pPr>
      <w:r w:rsidRPr="00F34177">
        <w:rPr>
          <w:rFonts w:ascii="Arial" w:hAnsi="Arial" w:cs="Arial"/>
          <w:b/>
          <w:bCs/>
          <w:sz w:val="24"/>
          <w:u w:val="single"/>
        </w:rPr>
        <w:t xml:space="preserve">COUNTER STATEMENT FILED BY THE </w:t>
      </w:r>
      <w:r>
        <w:rPr>
          <w:rFonts w:ascii="Arial" w:hAnsi="Arial" w:cs="Arial"/>
          <w:b/>
          <w:bCs/>
          <w:sz w:val="24"/>
          <w:u w:val="single"/>
        </w:rPr>
        <w:t>2</w:t>
      </w:r>
      <w:r w:rsidRPr="00607E34">
        <w:rPr>
          <w:rFonts w:ascii="Arial" w:hAnsi="Arial" w:cs="Arial"/>
          <w:b/>
          <w:bCs/>
          <w:sz w:val="24"/>
          <w:u w:val="single"/>
          <w:vertAlign w:val="superscript"/>
        </w:rPr>
        <w:t>nd</w:t>
      </w:r>
      <w:r>
        <w:rPr>
          <w:rFonts w:ascii="Arial" w:hAnsi="Arial" w:cs="Arial"/>
          <w:b/>
          <w:bCs/>
          <w:sz w:val="24"/>
          <w:u w:val="single"/>
        </w:rPr>
        <w:t xml:space="preserve"> </w:t>
      </w:r>
      <w:r w:rsidRPr="00F34177">
        <w:rPr>
          <w:rFonts w:ascii="Arial" w:hAnsi="Arial" w:cs="Arial"/>
          <w:b/>
          <w:bCs/>
          <w:sz w:val="24"/>
          <w:u w:val="single"/>
        </w:rPr>
        <w:t>RESPONDENT</w:t>
      </w:r>
    </w:p>
    <w:p w14:paraId="7BCF7E49" w14:textId="77777777" w:rsidR="00E24326" w:rsidRDefault="00E24326" w:rsidP="00561DF1">
      <w:pPr>
        <w:pStyle w:val="ListParagraph"/>
        <w:spacing w:line="360" w:lineRule="auto"/>
        <w:ind w:left="360"/>
        <w:jc w:val="right"/>
        <w:rPr>
          <w:rFonts w:ascii="Arial" w:hAnsi="Arial" w:cs="Arial"/>
          <w:b/>
          <w:sz w:val="24"/>
          <w:szCs w:val="24"/>
        </w:rPr>
      </w:pPr>
    </w:p>
    <w:p w14:paraId="6A056DBA" w14:textId="77777777" w:rsidR="007A5364" w:rsidRDefault="007A5364" w:rsidP="00561DF1">
      <w:pPr>
        <w:pStyle w:val="ListParagraph"/>
        <w:spacing w:line="360" w:lineRule="auto"/>
        <w:ind w:left="360"/>
        <w:jc w:val="right"/>
        <w:rPr>
          <w:rFonts w:ascii="Arial" w:hAnsi="Arial" w:cs="Arial"/>
          <w:b/>
          <w:sz w:val="24"/>
          <w:szCs w:val="24"/>
        </w:rPr>
      </w:pPr>
    </w:p>
    <w:p w14:paraId="6D4F79AB" w14:textId="7A6B852B" w:rsidR="007A5364" w:rsidRDefault="007A5364" w:rsidP="007A5364">
      <w:pPr>
        <w:pStyle w:val="ListParagraph"/>
        <w:spacing w:line="360" w:lineRule="auto"/>
        <w:ind w:left="5040"/>
        <w:jc w:val="center"/>
        <w:rPr>
          <w:rFonts w:ascii="Arial" w:hAnsi="Arial" w:cs="Arial"/>
          <w:b/>
          <w:sz w:val="24"/>
          <w:szCs w:val="24"/>
        </w:rPr>
      </w:pPr>
      <w:r>
        <w:rPr>
          <w:rFonts w:ascii="Arial" w:hAnsi="Arial" w:cs="Arial"/>
          <w:b/>
          <w:sz w:val="24"/>
          <w:szCs w:val="24"/>
        </w:rPr>
        <w:t>Pre On:</w:t>
      </w:r>
    </w:p>
    <w:p w14:paraId="1CFB940D" w14:textId="77777777" w:rsidR="007A5364" w:rsidRDefault="007A5364" w:rsidP="007A5364">
      <w:pPr>
        <w:pStyle w:val="ListParagraph"/>
        <w:spacing w:line="360" w:lineRule="auto"/>
        <w:ind w:left="5040"/>
        <w:jc w:val="center"/>
        <w:rPr>
          <w:rFonts w:ascii="Arial" w:hAnsi="Arial" w:cs="Arial"/>
          <w:b/>
          <w:sz w:val="24"/>
          <w:szCs w:val="24"/>
        </w:rPr>
      </w:pPr>
    </w:p>
    <w:p w14:paraId="09E0C9A5" w14:textId="77777777" w:rsidR="007A5364" w:rsidRDefault="007A5364" w:rsidP="007A5364">
      <w:pPr>
        <w:pStyle w:val="ListParagraph"/>
        <w:spacing w:line="360" w:lineRule="auto"/>
        <w:ind w:left="5040"/>
        <w:jc w:val="center"/>
        <w:rPr>
          <w:rFonts w:ascii="Arial" w:hAnsi="Arial" w:cs="Arial"/>
          <w:b/>
          <w:sz w:val="24"/>
          <w:szCs w:val="24"/>
        </w:rPr>
      </w:pPr>
    </w:p>
    <w:p w14:paraId="0FA47EB5" w14:textId="349DAF56" w:rsidR="007A5364" w:rsidRPr="007A5364" w:rsidRDefault="007A5364" w:rsidP="007A5364">
      <w:pPr>
        <w:pStyle w:val="ListParagraph"/>
        <w:spacing w:line="360" w:lineRule="auto"/>
        <w:ind w:left="5040"/>
        <w:rPr>
          <w:rFonts w:ascii="Arial" w:hAnsi="Arial" w:cs="Arial"/>
          <w:b/>
          <w:sz w:val="24"/>
          <w:szCs w:val="24"/>
          <w:u w:val="single"/>
        </w:rPr>
      </w:pPr>
      <w:r w:rsidRPr="007A5364">
        <w:rPr>
          <w:rFonts w:ascii="Arial" w:hAnsi="Arial" w:cs="Arial"/>
          <w:b/>
          <w:sz w:val="24"/>
          <w:szCs w:val="24"/>
          <w:u w:val="single"/>
        </w:rPr>
        <w:t>ADDRESS FOR SERVICE</w:t>
      </w:r>
    </w:p>
    <w:p w14:paraId="75279D1C" w14:textId="77777777" w:rsidR="002C0C25" w:rsidRPr="009E61E0" w:rsidRDefault="002C0C25" w:rsidP="002C0C25">
      <w:pPr>
        <w:pStyle w:val="BodyText"/>
        <w:spacing w:before="240" w:line="360" w:lineRule="auto"/>
        <w:ind w:left="360"/>
        <w:jc w:val="lowKashida"/>
        <w:rPr>
          <w:rFonts w:ascii="Arial" w:hAnsi="Arial" w:cs="Arial"/>
          <w:szCs w:val="24"/>
        </w:rPr>
      </w:pPr>
    </w:p>
    <w:sectPr w:rsidR="002C0C25" w:rsidRPr="009E61E0" w:rsidSect="00F34177">
      <w:pgSz w:w="11906" w:h="16838"/>
      <w:pgMar w:top="1440"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75FBF"/>
    <w:multiLevelType w:val="hybridMultilevel"/>
    <w:tmpl w:val="29EA6AB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3A14FD"/>
    <w:multiLevelType w:val="hybridMultilevel"/>
    <w:tmpl w:val="27FAEF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576AA9"/>
    <w:multiLevelType w:val="hybridMultilevel"/>
    <w:tmpl w:val="DF2C519E"/>
    <w:lvl w:ilvl="0" w:tplc="9788B68E">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73D217D0"/>
    <w:multiLevelType w:val="hybridMultilevel"/>
    <w:tmpl w:val="27FAEF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3570266">
    <w:abstractNumId w:val="1"/>
  </w:num>
  <w:num w:numId="2" w16cid:durableId="615019524">
    <w:abstractNumId w:val="2"/>
  </w:num>
  <w:num w:numId="3" w16cid:durableId="2065257384">
    <w:abstractNumId w:val="0"/>
  </w:num>
  <w:num w:numId="4" w16cid:durableId="1312632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61E0"/>
    <w:rsid w:val="0004543F"/>
    <w:rsid w:val="000747DD"/>
    <w:rsid w:val="000A09BD"/>
    <w:rsid w:val="001320B7"/>
    <w:rsid w:val="00161C74"/>
    <w:rsid w:val="001A27C8"/>
    <w:rsid w:val="001E4784"/>
    <w:rsid w:val="002765DA"/>
    <w:rsid w:val="00296E68"/>
    <w:rsid w:val="002A1CD2"/>
    <w:rsid w:val="002C0C25"/>
    <w:rsid w:val="003202A9"/>
    <w:rsid w:val="003B0F69"/>
    <w:rsid w:val="003E5FD9"/>
    <w:rsid w:val="004E5EFD"/>
    <w:rsid w:val="004F2EE1"/>
    <w:rsid w:val="0053287C"/>
    <w:rsid w:val="00552C3E"/>
    <w:rsid w:val="0055765F"/>
    <w:rsid w:val="00561DF1"/>
    <w:rsid w:val="005E0B7D"/>
    <w:rsid w:val="00607E34"/>
    <w:rsid w:val="006869FB"/>
    <w:rsid w:val="006A0445"/>
    <w:rsid w:val="007571A0"/>
    <w:rsid w:val="007A2790"/>
    <w:rsid w:val="007A5364"/>
    <w:rsid w:val="0081365F"/>
    <w:rsid w:val="00823162"/>
    <w:rsid w:val="00864E17"/>
    <w:rsid w:val="00886DDC"/>
    <w:rsid w:val="00890FBF"/>
    <w:rsid w:val="008C16FD"/>
    <w:rsid w:val="008D0BF6"/>
    <w:rsid w:val="008E0A21"/>
    <w:rsid w:val="009E61E0"/>
    <w:rsid w:val="00A03FBF"/>
    <w:rsid w:val="00A274BB"/>
    <w:rsid w:val="00A70561"/>
    <w:rsid w:val="00A70BAF"/>
    <w:rsid w:val="00AA338A"/>
    <w:rsid w:val="00B242D9"/>
    <w:rsid w:val="00C272AE"/>
    <w:rsid w:val="00C73121"/>
    <w:rsid w:val="00CD00D3"/>
    <w:rsid w:val="00CF302E"/>
    <w:rsid w:val="00D54ECC"/>
    <w:rsid w:val="00E24326"/>
    <w:rsid w:val="00EC7BE1"/>
    <w:rsid w:val="00ED1297"/>
    <w:rsid w:val="00EE742F"/>
    <w:rsid w:val="00F34177"/>
    <w:rsid w:val="00F42740"/>
    <w:rsid w:val="00F86CE2"/>
    <w:rsid w:val="00FA2B2F"/>
    <w:rsid w:val="00FD5ED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498E"/>
  <w15:docId w15:val="{720F25A6-B1C2-4DFA-982E-1CED1606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61E0"/>
    <w:pPr>
      <w:ind w:left="720"/>
      <w:contextualSpacing/>
    </w:pPr>
  </w:style>
  <w:style w:type="paragraph" w:styleId="BodyText">
    <w:name w:val="Body Text"/>
    <w:basedOn w:val="Normal"/>
    <w:link w:val="BodyTextChar"/>
    <w:rsid w:val="009E61E0"/>
    <w:pPr>
      <w:spacing w:after="0" w:line="240" w:lineRule="auto"/>
      <w:jc w:val="both"/>
    </w:pPr>
    <w:rPr>
      <w:rFonts w:ascii="Courier New" w:eastAsia="Times New Roman" w:hAnsi="Courier New" w:cs="Times New Roman"/>
      <w:kern w:val="0"/>
      <w:sz w:val="24"/>
      <w:szCs w:val="20"/>
      <w:lang w:eastAsia="en-IN" w:bidi="ar-SA"/>
      <w14:ligatures w14:val="none"/>
    </w:rPr>
  </w:style>
  <w:style w:type="character" w:customStyle="1" w:styleId="BodyTextChar">
    <w:name w:val="Body Text Char"/>
    <w:basedOn w:val="DefaultParagraphFont"/>
    <w:link w:val="BodyText"/>
    <w:rsid w:val="009E61E0"/>
    <w:rPr>
      <w:rFonts w:ascii="Courier New" w:eastAsia="Times New Roman" w:hAnsi="Courier New" w:cs="Times New Roman"/>
      <w:kern w:val="0"/>
      <w:sz w:val="24"/>
      <w:szCs w:val="20"/>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4</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user</cp:lastModifiedBy>
  <cp:revision>21</cp:revision>
  <dcterms:created xsi:type="dcterms:W3CDTF">2024-09-12T12:34:00Z</dcterms:created>
  <dcterms:modified xsi:type="dcterms:W3CDTF">2024-09-24T08:39:00Z</dcterms:modified>
</cp:coreProperties>
</file>