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55784" w:rsidRDefault="00755784" w:rsidP="0075578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 THE COURT OF THE HON’BLE FOURTH ADDITIONAL DISTRICT JUDGE COIMBATORE</w:t>
      </w:r>
    </w:p>
    <w:p w:rsidR="00755784" w:rsidRPr="00412E54" w:rsidRDefault="00755784" w:rsidP="0075578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I.A.NO.   </w:t>
      </w:r>
      <w:r w:rsidR="00D632E6">
        <w:rPr>
          <w:rFonts w:ascii="Arial" w:hAnsi="Arial" w:cs="Arial"/>
          <w:b/>
          <w:sz w:val="24"/>
          <w:szCs w:val="24"/>
        </w:rPr>
        <w:t>02</w:t>
      </w:r>
      <w:r>
        <w:rPr>
          <w:rFonts w:ascii="Arial" w:hAnsi="Arial" w:cs="Arial"/>
          <w:b/>
          <w:sz w:val="24"/>
          <w:szCs w:val="24"/>
        </w:rPr>
        <w:t xml:space="preserve">   OF 202</w:t>
      </w:r>
      <w:r w:rsidR="00D632E6">
        <w:rPr>
          <w:rFonts w:ascii="Arial" w:hAnsi="Arial" w:cs="Arial"/>
          <w:b/>
          <w:sz w:val="24"/>
          <w:szCs w:val="24"/>
        </w:rPr>
        <w:t>4</w:t>
      </w:r>
    </w:p>
    <w:p w:rsidR="00755784" w:rsidRDefault="00755784" w:rsidP="0075578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 513 OF 2021</w:t>
      </w:r>
    </w:p>
    <w:p w:rsidR="00755784" w:rsidRDefault="00755784" w:rsidP="0075578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755784" w:rsidRDefault="00755784" w:rsidP="0075578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Somappan</w:t>
      </w:r>
      <w:proofErr w:type="spellEnd"/>
    </w:p>
    <w:p w:rsidR="00755784" w:rsidRDefault="00755784" w:rsidP="00755784">
      <w:pPr>
        <w:spacing w:after="0"/>
        <w:ind w:right="-79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Vasantha @ </w:t>
      </w:r>
      <w:proofErr w:type="spellStart"/>
      <w:r>
        <w:rPr>
          <w:rFonts w:ascii="Arial" w:hAnsi="Arial" w:cs="Arial"/>
          <w:sz w:val="24"/>
          <w:szCs w:val="24"/>
        </w:rPr>
        <w:t>Vasanthamani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Petitioners/ Plaintiffs</w:t>
      </w:r>
    </w:p>
    <w:p w:rsidR="003C19C4" w:rsidRDefault="003C19C4" w:rsidP="00755784">
      <w:pPr>
        <w:spacing w:after="0"/>
        <w:ind w:right="-799"/>
        <w:rPr>
          <w:rFonts w:ascii="Arial" w:hAnsi="Arial" w:cs="Arial"/>
          <w:sz w:val="24"/>
          <w:szCs w:val="24"/>
        </w:rPr>
      </w:pPr>
    </w:p>
    <w:p w:rsidR="003C19C4" w:rsidRDefault="003C19C4" w:rsidP="00755784">
      <w:pPr>
        <w:spacing w:after="0"/>
        <w:ind w:right="-79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3.Anandaraj</w:t>
      </w:r>
    </w:p>
    <w:p w:rsidR="003C19C4" w:rsidRDefault="003C19C4" w:rsidP="003C19C4">
      <w:pPr>
        <w:spacing w:after="0"/>
        <w:ind w:left="2160" w:right="-799" w:hanging="2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4.Punitharaj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D632E6">
        <w:rPr>
          <w:rFonts w:ascii="Arial" w:hAnsi="Arial" w:cs="Arial"/>
          <w:sz w:val="24"/>
          <w:szCs w:val="24"/>
        </w:rPr>
        <w:tab/>
      </w:r>
      <w:r w:rsidR="00D632E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  <w:t xml:space="preserve">Petitioners/LRs of the deceased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</w:t>
      </w:r>
      <w:r w:rsidRPr="003C19C4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petitioner</w:t>
      </w:r>
    </w:p>
    <w:p w:rsidR="00755784" w:rsidRDefault="00755784" w:rsidP="00755784">
      <w:pPr>
        <w:ind w:left="28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55784">
        <w:rPr>
          <w:rFonts w:ascii="Arial" w:hAnsi="Arial" w:cs="Arial"/>
          <w:sz w:val="24"/>
          <w:szCs w:val="24"/>
        </w:rPr>
        <w:t>P.Pravin</w:t>
      </w:r>
      <w:proofErr w:type="spellEnd"/>
      <w:proofErr w:type="gramEnd"/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proofErr w:type="spellStart"/>
      <w:r w:rsidRPr="00755784">
        <w:rPr>
          <w:rFonts w:ascii="Arial" w:hAnsi="Arial" w:cs="Arial"/>
          <w:sz w:val="24"/>
          <w:szCs w:val="24"/>
        </w:rPr>
        <w:t>E.</w:t>
      </w:r>
      <w:proofErr w:type="gramStart"/>
      <w:r w:rsidRPr="00755784">
        <w:rPr>
          <w:rFonts w:ascii="Arial" w:hAnsi="Arial" w:cs="Arial"/>
          <w:sz w:val="24"/>
          <w:szCs w:val="24"/>
        </w:rPr>
        <w:t>K.Manoj</w:t>
      </w:r>
      <w:proofErr w:type="spellEnd"/>
      <w:proofErr w:type="gramEnd"/>
      <w:r w:rsidRPr="00755784">
        <w:rPr>
          <w:rFonts w:ascii="Arial" w:hAnsi="Arial" w:cs="Arial"/>
          <w:sz w:val="24"/>
          <w:szCs w:val="24"/>
        </w:rPr>
        <w:t xml:space="preserve"> Kumar</w:t>
      </w:r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55784">
        <w:rPr>
          <w:rFonts w:ascii="Arial" w:hAnsi="Arial" w:cs="Arial"/>
          <w:sz w:val="24"/>
          <w:szCs w:val="24"/>
        </w:rPr>
        <w:t>B.Suresh</w:t>
      </w:r>
      <w:proofErr w:type="spellEnd"/>
      <w:proofErr w:type="gramEnd"/>
      <w:r w:rsidRPr="00755784">
        <w:rPr>
          <w:rFonts w:ascii="Arial" w:hAnsi="Arial" w:cs="Arial"/>
          <w:sz w:val="24"/>
          <w:szCs w:val="24"/>
        </w:rPr>
        <w:t xml:space="preserve"> Kumar</w:t>
      </w:r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55784">
        <w:rPr>
          <w:rFonts w:ascii="Arial" w:hAnsi="Arial" w:cs="Arial"/>
          <w:sz w:val="24"/>
          <w:szCs w:val="24"/>
        </w:rPr>
        <w:t>S.Anandan</w:t>
      </w:r>
      <w:proofErr w:type="spellEnd"/>
      <w:proofErr w:type="gramEnd"/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r w:rsidRPr="00755784">
        <w:rPr>
          <w:rFonts w:ascii="Arial" w:hAnsi="Arial" w:cs="Arial"/>
          <w:sz w:val="24"/>
          <w:szCs w:val="24"/>
        </w:rPr>
        <w:t xml:space="preserve">The Sub Registrar, </w:t>
      </w:r>
      <w:proofErr w:type="spellStart"/>
      <w:r w:rsidRPr="00755784">
        <w:rPr>
          <w:rFonts w:ascii="Arial" w:hAnsi="Arial" w:cs="Arial"/>
          <w:sz w:val="24"/>
          <w:szCs w:val="24"/>
        </w:rPr>
        <w:t>Vadavalli</w:t>
      </w:r>
      <w:proofErr w:type="spellEnd"/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proofErr w:type="spellStart"/>
      <w:r w:rsidRPr="00755784">
        <w:rPr>
          <w:rFonts w:ascii="Arial" w:hAnsi="Arial" w:cs="Arial"/>
          <w:sz w:val="24"/>
          <w:szCs w:val="24"/>
        </w:rPr>
        <w:t>Chinnathadagam</w:t>
      </w:r>
      <w:proofErr w:type="spellEnd"/>
      <w:r w:rsidRPr="00755784">
        <w:rPr>
          <w:rFonts w:ascii="Arial" w:hAnsi="Arial" w:cs="Arial"/>
          <w:sz w:val="24"/>
          <w:szCs w:val="24"/>
        </w:rPr>
        <w:t xml:space="preserve"> Panchayat</w:t>
      </w:r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r w:rsidRPr="00755784">
        <w:rPr>
          <w:rFonts w:ascii="Arial" w:hAnsi="Arial" w:cs="Arial"/>
          <w:sz w:val="24"/>
          <w:szCs w:val="24"/>
        </w:rPr>
        <w:t>The Regional Deputy Director</w:t>
      </w:r>
    </w:p>
    <w:p w:rsidR="00755784" w:rsidRPr="00755784" w:rsidRDefault="00755784" w:rsidP="00755784">
      <w:pPr>
        <w:pStyle w:val="ListParagraph"/>
        <w:spacing w:after="0"/>
        <w:ind w:left="284"/>
        <w:rPr>
          <w:rFonts w:ascii="Arial" w:hAnsi="Arial" w:cs="Arial"/>
          <w:sz w:val="24"/>
          <w:szCs w:val="24"/>
        </w:rPr>
      </w:pPr>
      <w:r w:rsidRPr="00755784">
        <w:rPr>
          <w:rFonts w:ascii="Arial" w:hAnsi="Arial" w:cs="Arial"/>
          <w:sz w:val="24"/>
          <w:szCs w:val="24"/>
        </w:rPr>
        <w:t>Town and Country Planning</w:t>
      </w:r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r w:rsidRPr="00755784">
        <w:rPr>
          <w:rFonts w:ascii="Arial" w:hAnsi="Arial" w:cs="Arial"/>
          <w:sz w:val="24"/>
          <w:szCs w:val="24"/>
        </w:rPr>
        <w:t>Bennet Abraham</w:t>
      </w:r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55784">
        <w:rPr>
          <w:rFonts w:ascii="Arial" w:hAnsi="Arial" w:cs="Arial"/>
          <w:sz w:val="24"/>
          <w:szCs w:val="24"/>
        </w:rPr>
        <w:t>G.Godwin</w:t>
      </w:r>
      <w:proofErr w:type="spellEnd"/>
      <w:proofErr w:type="gramEnd"/>
      <w:r w:rsidRPr="007557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5784">
        <w:rPr>
          <w:rFonts w:ascii="Arial" w:hAnsi="Arial" w:cs="Arial"/>
          <w:sz w:val="24"/>
          <w:szCs w:val="24"/>
        </w:rPr>
        <w:t>Gurupatham</w:t>
      </w:r>
      <w:proofErr w:type="spellEnd"/>
      <w:r w:rsidRPr="00755784">
        <w:rPr>
          <w:rFonts w:ascii="Arial" w:hAnsi="Arial" w:cs="Arial"/>
          <w:sz w:val="24"/>
          <w:szCs w:val="24"/>
        </w:rPr>
        <w:tab/>
      </w:r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55784">
        <w:rPr>
          <w:rFonts w:ascii="Arial" w:hAnsi="Arial" w:cs="Arial"/>
          <w:sz w:val="24"/>
          <w:szCs w:val="24"/>
        </w:rPr>
        <w:t>K.Anandkumar</w:t>
      </w:r>
      <w:proofErr w:type="spellEnd"/>
      <w:proofErr w:type="gramEnd"/>
      <w:r w:rsidRPr="00755784">
        <w:rPr>
          <w:rFonts w:ascii="Arial" w:hAnsi="Arial" w:cs="Arial"/>
          <w:sz w:val="24"/>
          <w:szCs w:val="24"/>
        </w:rPr>
        <w:tab/>
      </w:r>
      <w:r w:rsidRPr="00755784">
        <w:rPr>
          <w:rFonts w:ascii="Arial" w:hAnsi="Arial" w:cs="Arial"/>
          <w:sz w:val="24"/>
          <w:szCs w:val="24"/>
        </w:rPr>
        <w:tab/>
      </w:r>
      <w:r w:rsidRPr="00755784">
        <w:rPr>
          <w:rFonts w:ascii="Arial" w:hAnsi="Arial" w:cs="Arial"/>
          <w:sz w:val="24"/>
          <w:szCs w:val="24"/>
        </w:rPr>
        <w:tab/>
      </w:r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r w:rsidRPr="00755784">
        <w:rPr>
          <w:rFonts w:ascii="Arial" w:hAnsi="Arial" w:cs="Arial"/>
          <w:sz w:val="24"/>
          <w:szCs w:val="24"/>
        </w:rPr>
        <w:t>Dhandapani</w:t>
      </w:r>
    </w:p>
    <w:p w:rsidR="00755784" w:rsidRPr="00755784" w:rsidRDefault="00755784" w:rsidP="00755784">
      <w:pPr>
        <w:pStyle w:val="ListParagraph"/>
        <w:numPr>
          <w:ilvl w:val="0"/>
          <w:numId w:val="2"/>
        </w:numPr>
        <w:spacing w:after="0"/>
        <w:ind w:left="284"/>
        <w:rPr>
          <w:rFonts w:ascii="Arial" w:hAnsi="Arial" w:cs="Arial"/>
          <w:sz w:val="24"/>
          <w:szCs w:val="24"/>
        </w:rPr>
      </w:pPr>
      <w:r w:rsidRPr="00755784">
        <w:rPr>
          <w:rFonts w:ascii="Arial" w:hAnsi="Arial" w:cs="Arial"/>
          <w:sz w:val="24"/>
          <w:szCs w:val="24"/>
        </w:rPr>
        <w:t>Kalaiselvan</w:t>
      </w:r>
    </w:p>
    <w:p w:rsidR="00755784" w:rsidRPr="00D632E6" w:rsidRDefault="00755784" w:rsidP="00D632E6">
      <w:pPr>
        <w:pStyle w:val="ListParagraph"/>
        <w:numPr>
          <w:ilvl w:val="0"/>
          <w:numId w:val="2"/>
        </w:numPr>
        <w:spacing w:after="0"/>
        <w:ind w:left="284" w:right="-709"/>
        <w:rPr>
          <w:rFonts w:ascii="Arial" w:hAnsi="Arial" w:cs="Arial"/>
          <w:sz w:val="24"/>
          <w:szCs w:val="24"/>
        </w:rPr>
      </w:pPr>
      <w:r w:rsidRPr="00755784">
        <w:rPr>
          <w:rFonts w:ascii="Arial" w:hAnsi="Arial" w:cs="Arial"/>
          <w:sz w:val="24"/>
          <w:szCs w:val="24"/>
        </w:rPr>
        <w:t>Selvarani</w:t>
      </w:r>
      <w:r w:rsidRPr="00755784">
        <w:rPr>
          <w:rFonts w:ascii="Arial" w:hAnsi="Arial" w:cs="Arial"/>
          <w:sz w:val="24"/>
          <w:szCs w:val="24"/>
        </w:rPr>
        <w:tab/>
      </w:r>
      <w:r w:rsidRPr="00755784">
        <w:rPr>
          <w:rFonts w:ascii="Arial" w:hAnsi="Arial" w:cs="Arial"/>
          <w:sz w:val="24"/>
          <w:szCs w:val="24"/>
        </w:rPr>
        <w:tab/>
      </w:r>
      <w:r w:rsidRPr="0075578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55784">
        <w:rPr>
          <w:rFonts w:ascii="Arial" w:hAnsi="Arial" w:cs="Arial"/>
          <w:sz w:val="24"/>
          <w:szCs w:val="24"/>
        </w:rPr>
        <w:t>-</w:t>
      </w:r>
      <w:r w:rsidRPr="00755784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>s</w:t>
      </w:r>
      <w:r w:rsidRPr="00755784">
        <w:rPr>
          <w:rFonts w:ascii="Arial" w:hAnsi="Arial" w:cs="Arial"/>
          <w:sz w:val="24"/>
          <w:szCs w:val="24"/>
        </w:rPr>
        <w:t>/Defendant</w:t>
      </w:r>
      <w:r>
        <w:rPr>
          <w:rFonts w:ascii="Arial" w:hAnsi="Arial" w:cs="Arial"/>
          <w:sz w:val="24"/>
          <w:szCs w:val="24"/>
        </w:rPr>
        <w:t>s</w:t>
      </w:r>
    </w:p>
    <w:p w:rsidR="00755784" w:rsidRDefault="00755784" w:rsidP="00755784">
      <w:pPr>
        <w:spacing w:before="240"/>
        <w:ind w:right="261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755784" w:rsidRPr="00341BBE" w:rsidRDefault="00755784" w:rsidP="00755784">
      <w:pPr>
        <w:spacing w:before="240"/>
        <w:ind w:right="261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41BBE">
        <w:rPr>
          <w:rFonts w:ascii="Arial" w:hAnsi="Arial" w:cs="Arial"/>
          <w:b/>
          <w:bCs/>
          <w:sz w:val="24"/>
          <w:szCs w:val="24"/>
          <w:u w:val="single"/>
        </w:rPr>
        <w:t>COUNTER STATEMENT FILED BY 1</w:t>
      </w:r>
      <w:r w:rsidR="00D632E6">
        <w:rPr>
          <w:rFonts w:ascii="Arial" w:hAnsi="Arial" w:cs="Arial"/>
          <w:b/>
          <w:bCs/>
          <w:sz w:val="24"/>
          <w:szCs w:val="24"/>
          <w:u w:val="single"/>
        </w:rPr>
        <w:t>0</w:t>
      </w:r>
      <w:r w:rsidR="00D632E6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th</w:t>
      </w:r>
      <w:r w:rsidRPr="00341BBE">
        <w:rPr>
          <w:rFonts w:ascii="Arial" w:hAnsi="Arial" w:cs="Arial"/>
          <w:b/>
          <w:bCs/>
          <w:sz w:val="24"/>
          <w:szCs w:val="24"/>
          <w:u w:val="single"/>
        </w:rPr>
        <w:t xml:space="preserve"> RESPONDENT</w:t>
      </w:r>
    </w:p>
    <w:p w:rsidR="00755784" w:rsidRPr="00341BBE" w:rsidRDefault="00755784" w:rsidP="00755784">
      <w:pPr>
        <w:pStyle w:val="BodyText"/>
        <w:numPr>
          <w:ilvl w:val="0"/>
          <w:numId w:val="1"/>
        </w:numPr>
        <w:spacing w:line="360" w:lineRule="auto"/>
        <w:ind w:left="0" w:right="261" w:firstLine="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>The petition is false, frivolous and unsustainable both in law and on facts of the case.</w:t>
      </w:r>
    </w:p>
    <w:p w:rsidR="00755784" w:rsidRPr="00341BBE" w:rsidRDefault="00755784" w:rsidP="00755784">
      <w:pPr>
        <w:pStyle w:val="BodyText"/>
        <w:ind w:right="261"/>
        <w:rPr>
          <w:rFonts w:ascii="Arial" w:hAnsi="Arial" w:cs="Arial"/>
          <w:szCs w:val="24"/>
        </w:rPr>
      </w:pPr>
    </w:p>
    <w:p w:rsidR="00755784" w:rsidRPr="00341BBE" w:rsidRDefault="00755784" w:rsidP="00755784">
      <w:pPr>
        <w:pStyle w:val="BodyText"/>
        <w:numPr>
          <w:ilvl w:val="0"/>
          <w:numId w:val="1"/>
        </w:numPr>
        <w:spacing w:line="360" w:lineRule="auto"/>
        <w:ind w:left="0" w:right="261" w:firstLine="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>The petitioner</w:t>
      </w:r>
      <w:r w:rsidR="00D632E6">
        <w:rPr>
          <w:rFonts w:ascii="Arial" w:hAnsi="Arial" w:cs="Arial"/>
          <w:szCs w:val="24"/>
        </w:rPr>
        <w:t>s</w:t>
      </w:r>
      <w:r w:rsidRPr="00341BBE">
        <w:rPr>
          <w:rFonts w:ascii="Arial" w:hAnsi="Arial" w:cs="Arial"/>
          <w:szCs w:val="24"/>
        </w:rPr>
        <w:t xml:space="preserve"> </w:t>
      </w:r>
      <w:r w:rsidR="00D632E6">
        <w:rPr>
          <w:rFonts w:ascii="Arial" w:hAnsi="Arial" w:cs="Arial"/>
          <w:szCs w:val="24"/>
        </w:rPr>
        <w:t xml:space="preserve">are </w:t>
      </w:r>
      <w:r w:rsidRPr="00341BBE">
        <w:rPr>
          <w:rFonts w:ascii="Arial" w:hAnsi="Arial" w:cs="Arial"/>
          <w:szCs w:val="24"/>
        </w:rPr>
        <w:t>put to strict proof of all the allegations except those that are specifically admitted herein.</w:t>
      </w:r>
    </w:p>
    <w:p w:rsidR="00755784" w:rsidRPr="00341BBE" w:rsidRDefault="00755784" w:rsidP="00755784">
      <w:pPr>
        <w:pStyle w:val="BodyText"/>
        <w:ind w:right="261"/>
        <w:rPr>
          <w:rFonts w:ascii="Arial" w:hAnsi="Arial" w:cs="Arial"/>
          <w:szCs w:val="24"/>
        </w:rPr>
      </w:pPr>
    </w:p>
    <w:p w:rsidR="00755784" w:rsidRPr="00341BBE" w:rsidRDefault="00755784" w:rsidP="00755784">
      <w:pPr>
        <w:pStyle w:val="BodyText"/>
        <w:numPr>
          <w:ilvl w:val="0"/>
          <w:numId w:val="1"/>
        </w:numPr>
        <w:spacing w:line="360" w:lineRule="auto"/>
        <w:ind w:left="0" w:right="261" w:firstLine="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 xml:space="preserve">The averments in para </w:t>
      </w:r>
      <w:r w:rsidR="00D632E6">
        <w:rPr>
          <w:rFonts w:ascii="Arial" w:hAnsi="Arial" w:cs="Arial"/>
          <w:szCs w:val="24"/>
        </w:rPr>
        <w:t>1</w:t>
      </w:r>
      <w:r w:rsidRPr="00341BBE">
        <w:rPr>
          <w:rFonts w:ascii="Arial" w:hAnsi="Arial" w:cs="Arial"/>
          <w:szCs w:val="24"/>
        </w:rPr>
        <w:t xml:space="preserve"> of the affidavit that the petitioner/plaintiff herein has filed the above suit for </w:t>
      </w:r>
      <w:r w:rsidR="00D632E6">
        <w:rPr>
          <w:rFonts w:ascii="Arial" w:hAnsi="Arial" w:cs="Arial"/>
          <w:szCs w:val="24"/>
        </w:rPr>
        <w:t>various</w:t>
      </w:r>
      <w:r w:rsidRPr="00341BBE">
        <w:rPr>
          <w:rFonts w:ascii="Arial" w:hAnsi="Arial" w:cs="Arial"/>
          <w:szCs w:val="24"/>
        </w:rPr>
        <w:t xml:space="preserve"> reliefs against the respondents/defendant is admitted as true.</w:t>
      </w:r>
    </w:p>
    <w:p w:rsidR="00755784" w:rsidRPr="00341BBE" w:rsidRDefault="00755784" w:rsidP="00755784">
      <w:pPr>
        <w:pStyle w:val="BodyText"/>
        <w:ind w:right="261"/>
        <w:rPr>
          <w:rFonts w:ascii="Arial" w:hAnsi="Arial" w:cs="Arial"/>
          <w:szCs w:val="24"/>
        </w:rPr>
      </w:pPr>
    </w:p>
    <w:p w:rsidR="00755784" w:rsidRPr="00341BBE" w:rsidRDefault="00755784" w:rsidP="00755784">
      <w:pPr>
        <w:pStyle w:val="BodyText"/>
        <w:numPr>
          <w:ilvl w:val="0"/>
          <w:numId w:val="1"/>
        </w:numPr>
        <w:spacing w:line="360" w:lineRule="auto"/>
        <w:ind w:left="0" w:right="261" w:firstLine="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>The averments in para</w:t>
      </w:r>
      <w:r w:rsidR="00350C85">
        <w:rPr>
          <w:rFonts w:ascii="Arial" w:hAnsi="Arial" w:cs="Arial"/>
          <w:szCs w:val="24"/>
        </w:rPr>
        <w:t>s</w:t>
      </w:r>
      <w:r w:rsidRPr="00341BBE">
        <w:rPr>
          <w:rFonts w:ascii="Arial" w:hAnsi="Arial" w:cs="Arial"/>
          <w:szCs w:val="24"/>
        </w:rPr>
        <w:t xml:space="preserve"> </w:t>
      </w:r>
      <w:r w:rsidR="00350C85">
        <w:rPr>
          <w:rFonts w:ascii="Arial" w:hAnsi="Arial" w:cs="Arial"/>
          <w:szCs w:val="24"/>
        </w:rPr>
        <w:t>2</w:t>
      </w:r>
      <w:r w:rsidRPr="00341BBE">
        <w:rPr>
          <w:rFonts w:ascii="Arial" w:hAnsi="Arial" w:cs="Arial"/>
          <w:szCs w:val="24"/>
        </w:rPr>
        <w:t xml:space="preserve"> </w:t>
      </w:r>
      <w:r w:rsidR="00350C85">
        <w:rPr>
          <w:rFonts w:ascii="Arial" w:hAnsi="Arial" w:cs="Arial"/>
          <w:szCs w:val="24"/>
        </w:rPr>
        <w:t xml:space="preserve">and 3 </w:t>
      </w:r>
      <w:r w:rsidRPr="00341BBE">
        <w:rPr>
          <w:rFonts w:ascii="Arial" w:hAnsi="Arial" w:cs="Arial"/>
          <w:szCs w:val="24"/>
        </w:rPr>
        <w:t xml:space="preserve">of the affidavit that the </w:t>
      </w:r>
      <w:r w:rsidR="00350C85">
        <w:rPr>
          <w:rFonts w:ascii="Arial" w:hAnsi="Arial" w:cs="Arial"/>
          <w:szCs w:val="24"/>
        </w:rPr>
        <w:t>1</w:t>
      </w:r>
      <w:r w:rsidR="00350C85" w:rsidRPr="00350C85">
        <w:rPr>
          <w:rFonts w:ascii="Arial" w:hAnsi="Arial" w:cs="Arial"/>
          <w:szCs w:val="24"/>
          <w:vertAlign w:val="superscript"/>
        </w:rPr>
        <w:t>st</w:t>
      </w:r>
      <w:r w:rsidR="00350C85">
        <w:rPr>
          <w:rFonts w:ascii="Arial" w:hAnsi="Arial" w:cs="Arial"/>
          <w:szCs w:val="24"/>
        </w:rPr>
        <w:t xml:space="preserve"> petitioner</w:t>
      </w:r>
      <w:r w:rsidRPr="00341BBE">
        <w:rPr>
          <w:rFonts w:ascii="Arial" w:hAnsi="Arial" w:cs="Arial"/>
          <w:szCs w:val="24"/>
        </w:rPr>
        <w:t xml:space="preserve"> died leaving behind the </w:t>
      </w:r>
      <w:r w:rsidR="00350C85">
        <w:rPr>
          <w:rFonts w:ascii="Arial" w:hAnsi="Arial" w:cs="Arial"/>
          <w:szCs w:val="24"/>
        </w:rPr>
        <w:t>2</w:t>
      </w:r>
      <w:r w:rsidR="00350C85" w:rsidRPr="00350C85">
        <w:rPr>
          <w:rFonts w:ascii="Arial" w:hAnsi="Arial" w:cs="Arial"/>
          <w:szCs w:val="24"/>
          <w:vertAlign w:val="superscript"/>
        </w:rPr>
        <w:t>nd</w:t>
      </w:r>
      <w:r w:rsidR="00350C85">
        <w:rPr>
          <w:rFonts w:ascii="Arial" w:hAnsi="Arial" w:cs="Arial"/>
          <w:szCs w:val="24"/>
        </w:rPr>
        <w:t xml:space="preserve"> petitioner as his wife</w:t>
      </w:r>
      <w:r w:rsidRPr="00341BBE">
        <w:rPr>
          <w:rFonts w:ascii="Arial" w:hAnsi="Arial" w:cs="Arial"/>
          <w:szCs w:val="24"/>
        </w:rPr>
        <w:t xml:space="preserve"> and </w:t>
      </w:r>
      <w:r w:rsidR="00350C85">
        <w:rPr>
          <w:rFonts w:ascii="Arial" w:hAnsi="Arial" w:cs="Arial"/>
          <w:szCs w:val="24"/>
        </w:rPr>
        <w:t xml:space="preserve">petitioner nos.3 and 4 </w:t>
      </w:r>
      <w:r w:rsidRPr="00341BBE">
        <w:rPr>
          <w:rFonts w:ascii="Arial" w:hAnsi="Arial" w:cs="Arial"/>
          <w:szCs w:val="24"/>
        </w:rPr>
        <w:t xml:space="preserve">as his </w:t>
      </w:r>
      <w:r w:rsidR="00350C85">
        <w:rPr>
          <w:rFonts w:ascii="Arial" w:hAnsi="Arial" w:cs="Arial"/>
          <w:szCs w:val="24"/>
        </w:rPr>
        <w:t>sons</w:t>
      </w:r>
      <w:r w:rsidRPr="00341BBE">
        <w:rPr>
          <w:rFonts w:ascii="Arial" w:hAnsi="Arial" w:cs="Arial"/>
          <w:szCs w:val="24"/>
        </w:rPr>
        <w:t xml:space="preserve"> to succeed his estates and thereby the</w:t>
      </w:r>
      <w:r w:rsidR="00350C85">
        <w:rPr>
          <w:rFonts w:ascii="Arial" w:hAnsi="Arial" w:cs="Arial"/>
          <w:szCs w:val="24"/>
        </w:rPr>
        <w:t xml:space="preserve"> cause of action survives on them</w:t>
      </w:r>
      <w:r w:rsidRPr="00341BBE">
        <w:rPr>
          <w:rFonts w:ascii="Arial" w:hAnsi="Arial" w:cs="Arial"/>
          <w:szCs w:val="24"/>
        </w:rPr>
        <w:t xml:space="preserve"> and necessary parties to above suit etc., all put to strict proof by the petitioner.</w:t>
      </w:r>
    </w:p>
    <w:p w:rsidR="00755784" w:rsidRPr="00341BBE" w:rsidRDefault="00755784" w:rsidP="00755784">
      <w:pPr>
        <w:pStyle w:val="BodyText"/>
        <w:spacing w:line="360" w:lineRule="auto"/>
        <w:ind w:right="261"/>
        <w:rPr>
          <w:rFonts w:ascii="Arial" w:hAnsi="Arial" w:cs="Arial"/>
          <w:szCs w:val="24"/>
        </w:rPr>
      </w:pPr>
    </w:p>
    <w:p w:rsidR="00755784" w:rsidRPr="00341BBE" w:rsidRDefault="00755784" w:rsidP="00755784">
      <w:pPr>
        <w:pStyle w:val="BodyText"/>
        <w:spacing w:line="360" w:lineRule="auto"/>
        <w:ind w:right="261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>5.</w:t>
      </w:r>
      <w:r w:rsidRPr="00341BBE">
        <w:rPr>
          <w:rFonts w:ascii="Arial" w:hAnsi="Arial" w:cs="Arial"/>
          <w:szCs w:val="24"/>
        </w:rPr>
        <w:tab/>
        <w:t xml:space="preserve"> However, this respondent is contesting the above case by filing an application under Order 7 Rule 11 in I.A. No. </w:t>
      </w:r>
      <w:r w:rsidR="00350C85">
        <w:rPr>
          <w:rFonts w:ascii="Arial" w:hAnsi="Arial" w:cs="Arial"/>
          <w:szCs w:val="24"/>
        </w:rPr>
        <w:t>01</w:t>
      </w:r>
      <w:r w:rsidRPr="00341BBE">
        <w:rPr>
          <w:rFonts w:ascii="Arial" w:hAnsi="Arial" w:cs="Arial"/>
          <w:szCs w:val="24"/>
        </w:rPr>
        <w:t>/20</w:t>
      </w:r>
      <w:r w:rsidR="00350C85">
        <w:rPr>
          <w:rFonts w:ascii="Arial" w:hAnsi="Arial" w:cs="Arial"/>
          <w:szCs w:val="24"/>
        </w:rPr>
        <w:t>22</w:t>
      </w:r>
      <w:r w:rsidRPr="00341BBE">
        <w:rPr>
          <w:rFonts w:ascii="Arial" w:hAnsi="Arial" w:cs="Arial"/>
          <w:szCs w:val="24"/>
        </w:rPr>
        <w:t xml:space="preserve"> seeking to reject the plaint on the ground</w:t>
      </w:r>
      <w:r w:rsidR="00350C85">
        <w:rPr>
          <w:rFonts w:ascii="Arial" w:hAnsi="Arial" w:cs="Arial"/>
          <w:szCs w:val="24"/>
        </w:rPr>
        <w:t>s for</w:t>
      </w:r>
      <w:r w:rsidRPr="00341BBE">
        <w:rPr>
          <w:rFonts w:ascii="Arial" w:hAnsi="Arial" w:cs="Arial"/>
          <w:szCs w:val="24"/>
        </w:rPr>
        <w:t xml:space="preserve"> </w:t>
      </w:r>
      <w:r w:rsidR="00350C85">
        <w:rPr>
          <w:rFonts w:ascii="Arial" w:hAnsi="Arial" w:cs="Arial"/>
          <w:szCs w:val="24"/>
        </w:rPr>
        <w:t>want of</w:t>
      </w:r>
      <w:r w:rsidRPr="00341BBE">
        <w:rPr>
          <w:rFonts w:ascii="Arial" w:hAnsi="Arial" w:cs="Arial"/>
          <w:szCs w:val="24"/>
        </w:rPr>
        <w:t xml:space="preserve"> cause of action</w:t>
      </w:r>
      <w:r w:rsidR="00350C85">
        <w:rPr>
          <w:rFonts w:ascii="Arial" w:hAnsi="Arial" w:cs="Arial"/>
          <w:szCs w:val="24"/>
        </w:rPr>
        <w:t>, for want of whole relief, for want of proper court fee and on the grounds of limitation</w:t>
      </w:r>
      <w:r w:rsidRPr="00341BBE">
        <w:rPr>
          <w:rFonts w:ascii="Arial" w:hAnsi="Arial" w:cs="Arial"/>
          <w:szCs w:val="24"/>
        </w:rPr>
        <w:t>.</w:t>
      </w:r>
      <w:r w:rsidR="00350C85">
        <w:rPr>
          <w:rFonts w:ascii="Arial" w:hAnsi="Arial" w:cs="Arial"/>
          <w:szCs w:val="24"/>
        </w:rPr>
        <w:t xml:space="preserve"> </w:t>
      </w:r>
      <w:r w:rsidRPr="00341BBE">
        <w:rPr>
          <w:rFonts w:ascii="Arial" w:hAnsi="Arial" w:cs="Arial"/>
          <w:szCs w:val="24"/>
        </w:rPr>
        <w:t xml:space="preserve">This respondent craves leave to refer the affidavit filed in I.A. No. </w:t>
      </w:r>
      <w:r w:rsidR="00350C85">
        <w:rPr>
          <w:rFonts w:ascii="Arial" w:hAnsi="Arial" w:cs="Arial"/>
          <w:szCs w:val="24"/>
        </w:rPr>
        <w:t>01</w:t>
      </w:r>
      <w:r w:rsidRPr="00341BBE">
        <w:rPr>
          <w:rFonts w:ascii="Arial" w:hAnsi="Arial" w:cs="Arial"/>
          <w:szCs w:val="24"/>
        </w:rPr>
        <w:t>/20</w:t>
      </w:r>
      <w:r w:rsidR="00350C85">
        <w:rPr>
          <w:rFonts w:ascii="Arial" w:hAnsi="Arial" w:cs="Arial"/>
          <w:szCs w:val="24"/>
        </w:rPr>
        <w:t>22</w:t>
      </w:r>
      <w:r w:rsidRPr="00341BBE">
        <w:rPr>
          <w:rFonts w:ascii="Arial" w:hAnsi="Arial" w:cs="Arial"/>
          <w:szCs w:val="24"/>
        </w:rPr>
        <w:t xml:space="preserve"> as part and parcel of this counter statement. Hence, the petition is devoid of merits.  </w:t>
      </w:r>
    </w:p>
    <w:p w:rsidR="00755784" w:rsidRPr="00341BBE" w:rsidRDefault="00755784" w:rsidP="00755784">
      <w:pPr>
        <w:pStyle w:val="BodyText"/>
        <w:spacing w:line="360" w:lineRule="auto"/>
        <w:ind w:right="261" w:firstLine="720"/>
        <w:rPr>
          <w:rFonts w:ascii="Arial" w:hAnsi="Arial" w:cs="Arial"/>
          <w:szCs w:val="24"/>
        </w:rPr>
      </w:pPr>
    </w:p>
    <w:p w:rsidR="00755784" w:rsidRPr="00341BBE" w:rsidRDefault="00755784" w:rsidP="00755784">
      <w:pPr>
        <w:pStyle w:val="BodyText"/>
        <w:spacing w:line="360" w:lineRule="auto"/>
        <w:ind w:right="261" w:firstLine="72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 xml:space="preserve">Therefore, it is prayed that this Hon’ble Court may be pleased to dismiss the petition with cost and thus render justice. </w:t>
      </w:r>
    </w:p>
    <w:p w:rsidR="00755784" w:rsidRPr="00341BBE" w:rsidRDefault="00755784" w:rsidP="00755784">
      <w:pPr>
        <w:pStyle w:val="BodyText"/>
        <w:spacing w:line="360" w:lineRule="auto"/>
        <w:ind w:right="261" w:firstLine="72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 xml:space="preserve"> </w:t>
      </w:r>
    </w:p>
    <w:p w:rsidR="00755784" w:rsidRPr="00341BBE" w:rsidRDefault="00755784" w:rsidP="00755784">
      <w:pPr>
        <w:pStyle w:val="BodyText"/>
        <w:spacing w:line="360" w:lineRule="auto"/>
        <w:ind w:right="261" w:firstLine="720"/>
        <w:rPr>
          <w:rFonts w:ascii="Arial" w:hAnsi="Arial" w:cs="Arial"/>
          <w:szCs w:val="24"/>
        </w:rPr>
      </w:pPr>
    </w:p>
    <w:p w:rsidR="00755784" w:rsidRPr="00341BBE" w:rsidRDefault="00755784" w:rsidP="00755784">
      <w:pPr>
        <w:pStyle w:val="Title"/>
        <w:spacing w:line="360" w:lineRule="auto"/>
        <w:ind w:right="261"/>
        <w:jc w:val="both"/>
        <w:rPr>
          <w:b/>
          <w:u w:val="none"/>
        </w:rPr>
      </w:pPr>
      <w:r w:rsidRPr="00341BBE">
        <w:rPr>
          <w:b/>
          <w:u w:val="none"/>
        </w:rPr>
        <w:t>ADVOCATE FO</w:t>
      </w:r>
      <w:r w:rsidR="00350C85">
        <w:rPr>
          <w:b/>
          <w:u w:val="none"/>
        </w:rPr>
        <w:t>R 10</w:t>
      </w:r>
      <w:r w:rsidR="00350C85" w:rsidRPr="00350C85">
        <w:rPr>
          <w:b/>
          <w:u w:val="none"/>
          <w:vertAlign w:val="superscript"/>
        </w:rPr>
        <w:t>th</w:t>
      </w:r>
      <w:r w:rsidR="00350C85">
        <w:rPr>
          <w:b/>
          <w:u w:val="none"/>
        </w:rPr>
        <w:t xml:space="preserve"> </w:t>
      </w:r>
      <w:r w:rsidRPr="00341BBE">
        <w:rPr>
          <w:b/>
          <w:u w:val="none"/>
        </w:rPr>
        <w:t xml:space="preserve">RESPONDENT </w:t>
      </w:r>
      <w:r w:rsidRPr="00341BBE">
        <w:rPr>
          <w:b/>
          <w:u w:val="none"/>
        </w:rPr>
        <w:tab/>
      </w:r>
      <w:r w:rsidRPr="00341BBE">
        <w:rPr>
          <w:b/>
          <w:u w:val="none"/>
        </w:rPr>
        <w:tab/>
      </w:r>
      <w:r w:rsidRPr="00341BBE">
        <w:rPr>
          <w:b/>
          <w:u w:val="none"/>
        </w:rPr>
        <w:tab/>
        <w:t xml:space="preserve">     </w:t>
      </w:r>
      <w:r w:rsidRPr="00341BBE">
        <w:rPr>
          <w:b/>
          <w:u w:val="none"/>
        </w:rPr>
        <w:tab/>
        <w:t xml:space="preserve"> </w:t>
      </w:r>
      <w:r w:rsidR="00350C85">
        <w:rPr>
          <w:b/>
          <w:u w:val="none"/>
        </w:rPr>
        <w:t>10</w:t>
      </w:r>
      <w:r w:rsidR="00350C85" w:rsidRPr="00350C85">
        <w:rPr>
          <w:b/>
          <w:u w:val="none"/>
          <w:vertAlign w:val="superscript"/>
        </w:rPr>
        <w:t>th</w:t>
      </w:r>
      <w:r w:rsidR="00350C85">
        <w:rPr>
          <w:b/>
          <w:u w:val="none"/>
        </w:rPr>
        <w:t xml:space="preserve"> </w:t>
      </w:r>
      <w:r w:rsidRPr="00341BBE">
        <w:rPr>
          <w:b/>
          <w:u w:val="none"/>
        </w:rPr>
        <w:t xml:space="preserve">RESPONDENT </w:t>
      </w:r>
    </w:p>
    <w:p w:rsidR="00755784" w:rsidRPr="00341BBE" w:rsidRDefault="00755784" w:rsidP="00755784">
      <w:pPr>
        <w:pStyle w:val="Title"/>
        <w:ind w:right="261"/>
        <w:jc w:val="both"/>
        <w:rPr>
          <w:b/>
          <w:u w:val="none"/>
        </w:rPr>
      </w:pPr>
    </w:p>
    <w:p w:rsidR="00755784" w:rsidRPr="00341BBE" w:rsidRDefault="00755784" w:rsidP="00755784">
      <w:pPr>
        <w:pStyle w:val="Title"/>
        <w:spacing w:before="240" w:line="360" w:lineRule="auto"/>
        <w:ind w:right="261"/>
        <w:rPr>
          <w:b/>
        </w:rPr>
      </w:pPr>
      <w:r w:rsidRPr="00341BBE">
        <w:rPr>
          <w:b/>
        </w:rPr>
        <w:t>VERIFICATION</w:t>
      </w:r>
    </w:p>
    <w:p w:rsidR="00755784" w:rsidRPr="00341BBE" w:rsidRDefault="00755784" w:rsidP="00755784">
      <w:pPr>
        <w:pStyle w:val="Title"/>
        <w:spacing w:line="360" w:lineRule="auto"/>
        <w:ind w:right="261"/>
        <w:jc w:val="both"/>
        <w:rPr>
          <w:u w:val="none"/>
        </w:rPr>
      </w:pPr>
      <w:r w:rsidRPr="00341BBE">
        <w:rPr>
          <w:u w:val="none"/>
        </w:rPr>
        <w:tab/>
        <w:t xml:space="preserve">I, the </w:t>
      </w:r>
      <w:r w:rsidR="00350C85">
        <w:rPr>
          <w:u w:val="none"/>
        </w:rPr>
        <w:t>10</w:t>
      </w:r>
      <w:r w:rsidR="00350C85" w:rsidRPr="00350C85">
        <w:rPr>
          <w:u w:val="none"/>
          <w:vertAlign w:val="superscript"/>
        </w:rPr>
        <w:t>th</w:t>
      </w:r>
      <w:r w:rsidRPr="00341BBE">
        <w:rPr>
          <w:u w:val="none"/>
        </w:rPr>
        <w:t xml:space="preserve"> respondent above named do hereby declare that the facts stated above are true and correct to the best of my knowledge and I signed the same as Coimbatore on </w:t>
      </w:r>
    </w:p>
    <w:p w:rsidR="00755784" w:rsidRPr="00341BBE" w:rsidRDefault="00755784" w:rsidP="00755784">
      <w:pPr>
        <w:pStyle w:val="Title"/>
        <w:ind w:right="261"/>
        <w:jc w:val="right"/>
        <w:rPr>
          <w:b/>
          <w:u w:val="none"/>
        </w:rPr>
      </w:pPr>
    </w:p>
    <w:p w:rsidR="00755784" w:rsidRPr="00341BBE" w:rsidRDefault="00755784" w:rsidP="00755784">
      <w:pPr>
        <w:pStyle w:val="Title"/>
        <w:ind w:right="261"/>
        <w:jc w:val="right"/>
        <w:rPr>
          <w:b/>
          <w:u w:val="none"/>
        </w:rPr>
      </w:pPr>
    </w:p>
    <w:p w:rsidR="00755784" w:rsidRPr="00341BBE" w:rsidRDefault="00755784" w:rsidP="00755784">
      <w:pPr>
        <w:pStyle w:val="Title"/>
        <w:ind w:right="261"/>
        <w:jc w:val="right"/>
        <w:rPr>
          <w:b/>
          <w:u w:val="none"/>
        </w:rPr>
      </w:pPr>
    </w:p>
    <w:p w:rsidR="00755784" w:rsidRPr="00341BBE" w:rsidRDefault="00350C85" w:rsidP="00755784">
      <w:pPr>
        <w:pStyle w:val="Title"/>
        <w:ind w:right="261"/>
        <w:jc w:val="right"/>
        <w:rPr>
          <w:b/>
          <w:u w:val="none"/>
        </w:rPr>
      </w:pPr>
      <w:r>
        <w:rPr>
          <w:b/>
          <w:u w:val="none"/>
        </w:rPr>
        <w:t>10</w:t>
      </w:r>
      <w:r w:rsidRPr="00350C85">
        <w:rPr>
          <w:b/>
          <w:u w:val="none"/>
          <w:vertAlign w:val="superscript"/>
        </w:rPr>
        <w:t>th</w:t>
      </w:r>
      <w:r>
        <w:rPr>
          <w:b/>
          <w:u w:val="none"/>
        </w:rPr>
        <w:t xml:space="preserve"> </w:t>
      </w:r>
      <w:r w:rsidR="00755784" w:rsidRPr="00341BBE">
        <w:rPr>
          <w:b/>
          <w:u w:val="none"/>
        </w:rPr>
        <w:t>RESPONDENT</w:t>
      </w:r>
    </w:p>
    <w:p w:rsidR="00D80837" w:rsidRDefault="00D80837"/>
    <w:sectPr w:rsidR="00D80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0D0BDF"/>
    <w:multiLevelType w:val="hybridMultilevel"/>
    <w:tmpl w:val="1B562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10441"/>
    <w:multiLevelType w:val="hybridMultilevel"/>
    <w:tmpl w:val="557E2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072683">
    <w:abstractNumId w:val="1"/>
  </w:num>
  <w:num w:numId="2" w16cid:durableId="140996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84"/>
    <w:rsid w:val="000318FC"/>
    <w:rsid w:val="000914DB"/>
    <w:rsid w:val="002B1EAA"/>
    <w:rsid w:val="00350C85"/>
    <w:rsid w:val="003C19C4"/>
    <w:rsid w:val="005B4A44"/>
    <w:rsid w:val="00755784"/>
    <w:rsid w:val="00D632E6"/>
    <w:rsid w:val="00D80837"/>
    <w:rsid w:val="00F37DEE"/>
    <w:rsid w:val="00FB0493"/>
    <w:rsid w:val="00FB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7AAA"/>
  <w15:chartTrackingRefBased/>
  <w15:docId w15:val="{F327C590-AACC-47EC-8B29-33454012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78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55784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755784"/>
    <w:rPr>
      <w:rFonts w:ascii="Courier New" w:eastAsia="Times New Roman" w:hAnsi="Courier New" w:cs="Times New Roman"/>
      <w:sz w:val="24"/>
      <w:szCs w:val="20"/>
      <w:lang w:val="en-US"/>
    </w:rPr>
  </w:style>
  <w:style w:type="paragraph" w:styleId="Title">
    <w:name w:val="Title"/>
    <w:basedOn w:val="Normal"/>
    <w:link w:val="TitleChar"/>
    <w:qFormat/>
    <w:rsid w:val="00755784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IN" w:eastAsia="en-IN"/>
    </w:rPr>
  </w:style>
  <w:style w:type="character" w:customStyle="1" w:styleId="TitleChar">
    <w:name w:val="Title Char"/>
    <w:basedOn w:val="DefaultParagraphFont"/>
    <w:link w:val="Title"/>
    <w:rsid w:val="00755784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ListParagraph">
    <w:name w:val="List Paragraph"/>
    <w:basedOn w:val="Normal"/>
    <w:uiPriority w:val="34"/>
    <w:qFormat/>
    <w:rsid w:val="00755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 B</dc:creator>
  <cp:keywords/>
  <dc:description/>
  <cp:lastModifiedBy>Sivaram B</cp:lastModifiedBy>
  <cp:revision>3</cp:revision>
  <dcterms:created xsi:type="dcterms:W3CDTF">2024-11-04T11:47:00Z</dcterms:created>
  <dcterms:modified xsi:type="dcterms:W3CDTF">2024-11-04T11:48:00Z</dcterms:modified>
</cp:coreProperties>
</file>