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16C31A" w14:textId="111CA46C" w:rsidR="00CB18BB" w:rsidRPr="00A00796" w:rsidRDefault="0043783A" w:rsidP="00CB18BB">
      <w:pPr>
        <w:ind w:right="-23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PRINCIPAL SUBORDINATE JUDGE OF COIMBATORE</w:t>
      </w:r>
    </w:p>
    <w:p w14:paraId="19D8DBB5" w14:textId="0D477877" w:rsidR="0043783A" w:rsidRPr="00A00796" w:rsidRDefault="009817A8" w:rsidP="005B6B1C">
      <w:pPr>
        <w:spacing w:after="0" w:line="360" w:lineRule="auto"/>
        <w:ind w:right="-23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proofErr w:type="gramStart"/>
      <w:r w:rsidRPr="00A00796">
        <w:rPr>
          <w:rFonts w:ascii="Arial" w:hAnsi="Arial" w:cs="Arial"/>
          <w:b/>
          <w:sz w:val="24"/>
          <w:szCs w:val="24"/>
          <w:lang w:val="en-US"/>
        </w:rPr>
        <w:t>IA NO.</w:t>
      </w:r>
      <w:proofErr w:type="gramEnd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   1  </w:t>
      </w:r>
      <w:r w:rsidR="0043783A" w:rsidRPr="00A00796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43783A" w:rsidRPr="00A00796">
        <w:rPr>
          <w:rFonts w:ascii="Arial" w:hAnsi="Arial" w:cs="Arial"/>
          <w:b/>
          <w:sz w:val="24"/>
          <w:szCs w:val="24"/>
          <w:lang w:val="en-US"/>
        </w:rPr>
        <w:t>OF 2022</w:t>
      </w:r>
    </w:p>
    <w:p w14:paraId="2F7165AD" w14:textId="4EDF77BB" w:rsidR="0043783A" w:rsidRPr="00A00796" w:rsidRDefault="0043783A" w:rsidP="005B6B1C">
      <w:pPr>
        <w:spacing w:after="0" w:line="360" w:lineRule="auto"/>
        <w:ind w:right="-23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A00796">
        <w:rPr>
          <w:rFonts w:ascii="Arial" w:hAnsi="Arial" w:cs="Arial"/>
          <w:b/>
          <w:sz w:val="24"/>
          <w:szCs w:val="24"/>
          <w:lang w:val="en-US"/>
        </w:rPr>
        <w:t>IA NO.</w:t>
      </w:r>
      <w:proofErr w:type="gramEnd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9817A8" w:rsidRPr="00A00796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gramStart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905 </w:t>
      </w:r>
      <w:r w:rsidR="009817A8" w:rsidRPr="00A00796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A00796">
        <w:rPr>
          <w:rFonts w:ascii="Arial" w:hAnsi="Arial" w:cs="Arial"/>
          <w:b/>
          <w:sz w:val="24"/>
          <w:szCs w:val="24"/>
          <w:lang w:val="en-US"/>
        </w:rPr>
        <w:t>OF</w:t>
      </w:r>
      <w:proofErr w:type="gramEnd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 2016</w:t>
      </w:r>
    </w:p>
    <w:p w14:paraId="2C567D28" w14:textId="06BD49C6" w:rsidR="0043783A" w:rsidRPr="00A00796" w:rsidRDefault="0049539D" w:rsidP="005B6B1C">
      <w:pPr>
        <w:spacing w:after="0" w:line="360" w:lineRule="auto"/>
        <w:ind w:right="-23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OS </w:t>
      </w:r>
      <w:r w:rsidR="0043783A" w:rsidRPr="00A00796">
        <w:rPr>
          <w:rFonts w:ascii="Arial" w:hAnsi="Arial" w:cs="Arial"/>
          <w:b/>
          <w:sz w:val="24"/>
          <w:szCs w:val="24"/>
          <w:lang w:val="en-US"/>
        </w:rPr>
        <w:t>NO.</w:t>
      </w:r>
      <w:proofErr w:type="gramEnd"/>
      <w:r w:rsidR="0043783A" w:rsidRPr="00A00796">
        <w:rPr>
          <w:rFonts w:ascii="Arial" w:hAnsi="Arial" w:cs="Arial"/>
          <w:b/>
          <w:sz w:val="24"/>
          <w:szCs w:val="24"/>
          <w:lang w:val="en-US"/>
        </w:rPr>
        <w:t xml:space="preserve"> 550 OF 2017</w:t>
      </w:r>
    </w:p>
    <w:p w14:paraId="2A35123E" w14:textId="77777777" w:rsidR="005B6B1C" w:rsidRDefault="005B6B1C" w:rsidP="00CB18BB">
      <w:pPr>
        <w:ind w:right="-23"/>
        <w:jc w:val="both"/>
        <w:rPr>
          <w:rFonts w:ascii="Arial" w:hAnsi="Arial" w:cs="Arial"/>
          <w:sz w:val="24"/>
          <w:szCs w:val="24"/>
          <w:lang w:val="en-US"/>
        </w:rPr>
      </w:pPr>
    </w:p>
    <w:p w14:paraId="0D0C432C" w14:textId="71BE4846" w:rsidR="0043783A" w:rsidRPr="00A00796" w:rsidRDefault="0043783A" w:rsidP="00CB18BB">
      <w:pPr>
        <w:ind w:right="-23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00796">
        <w:rPr>
          <w:rFonts w:ascii="Arial" w:hAnsi="Arial" w:cs="Arial"/>
          <w:sz w:val="24"/>
          <w:szCs w:val="24"/>
          <w:lang w:val="en-US"/>
        </w:rPr>
        <w:t>Tmt</w:t>
      </w:r>
      <w:proofErr w:type="spellEnd"/>
      <w:r w:rsidRPr="00A00796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00796">
        <w:rPr>
          <w:rFonts w:ascii="Arial" w:hAnsi="Arial" w:cs="Arial"/>
          <w:sz w:val="24"/>
          <w:szCs w:val="24"/>
          <w:lang w:val="en-US"/>
        </w:rPr>
        <w:t>Valliammal</w:t>
      </w:r>
      <w:proofErr w:type="spellEnd"/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="005B6B1C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>- Petitioner/Plaintiff</w:t>
      </w:r>
    </w:p>
    <w:p w14:paraId="3B5A2305" w14:textId="77777777" w:rsidR="001B2F42" w:rsidRPr="00A00796" w:rsidRDefault="001B2F42" w:rsidP="00CB18BB">
      <w:pPr>
        <w:pStyle w:val="ListParagraph"/>
        <w:ind w:left="0" w:right="-23"/>
        <w:jc w:val="center"/>
        <w:rPr>
          <w:rFonts w:ascii="Arial" w:hAnsi="Arial" w:cs="Arial"/>
          <w:sz w:val="24"/>
          <w:szCs w:val="24"/>
          <w:lang w:val="en-US"/>
        </w:rPr>
      </w:pPr>
    </w:p>
    <w:p w14:paraId="2A79A815" w14:textId="42FE92FF" w:rsidR="0043783A" w:rsidRPr="00A00796" w:rsidRDefault="001B2F42" w:rsidP="00CB18BB">
      <w:pPr>
        <w:pStyle w:val="ListParagraph"/>
        <w:ind w:left="0" w:right="-23"/>
        <w:jc w:val="center"/>
        <w:rPr>
          <w:rFonts w:ascii="Arial" w:hAnsi="Arial" w:cs="Arial"/>
          <w:sz w:val="24"/>
          <w:szCs w:val="24"/>
          <w:lang w:val="en-US"/>
        </w:rPr>
      </w:pPr>
      <w:r w:rsidRPr="00A00796">
        <w:rPr>
          <w:rFonts w:ascii="Arial" w:hAnsi="Arial" w:cs="Arial"/>
          <w:sz w:val="24"/>
          <w:szCs w:val="24"/>
          <w:lang w:val="en-US"/>
        </w:rPr>
        <w:t>-</w:t>
      </w:r>
      <w:r w:rsidR="0043783A" w:rsidRPr="00A00796">
        <w:rPr>
          <w:rFonts w:ascii="Arial" w:hAnsi="Arial" w:cs="Arial"/>
          <w:sz w:val="24"/>
          <w:szCs w:val="24"/>
          <w:lang w:val="en-US"/>
        </w:rPr>
        <w:t>Vs-</w:t>
      </w:r>
    </w:p>
    <w:p w14:paraId="0BFE3D41" w14:textId="77777777" w:rsidR="001B2F42" w:rsidRPr="00A00796" w:rsidRDefault="001B2F42" w:rsidP="00CB18BB">
      <w:pPr>
        <w:pStyle w:val="ListParagraph"/>
        <w:ind w:left="0" w:right="-23"/>
        <w:jc w:val="center"/>
        <w:rPr>
          <w:rFonts w:ascii="Arial" w:hAnsi="Arial" w:cs="Arial"/>
          <w:sz w:val="24"/>
          <w:szCs w:val="24"/>
          <w:lang w:val="en-US"/>
        </w:rPr>
      </w:pPr>
    </w:p>
    <w:p w14:paraId="1831F0D8" w14:textId="1DCD8D9B" w:rsidR="0043783A" w:rsidRPr="00A00796" w:rsidRDefault="0043783A" w:rsidP="00CB18BB">
      <w:pPr>
        <w:pStyle w:val="ListParagraph"/>
        <w:ind w:left="0" w:right="-23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00796">
        <w:rPr>
          <w:rFonts w:ascii="Arial" w:hAnsi="Arial" w:cs="Arial"/>
          <w:sz w:val="24"/>
          <w:szCs w:val="24"/>
          <w:lang w:val="en-US"/>
        </w:rPr>
        <w:t>Karuppusamy</w:t>
      </w:r>
      <w:proofErr w:type="spellEnd"/>
      <w:r w:rsidRPr="00A00796">
        <w:rPr>
          <w:rFonts w:ascii="Arial" w:hAnsi="Arial" w:cs="Arial"/>
          <w:sz w:val="24"/>
          <w:szCs w:val="24"/>
          <w:lang w:val="en-US"/>
        </w:rPr>
        <w:t xml:space="preserve"> and 28 others</w:t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="005B6B1C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>- Respondents/Defendants</w:t>
      </w:r>
    </w:p>
    <w:p w14:paraId="4EF13F52" w14:textId="77777777" w:rsidR="0043783A" w:rsidRPr="00A00796" w:rsidRDefault="0043783A" w:rsidP="00CB18BB">
      <w:pPr>
        <w:pStyle w:val="ListParagraph"/>
        <w:ind w:left="0" w:right="-23"/>
        <w:jc w:val="both"/>
        <w:rPr>
          <w:rFonts w:ascii="Arial" w:hAnsi="Arial" w:cs="Arial"/>
          <w:sz w:val="24"/>
          <w:szCs w:val="24"/>
          <w:lang w:val="en-US"/>
        </w:rPr>
      </w:pPr>
    </w:p>
    <w:p w14:paraId="51098E98" w14:textId="77777777" w:rsidR="005B6B1C" w:rsidRDefault="005B6B1C" w:rsidP="00CB18BB">
      <w:pPr>
        <w:pStyle w:val="ListParagraph"/>
        <w:spacing w:line="276" w:lineRule="auto"/>
        <w:ind w:left="0" w:right="-23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1817171D" w14:textId="1301475A" w:rsidR="0043783A" w:rsidRPr="00A00796" w:rsidRDefault="0043783A" w:rsidP="00CB18BB">
      <w:pPr>
        <w:pStyle w:val="ListParagraph"/>
        <w:spacing w:line="276" w:lineRule="auto"/>
        <w:ind w:left="0" w:right="-23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COUNTER ST</w:t>
      </w:r>
      <w:r w:rsidR="00B3343D">
        <w:rPr>
          <w:rFonts w:ascii="Arial" w:hAnsi="Arial" w:cs="Arial"/>
          <w:b/>
          <w:bCs/>
          <w:sz w:val="24"/>
          <w:szCs w:val="24"/>
          <w:u w:val="single"/>
          <w:lang w:val="en-US"/>
        </w:rPr>
        <w:t>ATEMENT FILED BY RESPONDENT NO.19</w:t>
      </w:r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ADOPTED B</w:t>
      </w:r>
      <w:r w:rsidR="001B2F42"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Y RESPONDENT NOS.13</w:t>
      </w:r>
      <w:proofErr w:type="gramStart"/>
      <w:r w:rsidR="001B2F42"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,17,18,</w:t>
      </w:r>
      <w:r w:rsidR="00B3343D">
        <w:rPr>
          <w:rFonts w:ascii="Arial" w:hAnsi="Arial" w:cs="Arial"/>
          <w:b/>
          <w:bCs/>
          <w:sz w:val="24"/>
          <w:szCs w:val="24"/>
          <w:u w:val="single"/>
          <w:lang w:val="en-US"/>
        </w:rPr>
        <w:t>20</w:t>
      </w:r>
      <w:r w:rsidR="001B2F42"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,24</w:t>
      </w:r>
      <w:proofErr w:type="gramEnd"/>
      <w:r w:rsidR="001B2F42"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AND </w:t>
      </w:r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26.</w:t>
      </w:r>
    </w:p>
    <w:p w14:paraId="48DE83B5" w14:textId="77777777" w:rsidR="0043783A" w:rsidRPr="00A00796" w:rsidRDefault="0043783A" w:rsidP="00CB18BB">
      <w:pPr>
        <w:pStyle w:val="ListParagraph"/>
        <w:ind w:left="0" w:right="-23"/>
        <w:jc w:val="center"/>
        <w:rPr>
          <w:rFonts w:ascii="Arial" w:hAnsi="Arial" w:cs="Arial"/>
          <w:sz w:val="24"/>
          <w:szCs w:val="24"/>
          <w:lang w:val="en-US"/>
        </w:rPr>
      </w:pPr>
    </w:p>
    <w:p w14:paraId="1F88E2AA" w14:textId="77777777" w:rsidR="000E100E" w:rsidRPr="00A00796" w:rsidRDefault="0043783A" w:rsidP="00CB18BB">
      <w:pPr>
        <w:pStyle w:val="ListParagraph"/>
        <w:numPr>
          <w:ilvl w:val="0"/>
          <w:numId w:val="1"/>
        </w:numPr>
        <w:spacing w:line="360" w:lineRule="auto"/>
        <w:ind w:left="0" w:right="-23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A00796">
        <w:rPr>
          <w:rFonts w:ascii="Arial" w:hAnsi="Arial" w:cs="Arial"/>
          <w:sz w:val="24"/>
          <w:szCs w:val="24"/>
          <w:lang w:val="en-US"/>
        </w:rPr>
        <w:t>The petition is false, frivolous and unsustainable in law and on facts of the case.</w:t>
      </w:r>
    </w:p>
    <w:p w14:paraId="1708E004" w14:textId="77777777" w:rsidR="000E100E" w:rsidRPr="00A00796" w:rsidRDefault="000E100E" w:rsidP="00CB18BB">
      <w:pPr>
        <w:pStyle w:val="ListParagraph"/>
        <w:spacing w:line="240" w:lineRule="auto"/>
        <w:ind w:left="0" w:right="-23"/>
        <w:jc w:val="both"/>
        <w:rPr>
          <w:rFonts w:ascii="Arial" w:hAnsi="Arial" w:cs="Arial"/>
          <w:sz w:val="24"/>
          <w:szCs w:val="24"/>
          <w:lang w:val="en-US"/>
        </w:rPr>
      </w:pPr>
    </w:p>
    <w:p w14:paraId="36392245" w14:textId="77777777" w:rsidR="000E100E" w:rsidRPr="00A00796" w:rsidRDefault="0043783A" w:rsidP="00CB18BB">
      <w:pPr>
        <w:pStyle w:val="ListParagraph"/>
        <w:numPr>
          <w:ilvl w:val="0"/>
          <w:numId w:val="1"/>
        </w:numPr>
        <w:spacing w:line="360" w:lineRule="auto"/>
        <w:ind w:left="0" w:right="-23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A00796">
        <w:rPr>
          <w:rFonts w:ascii="Arial" w:hAnsi="Arial" w:cs="Arial"/>
          <w:sz w:val="24"/>
          <w:szCs w:val="24"/>
          <w:lang w:val="en-US"/>
        </w:rPr>
        <w:t>The petition is put to strict proof of all the allegations except those specifically admitted herein.</w:t>
      </w:r>
    </w:p>
    <w:p w14:paraId="796D5AA0" w14:textId="77777777" w:rsidR="000E100E" w:rsidRPr="00A00796" w:rsidRDefault="000E100E" w:rsidP="00CB18BB">
      <w:pPr>
        <w:pStyle w:val="ListParagraph"/>
        <w:spacing w:line="240" w:lineRule="auto"/>
        <w:ind w:left="0" w:right="-23"/>
        <w:jc w:val="both"/>
        <w:rPr>
          <w:rFonts w:ascii="Arial" w:hAnsi="Arial" w:cs="Arial"/>
          <w:sz w:val="24"/>
          <w:szCs w:val="24"/>
          <w:lang w:val="en-US"/>
        </w:rPr>
      </w:pPr>
    </w:p>
    <w:p w14:paraId="7B716E38" w14:textId="351FB787" w:rsidR="003449AD" w:rsidRPr="00A00796" w:rsidRDefault="0043783A" w:rsidP="00CB18BB">
      <w:pPr>
        <w:pStyle w:val="ListParagraph"/>
        <w:numPr>
          <w:ilvl w:val="0"/>
          <w:numId w:val="1"/>
        </w:numPr>
        <w:spacing w:line="360" w:lineRule="auto"/>
        <w:ind w:left="0" w:right="-23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A00796">
        <w:rPr>
          <w:rFonts w:ascii="Arial" w:hAnsi="Arial" w:cs="Arial"/>
          <w:sz w:val="24"/>
          <w:szCs w:val="24"/>
          <w:lang w:val="en-US"/>
        </w:rPr>
        <w:t>This respondent submits that the averments in par</w:t>
      </w:r>
      <w:r w:rsidR="003449AD" w:rsidRPr="00A00796">
        <w:rPr>
          <w:rFonts w:ascii="Arial" w:hAnsi="Arial" w:cs="Arial"/>
          <w:sz w:val="24"/>
          <w:szCs w:val="24"/>
          <w:lang w:val="en-US"/>
        </w:rPr>
        <w:t>a 3 and 4 of the affidavit that</w:t>
      </w:r>
      <w:r w:rsidR="0049539D" w:rsidRPr="00A00796">
        <w:rPr>
          <w:rFonts w:ascii="Arial" w:hAnsi="Arial" w:cs="Arial"/>
          <w:sz w:val="24"/>
          <w:szCs w:val="24"/>
          <w:lang w:val="en-US"/>
        </w:rPr>
        <w:t xml:space="preserve"> the petitioner claimed partition relief in item no:1,</w:t>
      </w:r>
      <w:r w:rsidR="003449AD" w:rsidRPr="00A00796">
        <w:rPr>
          <w:rFonts w:ascii="Arial" w:hAnsi="Arial" w:cs="Arial"/>
          <w:sz w:val="24"/>
          <w:szCs w:val="24"/>
          <w:lang w:val="en-US"/>
        </w:rPr>
        <w:t xml:space="preserve"> 2, 3 and 4 of suit properties and </w:t>
      </w:r>
      <w:r w:rsidRPr="00A00796">
        <w:rPr>
          <w:rFonts w:ascii="Arial" w:hAnsi="Arial" w:cs="Arial"/>
          <w:sz w:val="24"/>
          <w:szCs w:val="24"/>
          <w:lang w:val="en-US"/>
        </w:rPr>
        <w:t>this Hon’ble Court was pleased to pass a preliminary decree in the above suit on 07.06.2016 to divide the item no.1,2</w:t>
      </w:r>
      <w:r w:rsidR="003449AD" w:rsidRPr="00A00796">
        <w:rPr>
          <w:rFonts w:ascii="Arial" w:hAnsi="Arial" w:cs="Arial"/>
          <w:sz w:val="24"/>
          <w:szCs w:val="24"/>
          <w:lang w:val="en-US"/>
        </w:rPr>
        <w:t xml:space="preserve"> </w:t>
      </w:r>
      <w:r w:rsidRPr="00A00796">
        <w:rPr>
          <w:rFonts w:ascii="Arial" w:hAnsi="Arial" w:cs="Arial"/>
          <w:sz w:val="24"/>
          <w:szCs w:val="24"/>
          <w:lang w:val="en-US"/>
        </w:rPr>
        <w:t>and 4 of the suit property into 3 equal shares and to allot one such to petitioner/plaintiff</w:t>
      </w:r>
      <w:r w:rsidR="003449AD" w:rsidRPr="00A00796">
        <w:rPr>
          <w:rFonts w:ascii="Arial" w:hAnsi="Arial" w:cs="Arial"/>
          <w:sz w:val="24"/>
          <w:szCs w:val="24"/>
          <w:lang w:val="en-US"/>
        </w:rPr>
        <w:t xml:space="preserve"> and in </w:t>
      </w:r>
      <w:r w:rsidRPr="00A00796">
        <w:rPr>
          <w:rFonts w:ascii="Arial" w:hAnsi="Arial" w:cs="Arial"/>
          <w:sz w:val="24"/>
          <w:szCs w:val="24"/>
          <w:lang w:val="en-US"/>
        </w:rPr>
        <w:t>ord</w:t>
      </w:r>
      <w:r w:rsidR="003449AD" w:rsidRPr="00A00796">
        <w:rPr>
          <w:rFonts w:ascii="Arial" w:hAnsi="Arial" w:cs="Arial"/>
          <w:sz w:val="24"/>
          <w:szCs w:val="24"/>
          <w:lang w:val="en-US"/>
        </w:rPr>
        <w:t>er to divide the item no.1,2</w:t>
      </w:r>
      <w:r w:rsidR="0049539D" w:rsidRPr="00A00796">
        <w:rPr>
          <w:rFonts w:ascii="Arial" w:hAnsi="Arial" w:cs="Arial"/>
          <w:sz w:val="24"/>
          <w:szCs w:val="24"/>
          <w:lang w:val="en-US"/>
        </w:rPr>
        <w:t xml:space="preserve"> and </w:t>
      </w:r>
      <w:r w:rsidR="003449AD" w:rsidRPr="00A00796">
        <w:rPr>
          <w:rFonts w:ascii="Arial" w:hAnsi="Arial" w:cs="Arial"/>
          <w:sz w:val="24"/>
          <w:szCs w:val="24"/>
          <w:lang w:val="en-US"/>
        </w:rPr>
        <w:t xml:space="preserve">4 </w:t>
      </w:r>
      <w:r w:rsidRPr="00A00796">
        <w:rPr>
          <w:rFonts w:ascii="Arial" w:hAnsi="Arial" w:cs="Arial"/>
          <w:sz w:val="24"/>
          <w:szCs w:val="24"/>
          <w:lang w:val="en-US"/>
        </w:rPr>
        <w:t xml:space="preserve">of the suit property an advocate commissioner </w:t>
      </w:r>
      <w:r w:rsidR="003449AD" w:rsidRPr="00A00796">
        <w:rPr>
          <w:rFonts w:ascii="Arial" w:hAnsi="Arial" w:cs="Arial"/>
          <w:sz w:val="24"/>
          <w:szCs w:val="24"/>
          <w:lang w:val="en-US"/>
        </w:rPr>
        <w:t xml:space="preserve">was </w:t>
      </w:r>
      <w:r w:rsidRPr="00A00796">
        <w:rPr>
          <w:rFonts w:ascii="Arial" w:hAnsi="Arial" w:cs="Arial"/>
          <w:sz w:val="24"/>
          <w:szCs w:val="24"/>
          <w:lang w:val="en-US"/>
        </w:rPr>
        <w:t>appointed</w:t>
      </w:r>
      <w:r w:rsidR="003449AD" w:rsidRPr="00A00796">
        <w:rPr>
          <w:rFonts w:ascii="Arial" w:hAnsi="Arial" w:cs="Arial"/>
          <w:sz w:val="24"/>
          <w:szCs w:val="24"/>
          <w:lang w:val="en-US"/>
        </w:rPr>
        <w:t xml:space="preserve"> who </w:t>
      </w:r>
      <w:proofErr w:type="spellStart"/>
      <w:r w:rsidR="003449AD" w:rsidRPr="00A00796">
        <w:rPr>
          <w:rFonts w:ascii="Arial" w:hAnsi="Arial" w:cs="Arial"/>
          <w:sz w:val="24"/>
          <w:szCs w:val="24"/>
          <w:lang w:val="en-US"/>
        </w:rPr>
        <w:t>inturn</w:t>
      </w:r>
      <w:proofErr w:type="spellEnd"/>
      <w:r w:rsidR="003449AD" w:rsidRPr="00A00796">
        <w:rPr>
          <w:rFonts w:ascii="Arial" w:hAnsi="Arial" w:cs="Arial"/>
          <w:sz w:val="24"/>
          <w:szCs w:val="24"/>
          <w:lang w:val="en-US"/>
        </w:rPr>
        <w:t xml:space="preserve"> visited the suit properties etc., are put to strict proof by the plaintiff.</w:t>
      </w:r>
    </w:p>
    <w:p w14:paraId="2C245F03" w14:textId="77777777" w:rsidR="003449AD" w:rsidRPr="00A00796" w:rsidRDefault="003449AD" w:rsidP="00CB18BB">
      <w:pPr>
        <w:pStyle w:val="ListParagraph"/>
        <w:spacing w:line="240" w:lineRule="auto"/>
        <w:ind w:left="0" w:right="-23"/>
        <w:jc w:val="both"/>
        <w:rPr>
          <w:rFonts w:ascii="Arial" w:hAnsi="Arial" w:cs="Arial"/>
          <w:sz w:val="24"/>
          <w:szCs w:val="24"/>
          <w:lang w:val="en-US"/>
        </w:rPr>
      </w:pPr>
    </w:p>
    <w:p w14:paraId="4FFD8C91" w14:textId="528A5DE5" w:rsidR="00ED6429" w:rsidRPr="001A0B36" w:rsidRDefault="0043783A" w:rsidP="00CB18BB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right="-23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A0B36">
        <w:rPr>
          <w:rFonts w:ascii="Arial" w:hAnsi="Arial" w:cs="Arial"/>
          <w:sz w:val="24"/>
          <w:szCs w:val="24"/>
          <w:lang w:val="en-US"/>
        </w:rPr>
        <w:t xml:space="preserve">Further, it cannot be divided </w:t>
      </w:r>
      <w:r w:rsidR="00E43732" w:rsidRPr="001A0B36">
        <w:rPr>
          <w:rFonts w:ascii="Arial" w:hAnsi="Arial" w:cs="Arial"/>
          <w:sz w:val="24"/>
          <w:szCs w:val="24"/>
          <w:lang w:val="en-US"/>
        </w:rPr>
        <w:t>without t</w:t>
      </w:r>
      <w:r w:rsidRPr="001A0B36">
        <w:rPr>
          <w:rFonts w:ascii="Arial" w:hAnsi="Arial" w:cs="Arial"/>
          <w:sz w:val="24"/>
          <w:szCs w:val="24"/>
          <w:lang w:val="en-US"/>
        </w:rPr>
        <w:t xml:space="preserve">he approval of the appropriate authority. The learned Advocate Commissioner Report </w:t>
      </w:r>
      <w:r w:rsidR="0049539D" w:rsidRPr="001A0B36">
        <w:rPr>
          <w:rFonts w:ascii="Arial" w:hAnsi="Arial" w:cs="Arial"/>
          <w:sz w:val="24"/>
          <w:szCs w:val="24"/>
          <w:lang w:val="en-US"/>
        </w:rPr>
        <w:t>is</w:t>
      </w:r>
      <w:r w:rsidRPr="001A0B36">
        <w:rPr>
          <w:rFonts w:ascii="Arial" w:hAnsi="Arial" w:cs="Arial"/>
          <w:sz w:val="24"/>
          <w:szCs w:val="24"/>
          <w:lang w:val="en-US"/>
        </w:rPr>
        <w:t xml:space="preserve"> not admitted as correct.</w:t>
      </w:r>
      <w:r w:rsidR="003449AD" w:rsidRPr="001A0B36">
        <w:rPr>
          <w:rFonts w:ascii="Arial" w:hAnsi="Arial" w:cs="Arial"/>
          <w:sz w:val="24"/>
          <w:szCs w:val="24"/>
          <w:lang w:val="en-US"/>
        </w:rPr>
        <w:t xml:space="preserve"> The</w:t>
      </w:r>
      <w:r w:rsidRPr="001A0B36">
        <w:rPr>
          <w:rFonts w:ascii="Arial" w:hAnsi="Arial" w:cs="Arial"/>
          <w:sz w:val="24"/>
          <w:szCs w:val="24"/>
          <w:lang w:val="en-US"/>
        </w:rPr>
        <w:t xml:space="preserve"> </w:t>
      </w:r>
      <w:r w:rsidR="003449AD" w:rsidRPr="001A0B36">
        <w:rPr>
          <w:rFonts w:ascii="Arial" w:hAnsi="Arial" w:cs="Arial"/>
          <w:sz w:val="24"/>
          <w:szCs w:val="24"/>
          <w:lang w:val="en-US"/>
        </w:rPr>
        <w:t xml:space="preserve">averments </w:t>
      </w:r>
      <w:r w:rsidRPr="001A0B36">
        <w:rPr>
          <w:rFonts w:ascii="Arial" w:hAnsi="Arial" w:cs="Arial"/>
          <w:sz w:val="24"/>
          <w:szCs w:val="24"/>
          <w:lang w:val="en-US"/>
        </w:rPr>
        <w:t xml:space="preserve">in para </w:t>
      </w:r>
      <w:r w:rsidRPr="001A0B36">
        <w:rPr>
          <w:rFonts w:ascii="Arial" w:hAnsi="Arial" w:cs="Arial"/>
          <w:sz w:val="24"/>
          <w:szCs w:val="24"/>
        </w:rPr>
        <w:t xml:space="preserve">7 of the affidavit </w:t>
      </w:r>
      <w:r w:rsidR="003449AD" w:rsidRPr="001A0B36">
        <w:rPr>
          <w:rFonts w:ascii="Arial" w:hAnsi="Arial" w:cs="Arial"/>
          <w:sz w:val="24"/>
          <w:szCs w:val="24"/>
        </w:rPr>
        <w:t xml:space="preserve"> </w:t>
      </w:r>
      <w:r w:rsidRPr="001A0B36">
        <w:rPr>
          <w:rFonts w:ascii="Arial" w:hAnsi="Arial" w:cs="Arial"/>
          <w:sz w:val="24"/>
          <w:szCs w:val="24"/>
        </w:rPr>
        <w:t xml:space="preserve">that  the respondents No.13, 17 to 20, 24 and 26 who </w:t>
      </w:r>
      <w:r w:rsidR="003449AD" w:rsidRPr="001A0B36">
        <w:rPr>
          <w:rFonts w:ascii="Arial" w:hAnsi="Arial" w:cs="Arial"/>
          <w:sz w:val="24"/>
          <w:szCs w:val="24"/>
        </w:rPr>
        <w:t xml:space="preserve">are </w:t>
      </w:r>
      <w:r w:rsidRPr="001A0B36">
        <w:rPr>
          <w:rFonts w:ascii="Arial" w:hAnsi="Arial" w:cs="Arial"/>
          <w:sz w:val="24"/>
          <w:szCs w:val="24"/>
        </w:rPr>
        <w:t>purchaser</w:t>
      </w:r>
      <w:r w:rsidR="003449AD" w:rsidRPr="001A0B36">
        <w:rPr>
          <w:rFonts w:ascii="Arial" w:hAnsi="Arial" w:cs="Arial"/>
          <w:sz w:val="24"/>
          <w:szCs w:val="24"/>
        </w:rPr>
        <w:t xml:space="preserve">s </w:t>
      </w:r>
      <w:r w:rsidRPr="001A0B36">
        <w:rPr>
          <w:rFonts w:ascii="Arial" w:hAnsi="Arial" w:cs="Arial"/>
          <w:sz w:val="24"/>
          <w:szCs w:val="24"/>
        </w:rPr>
        <w:t>of the house sites in the item no.1 of the suit propert</w:t>
      </w:r>
      <w:r w:rsidR="00A2634B" w:rsidRPr="001A0B36">
        <w:rPr>
          <w:rFonts w:ascii="Arial" w:hAnsi="Arial" w:cs="Arial"/>
          <w:sz w:val="24"/>
          <w:szCs w:val="24"/>
        </w:rPr>
        <w:t>y had filed an appeal in A.S.No.</w:t>
      </w:r>
      <w:r w:rsidRPr="001A0B36">
        <w:rPr>
          <w:rFonts w:ascii="Arial" w:hAnsi="Arial" w:cs="Arial"/>
          <w:sz w:val="24"/>
          <w:szCs w:val="24"/>
        </w:rPr>
        <w:t>62/2016 on the file of the 1</w:t>
      </w:r>
      <w:r w:rsidRPr="001A0B36">
        <w:rPr>
          <w:rFonts w:ascii="Arial" w:hAnsi="Arial" w:cs="Arial"/>
          <w:sz w:val="24"/>
          <w:szCs w:val="24"/>
          <w:vertAlign w:val="superscript"/>
        </w:rPr>
        <w:t>st</w:t>
      </w:r>
      <w:r w:rsidRPr="001A0B36">
        <w:rPr>
          <w:rFonts w:ascii="Arial" w:hAnsi="Arial" w:cs="Arial"/>
          <w:sz w:val="24"/>
          <w:szCs w:val="24"/>
        </w:rPr>
        <w:t xml:space="preserve"> Additiona</w:t>
      </w:r>
      <w:r w:rsidR="003449AD" w:rsidRPr="001A0B36">
        <w:rPr>
          <w:rFonts w:ascii="Arial" w:hAnsi="Arial" w:cs="Arial"/>
          <w:sz w:val="24"/>
          <w:szCs w:val="24"/>
        </w:rPr>
        <w:t xml:space="preserve">l District Judge Of Coimbatore as </w:t>
      </w:r>
      <w:r w:rsidRPr="001A0B36">
        <w:rPr>
          <w:rFonts w:ascii="Arial" w:hAnsi="Arial" w:cs="Arial"/>
          <w:sz w:val="24"/>
          <w:szCs w:val="24"/>
        </w:rPr>
        <w:t xml:space="preserve">against the Decree and Judgement of the trial court which was dismissed </w:t>
      </w:r>
      <w:r w:rsidR="00C80059" w:rsidRPr="001A0B36">
        <w:rPr>
          <w:rFonts w:ascii="Arial" w:hAnsi="Arial" w:cs="Arial"/>
          <w:sz w:val="24"/>
          <w:szCs w:val="24"/>
        </w:rPr>
        <w:t>and t</w:t>
      </w:r>
      <w:r w:rsidR="00AE66AB" w:rsidRPr="001A0B36">
        <w:rPr>
          <w:rFonts w:ascii="Arial" w:hAnsi="Arial" w:cs="Arial"/>
          <w:sz w:val="24"/>
          <w:szCs w:val="24"/>
        </w:rPr>
        <w:t>hose</w:t>
      </w:r>
      <w:r w:rsidRPr="001A0B36">
        <w:rPr>
          <w:rFonts w:ascii="Arial" w:hAnsi="Arial" w:cs="Arial"/>
          <w:sz w:val="24"/>
          <w:szCs w:val="24"/>
        </w:rPr>
        <w:t xml:space="preserve"> respondents had preferred a second appeal in </w:t>
      </w:r>
      <w:proofErr w:type="spellStart"/>
      <w:r w:rsidRPr="001A0B36">
        <w:rPr>
          <w:rFonts w:ascii="Arial" w:hAnsi="Arial" w:cs="Arial"/>
          <w:sz w:val="24"/>
          <w:szCs w:val="24"/>
        </w:rPr>
        <w:t>S.A.No</w:t>
      </w:r>
      <w:proofErr w:type="spellEnd"/>
      <w:r w:rsidRPr="001A0B36">
        <w:rPr>
          <w:rFonts w:ascii="Arial" w:hAnsi="Arial" w:cs="Arial"/>
          <w:sz w:val="24"/>
          <w:szCs w:val="24"/>
        </w:rPr>
        <w:t xml:space="preserve">: </w:t>
      </w:r>
      <w:r w:rsidRPr="001A0B36">
        <w:rPr>
          <w:rFonts w:ascii="Arial" w:hAnsi="Arial" w:cs="Arial"/>
          <w:sz w:val="24"/>
          <w:szCs w:val="24"/>
        </w:rPr>
        <w:lastRenderedPageBreak/>
        <w:t xml:space="preserve">926/2019, before the Hon’ble High Court Judicature at Madras, with regard to the suit property, which is now pending </w:t>
      </w:r>
      <w:r w:rsidR="00AE66AB" w:rsidRPr="001A0B36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AE66AB" w:rsidRPr="001A0B36">
        <w:rPr>
          <w:rFonts w:ascii="Arial" w:hAnsi="Arial" w:cs="Arial"/>
          <w:sz w:val="24"/>
          <w:szCs w:val="24"/>
        </w:rPr>
        <w:t>whileso</w:t>
      </w:r>
      <w:proofErr w:type="spellEnd"/>
      <w:r w:rsidR="00AE66AB" w:rsidRPr="001A0B36">
        <w:rPr>
          <w:rFonts w:ascii="Arial" w:hAnsi="Arial" w:cs="Arial"/>
          <w:sz w:val="24"/>
          <w:szCs w:val="24"/>
        </w:rPr>
        <w:t xml:space="preserve"> </w:t>
      </w:r>
      <w:r w:rsidRPr="001A0B36">
        <w:rPr>
          <w:rFonts w:ascii="Arial" w:hAnsi="Arial" w:cs="Arial"/>
          <w:sz w:val="24"/>
          <w:szCs w:val="24"/>
          <w:lang w:val="en-US"/>
        </w:rPr>
        <w:t xml:space="preserve">the Decree and </w:t>
      </w:r>
      <w:proofErr w:type="spellStart"/>
      <w:r w:rsidRPr="001A0B36">
        <w:rPr>
          <w:rFonts w:ascii="Arial" w:hAnsi="Arial" w:cs="Arial"/>
          <w:sz w:val="24"/>
          <w:szCs w:val="24"/>
          <w:lang w:val="en-US"/>
        </w:rPr>
        <w:t>Judgement</w:t>
      </w:r>
      <w:proofErr w:type="spellEnd"/>
      <w:r w:rsidRPr="001A0B36">
        <w:rPr>
          <w:rFonts w:ascii="Arial" w:hAnsi="Arial" w:cs="Arial"/>
          <w:sz w:val="24"/>
          <w:szCs w:val="24"/>
          <w:lang w:val="en-US"/>
        </w:rPr>
        <w:t xml:space="preserve"> of the Trial Court dated 07. 06. 2016 passed in the above suit concerning the item no:</w:t>
      </w:r>
      <w:r w:rsidR="00AE66AB" w:rsidRPr="001A0B36">
        <w:rPr>
          <w:rFonts w:ascii="Arial" w:hAnsi="Arial" w:cs="Arial"/>
          <w:sz w:val="24"/>
          <w:szCs w:val="24"/>
          <w:lang w:val="en-US"/>
        </w:rPr>
        <w:t xml:space="preserve"> 2 </w:t>
      </w:r>
      <w:r w:rsidRPr="001A0B36">
        <w:rPr>
          <w:rFonts w:ascii="Arial" w:hAnsi="Arial" w:cs="Arial"/>
          <w:sz w:val="24"/>
          <w:szCs w:val="24"/>
          <w:lang w:val="en-US"/>
        </w:rPr>
        <w:t xml:space="preserve">and 4 on the file of </w:t>
      </w:r>
      <w:r w:rsidR="00AE66AB" w:rsidRPr="001A0B36">
        <w:rPr>
          <w:rFonts w:ascii="Arial" w:hAnsi="Arial" w:cs="Arial"/>
          <w:sz w:val="24"/>
          <w:szCs w:val="24"/>
          <w:lang w:val="en-US"/>
        </w:rPr>
        <w:t xml:space="preserve">trail court </w:t>
      </w:r>
      <w:r w:rsidRPr="001A0B36">
        <w:rPr>
          <w:rFonts w:ascii="Arial" w:hAnsi="Arial" w:cs="Arial"/>
          <w:sz w:val="24"/>
          <w:szCs w:val="24"/>
          <w:lang w:val="en-US"/>
        </w:rPr>
        <w:t xml:space="preserve">become final and conclusive </w:t>
      </w:r>
      <w:r w:rsidR="00AE66AB" w:rsidRPr="001A0B36">
        <w:rPr>
          <w:rFonts w:ascii="Arial" w:hAnsi="Arial" w:cs="Arial"/>
          <w:sz w:val="24"/>
          <w:szCs w:val="24"/>
          <w:lang w:val="en-US"/>
        </w:rPr>
        <w:t xml:space="preserve">no </w:t>
      </w:r>
      <w:r w:rsidRPr="001A0B36">
        <w:rPr>
          <w:rFonts w:ascii="Arial" w:hAnsi="Arial" w:cs="Arial"/>
          <w:sz w:val="24"/>
          <w:szCs w:val="24"/>
          <w:lang w:val="en-US"/>
        </w:rPr>
        <w:t>appeal was filed</w:t>
      </w:r>
      <w:r w:rsidR="00AE66AB" w:rsidRPr="001A0B36">
        <w:rPr>
          <w:rFonts w:ascii="Arial" w:hAnsi="Arial" w:cs="Arial"/>
          <w:sz w:val="24"/>
          <w:szCs w:val="24"/>
          <w:lang w:val="en-US"/>
        </w:rPr>
        <w:t xml:space="preserve"> against item nos. 2 and 4</w:t>
      </w:r>
      <w:r w:rsidRPr="001A0B36">
        <w:rPr>
          <w:rFonts w:ascii="Arial" w:hAnsi="Arial" w:cs="Arial"/>
          <w:sz w:val="24"/>
          <w:szCs w:val="24"/>
          <w:lang w:val="en-US"/>
        </w:rPr>
        <w:t xml:space="preserve"> </w:t>
      </w:r>
      <w:r w:rsidR="00C80059" w:rsidRPr="001A0B36">
        <w:rPr>
          <w:rFonts w:ascii="Arial" w:hAnsi="Arial" w:cs="Arial"/>
          <w:sz w:val="24"/>
          <w:szCs w:val="24"/>
        </w:rPr>
        <w:t xml:space="preserve">and the respondents had preferred a second appeal in </w:t>
      </w:r>
      <w:proofErr w:type="spellStart"/>
      <w:r w:rsidR="00C80059" w:rsidRPr="001A0B36">
        <w:rPr>
          <w:rFonts w:ascii="Arial" w:hAnsi="Arial" w:cs="Arial"/>
          <w:sz w:val="24"/>
          <w:szCs w:val="24"/>
        </w:rPr>
        <w:t>S.A.No</w:t>
      </w:r>
      <w:proofErr w:type="spellEnd"/>
      <w:r w:rsidR="00C80059" w:rsidRPr="001A0B36">
        <w:rPr>
          <w:rFonts w:ascii="Arial" w:hAnsi="Arial" w:cs="Arial"/>
          <w:sz w:val="24"/>
          <w:szCs w:val="24"/>
        </w:rPr>
        <w:t>: 926/2019, before the Hon’ble High Court Judicature at Madras,</w:t>
      </w:r>
      <w:r w:rsidR="00AE66AB" w:rsidRPr="001A0B36">
        <w:rPr>
          <w:rFonts w:ascii="Arial" w:hAnsi="Arial" w:cs="Arial"/>
          <w:sz w:val="24"/>
          <w:szCs w:val="24"/>
        </w:rPr>
        <w:t xml:space="preserve"> only</w:t>
      </w:r>
      <w:r w:rsidR="00C80059" w:rsidRPr="001A0B36">
        <w:rPr>
          <w:rFonts w:ascii="Arial" w:hAnsi="Arial" w:cs="Arial"/>
          <w:sz w:val="24"/>
          <w:szCs w:val="24"/>
        </w:rPr>
        <w:t xml:space="preserve"> with regard </w:t>
      </w:r>
      <w:r w:rsidR="00AE66AB" w:rsidRPr="001A0B36">
        <w:rPr>
          <w:rFonts w:ascii="Arial" w:hAnsi="Arial" w:cs="Arial"/>
          <w:sz w:val="24"/>
          <w:szCs w:val="24"/>
        </w:rPr>
        <w:t>item no.1 of the suit property and as such the petitioners is entitled to get</w:t>
      </w:r>
      <w:r w:rsidR="001A0B36">
        <w:rPr>
          <w:rFonts w:ascii="Arial" w:hAnsi="Arial" w:cs="Arial"/>
          <w:sz w:val="24"/>
          <w:szCs w:val="24"/>
        </w:rPr>
        <w:t xml:space="preserve"> </w:t>
      </w:r>
      <w:r w:rsidR="00ED6429" w:rsidRPr="001A0B36">
        <w:rPr>
          <w:rFonts w:ascii="Arial" w:hAnsi="Arial" w:cs="Arial"/>
          <w:sz w:val="24"/>
          <w:szCs w:val="24"/>
          <w:lang w:val="en-US"/>
        </w:rPr>
        <w:t>f</w:t>
      </w:r>
      <w:r w:rsidR="00413AAF" w:rsidRPr="001A0B36">
        <w:rPr>
          <w:rFonts w:ascii="Arial" w:hAnsi="Arial" w:cs="Arial"/>
          <w:sz w:val="24"/>
          <w:szCs w:val="24"/>
          <w:lang w:val="en-US"/>
        </w:rPr>
        <w:t>ina</w:t>
      </w:r>
      <w:r w:rsidR="00ED6429" w:rsidRPr="001A0B36">
        <w:rPr>
          <w:rFonts w:ascii="Arial" w:hAnsi="Arial" w:cs="Arial"/>
          <w:sz w:val="24"/>
          <w:szCs w:val="24"/>
          <w:lang w:val="en-US"/>
        </w:rPr>
        <w:t xml:space="preserve">l </w:t>
      </w:r>
      <w:r w:rsidR="00413AAF" w:rsidRPr="001A0B36">
        <w:rPr>
          <w:rFonts w:ascii="Arial" w:hAnsi="Arial" w:cs="Arial"/>
          <w:sz w:val="24"/>
          <w:szCs w:val="24"/>
          <w:lang w:val="en-US"/>
        </w:rPr>
        <w:t xml:space="preserve">decree in item no.2 and 4 of the suit property as per judgement </w:t>
      </w:r>
      <w:r w:rsidR="00AE66AB" w:rsidRPr="001A0B36">
        <w:rPr>
          <w:rFonts w:ascii="Arial" w:hAnsi="Arial" w:cs="Arial"/>
          <w:sz w:val="24"/>
          <w:szCs w:val="24"/>
          <w:lang w:val="en-US"/>
        </w:rPr>
        <w:t xml:space="preserve">etc., are </w:t>
      </w:r>
      <w:r w:rsidR="00ED6429" w:rsidRPr="001A0B36">
        <w:rPr>
          <w:rFonts w:ascii="Arial" w:hAnsi="Arial" w:cs="Arial"/>
          <w:sz w:val="24"/>
          <w:szCs w:val="24"/>
        </w:rPr>
        <w:t xml:space="preserve">all stoutly and categorically denied as false. It is also incorrect to </w:t>
      </w:r>
      <w:proofErr w:type="gramStart"/>
      <w:r w:rsidR="00ED6429" w:rsidRPr="001A0B36">
        <w:rPr>
          <w:rFonts w:ascii="Arial" w:hAnsi="Arial" w:cs="Arial"/>
          <w:sz w:val="24"/>
          <w:szCs w:val="24"/>
        </w:rPr>
        <w:t>alleged</w:t>
      </w:r>
      <w:proofErr w:type="gramEnd"/>
      <w:r w:rsidR="00ED6429" w:rsidRPr="001A0B36">
        <w:rPr>
          <w:rFonts w:ascii="Arial" w:hAnsi="Arial" w:cs="Arial"/>
          <w:sz w:val="24"/>
          <w:szCs w:val="24"/>
        </w:rPr>
        <w:t xml:space="preserve"> that any number of final decree can be passed.</w:t>
      </w:r>
    </w:p>
    <w:p w14:paraId="4B6DD788" w14:textId="77777777" w:rsidR="000E100E" w:rsidRPr="00A00796" w:rsidRDefault="000E100E" w:rsidP="00CB18BB">
      <w:pPr>
        <w:pStyle w:val="ListParagraph"/>
        <w:spacing w:line="240" w:lineRule="auto"/>
        <w:ind w:left="0" w:right="-23"/>
        <w:jc w:val="both"/>
        <w:rPr>
          <w:rFonts w:ascii="Arial" w:hAnsi="Arial" w:cs="Arial"/>
          <w:sz w:val="24"/>
          <w:szCs w:val="24"/>
          <w:lang w:val="en-US"/>
        </w:rPr>
      </w:pPr>
    </w:p>
    <w:p w14:paraId="40254017" w14:textId="5FECBB40" w:rsidR="00ED6429" w:rsidRPr="00A00796" w:rsidRDefault="005B6B1C" w:rsidP="00CB18BB">
      <w:pPr>
        <w:pStyle w:val="ListParagraph"/>
        <w:widowControl w:val="0"/>
        <w:autoSpaceDE w:val="0"/>
        <w:autoSpaceDN w:val="0"/>
        <w:spacing w:after="0" w:line="360" w:lineRule="auto"/>
        <w:ind w:left="0" w:right="-23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5</w:t>
      </w:r>
      <w:r w:rsidR="00CE03B2" w:rsidRPr="00A00796">
        <w:rPr>
          <w:rFonts w:ascii="Arial" w:hAnsi="Arial" w:cs="Arial"/>
          <w:sz w:val="24"/>
          <w:szCs w:val="24"/>
          <w:lang w:val="en-US"/>
        </w:rPr>
        <w:t>.</w:t>
      </w:r>
      <w:r w:rsidR="00CE03B2" w:rsidRPr="00A00796">
        <w:rPr>
          <w:rFonts w:ascii="Arial" w:hAnsi="Arial" w:cs="Arial"/>
          <w:sz w:val="24"/>
          <w:szCs w:val="24"/>
          <w:lang w:val="en-US"/>
        </w:rPr>
        <w:tab/>
      </w:r>
      <w:r w:rsidR="00ED6429" w:rsidRPr="00A00796">
        <w:rPr>
          <w:rFonts w:ascii="Arial" w:hAnsi="Arial" w:cs="Arial"/>
          <w:sz w:val="24"/>
          <w:szCs w:val="24"/>
          <w:lang w:val="en-US"/>
        </w:rPr>
        <w:t xml:space="preserve">The </w:t>
      </w:r>
      <w:r w:rsidR="00413AAF" w:rsidRPr="00A00796">
        <w:rPr>
          <w:rFonts w:ascii="Arial" w:hAnsi="Arial" w:cs="Arial"/>
          <w:sz w:val="24"/>
          <w:szCs w:val="24"/>
          <w:lang w:val="en-US"/>
        </w:rPr>
        <w:t>averments in para 12</w:t>
      </w:r>
      <w:r w:rsidR="002E5105" w:rsidRPr="00A00796">
        <w:rPr>
          <w:rFonts w:ascii="Arial" w:hAnsi="Arial" w:cs="Arial"/>
          <w:sz w:val="24"/>
          <w:szCs w:val="24"/>
          <w:lang w:val="en-US"/>
        </w:rPr>
        <w:t xml:space="preserve"> and 13</w:t>
      </w:r>
      <w:r w:rsidR="00413AAF" w:rsidRPr="00A00796">
        <w:rPr>
          <w:rFonts w:ascii="Arial" w:hAnsi="Arial" w:cs="Arial"/>
          <w:sz w:val="24"/>
          <w:szCs w:val="24"/>
          <w:lang w:val="en-US"/>
        </w:rPr>
        <w:t xml:space="preserve"> of the affidavit that the petitioner is </w:t>
      </w:r>
      <w:r w:rsidR="00ED6429" w:rsidRPr="00A00796">
        <w:rPr>
          <w:rFonts w:ascii="Arial" w:hAnsi="Arial" w:cs="Arial"/>
          <w:sz w:val="24"/>
          <w:szCs w:val="24"/>
          <w:lang w:val="en-US"/>
        </w:rPr>
        <w:t xml:space="preserve">a </w:t>
      </w:r>
      <w:r w:rsidR="00413AAF" w:rsidRPr="00A00796">
        <w:rPr>
          <w:rFonts w:ascii="Arial" w:hAnsi="Arial" w:cs="Arial"/>
          <w:sz w:val="24"/>
          <w:szCs w:val="24"/>
          <w:lang w:val="en-US"/>
        </w:rPr>
        <w:t xml:space="preserve">senior citizen and </w:t>
      </w:r>
      <w:r w:rsidR="00ED6429" w:rsidRPr="00A00796">
        <w:rPr>
          <w:rFonts w:ascii="Arial" w:hAnsi="Arial" w:cs="Arial"/>
          <w:sz w:val="24"/>
          <w:szCs w:val="24"/>
          <w:lang w:val="en-US"/>
        </w:rPr>
        <w:t>s</w:t>
      </w:r>
      <w:r w:rsidR="00413AAF" w:rsidRPr="00A00796">
        <w:rPr>
          <w:rFonts w:ascii="Arial" w:hAnsi="Arial" w:cs="Arial"/>
          <w:sz w:val="24"/>
          <w:szCs w:val="24"/>
          <w:lang w:val="en-US"/>
        </w:rPr>
        <w:t>he want</w:t>
      </w:r>
      <w:r w:rsidR="00ED6429" w:rsidRPr="00A00796">
        <w:rPr>
          <w:rFonts w:ascii="Arial" w:hAnsi="Arial" w:cs="Arial"/>
          <w:sz w:val="24"/>
          <w:szCs w:val="24"/>
          <w:lang w:val="en-US"/>
        </w:rPr>
        <w:t>s</w:t>
      </w:r>
      <w:r w:rsidR="00413AAF" w:rsidRPr="00A00796">
        <w:rPr>
          <w:rFonts w:ascii="Arial" w:hAnsi="Arial" w:cs="Arial"/>
          <w:sz w:val="24"/>
          <w:szCs w:val="24"/>
          <w:lang w:val="en-US"/>
        </w:rPr>
        <w:t xml:space="preserve"> to enjoy the fruits of the decree within h</w:t>
      </w:r>
      <w:r w:rsidR="00ED6429" w:rsidRPr="00A00796">
        <w:rPr>
          <w:rFonts w:ascii="Arial" w:hAnsi="Arial" w:cs="Arial"/>
          <w:sz w:val="24"/>
          <w:szCs w:val="24"/>
          <w:lang w:val="en-US"/>
        </w:rPr>
        <w:t>er</w:t>
      </w:r>
      <w:r w:rsidR="00413AAF" w:rsidRPr="00A00796">
        <w:rPr>
          <w:rFonts w:ascii="Arial" w:hAnsi="Arial" w:cs="Arial"/>
          <w:sz w:val="24"/>
          <w:szCs w:val="24"/>
          <w:lang w:val="en-US"/>
        </w:rPr>
        <w:t xml:space="preserve"> lifetime </w:t>
      </w:r>
      <w:r w:rsidR="00ED6429" w:rsidRPr="00A00796">
        <w:rPr>
          <w:rFonts w:ascii="Arial" w:hAnsi="Arial" w:cs="Arial"/>
          <w:sz w:val="24"/>
          <w:szCs w:val="24"/>
          <w:lang w:val="en-US"/>
        </w:rPr>
        <w:t>and thereby a final decree may be passed</w:t>
      </w:r>
      <w:r w:rsidR="00CE03B2" w:rsidRPr="00A00796">
        <w:rPr>
          <w:rFonts w:ascii="Arial" w:hAnsi="Arial" w:cs="Arial"/>
          <w:sz w:val="24"/>
          <w:szCs w:val="24"/>
          <w:lang w:val="en-US"/>
        </w:rPr>
        <w:t xml:space="preserve"> </w:t>
      </w:r>
      <w:r w:rsidR="00ED6429" w:rsidRPr="00A00796">
        <w:rPr>
          <w:rFonts w:ascii="Arial" w:hAnsi="Arial" w:cs="Arial"/>
          <w:sz w:val="24"/>
          <w:szCs w:val="24"/>
          <w:lang w:val="en-US"/>
        </w:rPr>
        <w:t xml:space="preserve">with </w:t>
      </w:r>
      <w:r w:rsidR="00CE03B2" w:rsidRPr="00A00796">
        <w:rPr>
          <w:rFonts w:ascii="Arial" w:hAnsi="Arial" w:cs="Arial"/>
          <w:sz w:val="24"/>
          <w:szCs w:val="24"/>
          <w:lang w:val="en-US"/>
        </w:rPr>
        <w:t xml:space="preserve">respect of item nos.2 and 4  </w:t>
      </w:r>
      <w:r w:rsidR="00ED6429" w:rsidRPr="00A00796">
        <w:rPr>
          <w:rFonts w:ascii="Arial" w:hAnsi="Arial" w:cs="Arial"/>
          <w:sz w:val="24"/>
          <w:szCs w:val="24"/>
        </w:rPr>
        <w:t>are all stoutly and categorically denied as false.</w:t>
      </w:r>
    </w:p>
    <w:p w14:paraId="1B2D6E23" w14:textId="77777777" w:rsidR="00E43732" w:rsidRPr="00A00796" w:rsidRDefault="00E43732" w:rsidP="00CB18BB">
      <w:pPr>
        <w:pStyle w:val="ListParagraph"/>
        <w:widowControl w:val="0"/>
        <w:autoSpaceDE w:val="0"/>
        <w:autoSpaceDN w:val="0"/>
        <w:spacing w:after="0" w:line="240" w:lineRule="auto"/>
        <w:ind w:left="0" w:right="-23"/>
        <w:contextualSpacing w:val="0"/>
        <w:jc w:val="both"/>
        <w:rPr>
          <w:rFonts w:ascii="Arial" w:hAnsi="Arial" w:cs="Arial"/>
          <w:sz w:val="24"/>
          <w:szCs w:val="24"/>
        </w:rPr>
      </w:pPr>
    </w:p>
    <w:p w14:paraId="6DEC9D5E" w14:textId="66213F0A" w:rsidR="00E43732" w:rsidRPr="00A00796" w:rsidRDefault="005B6B1C" w:rsidP="00CB18BB">
      <w:pPr>
        <w:pStyle w:val="ListParagraph"/>
        <w:widowControl w:val="0"/>
        <w:autoSpaceDE w:val="0"/>
        <w:autoSpaceDN w:val="0"/>
        <w:spacing w:after="0" w:line="360" w:lineRule="auto"/>
        <w:ind w:left="0" w:right="-23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E43732" w:rsidRPr="00A00796">
        <w:rPr>
          <w:rFonts w:ascii="Arial" w:hAnsi="Arial" w:cs="Arial"/>
          <w:sz w:val="24"/>
          <w:szCs w:val="24"/>
        </w:rPr>
        <w:t>.</w:t>
      </w:r>
      <w:r w:rsidR="00E43732" w:rsidRPr="00A00796">
        <w:rPr>
          <w:rFonts w:ascii="Arial" w:hAnsi="Arial" w:cs="Arial"/>
          <w:sz w:val="24"/>
          <w:szCs w:val="24"/>
        </w:rPr>
        <w:tab/>
        <w:t>This respondent submits that they can claim equity over all the suit property in the event of these respondents put</w:t>
      </w:r>
      <w:r w:rsidR="00016AE0" w:rsidRPr="00A00796">
        <w:rPr>
          <w:rFonts w:ascii="Arial" w:hAnsi="Arial" w:cs="Arial"/>
          <w:sz w:val="24"/>
          <w:szCs w:val="24"/>
        </w:rPr>
        <w:t xml:space="preserve"> on</w:t>
      </w:r>
      <w:r w:rsidR="00E43732" w:rsidRPr="00A00796">
        <w:rPr>
          <w:rFonts w:ascii="Arial" w:hAnsi="Arial" w:cs="Arial"/>
          <w:sz w:val="24"/>
          <w:szCs w:val="24"/>
        </w:rPr>
        <w:t xml:space="preserve"> trouble in getting their property. </w:t>
      </w:r>
      <w:proofErr w:type="spellStart"/>
      <w:r w:rsidR="00E43732" w:rsidRPr="00A00796">
        <w:rPr>
          <w:rFonts w:ascii="Arial" w:hAnsi="Arial" w:cs="Arial"/>
          <w:sz w:val="24"/>
          <w:szCs w:val="24"/>
        </w:rPr>
        <w:t>Moreso</w:t>
      </w:r>
      <w:proofErr w:type="spellEnd"/>
      <w:r w:rsidR="00E43732" w:rsidRPr="00A00796">
        <w:rPr>
          <w:rFonts w:ascii="Arial" w:hAnsi="Arial" w:cs="Arial"/>
          <w:sz w:val="24"/>
          <w:szCs w:val="24"/>
        </w:rPr>
        <w:t xml:space="preserve">, there were </w:t>
      </w:r>
      <w:r w:rsidR="00016AE0" w:rsidRPr="00A00796">
        <w:rPr>
          <w:rFonts w:ascii="Arial" w:hAnsi="Arial" w:cs="Arial"/>
          <w:sz w:val="24"/>
          <w:szCs w:val="24"/>
        </w:rPr>
        <w:t>collusio</w:t>
      </w:r>
      <w:r w:rsidR="00A92670" w:rsidRPr="00A00796">
        <w:rPr>
          <w:rFonts w:ascii="Arial" w:hAnsi="Arial" w:cs="Arial"/>
          <w:sz w:val="24"/>
          <w:szCs w:val="24"/>
        </w:rPr>
        <w:t>n</w:t>
      </w:r>
      <w:r w:rsidR="002372BD" w:rsidRPr="00A00796">
        <w:rPr>
          <w:rFonts w:ascii="Arial" w:hAnsi="Arial" w:cs="Arial"/>
          <w:sz w:val="24"/>
          <w:szCs w:val="24"/>
        </w:rPr>
        <w:t xml:space="preserve"> pleaded by these respondent between these petitioner and other </w:t>
      </w:r>
      <w:proofErr w:type="spellStart"/>
      <w:r w:rsidR="002372BD" w:rsidRPr="00A00796">
        <w:rPr>
          <w:rFonts w:ascii="Arial" w:hAnsi="Arial" w:cs="Arial"/>
          <w:sz w:val="24"/>
          <w:szCs w:val="24"/>
        </w:rPr>
        <w:t>defendents</w:t>
      </w:r>
      <w:proofErr w:type="spellEnd"/>
      <w:r w:rsidR="002372BD" w:rsidRPr="00A00796">
        <w:rPr>
          <w:rFonts w:ascii="Arial" w:hAnsi="Arial" w:cs="Arial"/>
          <w:sz w:val="24"/>
          <w:szCs w:val="24"/>
        </w:rPr>
        <w:t xml:space="preserve"> being her family member</w:t>
      </w:r>
      <w:r w:rsidR="00A92670" w:rsidRPr="00A00796">
        <w:rPr>
          <w:rFonts w:ascii="Arial" w:hAnsi="Arial" w:cs="Arial"/>
          <w:sz w:val="24"/>
          <w:szCs w:val="24"/>
        </w:rPr>
        <w:t>s</w:t>
      </w:r>
      <w:r w:rsidR="002372BD" w:rsidRPr="00A00796">
        <w:rPr>
          <w:rFonts w:ascii="Arial" w:hAnsi="Arial" w:cs="Arial"/>
          <w:sz w:val="24"/>
          <w:szCs w:val="24"/>
        </w:rPr>
        <w:t>. Hence, the petitioner now to avoid her responsibility to meet equ</w:t>
      </w:r>
      <w:r w:rsidR="00A92670" w:rsidRPr="00A00796">
        <w:rPr>
          <w:rFonts w:ascii="Arial" w:hAnsi="Arial" w:cs="Arial"/>
          <w:sz w:val="24"/>
          <w:szCs w:val="24"/>
        </w:rPr>
        <w:t xml:space="preserve">ity in the event of </w:t>
      </w:r>
      <w:proofErr w:type="gramStart"/>
      <w:r w:rsidR="00A92670" w:rsidRPr="00A00796">
        <w:rPr>
          <w:rFonts w:ascii="Arial" w:hAnsi="Arial" w:cs="Arial"/>
          <w:sz w:val="24"/>
          <w:szCs w:val="24"/>
        </w:rPr>
        <w:t>division,</w:t>
      </w:r>
      <w:proofErr w:type="gramEnd"/>
      <w:r w:rsidR="00016AE0" w:rsidRPr="00A00796">
        <w:rPr>
          <w:rFonts w:ascii="Arial" w:hAnsi="Arial" w:cs="Arial"/>
          <w:sz w:val="24"/>
          <w:szCs w:val="24"/>
        </w:rPr>
        <w:t xml:space="preserve"> hurriedly filed. This petition is without any merits. There can’t be any number of final decree and </w:t>
      </w:r>
      <w:proofErr w:type="spellStart"/>
      <w:r w:rsidR="00016AE0" w:rsidRPr="00A00796">
        <w:rPr>
          <w:rFonts w:ascii="Arial" w:hAnsi="Arial" w:cs="Arial"/>
          <w:sz w:val="24"/>
          <w:szCs w:val="24"/>
        </w:rPr>
        <w:t>moreso</w:t>
      </w:r>
      <w:proofErr w:type="spellEnd"/>
      <w:r w:rsidR="00016AE0" w:rsidRPr="00A00796">
        <w:rPr>
          <w:rFonts w:ascii="Arial" w:hAnsi="Arial" w:cs="Arial"/>
          <w:sz w:val="24"/>
          <w:szCs w:val="24"/>
        </w:rPr>
        <w:t>,</w:t>
      </w:r>
      <w:r w:rsidR="00A92670" w:rsidRPr="00A00796">
        <w:rPr>
          <w:rFonts w:ascii="Arial" w:hAnsi="Arial" w:cs="Arial"/>
          <w:sz w:val="24"/>
          <w:szCs w:val="24"/>
        </w:rPr>
        <w:t xml:space="preserve"> </w:t>
      </w:r>
      <w:r w:rsidR="00016AE0" w:rsidRPr="00A00796">
        <w:rPr>
          <w:rFonts w:ascii="Arial" w:hAnsi="Arial" w:cs="Arial"/>
          <w:sz w:val="24"/>
          <w:szCs w:val="24"/>
        </w:rPr>
        <w:t>if the petitioner encumbers</w:t>
      </w:r>
      <w:r w:rsidR="00A92670" w:rsidRPr="00A00796">
        <w:rPr>
          <w:rFonts w:ascii="Arial" w:hAnsi="Arial" w:cs="Arial"/>
          <w:sz w:val="24"/>
          <w:szCs w:val="24"/>
        </w:rPr>
        <w:t xml:space="preserve"> </w:t>
      </w:r>
      <w:r w:rsidR="00016AE0" w:rsidRPr="00A00796">
        <w:rPr>
          <w:rFonts w:ascii="Arial" w:hAnsi="Arial" w:cs="Arial"/>
          <w:sz w:val="24"/>
          <w:szCs w:val="24"/>
        </w:rPr>
        <w:t>her share after final decree, these respondents may not get their share after disposal of S.A. No: 926 of 2019. Hence, this petition is pre-mature and liable to be dismissed in limini.</w:t>
      </w:r>
    </w:p>
    <w:p w14:paraId="78F94A13" w14:textId="77777777" w:rsidR="00A92670" w:rsidRPr="00A00796" w:rsidRDefault="00A92670" w:rsidP="00CB18BB">
      <w:pPr>
        <w:pStyle w:val="ListParagraph"/>
        <w:widowControl w:val="0"/>
        <w:autoSpaceDE w:val="0"/>
        <w:autoSpaceDN w:val="0"/>
        <w:spacing w:after="0" w:line="240" w:lineRule="auto"/>
        <w:ind w:left="0" w:right="-23"/>
        <w:contextualSpacing w:val="0"/>
        <w:jc w:val="both"/>
        <w:rPr>
          <w:rFonts w:ascii="Arial" w:hAnsi="Arial" w:cs="Arial"/>
          <w:sz w:val="24"/>
          <w:szCs w:val="24"/>
        </w:rPr>
      </w:pPr>
    </w:p>
    <w:p w14:paraId="4E70F31E" w14:textId="77777777" w:rsidR="006E2CF6" w:rsidRPr="00A00796" w:rsidRDefault="00D07A2F" w:rsidP="00CB18BB">
      <w:pPr>
        <w:pStyle w:val="ListParagraph"/>
        <w:spacing w:line="360" w:lineRule="auto"/>
        <w:ind w:left="0" w:right="-23" w:firstLine="720"/>
        <w:jc w:val="both"/>
        <w:rPr>
          <w:rFonts w:ascii="Arial" w:hAnsi="Arial" w:cs="Arial"/>
          <w:color w:val="000000"/>
          <w:sz w:val="24"/>
          <w:szCs w:val="24"/>
        </w:rPr>
      </w:pPr>
      <w:r w:rsidRPr="00A00796">
        <w:rPr>
          <w:rFonts w:ascii="Arial" w:hAnsi="Arial" w:cs="Arial"/>
          <w:sz w:val="24"/>
          <w:szCs w:val="24"/>
        </w:rPr>
        <w:t xml:space="preserve">Therefore, </w:t>
      </w:r>
      <w:r w:rsidRPr="00A00796">
        <w:rPr>
          <w:rFonts w:ascii="Arial" w:hAnsi="Arial" w:cs="Arial"/>
          <w:color w:val="000000"/>
          <w:sz w:val="24"/>
          <w:szCs w:val="24"/>
        </w:rPr>
        <w:t>it is prayed that this hon’ble court may be pleased to dismiss the petition with costs and thus, render justice</w:t>
      </w:r>
    </w:p>
    <w:p w14:paraId="1E76A1EF" w14:textId="77777777" w:rsidR="006E2CF6" w:rsidRDefault="006E2CF6" w:rsidP="00CB18BB">
      <w:pPr>
        <w:pStyle w:val="ListParagraph"/>
        <w:spacing w:line="360" w:lineRule="auto"/>
        <w:ind w:left="0" w:right="-23" w:firstLine="720"/>
        <w:jc w:val="both"/>
        <w:rPr>
          <w:rFonts w:ascii="Arial" w:hAnsi="Arial" w:cs="Arial"/>
          <w:sz w:val="24"/>
          <w:szCs w:val="24"/>
        </w:rPr>
      </w:pPr>
    </w:p>
    <w:p w14:paraId="4EAFAE0A" w14:textId="77777777" w:rsidR="005B6B1C" w:rsidRDefault="005B6B1C" w:rsidP="00CB18BB">
      <w:pPr>
        <w:pStyle w:val="ListParagraph"/>
        <w:spacing w:line="360" w:lineRule="auto"/>
        <w:ind w:left="0" w:right="-23" w:firstLine="720"/>
        <w:jc w:val="both"/>
        <w:rPr>
          <w:rFonts w:ascii="Arial" w:hAnsi="Arial" w:cs="Arial"/>
          <w:sz w:val="24"/>
          <w:szCs w:val="24"/>
        </w:rPr>
      </w:pPr>
    </w:p>
    <w:p w14:paraId="44B49E02" w14:textId="77777777" w:rsidR="005B6B1C" w:rsidRPr="00A00796" w:rsidRDefault="005B6B1C" w:rsidP="00CB18BB">
      <w:pPr>
        <w:pStyle w:val="ListParagraph"/>
        <w:spacing w:line="360" w:lineRule="auto"/>
        <w:ind w:left="0" w:right="-23" w:firstLine="720"/>
        <w:jc w:val="both"/>
        <w:rPr>
          <w:rFonts w:ascii="Arial" w:hAnsi="Arial" w:cs="Arial"/>
          <w:sz w:val="24"/>
          <w:szCs w:val="24"/>
        </w:rPr>
      </w:pPr>
    </w:p>
    <w:p w14:paraId="4AE50155" w14:textId="71318704" w:rsidR="006E2CF6" w:rsidRPr="005B6B1C" w:rsidRDefault="00D07A2F" w:rsidP="005B6B1C">
      <w:pPr>
        <w:pStyle w:val="Title"/>
        <w:spacing w:line="360" w:lineRule="auto"/>
        <w:ind w:right="-23"/>
        <w:jc w:val="left"/>
        <w:rPr>
          <w:b/>
          <w:u w:val="none"/>
        </w:rPr>
      </w:pPr>
      <w:r w:rsidRPr="00A00796">
        <w:rPr>
          <w:b/>
          <w:u w:val="none"/>
        </w:rPr>
        <w:t xml:space="preserve">ADVOCATE FOR RESPONDENT </w:t>
      </w:r>
      <w:r w:rsidR="00E019B7" w:rsidRPr="00A00796">
        <w:rPr>
          <w:b/>
          <w:u w:val="none"/>
        </w:rPr>
        <w:t>S</w:t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  <w:t xml:space="preserve">      </w:t>
      </w:r>
      <w:r w:rsidRPr="00A00796">
        <w:rPr>
          <w:b/>
          <w:u w:val="none"/>
        </w:rPr>
        <w:tab/>
        <w:t xml:space="preserve"> </w:t>
      </w:r>
      <w:r w:rsidR="00A92670" w:rsidRPr="00A00796">
        <w:rPr>
          <w:b/>
          <w:u w:val="none"/>
        </w:rPr>
        <w:t xml:space="preserve">               </w:t>
      </w:r>
      <w:r w:rsidRPr="00A00796">
        <w:rPr>
          <w:b/>
          <w:u w:val="none"/>
        </w:rPr>
        <w:t>RESPONDENT</w:t>
      </w:r>
      <w:r w:rsidR="00E019B7" w:rsidRPr="00A00796">
        <w:rPr>
          <w:b/>
          <w:u w:val="none"/>
        </w:rPr>
        <w:t>S</w:t>
      </w:r>
    </w:p>
    <w:p w14:paraId="601E8D8A" w14:textId="77777777" w:rsidR="005B6B1C" w:rsidRDefault="005B6B1C" w:rsidP="00CB18BB">
      <w:pPr>
        <w:pStyle w:val="Title"/>
        <w:spacing w:line="360" w:lineRule="auto"/>
        <w:ind w:right="-23"/>
        <w:rPr>
          <w:b/>
        </w:rPr>
      </w:pPr>
    </w:p>
    <w:p w14:paraId="0F28C6AB" w14:textId="77777777" w:rsidR="005B6B1C" w:rsidRDefault="005B6B1C" w:rsidP="00CB18BB">
      <w:pPr>
        <w:pStyle w:val="Title"/>
        <w:spacing w:line="360" w:lineRule="auto"/>
        <w:ind w:right="-23"/>
        <w:rPr>
          <w:b/>
        </w:rPr>
      </w:pPr>
    </w:p>
    <w:p w14:paraId="76371B79" w14:textId="77777777" w:rsidR="00D07A2F" w:rsidRPr="00A00796" w:rsidRDefault="00D07A2F" w:rsidP="00CB18BB">
      <w:pPr>
        <w:pStyle w:val="Title"/>
        <w:spacing w:line="360" w:lineRule="auto"/>
        <w:ind w:right="-23"/>
        <w:rPr>
          <w:b/>
        </w:rPr>
      </w:pPr>
      <w:r w:rsidRPr="00A00796">
        <w:rPr>
          <w:b/>
        </w:rPr>
        <w:lastRenderedPageBreak/>
        <w:t>VERIFICATION</w:t>
      </w:r>
    </w:p>
    <w:p w14:paraId="3B25E9E4" w14:textId="77777777" w:rsidR="00D07A2F" w:rsidRPr="00A00796" w:rsidRDefault="00D07A2F" w:rsidP="00CB18BB">
      <w:pPr>
        <w:pStyle w:val="Title"/>
        <w:spacing w:line="360" w:lineRule="auto"/>
        <w:ind w:right="-23"/>
        <w:jc w:val="both"/>
        <w:rPr>
          <w:u w:val="none"/>
        </w:rPr>
      </w:pPr>
      <w:r w:rsidRPr="00A00796">
        <w:rPr>
          <w:u w:val="none"/>
        </w:rPr>
        <w:tab/>
        <w:t xml:space="preserve">I, the respondent above named do hereby declare that the facts stated above are true and correct to the best of my knowledge and I signed the same as Coimbatore on </w:t>
      </w:r>
    </w:p>
    <w:p w14:paraId="717CCE2B" w14:textId="77777777" w:rsidR="002857CD" w:rsidRPr="00A00796" w:rsidRDefault="002857CD" w:rsidP="00CB18BB">
      <w:pPr>
        <w:pStyle w:val="Title"/>
        <w:spacing w:line="360" w:lineRule="auto"/>
        <w:ind w:right="-23"/>
        <w:jc w:val="left"/>
        <w:rPr>
          <w:b/>
          <w:u w:val="none"/>
        </w:rPr>
      </w:pPr>
    </w:p>
    <w:p w14:paraId="2361E449" w14:textId="77777777" w:rsidR="00C600D2" w:rsidRPr="00A00796" w:rsidRDefault="00D07A2F" w:rsidP="00CB18BB">
      <w:pPr>
        <w:pStyle w:val="Title"/>
        <w:spacing w:line="360" w:lineRule="auto"/>
        <w:ind w:right="-23"/>
        <w:jc w:val="left"/>
        <w:rPr>
          <w:b/>
          <w:u w:val="none"/>
        </w:rPr>
      </w:pPr>
      <w:r w:rsidRPr="00A00796">
        <w:rPr>
          <w:b/>
          <w:u w:val="none"/>
        </w:rPr>
        <w:t xml:space="preserve">       </w:t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</w:r>
      <w:r w:rsidRPr="00A00796">
        <w:rPr>
          <w:b/>
          <w:u w:val="none"/>
        </w:rPr>
        <w:tab/>
        <w:t xml:space="preserve">           </w:t>
      </w:r>
    </w:p>
    <w:p w14:paraId="143197B1" w14:textId="2C9E57E0" w:rsidR="00D07A2F" w:rsidRPr="00A00796" w:rsidRDefault="005B6B1C" w:rsidP="00CB18BB">
      <w:pPr>
        <w:pStyle w:val="Title"/>
        <w:spacing w:line="360" w:lineRule="auto"/>
        <w:ind w:left="6480" w:right="-23"/>
        <w:jc w:val="left"/>
        <w:rPr>
          <w:b/>
          <w:u w:val="none"/>
        </w:rPr>
      </w:pPr>
      <w:r>
        <w:rPr>
          <w:b/>
          <w:u w:val="none"/>
        </w:rPr>
        <w:t xml:space="preserve">          </w:t>
      </w:r>
      <w:r w:rsidR="00D07A2F" w:rsidRPr="00A00796">
        <w:rPr>
          <w:b/>
          <w:u w:val="none"/>
        </w:rPr>
        <w:t>RESPONDENT</w:t>
      </w:r>
      <w:r w:rsidR="00E019B7" w:rsidRPr="00A00796">
        <w:rPr>
          <w:b/>
          <w:u w:val="none"/>
        </w:rPr>
        <w:t>S</w:t>
      </w:r>
    </w:p>
    <w:p w14:paraId="2A5A584D" w14:textId="77777777" w:rsidR="005B6B1C" w:rsidRDefault="005B6B1C" w:rsidP="005B6B1C">
      <w:pPr>
        <w:pStyle w:val="Title"/>
        <w:spacing w:line="360" w:lineRule="auto"/>
        <w:ind w:right="-23"/>
        <w:jc w:val="both"/>
        <w:rPr>
          <w:u w:val="none"/>
        </w:rPr>
      </w:pPr>
    </w:p>
    <w:p w14:paraId="03316A17" w14:textId="66FA5511" w:rsidR="00E019B7" w:rsidRPr="00A00796" w:rsidRDefault="005B6B1C" w:rsidP="005B6B1C">
      <w:pPr>
        <w:pStyle w:val="Title"/>
        <w:spacing w:line="360" w:lineRule="auto"/>
        <w:ind w:right="-23"/>
        <w:jc w:val="both"/>
        <w:rPr>
          <w:u w:val="none"/>
        </w:rPr>
      </w:pPr>
      <w:r>
        <w:rPr>
          <w:u w:val="none"/>
        </w:rPr>
        <w:tab/>
      </w:r>
      <w:r w:rsidR="00E019B7" w:rsidRPr="00A00796">
        <w:rPr>
          <w:u w:val="none"/>
        </w:rPr>
        <w:t>This counter statement filed by respondent no.20 is adopted by respondent nos.13</w:t>
      </w:r>
      <w:proofErr w:type="gramStart"/>
      <w:r w:rsidR="00E019B7" w:rsidRPr="00A00796">
        <w:rPr>
          <w:u w:val="none"/>
        </w:rPr>
        <w:t>,17</w:t>
      </w:r>
      <w:proofErr w:type="gramEnd"/>
      <w:r w:rsidR="00E019B7" w:rsidRPr="00A00796">
        <w:rPr>
          <w:u w:val="none"/>
        </w:rPr>
        <w:t>,,18,19,24  and 26 .</w:t>
      </w:r>
    </w:p>
    <w:p w14:paraId="19BFAAFB" w14:textId="77777777" w:rsidR="00E019B7" w:rsidRPr="00A00796" w:rsidRDefault="00E019B7" w:rsidP="00CB18BB">
      <w:pPr>
        <w:pStyle w:val="Title"/>
        <w:spacing w:line="360" w:lineRule="auto"/>
        <w:ind w:left="6480" w:right="-23"/>
        <w:jc w:val="left"/>
        <w:rPr>
          <w:u w:val="none"/>
        </w:rPr>
      </w:pPr>
    </w:p>
    <w:p w14:paraId="00CBA1E8" w14:textId="77777777" w:rsidR="00E019B7" w:rsidRPr="00A00796" w:rsidRDefault="00E019B7" w:rsidP="00CB18BB">
      <w:pPr>
        <w:pStyle w:val="ListParagraph"/>
        <w:ind w:left="0" w:right="-23"/>
        <w:jc w:val="both"/>
        <w:rPr>
          <w:rFonts w:ascii="Arial" w:hAnsi="Arial" w:cs="Arial"/>
          <w:sz w:val="24"/>
          <w:szCs w:val="24"/>
        </w:rPr>
      </w:pP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</w:p>
    <w:p w14:paraId="43A44F78" w14:textId="0414EF65" w:rsidR="0008722C" w:rsidRPr="00A00796" w:rsidRDefault="00E019B7" w:rsidP="00CB18BB">
      <w:pPr>
        <w:pStyle w:val="ListParagraph"/>
        <w:ind w:left="0" w:right="-23"/>
        <w:jc w:val="both"/>
        <w:rPr>
          <w:rFonts w:ascii="Arial" w:hAnsi="Arial" w:cs="Arial"/>
          <w:sz w:val="24"/>
          <w:szCs w:val="24"/>
        </w:rPr>
      </w:pP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sz w:val="24"/>
          <w:szCs w:val="24"/>
        </w:rPr>
        <w:tab/>
      </w:r>
      <w:r w:rsidRPr="00A00796">
        <w:rPr>
          <w:rFonts w:ascii="Arial" w:hAnsi="Arial" w:cs="Arial"/>
          <w:b/>
          <w:sz w:val="24"/>
          <w:szCs w:val="24"/>
        </w:rPr>
        <w:t>ADVOCATE FOR RESPONDENTS</w:t>
      </w:r>
    </w:p>
    <w:p w14:paraId="6792B035" w14:textId="77777777" w:rsidR="0008722C" w:rsidRPr="00A00796" w:rsidRDefault="0008722C" w:rsidP="00CB18BB">
      <w:pPr>
        <w:ind w:right="-23"/>
        <w:rPr>
          <w:rFonts w:ascii="Arial" w:hAnsi="Arial" w:cs="Arial"/>
          <w:sz w:val="24"/>
          <w:szCs w:val="24"/>
        </w:rPr>
      </w:pPr>
    </w:p>
    <w:p w14:paraId="790B44C3" w14:textId="77777777" w:rsidR="0008722C" w:rsidRPr="00A00796" w:rsidRDefault="0008722C" w:rsidP="00CB18BB">
      <w:pPr>
        <w:ind w:right="-23"/>
        <w:rPr>
          <w:rFonts w:ascii="Arial" w:hAnsi="Arial" w:cs="Arial"/>
          <w:sz w:val="24"/>
          <w:szCs w:val="24"/>
        </w:rPr>
      </w:pPr>
    </w:p>
    <w:p w14:paraId="52BFB51D" w14:textId="77777777" w:rsidR="0008722C" w:rsidRPr="00A00796" w:rsidRDefault="0008722C" w:rsidP="00CB18BB">
      <w:pPr>
        <w:ind w:right="-23"/>
        <w:rPr>
          <w:rFonts w:ascii="Arial" w:hAnsi="Arial" w:cs="Arial"/>
          <w:sz w:val="24"/>
          <w:szCs w:val="24"/>
        </w:rPr>
      </w:pPr>
    </w:p>
    <w:p w14:paraId="08966AF1" w14:textId="77777777" w:rsidR="0008722C" w:rsidRPr="00A00796" w:rsidRDefault="0008722C" w:rsidP="00CB18BB">
      <w:pPr>
        <w:ind w:right="-23"/>
        <w:rPr>
          <w:rFonts w:ascii="Arial" w:hAnsi="Arial" w:cs="Arial"/>
          <w:sz w:val="24"/>
          <w:szCs w:val="24"/>
        </w:rPr>
      </w:pPr>
    </w:p>
    <w:p w14:paraId="19DAB459" w14:textId="77777777" w:rsidR="0008722C" w:rsidRPr="00A00796" w:rsidRDefault="0008722C" w:rsidP="00CB18BB">
      <w:pPr>
        <w:ind w:right="-23"/>
        <w:rPr>
          <w:rFonts w:ascii="Arial" w:hAnsi="Arial" w:cs="Arial"/>
          <w:sz w:val="24"/>
          <w:szCs w:val="24"/>
        </w:rPr>
      </w:pPr>
    </w:p>
    <w:p w14:paraId="3230BB61" w14:textId="76458329" w:rsidR="0008722C" w:rsidRPr="00A00796" w:rsidRDefault="0008722C" w:rsidP="00CB18BB">
      <w:pPr>
        <w:ind w:right="-23"/>
        <w:rPr>
          <w:rFonts w:ascii="Arial" w:hAnsi="Arial" w:cs="Arial"/>
          <w:sz w:val="24"/>
          <w:szCs w:val="24"/>
        </w:rPr>
      </w:pPr>
    </w:p>
    <w:p w14:paraId="63C5AB03" w14:textId="313E7A51" w:rsidR="00D07A2F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  <w:r w:rsidRPr="00A00796">
        <w:rPr>
          <w:rFonts w:ascii="Arial" w:hAnsi="Arial" w:cs="Arial"/>
          <w:sz w:val="24"/>
          <w:szCs w:val="24"/>
        </w:rPr>
        <w:tab/>
      </w:r>
    </w:p>
    <w:p w14:paraId="44E7424D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76E76BBF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271D6E2E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2F18B4DA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61DED660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3CD31025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081F2B2B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2EC7CE4A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4241B32A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6D833AA1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5E6D33AA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1E63E04B" w14:textId="77777777" w:rsidR="0008722C" w:rsidRPr="00A00796" w:rsidRDefault="0008722C" w:rsidP="00CB18BB">
      <w:pPr>
        <w:tabs>
          <w:tab w:val="left" w:pos="1800"/>
        </w:tabs>
        <w:ind w:right="-23"/>
        <w:rPr>
          <w:rFonts w:ascii="Arial" w:hAnsi="Arial" w:cs="Arial"/>
          <w:sz w:val="24"/>
          <w:szCs w:val="24"/>
        </w:rPr>
      </w:pPr>
    </w:p>
    <w:p w14:paraId="1A1CB505" w14:textId="77777777" w:rsidR="00B3343D" w:rsidRPr="00A00796" w:rsidRDefault="00B3343D" w:rsidP="00B3343D">
      <w:pPr>
        <w:ind w:left="5103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HON’BLE PRINCIPAL SUBORDINATE JUDGE OF COIMBATORE</w:t>
      </w:r>
    </w:p>
    <w:p w14:paraId="5A5930EB" w14:textId="1033FE42" w:rsidR="00B3343D" w:rsidRPr="00A00796" w:rsidRDefault="00B3343D" w:rsidP="00B3343D">
      <w:pPr>
        <w:spacing w:after="0" w:line="360" w:lineRule="auto"/>
        <w:ind w:left="5103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proofErr w:type="gramStart"/>
      <w:r w:rsidRPr="00A00796">
        <w:rPr>
          <w:rFonts w:ascii="Arial" w:hAnsi="Arial" w:cs="Arial"/>
          <w:b/>
          <w:sz w:val="24"/>
          <w:szCs w:val="24"/>
          <w:lang w:val="en-US"/>
        </w:rPr>
        <w:t>IA NO.</w:t>
      </w:r>
      <w:proofErr w:type="gramEnd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   </w:t>
      </w:r>
      <w:r w:rsidR="00892372">
        <w:rPr>
          <w:rFonts w:ascii="Arial" w:hAnsi="Arial" w:cs="Arial"/>
          <w:b/>
          <w:sz w:val="24"/>
          <w:szCs w:val="24"/>
          <w:lang w:val="en-US"/>
        </w:rPr>
        <w:t xml:space="preserve"> </w:t>
      </w:r>
      <w:bookmarkStart w:id="0" w:name="_GoBack"/>
      <w:bookmarkEnd w:id="0"/>
      <w:r w:rsidRPr="00A00796">
        <w:rPr>
          <w:rFonts w:ascii="Arial" w:hAnsi="Arial" w:cs="Arial"/>
          <w:b/>
          <w:sz w:val="24"/>
          <w:szCs w:val="24"/>
          <w:lang w:val="en-US"/>
        </w:rPr>
        <w:t>1    OF 2022</w:t>
      </w:r>
    </w:p>
    <w:p w14:paraId="2AB698BD" w14:textId="77777777" w:rsidR="00B3343D" w:rsidRPr="00A00796" w:rsidRDefault="00B3343D" w:rsidP="00B3343D">
      <w:pPr>
        <w:spacing w:after="0"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A00796">
        <w:rPr>
          <w:rFonts w:ascii="Arial" w:hAnsi="Arial" w:cs="Arial"/>
          <w:b/>
          <w:sz w:val="24"/>
          <w:szCs w:val="24"/>
          <w:lang w:val="en-US"/>
        </w:rPr>
        <w:t>IA NO.</w:t>
      </w:r>
      <w:proofErr w:type="gramEnd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  </w:t>
      </w:r>
      <w:proofErr w:type="gramStart"/>
      <w:r w:rsidRPr="00A00796">
        <w:rPr>
          <w:rFonts w:ascii="Arial" w:hAnsi="Arial" w:cs="Arial"/>
          <w:b/>
          <w:sz w:val="24"/>
          <w:szCs w:val="24"/>
          <w:lang w:val="en-US"/>
        </w:rPr>
        <w:t>905  OF</w:t>
      </w:r>
      <w:proofErr w:type="gramEnd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 2016</w:t>
      </w:r>
    </w:p>
    <w:p w14:paraId="3A0E5DAE" w14:textId="77777777" w:rsidR="00B3343D" w:rsidRPr="00A00796" w:rsidRDefault="00B3343D" w:rsidP="00B3343D">
      <w:pPr>
        <w:spacing w:after="0"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A00796">
        <w:rPr>
          <w:rFonts w:ascii="Arial" w:hAnsi="Arial" w:cs="Arial"/>
          <w:b/>
          <w:sz w:val="24"/>
          <w:szCs w:val="24"/>
          <w:lang w:val="en-US"/>
        </w:rPr>
        <w:t>OS NO.</w:t>
      </w:r>
      <w:proofErr w:type="gramEnd"/>
      <w:r w:rsidRPr="00A00796">
        <w:rPr>
          <w:rFonts w:ascii="Arial" w:hAnsi="Arial" w:cs="Arial"/>
          <w:b/>
          <w:sz w:val="24"/>
          <w:szCs w:val="24"/>
          <w:lang w:val="en-US"/>
        </w:rPr>
        <w:t xml:space="preserve"> 550 OF 2017</w:t>
      </w:r>
    </w:p>
    <w:p w14:paraId="542CBFF1" w14:textId="77777777" w:rsidR="00B3343D" w:rsidRDefault="00B3343D" w:rsidP="00B3343D">
      <w:pPr>
        <w:ind w:left="5103" w:right="-1039"/>
        <w:jc w:val="both"/>
        <w:rPr>
          <w:rFonts w:ascii="Arial" w:hAnsi="Arial" w:cs="Arial"/>
          <w:sz w:val="24"/>
          <w:szCs w:val="24"/>
          <w:lang w:val="en-US"/>
        </w:rPr>
      </w:pPr>
    </w:p>
    <w:p w14:paraId="53CC5153" w14:textId="00F5C9AC" w:rsidR="00B3343D" w:rsidRPr="00A00796" w:rsidRDefault="00B3343D" w:rsidP="00B3343D">
      <w:pPr>
        <w:ind w:left="5103" w:right="-1039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00796">
        <w:rPr>
          <w:rFonts w:ascii="Arial" w:hAnsi="Arial" w:cs="Arial"/>
          <w:sz w:val="24"/>
          <w:szCs w:val="24"/>
          <w:lang w:val="en-US"/>
        </w:rPr>
        <w:t>Tmt</w:t>
      </w:r>
      <w:proofErr w:type="spellEnd"/>
      <w:r w:rsidRPr="00A00796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A00796">
        <w:rPr>
          <w:rFonts w:ascii="Arial" w:hAnsi="Arial" w:cs="Arial"/>
          <w:sz w:val="24"/>
          <w:szCs w:val="24"/>
          <w:lang w:val="en-US"/>
        </w:rPr>
        <w:t>Valliammal</w:t>
      </w:r>
      <w:proofErr w:type="spellEnd"/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>- Petitioner/Plaintiff</w:t>
      </w:r>
    </w:p>
    <w:p w14:paraId="6058AFA6" w14:textId="77777777" w:rsidR="00B3343D" w:rsidRPr="00A00796" w:rsidRDefault="00B3343D" w:rsidP="00B3343D">
      <w:pPr>
        <w:pStyle w:val="ListParagraph"/>
        <w:ind w:left="5103" w:right="-1039"/>
        <w:jc w:val="center"/>
        <w:rPr>
          <w:rFonts w:ascii="Arial" w:hAnsi="Arial" w:cs="Arial"/>
          <w:sz w:val="24"/>
          <w:szCs w:val="24"/>
          <w:lang w:val="en-US"/>
        </w:rPr>
      </w:pPr>
    </w:p>
    <w:p w14:paraId="45574C9F" w14:textId="77777777" w:rsidR="00B3343D" w:rsidRPr="00A00796" w:rsidRDefault="00B3343D" w:rsidP="00B3343D">
      <w:pPr>
        <w:pStyle w:val="ListParagraph"/>
        <w:ind w:left="5103" w:right="-1039"/>
        <w:jc w:val="center"/>
        <w:rPr>
          <w:rFonts w:ascii="Arial" w:hAnsi="Arial" w:cs="Arial"/>
          <w:sz w:val="24"/>
          <w:szCs w:val="24"/>
          <w:lang w:val="en-US"/>
        </w:rPr>
      </w:pPr>
      <w:r w:rsidRPr="00A00796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A00796">
        <w:rPr>
          <w:rFonts w:ascii="Arial" w:hAnsi="Arial" w:cs="Arial"/>
          <w:sz w:val="24"/>
          <w:szCs w:val="24"/>
          <w:lang w:val="en-US"/>
        </w:rPr>
        <w:t>Vs</w:t>
      </w:r>
      <w:proofErr w:type="spellEnd"/>
      <w:r w:rsidRPr="00A00796">
        <w:rPr>
          <w:rFonts w:ascii="Arial" w:hAnsi="Arial" w:cs="Arial"/>
          <w:sz w:val="24"/>
          <w:szCs w:val="24"/>
          <w:lang w:val="en-US"/>
        </w:rPr>
        <w:t>-</w:t>
      </w:r>
    </w:p>
    <w:p w14:paraId="41233705" w14:textId="77777777" w:rsidR="00B3343D" w:rsidRPr="00A00796" w:rsidRDefault="00B3343D" w:rsidP="00B3343D">
      <w:pPr>
        <w:pStyle w:val="ListParagraph"/>
        <w:ind w:left="5103" w:right="-1039"/>
        <w:jc w:val="center"/>
        <w:rPr>
          <w:rFonts w:ascii="Arial" w:hAnsi="Arial" w:cs="Arial"/>
          <w:sz w:val="24"/>
          <w:szCs w:val="24"/>
          <w:lang w:val="en-US"/>
        </w:rPr>
      </w:pPr>
    </w:p>
    <w:p w14:paraId="7F028AB0" w14:textId="7046822E" w:rsidR="00B3343D" w:rsidRPr="00A00796" w:rsidRDefault="00B3343D" w:rsidP="00B3343D">
      <w:pPr>
        <w:pStyle w:val="ListParagraph"/>
        <w:ind w:left="5103" w:right="-1039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A00796">
        <w:rPr>
          <w:rFonts w:ascii="Arial" w:hAnsi="Arial" w:cs="Arial"/>
          <w:sz w:val="24"/>
          <w:szCs w:val="24"/>
          <w:lang w:val="en-US"/>
        </w:rPr>
        <w:t>Karuppusamy</w:t>
      </w:r>
      <w:proofErr w:type="spellEnd"/>
      <w:r w:rsidRPr="00A00796">
        <w:rPr>
          <w:rFonts w:ascii="Arial" w:hAnsi="Arial" w:cs="Arial"/>
          <w:sz w:val="24"/>
          <w:szCs w:val="24"/>
          <w:lang w:val="en-US"/>
        </w:rPr>
        <w:t xml:space="preserve"> and 28 others</w:t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A00796">
        <w:rPr>
          <w:rFonts w:ascii="Arial" w:hAnsi="Arial" w:cs="Arial"/>
          <w:sz w:val="24"/>
          <w:szCs w:val="24"/>
          <w:lang w:val="en-US"/>
        </w:rPr>
        <w:t>- Respondents/Defendants</w:t>
      </w:r>
    </w:p>
    <w:p w14:paraId="1F8F73E8" w14:textId="77777777" w:rsidR="00B3343D" w:rsidRPr="00A00796" w:rsidRDefault="00B3343D" w:rsidP="00B3343D">
      <w:pPr>
        <w:pStyle w:val="ListParagraph"/>
        <w:ind w:left="5103" w:right="-1039"/>
        <w:jc w:val="both"/>
        <w:rPr>
          <w:rFonts w:ascii="Arial" w:hAnsi="Arial" w:cs="Arial"/>
          <w:sz w:val="24"/>
          <w:szCs w:val="24"/>
          <w:lang w:val="en-US"/>
        </w:rPr>
      </w:pPr>
    </w:p>
    <w:p w14:paraId="5D5E4965" w14:textId="77777777" w:rsidR="00B3343D" w:rsidRDefault="00B3343D" w:rsidP="00B3343D">
      <w:pPr>
        <w:pStyle w:val="ListParagraph"/>
        <w:spacing w:line="276" w:lineRule="auto"/>
        <w:ind w:left="5103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53297CA" w14:textId="77777777" w:rsidR="00B3343D" w:rsidRPr="00A00796" w:rsidRDefault="00B3343D" w:rsidP="00B3343D">
      <w:pPr>
        <w:pStyle w:val="ListParagraph"/>
        <w:spacing w:line="276" w:lineRule="auto"/>
        <w:ind w:left="5103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COUNTER ST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ATEMENT FILED BY RESPONDENT NO.19</w:t>
      </w:r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ADOPTED BY RESPONDENT NOS.13</w:t>
      </w:r>
      <w:proofErr w:type="gramStart"/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,17,18,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20</w:t>
      </w:r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>,24</w:t>
      </w:r>
      <w:proofErr w:type="gramEnd"/>
      <w:r w:rsidRPr="00A00796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AND 26.</w:t>
      </w:r>
    </w:p>
    <w:p w14:paraId="78A0676C" w14:textId="77777777" w:rsidR="0008722C" w:rsidRPr="00A00796" w:rsidRDefault="0008722C" w:rsidP="00B3343D">
      <w:pPr>
        <w:tabs>
          <w:tab w:val="left" w:pos="1800"/>
        </w:tabs>
        <w:ind w:left="5103" w:right="-1039"/>
        <w:rPr>
          <w:rFonts w:ascii="Arial" w:hAnsi="Arial" w:cs="Arial"/>
          <w:sz w:val="24"/>
          <w:szCs w:val="24"/>
        </w:rPr>
      </w:pPr>
    </w:p>
    <w:p w14:paraId="628D5D20" w14:textId="77777777" w:rsidR="0008722C" w:rsidRDefault="0008722C" w:rsidP="00B3343D">
      <w:pPr>
        <w:tabs>
          <w:tab w:val="left" w:pos="1800"/>
        </w:tabs>
        <w:ind w:left="5103" w:right="-1039"/>
        <w:rPr>
          <w:rFonts w:ascii="Arial" w:hAnsi="Arial" w:cs="Arial"/>
          <w:sz w:val="24"/>
          <w:szCs w:val="24"/>
        </w:rPr>
      </w:pPr>
    </w:p>
    <w:p w14:paraId="5BFD0F7A" w14:textId="77777777" w:rsidR="00B3343D" w:rsidRPr="00A00796" w:rsidRDefault="00B3343D" w:rsidP="00B3343D">
      <w:pPr>
        <w:tabs>
          <w:tab w:val="left" w:pos="1800"/>
        </w:tabs>
        <w:ind w:left="5103" w:right="-1039"/>
        <w:rPr>
          <w:rFonts w:ascii="Arial" w:hAnsi="Arial" w:cs="Arial"/>
          <w:sz w:val="24"/>
          <w:szCs w:val="24"/>
        </w:rPr>
      </w:pPr>
    </w:p>
    <w:p w14:paraId="643A920E" w14:textId="5E77A955" w:rsidR="0008722C" w:rsidRPr="00B33C15" w:rsidRDefault="00B33C15" w:rsidP="00B3343D">
      <w:pPr>
        <w:tabs>
          <w:tab w:val="left" w:pos="1800"/>
        </w:tabs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B33C15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="0008722C" w:rsidRPr="00B33C15">
        <w:rPr>
          <w:rFonts w:ascii="Arial" w:hAnsi="Arial" w:cs="Arial"/>
          <w:b/>
          <w:sz w:val="24"/>
          <w:szCs w:val="24"/>
          <w:u w:val="single"/>
        </w:rPr>
        <w:t>:</w:t>
      </w:r>
    </w:p>
    <w:p w14:paraId="7B79143B" w14:textId="77777777" w:rsidR="0008722C" w:rsidRPr="00A00796" w:rsidRDefault="0008722C" w:rsidP="00B3343D">
      <w:pPr>
        <w:tabs>
          <w:tab w:val="left" w:pos="1800"/>
        </w:tabs>
        <w:ind w:left="5103" w:right="-1039"/>
        <w:rPr>
          <w:rFonts w:ascii="Arial" w:hAnsi="Arial" w:cs="Arial"/>
          <w:b/>
          <w:sz w:val="24"/>
          <w:szCs w:val="24"/>
        </w:rPr>
      </w:pPr>
    </w:p>
    <w:p w14:paraId="6F0A156A" w14:textId="77777777" w:rsidR="0008722C" w:rsidRPr="00A00796" w:rsidRDefault="0008722C" w:rsidP="00B3343D">
      <w:pPr>
        <w:tabs>
          <w:tab w:val="left" w:pos="1800"/>
        </w:tabs>
        <w:ind w:left="5103" w:right="-1039"/>
        <w:rPr>
          <w:rFonts w:ascii="Arial" w:hAnsi="Arial" w:cs="Arial"/>
          <w:b/>
          <w:sz w:val="24"/>
          <w:szCs w:val="24"/>
        </w:rPr>
      </w:pPr>
    </w:p>
    <w:p w14:paraId="3A3847C4" w14:textId="77777777" w:rsidR="0008722C" w:rsidRPr="00A00796" w:rsidRDefault="0008722C" w:rsidP="00B3343D">
      <w:pPr>
        <w:tabs>
          <w:tab w:val="left" w:pos="1800"/>
        </w:tabs>
        <w:ind w:left="5103" w:right="-1039"/>
        <w:rPr>
          <w:rFonts w:ascii="Arial" w:hAnsi="Arial" w:cs="Arial"/>
          <w:b/>
          <w:sz w:val="24"/>
          <w:szCs w:val="24"/>
        </w:rPr>
      </w:pPr>
    </w:p>
    <w:p w14:paraId="1C2605EB" w14:textId="00BF2FC8" w:rsidR="0008722C" w:rsidRPr="00B33C15" w:rsidRDefault="0008722C" w:rsidP="00B3343D">
      <w:pPr>
        <w:tabs>
          <w:tab w:val="left" w:pos="1800"/>
        </w:tabs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B33C15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sectPr w:rsidR="0008722C" w:rsidRPr="00B33C15" w:rsidSect="005B6B1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100CE"/>
    <w:multiLevelType w:val="hybridMultilevel"/>
    <w:tmpl w:val="D206D1B2"/>
    <w:lvl w:ilvl="0" w:tplc="A4C24C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4C1AE4"/>
    <w:multiLevelType w:val="hybridMultilevel"/>
    <w:tmpl w:val="0F826F26"/>
    <w:lvl w:ilvl="0" w:tplc="54AEF0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FBD"/>
    <w:rsid w:val="00016AE0"/>
    <w:rsid w:val="0008722C"/>
    <w:rsid w:val="000E100E"/>
    <w:rsid w:val="0010530C"/>
    <w:rsid w:val="001A0B36"/>
    <w:rsid w:val="001B2F42"/>
    <w:rsid w:val="002372BD"/>
    <w:rsid w:val="002857CD"/>
    <w:rsid w:val="002E5105"/>
    <w:rsid w:val="003449AD"/>
    <w:rsid w:val="003B6FBD"/>
    <w:rsid w:val="00413AAF"/>
    <w:rsid w:val="0043783A"/>
    <w:rsid w:val="0049539D"/>
    <w:rsid w:val="005237C9"/>
    <w:rsid w:val="005B6B1C"/>
    <w:rsid w:val="00681D1F"/>
    <w:rsid w:val="006E2CF6"/>
    <w:rsid w:val="0084662E"/>
    <w:rsid w:val="00892372"/>
    <w:rsid w:val="009307E7"/>
    <w:rsid w:val="009817A8"/>
    <w:rsid w:val="00A00796"/>
    <w:rsid w:val="00A2634B"/>
    <w:rsid w:val="00A456CF"/>
    <w:rsid w:val="00A92670"/>
    <w:rsid w:val="00AE66AB"/>
    <w:rsid w:val="00B1582A"/>
    <w:rsid w:val="00B3343D"/>
    <w:rsid w:val="00B33C15"/>
    <w:rsid w:val="00C23389"/>
    <w:rsid w:val="00C600D2"/>
    <w:rsid w:val="00C80059"/>
    <w:rsid w:val="00CB18BB"/>
    <w:rsid w:val="00CE03B2"/>
    <w:rsid w:val="00D07A2F"/>
    <w:rsid w:val="00E019B7"/>
    <w:rsid w:val="00E43732"/>
    <w:rsid w:val="00E9786C"/>
    <w:rsid w:val="00ED6429"/>
    <w:rsid w:val="00EE0C6E"/>
    <w:rsid w:val="00F947D9"/>
    <w:rsid w:val="00FB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7F6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4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83A"/>
    <w:pPr>
      <w:ind w:left="720"/>
      <w:contextualSpacing/>
    </w:pPr>
  </w:style>
  <w:style w:type="paragraph" w:styleId="Title">
    <w:name w:val="Title"/>
    <w:basedOn w:val="Normal"/>
    <w:link w:val="TitleChar"/>
    <w:qFormat/>
    <w:rsid w:val="00D07A2F"/>
    <w:pPr>
      <w:spacing w:after="0" w:line="240" w:lineRule="auto"/>
      <w:jc w:val="center"/>
    </w:pPr>
    <w:rPr>
      <w:rFonts w:ascii="Arial" w:eastAsia="Times New Roman" w:hAnsi="Arial" w:cs="Arial"/>
      <w:kern w:val="0"/>
      <w:sz w:val="24"/>
      <w:szCs w:val="24"/>
      <w:u w:val="single"/>
      <w:lang w:eastAsia="en-IN"/>
      <w14:ligatures w14:val="none"/>
    </w:rPr>
  </w:style>
  <w:style w:type="character" w:customStyle="1" w:styleId="TitleChar">
    <w:name w:val="Title Char"/>
    <w:basedOn w:val="DefaultParagraphFont"/>
    <w:link w:val="Title"/>
    <w:rsid w:val="00D07A2F"/>
    <w:rPr>
      <w:rFonts w:ascii="Arial" w:eastAsia="Times New Roman" w:hAnsi="Arial" w:cs="Arial"/>
      <w:kern w:val="0"/>
      <w:sz w:val="24"/>
      <w:szCs w:val="24"/>
      <w:u w:val="single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2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2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4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83A"/>
    <w:pPr>
      <w:ind w:left="720"/>
      <w:contextualSpacing/>
    </w:pPr>
  </w:style>
  <w:style w:type="paragraph" w:styleId="Title">
    <w:name w:val="Title"/>
    <w:basedOn w:val="Normal"/>
    <w:link w:val="TitleChar"/>
    <w:qFormat/>
    <w:rsid w:val="00D07A2F"/>
    <w:pPr>
      <w:spacing w:after="0" w:line="240" w:lineRule="auto"/>
      <w:jc w:val="center"/>
    </w:pPr>
    <w:rPr>
      <w:rFonts w:ascii="Arial" w:eastAsia="Times New Roman" w:hAnsi="Arial" w:cs="Arial"/>
      <w:kern w:val="0"/>
      <w:sz w:val="24"/>
      <w:szCs w:val="24"/>
      <w:u w:val="single"/>
      <w:lang w:eastAsia="en-IN"/>
      <w14:ligatures w14:val="none"/>
    </w:rPr>
  </w:style>
  <w:style w:type="character" w:customStyle="1" w:styleId="TitleChar">
    <w:name w:val="Title Char"/>
    <w:basedOn w:val="DefaultParagraphFont"/>
    <w:link w:val="Title"/>
    <w:rsid w:val="00D07A2F"/>
    <w:rPr>
      <w:rFonts w:ascii="Arial" w:eastAsia="Times New Roman" w:hAnsi="Arial" w:cs="Arial"/>
      <w:kern w:val="0"/>
      <w:sz w:val="24"/>
      <w:szCs w:val="24"/>
      <w:u w:val="single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2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2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37F9D-1AE6-4835-AE57-63D71F43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Bhuvaneswari N</dc:creator>
  <cp:keywords/>
  <dc:description/>
  <cp:lastModifiedBy>ismail - [2010]</cp:lastModifiedBy>
  <cp:revision>30</cp:revision>
  <cp:lastPrinted>2024-03-27T04:43:00Z</cp:lastPrinted>
  <dcterms:created xsi:type="dcterms:W3CDTF">2024-01-31T12:00:00Z</dcterms:created>
  <dcterms:modified xsi:type="dcterms:W3CDTF">2024-03-27T04:45:00Z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5eecf99c8f55390bb0d9c9ca11c1fa0cc8f5bfb170f2fc5be77ce5bd0569355b</vt:lpwstr>
  </property>
</Properties>
</file>