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AD5DC" w14:textId="3FB84F5F" w:rsidR="00F4535F" w:rsidRPr="00674D38" w:rsidRDefault="00135156" w:rsidP="00D53BCB">
      <w:pPr>
        <w:spacing w:line="360" w:lineRule="auto"/>
        <w:rPr>
          <w:rFonts w:ascii="Arial" w:hAnsi="Arial" w:cs="Arial"/>
          <w:b/>
          <w:bCs/>
          <w:sz w:val="24"/>
          <w:szCs w:val="24"/>
          <w:u w:val="single"/>
        </w:rPr>
      </w:pPr>
      <w:r w:rsidRPr="00135156">
        <w:rPr>
          <w:rFonts w:ascii="Arial" w:hAnsi="Arial" w:cs="Arial"/>
          <w:b/>
          <w:bCs/>
          <w:sz w:val="24"/>
          <w:szCs w:val="24"/>
        </w:rPr>
        <w:t xml:space="preserve">   </w:t>
      </w:r>
      <w:r w:rsidR="00F4535F" w:rsidRPr="00674D38">
        <w:rPr>
          <w:rFonts w:ascii="Arial" w:hAnsi="Arial" w:cs="Arial"/>
          <w:b/>
          <w:bCs/>
          <w:sz w:val="24"/>
          <w:szCs w:val="24"/>
          <w:u w:val="single"/>
        </w:rPr>
        <w:t>BEFORE THE HON</w:t>
      </w:r>
      <w:r w:rsidR="00D53BCB" w:rsidRPr="00674D38">
        <w:rPr>
          <w:rFonts w:ascii="Arial" w:hAnsi="Arial" w:cs="Arial"/>
          <w:b/>
          <w:bCs/>
          <w:sz w:val="24"/>
          <w:szCs w:val="24"/>
          <w:u w:val="single"/>
        </w:rPr>
        <w:t>’</w:t>
      </w:r>
      <w:r w:rsidR="00F4535F" w:rsidRPr="00674D38">
        <w:rPr>
          <w:rFonts w:ascii="Arial" w:hAnsi="Arial" w:cs="Arial"/>
          <w:b/>
          <w:bCs/>
          <w:sz w:val="24"/>
          <w:szCs w:val="24"/>
          <w:u w:val="single"/>
        </w:rPr>
        <w:t>BLE DEBTS RECOVERY TRIBUNAL, COIMBATORE</w:t>
      </w:r>
    </w:p>
    <w:p w14:paraId="69A4B350" w14:textId="79224A00" w:rsidR="00A25CCC" w:rsidRPr="00674D38" w:rsidRDefault="004F102D" w:rsidP="008E096A">
      <w:pPr>
        <w:spacing w:line="240" w:lineRule="auto"/>
        <w:jc w:val="center"/>
        <w:rPr>
          <w:rFonts w:ascii="Arial" w:hAnsi="Arial" w:cs="Arial"/>
          <w:b/>
          <w:bCs/>
          <w:sz w:val="24"/>
          <w:szCs w:val="24"/>
        </w:rPr>
      </w:pPr>
      <w:r w:rsidRPr="00674D38">
        <w:rPr>
          <w:rFonts w:ascii="Arial" w:hAnsi="Arial" w:cs="Arial"/>
          <w:b/>
          <w:bCs/>
          <w:sz w:val="24"/>
          <w:szCs w:val="24"/>
        </w:rPr>
        <w:t>I.A. N</w:t>
      </w:r>
      <w:r w:rsidR="00D53BCB" w:rsidRPr="00674D38">
        <w:rPr>
          <w:rFonts w:ascii="Arial" w:hAnsi="Arial" w:cs="Arial"/>
          <w:b/>
          <w:bCs/>
          <w:sz w:val="24"/>
          <w:szCs w:val="24"/>
        </w:rPr>
        <w:t>O</w:t>
      </w:r>
      <w:r w:rsidRPr="00674D38">
        <w:rPr>
          <w:rFonts w:ascii="Arial" w:hAnsi="Arial" w:cs="Arial"/>
          <w:b/>
          <w:bCs/>
          <w:sz w:val="24"/>
          <w:szCs w:val="24"/>
        </w:rPr>
        <w:t>.</w:t>
      </w:r>
      <w:r w:rsidR="00D53BCB" w:rsidRPr="00674D38">
        <w:rPr>
          <w:rFonts w:ascii="Arial" w:hAnsi="Arial" w:cs="Arial"/>
          <w:b/>
          <w:bCs/>
          <w:sz w:val="24"/>
          <w:szCs w:val="24"/>
        </w:rPr>
        <w:t xml:space="preserve"> </w:t>
      </w:r>
      <w:r w:rsidRPr="00674D38">
        <w:rPr>
          <w:rFonts w:ascii="Arial" w:hAnsi="Arial" w:cs="Arial"/>
          <w:b/>
          <w:bCs/>
          <w:sz w:val="24"/>
          <w:szCs w:val="24"/>
        </w:rPr>
        <w:t>2677</w:t>
      </w:r>
      <w:r w:rsidR="00A25CCC" w:rsidRPr="00674D38">
        <w:rPr>
          <w:rFonts w:ascii="Arial" w:hAnsi="Arial" w:cs="Arial"/>
          <w:b/>
          <w:bCs/>
          <w:sz w:val="24"/>
          <w:szCs w:val="24"/>
        </w:rPr>
        <w:t xml:space="preserve"> OF 2024</w:t>
      </w:r>
    </w:p>
    <w:p w14:paraId="53EC612B" w14:textId="7F5E966E" w:rsidR="00F4535F" w:rsidRPr="00674D38" w:rsidRDefault="001C142C" w:rsidP="008E096A">
      <w:pPr>
        <w:spacing w:line="240" w:lineRule="auto"/>
        <w:jc w:val="center"/>
        <w:rPr>
          <w:rFonts w:ascii="Arial" w:hAnsi="Arial" w:cs="Arial"/>
          <w:b/>
          <w:bCs/>
          <w:sz w:val="24"/>
          <w:szCs w:val="24"/>
        </w:rPr>
      </w:pPr>
      <w:r w:rsidRPr="00674D38">
        <w:rPr>
          <w:rFonts w:ascii="Arial" w:hAnsi="Arial" w:cs="Arial"/>
          <w:b/>
          <w:bCs/>
          <w:sz w:val="24"/>
          <w:szCs w:val="24"/>
        </w:rPr>
        <w:t>S</w:t>
      </w:r>
      <w:r w:rsidR="00F4535F" w:rsidRPr="00674D38">
        <w:rPr>
          <w:rFonts w:ascii="Arial" w:hAnsi="Arial" w:cs="Arial"/>
          <w:b/>
          <w:bCs/>
          <w:sz w:val="24"/>
          <w:szCs w:val="24"/>
        </w:rPr>
        <w:t>.A. N</w:t>
      </w:r>
      <w:r w:rsidR="00D53BCB" w:rsidRPr="00674D38">
        <w:rPr>
          <w:rFonts w:ascii="Arial" w:hAnsi="Arial" w:cs="Arial"/>
          <w:b/>
          <w:bCs/>
          <w:sz w:val="24"/>
          <w:szCs w:val="24"/>
        </w:rPr>
        <w:t>O</w:t>
      </w:r>
      <w:r w:rsidR="00F4535F" w:rsidRPr="00674D38">
        <w:rPr>
          <w:rFonts w:ascii="Arial" w:hAnsi="Arial" w:cs="Arial"/>
          <w:b/>
          <w:bCs/>
          <w:sz w:val="24"/>
          <w:szCs w:val="24"/>
        </w:rPr>
        <w:t>.</w:t>
      </w:r>
      <w:r w:rsidR="00D53BCB" w:rsidRPr="00674D38">
        <w:rPr>
          <w:rFonts w:ascii="Arial" w:hAnsi="Arial" w:cs="Arial"/>
          <w:b/>
          <w:bCs/>
          <w:sz w:val="24"/>
          <w:szCs w:val="24"/>
        </w:rPr>
        <w:t xml:space="preserve"> </w:t>
      </w:r>
      <w:r w:rsidR="00937C0E" w:rsidRPr="00674D38">
        <w:rPr>
          <w:rFonts w:ascii="Arial" w:hAnsi="Arial" w:cs="Arial"/>
          <w:b/>
          <w:bCs/>
          <w:sz w:val="24"/>
          <w:szCs w:val="24"/>
        </w:rPr>
        <w:t>6</w:t>
      </w:r>
      <w:r w:rsidR="00F4535F" w:rsidRPr="00674D38">
        <w:rPr>
          <w:rFonts w:ascii="Arial" w:hAnsi="Arial" w:cs="Arial"/>
          <w:b/>
          <w:bCs/>
          <w:sz w:val="24"/>
          <w:szCs w:val="24"/>
        </w:rPr>
        <w:t>10 OF 202</w:t>
      </w:r>
      <w:r w:rsidRPr="00674D38">
        <w:rPr>
          <w:rFonts w:ascii="Arial" w:hAnsi="Arial" w:cs="Arial"/>
          <w:b/>
          <w:bCs/>
          <w:sz w:val="24"/>
          <w:szCs w:val="24"/>
        </w:rPr>
        <w:t>4</w:t>
      </w:r>
    </w:p>
    <w:p w14:paraId="3CF6A6D5" w14:textId="47091750" w:rsidR="00EC67D8" w:rsidRPr="00674D38" w:rsidRDefault="00F4535F" w:rsidP="00EC67D8">
      <w:pPr>
        <w:spacing w:line="240" w:lineRule="auto"/>
        <w:rPr>
          <w:rFonts w:ascii="Arial" w:hAnsi="Arial" w:cs="Arial"/>
          <w:sz w:val="24"/>
          <w:szCs w:val="24"/>
        </w:rPr>
      </w:pPr>
      <w:r w:rsidRPr="00674D38">
        <w:rPr>
          <w:rFonts w:ascii="Arial" w:hAnsi="Arial" w:cs="Arial"/>
          <w:sz w:val="24"/>
          <w:szCs w:val="24"/>
        </w:rPr>
        <w:t>B</w:t>
      </w:r>
      <w:r w:rsidR="00EC67D8" w:rsidRPr="00674D38">
        <w:rPr>
          <w:rFonts w:ascii="Arial" w:hAnsi="Arial" w:cs="Arial"/>
          <w:sz w:val="24"/>
          <w:szCs w:val="24"/>
        </w:rPr>
        <w:t xml:space="preserve"> </w:t>
      </w:r>
      <w:r w:rsidRPr="00674D38">
        <w:rPr>
          <w:rFonts w:ascii="Arial" w:hAnsi="Arial" w:cs="Arial"/>
          <w:sz w:val="24"/>
          <w:szCs w:val="24"/>
        </w:rPr>
        <w:t>Mohanaraj S</w:t>
      </w:r>
      <w:r w:rsidR="00EC67D8" w:rsidRPr="00674D38">
        <w:rPr>
          <w:rFonts w:ascii="Arial" w:hAnsi="Arial" w:cs="Arial"/>
          <w:sz w:val="24"/>
          <w:szCs w:val="24"/>
        </w:rPr>
        <w:t>/</w:t>
      </w:r>
      <w:r w:rsidRPr="00674D38">
        <w:rPr>
          <w:rFonts w:ascii="Arial" w:hAnsi="Arial" w:cs="Arial"/>
          <w:sz w:val="24"/>
          <w:szCs w:val="24"/>
        </w:rPr>
        <w:t>o Late</w:t>
      </w:r>
      <w:r w:rsidR="00EC67D8" w:rsidRPr="00674D38">
        <w:rPr>
          <w:rFonts w:ascii="Arial" w:hAnsi="Arial" w:cs="Arial"/>
          <w:sz w:val="24"/>
          <w:szCs w:val="24"/>
        </w:rPr>
        <w:t>.Bakt</w:t>
      </w:r>
      <w:r w:rsidR="0092511D">
        <w:rPr>
          <w:rFonts w:ascii="Arial" w:hAnsi="Arial" w:cs="Arial"/>
          <w:sz w:val="24"/>
          <w:szCs w:val="24"/>
        </w:rPr>
        <w:t>h</w:t>
      </w:r>
      <w:r w:rsidR="00EC67D8" w:rsidRPr="00674D38">
        <w:rPr>
          <w:rFonts w:ascii="Arial" w:hAnsi="Arial" w:cs="Arial"/>
          <w:sz w:val="24"/>
          <w:szCs w:val="24"/>
        </w:rPr>
        <w:t>avatsulu,</w:t>
      </w:r>
    </w:p>
    <w:p w14:paraId="3ED4FC7B" w14:textId="4B881C8B" w:rsidR="001C142C" w:rsidRPr="00674D38" w:rsidRDefault="00F4535F" w:rsidP="00EC67D8">
      <w:pPr>
        <w:spacing w:line="240" w:lineRule="auto"/>
        <w:rPr>
          <w:rFonts w:ascii="Arial" w:hAnsi="Arial" w:cs="Arial"/>
          <w:sz w:val="24"/>
          <w:szCs w:val="24"/>
        </w:rPr>
      </w:pPr>
      <w:r w:rsidRPr="00674D38">
        <w:rPr>
          <w:rFonts w:ascii="Arial" w:hAnsi="Arial" w:cs="Arial"/>
          <w:sz w:val="24"/>
          <w:szCs w:val="24"/>
        </w:rPr>
        <w:t>Old No. 74/2</w:t>
      </w:r>
      <w:r w:rsidR="00EC67D8" w:rsidRPr="00674D38">
        <w:rPr>
          <w:rFonts w:ascii="Arial" w:hAnsi="Arial" w:cs="Arial"/>
          <w:sz w:val="24"/>
          <w:szCs w:val="24"/>
        </w:rPr>
        <w:t>,</w:t>
      </w:r>
      <w:r w:rsidRPr="00674D38">
        <w:rPr>
          <w:rFonts w:ascii="Arial" w:hAnsi="Arial" w:cs="Arial"/>
          <w:sz w:val="24"/>
          <w:szCs w:val="24"/>
        </w:rPr>
        <w:t xml:space="preserve"> New No. 12 First Main Road, </w:t>
      </w:r>
    </w:p>
    <w:p w14:paraId="176EF1E9" w14:textId="148396F9" w:rsidR="00F4535F" w:rsidRPr="00674D38" w:rsidRDefault="00F4535F" w:rsidP="00D15BB2">
      <w:pPr>
        <w:spacing w:line="240" w:lineRule="auto"/>
        <w:jc w:val="both"/>
        <w:rPr>
          <w:rFonts w:ascii="Arial" w:hAnsi="Arial" w:cs="Arial"/>
          <w:sz w:val="24"/>
          <w:szCs w:val="24"/>
        </w:rPr>
      </w:pPr>
      <w:r w:rsidRPr="00674D38">
        <w:rPr>
          <w:rFonts w:ascii="Arial" w:hAnsi="Arial" w:cs="Arial"/>
          <w:sz w:val="24"/>
          <w:szCs w:val="24"/>
        </w:rPr>
        <w:t>Raja Annamalaipuram Chennai-600 028</w:t>
      </w:r>
      <w:r w:rsidR="001C142C" w:rsidRPr="00674D38">
        <w:rPr>
          <w:rFonts w:ascii="Arial" w:hAnsi="Arial" w:cs="Arial"/>
          <w:sz w:val="24"/>
          <w:szCs w:val="24"/>
        </w:rPr>
        <w:tab/>
      </w:r>
      <w:r w:rsidR="001C142C" w:rsidRPr="00674D38">
        <w:rPr>
          <w:rFonts w:ascii="Arial" w:hAnsi="Arial" w:cs="Arial"/>
          <w:sz w:val="24"/>
          <w:szCs w:val="24"/>
        </w:rPr>
        <w:tab/>
        <w:t>-</w:t>
      </w:r>
      <w:r w:rsidR="001C142C" w:rsidRPr="00674D38">
        <w:rPr>
          <w:rFonts w:ascii="Arial" w:hAnsi="Arial" w:cs="Arial"/>
          <w:sz w:val="24"/>
          <w:szCs w:val="24"/>
        </w:rPr>
        <w:tab/>
        <w:t xml:space="preserve"> </w:t>
      </w:r>
      <w:r w:rsidR="00E557AC" w:rsidRPr="00674D38">
        <w:rPr>
          <w:rFonts w:ascii="Arial" w:hAnsi="Arial" w:cs="Arial"/>
          <w:sz w:val="24"/>
          <w:szCs w:val="24"/>
        </w:rPr>
        <w:t>Petitioner/</w:t>
      </w:r>
      <w:r w:rsidR="001C142C" w:rsidRPr="00674D38">
        <w:rPr>
          <w:rFonts w:ascii="Arial" w:hAnsi="Arial" w:cs="Arial"/>
          <w:sz w:val="24"/>
          <w:szCs w:val="24"/>
        </w:rPr>
        <w:t>Applicant</w:t>
      </w:r>
    </w:p>
    <w:p w14:paraId="7DA4AEDF" w14:textId="4EBCF36D" w:rsidR="00F4535F" w:rsidRPr="00674D38" w:rsidRDefault="001C142C" w:rsidP="00D15BB2">
      <w:pPr>
        <w:spacing w:line="360" w:lineRule="auto"/>
        <w:jc w:val="center"/>
        <w:rPr>
          <w:rFonts w:ascii="Arial" w:hAnsi="Arial" w:cs="Arial"/>
          <w:sz w:val="24"/>
          <w:szCs w:val="24"/>
        </w:rPr>
      </w:pPr>
      <w:r w:rsidRPr="00674D38">
        <w:rPr>
          <w:rFonts w:ascii="Arial" w:hAnsi="Arial" w:cs="Arial"/>
          <w:sz w:val="24"/>
          <w:szCs w:val="24"/>
        </w:rPr>
        <w:t>-</w:t>
      </w:r>
      <w:r w:rsidR="00F4535F" w:rsidRPr="00674D38">
        <w:rPr>
          <w:rFonts w:ascii="Arial" w:hAnsi="Arial" w:cs="Arial"/>
          <w:sz w:val="24"/>
          <w:szCs w:val="24"/>
        </w:rPr>
        <w:t>V</w:t>
      </w:r>
      <w:r w:rsidRPr="00674D38">
        <w:rPr>
          <w:rFonts w:ascii="Arial" w:hAnsi="Arial" w:cs="Arial"/>
          <w:sz w:val="24"/>
          <w:szCs w:val="24"/>
        </w:rPr>
        <w:t>s-</w:t>
      </w:r>
    </w:p>
    <w:p w14:paraId="6E6B673E" w14:textId="77777777" w:rsidR="00A31E6E" w:rsidRPr="00674D38" w:rsidRDefault="00A31E6E" w:rsidP="001C142C">
      <w:pPr>
        <w:spacing w:line="240" w:lineRule="auto"/>
        <w:jc w:val="both"/>
        <w:rPr>
          <w:rFonts w:ascii="Arial" w:hAnsi="Arial" w:cs="Arial"/>
          <w:sz w:val="24"/>
          <w:szCs w:val="24"/>
        </w:rPr>
      </w:pPr>
      <w:r w:rsidRPr="00674D38">
        <w:rPr>
          <w:rFonts w:ascii="Arial" w:hAnsi="Arial" w:cs="Arial"/>
          <w:sz w:val="24"/>
          <w:szCs w:val="24"/>
        </w:rPr>
        <w:t>Broadway Megaaplex Pvt. Ltd.,</w:t>
      </w:r>
    </w:p>
    <w:p w14:paraId="6F556A9B" w14:textId="6D053535" w:rsidR="001C142C" w:rsidRPr="00674D38" w:rsidRDefault="00F4535F" w:rsidP="001C142C">
      <w:pPr>
        <w:spacing w:line="240" w:lineRule="auto"/>
        <w:jc w:val="both"/>
        <w:rPr>
          <w:rFonts w:ascii="Arial" w:hAnsi="Arial" w:cs="Arial"/>
          <w:sz w:val="24"/>
          <w:szCs w:val="24"/>
        </w:rPr>
      </w:pPr>
      <w:r w:rsidRPr="00674D38">
        <w:rPr>
          <w:rFonts w:ascii="Arial" w:hAnsi="Arial" w:cs="Arial"/>
          <w:sz w:val="24"/>
          <w:szCs w:val="24"/>
        </w:rPr>
        <w:t>Rep by its Director V</w:t>
      </w:r>
      <w:r w:rsidR="00A31E6E" w:rsidRPr="00674D38">
        <w:rPr>
          <w:rFonts w:ascii="Arial" w:hAnsi="Arial" w:cs="Arial"/>
          <w:sz w:val="24"/>
          <w:szCs w:val="24"/>
        </w:rPr>
        <w:t>.</w:t>
      </w:r>
      <w:r w:rsidRPr="00674D38">
        <w:rPr>
          <w:rFonts w:ascii="Arial" w:hAnsi="Arial" w:cs="Arial"/>
          <w:sz w:val="24"/>
          <w:szCs w:val="24"/>
        </w:rPr>
        <w:t>R</w:t>
      </w:r>
      <w:r w:rsidR="00A31E6E" w:rsidRPr="00674D38">
        <w:rPr>
          <w:rFonts w:ascii="Arial" w:hAnsi="Arial" w:cs="Arial"/>
          <w:sz w:val="24"/>
          <w:szCs w:val="24"/>
        </w:rPr>
        <w:t>.</w:t>
      </w:r>
      <w:r w:rsidRPr="00674D38">
        <w:rPr>
          <w:rFonts w:ascii="Arial" w:hAnsi="Arial" w:cs="Arial"/>
          <w:sz w:val="24"/>
          <w:szCs w:val="24"/>
        </w:rPr>
        <w:t>R</w:t>
      </w:r>
      <w:r w:rsidR="00A31E6E" w:rsidRPr="00674D38">
        <w:rPr>
          <w:rFonts w:ascii="Arial" w:hAnsi="Arial" w:cs="Arial"/>
          <w:sz w:val="24"/>
          <w:szCs w:val="24"/>
        </w:rPr>
        <w:t xml:space="preserve"> </w:t>
      </w:r>
      <w:r w:rsidRPr="00674D38">
        <w:rPr>
          <w:rFonts w:ascii="Arial" w:hAnsi="Arial" w:cs="Arial"/>
          <w:sz w:val="24"/>
          <w:szCs w:val="24"/>
        </w:rPr>
        <w:t>Satish</w:t>
      </w:r>
      <w:r w:rsidR="009924F1" w:rsidRPr="00674D38">
        <w:rPr>
          <w:rFonts w:ascii="Arial" w:hAnsi="Arial" w:cs="Arial"/>
          <w:sz w:val="24"/>
          <w:szCs w:val="24"/>
        </w:rPr>
        <w:t xml:space="preserve"> K</w:t>
      </w:r>
      <w:r w:rsidRPr="00674D38">
        <w:rPr>
          <w:rFonts w:ascii="Arial" w:hAnsi="Arial" w:cs="Arial"/>
          <w:sz w:val="24"/>
          <w:szCs w:val="24"/>
        </w:rPr>
        <w:t>umar</w:t>
      </w:r>
      <w:r w:rsidR="001C142C" w:rsidRPr="00674D38">
        <w:rPr>
          <w:rFonts w:ascii="Arial" w:hAnsi="Arial" w:cs="Arial"/>
          <w:sz w:val="24"/>
          <w:szCs w:val="24"/>
        </w:rPr>
        <w:t>,</w:t>
      </w:r>
    </w:p>
    <w:p w14:paraId="39B37B32" w14:textId="77777777" w:rsidR="001C142C" w:rsidRPr="00674D38" w:rsidRDefault="00F4535F" w:rsidP="001C142C">
      <w:pPr>
        <w:spacing w:line="240" w:lineRule="auto"/>
        <w:jc w:val="both"/>
        <w:rPr>
          <w:rFonts w:ascii="Arial" w:hAnsi="Arial" w:cs="Arial"/>
          <w:sz w:val="24"/>
          <w:szCs w:val="24"/>
        </w:rPr>
      </w:pPr>
      <w:r w:rsidRPr="00674D38">
        <w:rPr>
          <w:rFonts w:ascii="Arial" w:hAnsi="Arial" w:cs="Arial"/>
          <w:sz w:val="24"/>
          <w:szCs w:val="24"/>
        </w:rPr>
        <w:t>96, Broadway square,</w:t>
      </w:r>
    </w:p>
    <w:p w14:paraId="087582FB" w14:textId="66572B79" w:rsidR="001C142C" w:rsidRPr="00674D38" w:rsidRDefault="00F4535F" w:rsidP="001C142C">
      <w:pPr>
        <w:spacing w:line="240" w:lineRule="auto"/>
        <w:jc w:val="both"/>
        <w:rPr>
          <w:rFonts w:ascii="Arial" w:hAnsi="Arial" w:cs="Arial"/>
          <w:sz w:val="24"/>
          <w:szCs w:val="24"/>
        </w:rPr>
      </w:pPr>
      <w:r w:rsidRPr="00674D38">
        <w:rPr>
          <w:rFonts w:ascii="Arial" w:hAnsi="Arial" w:cs="Arial"/>
          <w:sz w:val="24"/>
          <w:szCs w:val="24"/>
        </w:rPr>
        <w:t>Avinashi Road Aerodrome Post,</w:t>
      </w:r>
    </w:p>
    <w:p w14:paraId="31D596E0" w14:textId="111ED02C" w:rsidR="00F4535F" w:rsidRPr="00674D38" w:rsidRDefault="00F4535F" w:rsidP="001C142C">
      <w:pPr>
        <w:spacing w:line="240" w:lineRule="auto"/>
        <w:jc w:val="both"/>
        <w:rPr>
          <w:rFonts w:ascii="Arial" w:hAnsi="Arial" w:cs="Arial"/>
          <w:sz w:val="24"/>
          <w:szCs w:val="24"/>
        </w:rPr>
      </w:pPr>
      <w:r w:rsidRPr="00674D38">
        <w:rPr>
          <w:rFonts w:ascii="Arial" w:hAnsi="Arial" w:cs="Arial"/>
          <w:sz w:val="24"/>
          <w:szCs w:val="24"/>
        </w:rPr>
        <w:t>Coimbatore</w:t>
      </w:r>
      <w:r w:rsidR="007F1991" w:rsidRPr="00674D38">
        <w:rPr>
          <w:rFonts w:ascii="Arial" w:hAnsi="Arial" w:cs="Arial"/>
          <w:sz w:val="24"/>
          <w:szCs w:val="24"/>
        </w:rPr>
        <w:t xml:space="preserve"> </w:t>
      </w:r>
      <w:r w:rsidRPr="00674D38">
        <w:rPr>
          <w:rFonts w:ascii="Arial" w:hAnsi="Arial" w:cs="Arial"/>
          <w:sz w:val="24"/>
          <w:szCs w:val="24"/>
        </w:rPr>
        <w:t>-</w:t>
      </w:r>
      <w:r w:rsidR="007F1991" w:rsidRPr="00674D38">
        <w:rPr>
          <w:rFonts w:ascii="Arial" w:hAnsi="Arial" w:cs="Arial"/>
          <w:sz w:val="24"/>
          <w:szCs w:val="24"/>
        </w:rPr>
        <w:t xml:space="preserve"> </w:t>
      </w:r>
      <w:r w:rsidRPr="00674D38">
        <w:rPr>
          <w:rFonts w:ascii="Arial" w:hAnsi="Arial" w:cs="Arial"/>
          <w:sz w:val="24"/>
          <w:szCs w:val="24"/>
        </w:rPr>
        <w:t>641014</w:t>
      </w:r>
      <w:r w:rsidR="001C142C" w:rsidRPr="00674D38">
        <w:rPr>
          <w:rFonts w:ascii="Arial" w:hAnsi="Arial" w:cs="Arial"/>
          <w:sz w:val="24"/>
          <w:szCs w:val="24"/>
        </w:rPr>
        <w:t xml:space="preserve"> </w:t>
      </w:r>
      <w:r w:rsidR="00E557AC" w:rsidRPr="00674D38">
        <w:rPr>
          <w:rFonts w:ascii="Arial" w:hAnsi="Arial" w:cs="Arial"/>
          <w:sz w:val="24"/>
          <w:szCs w:val="24"/>
        </w:rPr>
        <w:tab/>
      </w:r>
      <w:r w:rsidR="00E557AC" w:rsidRPr="00674D38">
        <w:rPr>
          <w:rFonts w:ascii="Arial" w:hAnsi="Arial" w:cs="Arial"/>
          <w:sz w:val="24"/>
          <w:szCs w:val="24"/>
        </w:rPr>
        <w:tab/>
      </w:r>
      <w:r w:rsidR="00E557AC" w:rsidRPr="00674D38">
        <w:rPr>
          <w:rFonts w:ascii="Arial" w:hAnsi="Arial" w:cs="Arial"/>
          <w:sz w:val="24"/>
          <w:szCs w:val="24"/>
        </w:rPr>
        <w:tab/>
        <w:t xml:space="preserve">          </w:t>
      </w:r>
      <w:r w:rsidR="00A51AA0">
        <w:rPr>
          <w:rFonts w:ascii="Arial" w:hAnsi="Arial" w:cs="Arial"/>
          <w:sz w:val="24"/>
          <w:szCs w:val="24"/>
        </w:rPr>
        <w:t xml:space="preserve"> </w:t>
      </w:r>
      <w:r w:rsidR="001C142C" w:rsidRPr="00674D38">
        <w:rPr>
          <w:rFonts w:ascii="Arial" w:hAnsi="Arial" w:cs="Arial"/>
          <w:sz w:val="24"/>
          <w:szCs w:val="24"/>
        </w:rPr>
        <w:t>-</w:t>
      </w:r>
      <w:r w:rsidR="00E557AC" w:rsidRPr="00674D38">
        <w:rPr>
          <w:rFonts w:ascii="Arial" w:hAnsi="Arial" w:cs="Arial"/>
          <w:sz w:val="24"/>
          <w:szCs w:val="24"/>
        </w:rPr>
        <w:t xml:space="preserve">   </w:t>
      </w:r>
      <w:r w:rsidR="00A51AA0">
        <w:rPr>
          <w:rFonts w:ascii="Arial" w:hAnsi="Arial" w:cs="Arial"/>
          <w:sz w:val="24"/>
          <w:szCs w:val="24"/>
        </w:rPr>
        <w:t xml:space="preserve">     </w:t>
      </w:r>
      <w:r w:rsidR="00E557AC" w:rsidRPr="00674D38">
        <w:rPr>
          <w:rFonts w:ascii="Arial" w:hAnsi="Arial" w:cs="Arial"/>
          <w:sz w:val="24"/>
          <w:szCs w:val="24"/>
        </w:rPr>
        <w:t>Respondent No.4/</w:t>
      </w:r>
      <w:r w:rsidR="001C142C" w:rsidRPr="00674D38">
        <w:rPr>
          <w:rFonts w:ascii="Arial" w:hAnsi="Arial" w:cs="Arial"/>
          <w:sz w:val="24"/>
          <w:szCs w:val="24"/>
        </w:rPr>
        <w:t>Defendant No. 4</w:t>
      </w:r>
    </w:p>
    <w:p w14:paraId="6A09DE92" w14:textId="77777777" w:rsidR="00F4535F" w:rsidRPr="00674D38" w:rsidRDefault="00F4535F" w:rsidP="001C142C">
      <w:pPr>
        <w:spacing w:line="360" w:lineRule="auto"/>
        <w:jc w:val="both"/>
        <w:rPr>
          <w:rFonts w:ascii="Arial" w:hAnsi="Arial" w:cs="Arial"/>
          <w:sz w:val="2"/>
          <w:szCs w:val="2"/>
        </w:rPr>
      </w:pPr>
    </w:p>
    <w:p w14:paraId="50C48795" w14:textId="46319D00" w:rsidR="00F4535F" w:rsidRPr="00674D38" w:rsidRDefault="005459D6" w:rsidP="002C60A5">
      <w:pPr>
        <w:spacing w:line="360" w:lineRule="auto"/>
        <w:jc w:val="center"/>
        <w:rPr>
          <w:rFonts w:ascii="Arial" w:hAnsi="Arial" w:cs="Arial"/>
          <w:sz w:val="24"/>
          <w:szCs w:val="24"/>
        </w:rPr>
      </w:pPr>
      <w:r w:rsidRPr="00674D38">
        <w:rPr>
          <w:rFonts w:ascii="Arial" w:hAnsi="Arial" w:cs="Arial"/>
          <w:b/>
          <w:bCs/>
          <w:sz w:val="24"/>
          <w:szCs w:val="24"/>
          <w:u w:val="single"/>
        </w:rPr>
        <w:t>COUNTER</w:t>
      </w:r>
      <w:r w:rsidR="00452CA5" w:rsidRPr="00674D38">
        <w:rPr>
          <w:rFonts w:ascii="Arial" w:hAnsi="Arial" w:cs="Arial"/>
          <w:b/>
          <w:bCs/>
          <w:sz w:val="24"/>
          <w:szCs w:val="24"/>
          <w:u w:val="single"/>
        </w:rPr>
        <w:t xml:space="preserve"> STATEMENT</w:t>
      </w:r>
      <w:r w:rsidR="001C142C" w:rsidRPr="00674D38">
        <w:rPr>
          <w:rFonts w:ascii="Arial" w:hAnsi="Arial" w:cs="Arial"/>
          <w:b/>
          <w:bCs/>
          <w:sz w:val="24"/>
          <w:szCs w:val="24"/>
          <w:u w:val="single"/>
        </w:rPr>
        <w:t xml:space="preserve"> </w:t>
      </w:r>
      <w:r w:rsidR="00F4535F" w:rsidRPr="00674D38">
        <w:rPr>
          <w:rFonts w:ascii="Arial" w:hAnsi="Arial" w:cs="Arial"/>
          <w:b/>
          <w:bCs/>
          <w:sz w:val="24"/>
          <w:szCs w:val="24"/>
          <w:u w:val="single"/>
        </w:rPr>
        <w:t>FILED BY</w:t>
      </w:r>
      <w:r w:rsidR="00D53BCB" w:rsidRPr="00674D38">
        <w:rPr>
          <w:rFonts w:ascii="Arial" w:hAnsi="Arial" w:cs="Arial"/>
          <w:b/>
          <w:bCs/>
          <w:sz w:val="24"/>
          <w:szCs w:val="24"/>
          <w:u w:val="single"/>
        </w:rPr>
        <w:t xml:space="preserve"> THE 4</w:t>
      </w:r>
      <w:r w:rsidR="00D53BCB" w:rsidRPr="00674D38">
        <w:rPr>
          <w:rFonts w:ascii="Arial" w:hAnsi="Arial" w:cs="Arial"/>
          <w:b/>
          <w:bCs/>
          <w:sz w:val="24"/>
          <w:szCs w:val="24"/>
          <w:u w:val="single"/>
          <w:vertAlign w:val="superscript"/>
        </w:rPr>
        <w:t>TH</w:t>
      </w:r>
      <w:r w:rsidR="00D53BCB" w:rsidRPr="00674D38">
        <w:rPr>
          <w:rFonts w:ascii="Arial" w:hAnsi="Arial" w:cs="Arial"/>
          <w:b/>
          <w:bCs/>
          <w:sz w:val="24"/>
          <w:szCs w:val="24"/>
          <w:u w:val="single"/>
        </w:rPr>
        <w:t xml:space="preserve"> </w:t>
      </w:r>
      <w:r w:rsidRPr="00674D38">
        <w:rPr>
          <w:rFonts w:ascii="Arial" w:hAnsi="Arial" w:cs="Arial"/>
          <w:b/>
          <w:bCs/>
          <w:sz w:val="24"/>
          <w:szCs w:val="24"/>
          <w:u w:val="single"/>
        </w:rPr>
        <w:t>RESPONDENT</w:t>
      </w:r>
    </w:p>
    <w:p w14:paraId="6C695F33" w14:textId="6D399ACC" w:rsidR="00F4535F" w:rsidRPr="00674D38" w:rsidRDefault="00F4535F" w:rsidP="001C142C">
      <w:pPr>
        <w:spacing w:line="360" w:lineRule="auto"/>
        <w:jc w:val="both"/>
        <w:rPr>
          <w:rFonts w:ascii="Arial" w:hAnsi="Arial" w:cs="Arial"/>
          <w:sz w:val="24"/>
          <w:szCs w:val="24"/>
        </w:rPr>
      </w:pPr>
      <w:r w:rsidRPr="00674D38">
        <w:rPr>
          <w:rFonts w:ascii="Arial" w:hAnsi="Arial" w:cs="Arial"/>
          <w:sz w:val="24"/>
          <w:szCs w:val="24"/>
        </w:rPr>
        <w:t>1</w:t>
      </w:r>
      <w:r w:rsidR="001C142C" w:rsidRPr="00674D38">
        <w:rPr>
          <w:rFonts w:ascii="Arial" w:hAnsi="Arial" w:cs="Arial"/>
          <w:sz w:val="24"/>
          <w:szCs w:val="24"/>
        </w:rPr>
        <w:t>.</w:t>
      </w:r>
      <w:r w:rsidRPr="00674D38">
        <w:rPr>
          <w:rFonts w:ascii="Arial" w:hAnsi="Arial" w:cs="Arial"/>
          <w:sz w:val="24"/>
          <w:szCs w:val="24"/>
        </w:rPr>
        <w:t xml:space="preserve"> </w:t>
      </w:r>
      <w:r w:rsidR="001C142C" w:rsidRPr="00674D38">
        <w:rPr>
          <w:rFonts w:ascii="Arial" w:hAnsi="Arial" w:cs="Arial"/>
          <w:sz w:val="24"/>
          <w:szCs w:val="24"/>
        </w:rPr>
        <w:tab/>
      </w:r>
      <w:r w:rsidRPr="00674D38">
        <w:rPr>
          <w:rFonts w:ascii="Arial" w:hAnsi="Arial" w:cs="Arial"/>
          <w:sz w:val="24"/>
          <w:szCs w:val="24"/>
        </w:rPr>
        <w:t>The present petition is false, frivolous and unsustainable in law and on facts of the case.</w:t>
      </w:r>
    </w:p>
    <w:p w14:paraId="63865CD6" w14:textId="0EDB9A6C" w:rsidR="00F4535F" w:rsidRPr="00674D38" w:rsidRDefault="00F4535F" w:rsidP="001C142C">
      <w:pPr>
        <w:spacing w:line="360" w:lineRule="auto"/>
        <w:jc w:val="both"/>
        <w:rPr>
          <w:rFonts w:ascii="Arial" w:hAnsi="Arial" w:cs="Arial"/>
          <w:sz w:val="24"/>
          <w:szCs w:val="24"/>
        </w:rPr>
      </w:pPr>
      <w:r w:rsidRPr="00674D38">
        <w:rPr>
          <w:rFonts w:ascii="Arial" w:hAnsi="Arial" w:cs="Arial"/>
          <w:sz w:val="24"/>
          <w:szCs w:val="24"/>
        </w:rPr>
        <w:t>2</w:t>
      </w:r>
      <w:r w:rsidR="001C142C" w:rsidRPr="00674D38">
        <w:rPr>
          <w:rFonts w:ascii="Arial" w:hAnsi="Arial" w:cs="Arial"/>
          <w:sz w:val="24"/>
          <w:szCs w:val="24"/>
        </w:rPr>
        <w:t>.</w:t>
      </w:r>
      <w:r w:rsidRPr="00674D38">
        <w:rPr>
          <w:rFonts w:ascii="Arial" w:hAnsi="Arial" w:cs="Arial"/>
          <w:sz w:val="24"/>
          <w:szCs w:val="24"/>
        </w:rPr>
        <w:t xml:space="preserve"> </w:t>
      </w:r>
      <w:r w:rsidR="001C142C" w:rsidRPr="00674D38">
        <w:rPr>
          <w:rFonts w:ascii="Arial" w:hAnsi="Arial" w:cs="Arial"/>
          <w:sz w:val="24"/>
          <w:szCs w:val="24"/>
        </w:rPr>
        <w:tab/>
      </w:r>
      <w:r w:rsidRPr="00674D38">
        <w:rPr>
          <w:rFonts w:ascii="Arial" w:hAnsi="Arial" w:cs="Arial"/>
          <w:sz w:val="24"/>
          <w:szCs w:val="24"/>
        </w:rPr>
        <w:t>The petitioner is put to strict proof of all the allegations except those that are specifically</w:t>
      </w:r>
      <w:r w:rsidR="001C142C" w:rsidRPr="00674D38">
        <w:rPr>
          <w:rFonts w:ascii="Arial" w:hAnsi="Arial" w:cs="Arial"/>
          <w:sz w:val="24"/>
          <w:szCs w:val="24"/>
        </w:rPr>
        <w:t xml:space="preserve"> </w:t>
      </w:r>
      <w:r w:rsidRPr="00674D38">
        <w:rPr>
          <w:rFonts w:ascii="Arial" w:hAnsi="Arial" w:cs="Arial"/>
          <w:sz w:val="24"/>
          <w:szCs w:val="24"/>
        </w:rPr>
        <w:t>admitted herein.</w:t>
      </w:r>
    </w:p>
    <w:p w14:paraId="48D9ACC0" w14:textId="7A772F12" w:rsidR="00E07623" w:rsidRPr="00674D38" w:rsidRDefault="006909D4" w:rsidP="00E07623">
      <w:pPr>
        <w:spacing w:line="360" w:lineRule="auto"/>
        <w:jc w:val="both"/>
        <w:rPr>
          <w:rFonts w:ascii="Arial" w:hAnsi="Arial" w:cs="Arial"/>
          <w:sz w:val="24"/>
          <w:szCs w:val="24"/>
        </w:rPr>
      </w:pPr>
      <w:r w:rsidRPr="00674D38">
        <w:rPr>
          <w:rFonts w:ascii="Arial" w:hAnsi="Arial" w:cs="Arial"/>
          <w:sz w:val="24"/>
          <w:szCs w:val="24"/>
        </w:rPr>
        <w:t>3</w:t>
      </w:r>
      <w:r w:rsidR="001C142C" w:rsidRPr="00674D38">
        <w:rPr>
          <w:rFonts w:ascii="Arial" w:hAnsi="Arial" w:cs="Arial"/>
          <w:sz w:val="24"/>
          <w:szCs w:val="24"/>
        </w:rPr>
        <w:t>.</w:t>
      </w:r>
      <w:r w:rsidR="00B445E4" w:rsidRPr="00674D38">
        <w:rPr>
          <w:rFonts w:ascii="Arial" w:hAnsi="Arial" w:cs="Arial"/>
          <w:sz w:val="24"/>
          <w:szCs w:val="24"/>
        </w:rPr>
        <w:tab/>
      </w:r>
      <w:r w:rsidR="00F4535F" w:rsidRPr="00674D38">
        <w:rPr>
          <w:rFonts w:ascii="Arial" w:hAnsi="Arial" w:cs="Arial"/>
          <w:sz w:val="24"/>
          <w:szCs w:val="24"/>
        </w:rPr>
        <w:t>The averments i</w:t>
      </w:r>
      <w:r w:rsidR="00D53BCB" w:rsidRPr="00674D38">
        <w:rPr>
          <w:rFonts w:ascii="Arial" w:hAnsi="Arial" w:cs="Arial"/>
          <w:sz w:val="24"/>
          <w:szCs w:val="24"/>
        </w:rPr>
        <w:t>n</w:t>
      </w:r>
      <w:r w:rsidR="00F4535F" w:rsidRPr="00674D38">
        <w:rPr>
          <w:rFonts w:ascii="Arial" w:hAnsi="Arial" w:cs="Arial"/>
          <w:sz w:val="24"/>
          <w:szCs w:val="24"/>
        </w:rPr>
        <w:t xml:space="preserve"> para</w:t>
      </w:r>
      <w:r w:rsidR="00D21DDD" w:rsidRPr="00674D38">
        <w:rPr>
          <w:rFonts w:ascii="Arial" w:hAnsi="Arial" w:cs="Arial"/>
          <w:sz w:val="24"/>
          <w:szCs w:val="24"/>
        </w:rPr>
        <w:t xml:space="preserve"> 3 of the </w:t>
      </w:r>
      <w:r w:rsidR="00D53BCB" w:rsidRPr="00674D38">
        <w:rPr>
          <w:rFonts w:ascii="Arial" w:hAnsi="Arial" w:cs="Arial"/>
          <w:sz w:val="24"/>
          <w:szCs w:val="24"/>
        </w:rPr>
        <w:t>affidavit</w:t>
      </w:r>
      <w:r w:rsidR="00F4535F" w:rsidRPr="00674D38">
        <w:rPr>
          <w:rFonts w:ascii="Arial" w:hAnsi="Arial" w:cs="Arial"/>
          <w:sz w:val="24"/>
          <w:szCs w:val="24"/>
        </w:rPr>
        <w:t xml:space="preserve"> that the</w:t>
      </w:r>
      <w:r w:rsidR="00E07623" w:rsidRPr="00674D38">
        <w:rPr>
          <w:rFonts w:ascii="Arial" w:hAnsi="Arial" w:cs="Arial"/>
          <w:sz w:val="24"/>
          <w:szCs w:val="24"/>
        </w:rPr>
        <w:t xml:space="preserve"> petitioner is the absolute owner of the schedule mentioned property by virtue of a registered WILL</w:t>
      </w:r>
      <w:r w:rsidR="008C33EC" w:rsidRPr="00674D38">
        <w:rPr>
          <w:rFonts w:ascii="Arial" w:hAnsi="Arial" w:cs="Arial"/>
          <w:sz w:val="24"/>
          <w:szCs w:val="24"/>
        </w:rPr>
        <w:t xml:space="preserve"> dated 19.12.2003 executed by petitioner’s a</w:t>
      </w:r>
      <w:r w:rsidR="00E07623" w:rsidRPr="00674D38">
        <w:rPr>
          <w:rFonts w:ascii="Arial" w:hAnsi="Arial" w:cs="Arial"/>
          <w:sz w:val="24"/>
          <w:szCs w:val="24"/>
        </w:rPr>
        <w:t>u</w:t>
      </w:r>
      <w:r w:rsidR="0034343A" w:rsidRPr="00674D38">
        <w:rPr>
          <w:rFonts w:ascii="Arial" w:hAnsi="Arial" w:cs="Arial"/>
          <w:sz w:val="24"/>
          <w:szCs w:val="24"/>
        </w:rPr>
        <w:t>nt</w:t>
      </w:r>
      <w:r w:rsidR="00D53BCB" w:rsidRPr="00674D38">
        <w:rPr>
          <w:rFonts w:ascii="Arial" w:hAnsi="Arial" w:cs="Arial"/>
          <w:sz w:val="24"/>
          <w:szCs w:val="24"/>
        </w:rPr>
        <w:t xml:space="preserve"> namely</w:t>
      </w:r>
      <w:r w:rsidR="0034343A" w:rsidRPr="00674D38">
        <w:rPr>
          <w:rFonts w:ascii="Arial" w:hAnsi="Arial" w:cs="Arial"/>
          <w:sz w:val="24"/>
          <w:szCs w:val="24"/>
        </w:rPr>
        <w:t xml:space="preserve"> Tmt</w:t>
      </w:r>
      <w:r w:rsidR="009C421B">
        <w:rPr>
          <w:rFonts w:ascii="Arial" w:hAnsi="Arial" w:cs="Arial"/>
          <w:sz w:val="24"/>
          <w:szCs w:val="24"/>
        </w:rPr>
        <w:t>.</w:t>
      </w:r>
      <w:r w:rsidR="0034343A" w:rsidRPr="00674D38">
        <w:rPr>
          <w:rFonts w:ascii="Arial" w:hAnsi="Arial" w:cs="Arial"/>
          <w:sz w:val="24"/>
          <w:szCs w:val="24"/>
        </w:rPr>
        <w:t xml:space="preserve"> Kanakavalliammal and the said</w:t>
      </w:r>
      <w:r w:rsidR="00E07623" w:rsidRPr="00674D38">
        <w:rPr>
          <w:rFonts w:ascii="Arial" w:hAnsi="Arial" w:cs="Arial"/>
          <w:sz w:val="24"/>
          <w:szCs w:val="24"/>
        </w:rPr>
        <w:t xml:space="preserve"> Kanakavalliammal died on 08.12.2004. On the de</w:t>
      </w:r>
      <w:r w:rsidR="008C33EC" w:rsidRPr="00674D38">
        <w:rPr>
          <w:rFonts w:ascii="Arial" w:hAnsi="Arial" w:cs="Arial"/>
          <w:sz w:val="24"/>
          <w:szCs w:val="24"/>
        </w:rPr>
        <w:t>a</w:t>
      </w:r>
      <w:r w:rsidR="00E07623" w:rsidRPr="00674D38">
        <w:rPr>
          <w:rFonts w:ascii="Arial" w:hAnsi="Arial" w:cs="Arial"/>
          <w:sz w:val="24"/>
          <w:szCs w:val="24"/>
        </w:rPr>
        <w:t>th of Kanakavalliamma</w:t>
      </w:r>
      <w:r w:rsidR="0034343A" w:rsidRPr="00674D38">
        <w:rPr>
          <w:rFonts w:ascii="Arial" w:hAnsi="Arial" w:cs="Arial"/>
          <w:sz w:val="24"/>
          <w:szCs w:val="24"/>
        </w:rPr>
        <w:t>l</w:t>
      </w:r>
      <w:r w:rsidR="00D53BCB" w:rsidRPr="00674D38">
        <w:rPr>
          <w:rFonts w:ascii="Arial" w:hAnsi="Arial" w:cs="Arial"/>
          <w:sz w:val="24"/>
          <w:szCs w:val="24"/>
        </w:rPr>
        <w:t>,</w:t>
      </w:r>
      <w:r w:rsidR="0034343A" w:rsidRPr="00674D38">
        <w:rPr>
          <w:rFonts w:ascii="Arial" w:hAnsi="Arial" w:cs="Arial"/>
          <w:sz w:val="24"/>
          <w:szCs w:val="24"/>
        </w:rPr>
        <w:t xml:space="preserve"> the </w:t>
      </w:r>
      <w:r w:rsidR="00D53BCB" w:rsidRPr="00674D38">
        <w:rPr>
          <w:rFonts w:ascii="Arial" w:hAnsi="Arial" w:cs="Arial"/>
          <w:sz w:val="24"/>
          <w:szCs w:val="24"/>
        </w:rPr>
        <w:t xml:space="preserve">said </w:t>
      </w:r>
      <w:r w:rsidR="0034343A" w:rsidRPr="00674D38">
        <w:rPr>
          <w:rFonts w:ascii="Arial" w:hAnsi="Arial" w:cs="Arial"/>
          <w:sz w:val="24"/>
          <w:szCs w:val="24"/>
        </w:rPr>
        <w:t>WILL came into force and petitioner</w:t>
      </w:r>
      <w:r w:rsidR="00E07623" w:rsidRPr="00674D38">
        <w:rPr>
          <w:rFonts w:ascii="Arial" w:hAnsi="Arial" w:cs="Arial"/>
          <w:sz w:val="24"/>
          <w:szCs w:val="24"/>
        </w:rPr>
        <w:t xml:space="preserve"> became the absolute owner of the property</w:t>
      </w:r>
      <w:r w:rsidR="00D53BCB" w:rsidRPr="00674D38">
        <w:rPr>
          <w:rFonts w:ascii="Arial" w:hAnsi="Arial" w:cs="Arial"/>
          <w:sz w:val="24"/>
          <w:szCs w:val="24"/>
        </w:rPr>
        <w:t xml:space="preserve"> etc.,</w:t>
      </w:r>
      <w:r w:rsidR="00E07623" w:rsidRPr="00674D38">
        <w:rPr>
          <w:rFonts w:ascii="Arial" w:hAnsi="Arial" w:cs="Arial"/>
          <w:sz w:val="24"/>
          <w:szCs w:val="24"/>
        </w:rPr>
        <w:t xml:space="preserve"> are all not admitted </w:t>
      </w:r>
      <w:r w:rsidR="00EC702D" w:rsidRPr="00674D38">
        <w:rPr>
          <w:rFonts w:ascii="Arial" w:hAnsi="Arial" w:cs="Arial"/>
          <w:sz w:val="24"/>
          <w:szCs w:val="24"/>
        </w:rPr>
        <w:t>as correct</w:t>
      </w:r>
      <w:r w:rsidR="00D53BCB" w:rsidRPr="00674D38">
        <w:rPr>
          <w:rFonts w:ascii="Arial" w:hAnsi="Arial" w:cs="Arial"/>
          <w:sz w:val="24"/>
          <w:szCs w:val="24"/>
        </w:rPr>
        <w:t xml:space="preserve"> by this respondent and</w:t>
      </w:r>
      <w:r w:rsidR="00EC702D" w:rsidRPr="00674D38">
        <w:rPr>
          <w:rFonts w:ascii="Arial" w:hAnsi="Arial" w:cs="Arial"/>
          <w:sz w:val="24"/>
          <w:szCs w:val="24"/>
        </w:rPr>
        <w:t xml:space="preserve"> the petitioner</w:t>
      </w:r>
      <w:r w:rsidR="00E07623" w:rsidRPr="00674D38">
        <w:rPr>
          <w:rFonts w:ascii="Arial" w:hAnsi="Arial" w:cs="Arial"/>
          <w:sz w:val="24"/>
          <w:szCs w:val="24"/>
        </w:rPr>
        <w:t xml:space="preserve"> is put to strict proof of the same.</w:t>
      </w:r>
    </w:p>
    <w:p w14:paraId="479C042D" w14:textId="4955AC57" w:rsidR="00E07623" w:rsidRPr="00674D38" w:rsidRDefault="00F4535F" w:rsidP="001C142C">
      <w:pPr>
        <w:spacing w:line="360" w:lineRule="auto"/>
        <w:jc w:val="both"/>
        <w:rPr>
          <w:rFonts w:ascii="Arial" w:hAnsi="Arial" w:cs="Arial"/>
          <w:sz w:val="24"/>
          <w:szCs w:val="24"/>
        </w:rPr>
      </w:pPr>
      <w:r w:rsidRPr="00674D38">
        <w:rPr>
          <w:rFonts w:ascii="Arial" w:hAnsi="Arial" w:cs="Arial"/>
          <w:sz w:val="24"/>
          <w:szCs w:val="24"/>
        </w:rPr>
        <w:t>4</w:t>
      </w:r>
      <w:r w:rsidR="00E8007B" w:rsidRPr="00674D38">
        <w:rPr>
          <w:rFonts w:ascii="Arial" w:hAnsi="Arial" w:cs="Arial"/>
          <w:sz w:val="24"/>
          <w:szCs w:val="24"/>
        </w:rPr>
        <w:t>.</w:t>
      </w:r>
      <w:r w:rsidR="00E8007B" w:rsidRPr="00674D38">
        <w:rPr>
          <w:rFonts w:ascii="Arial" w:hAnsi="Arial" w:cs="Arial"/>
          <w:sz w:val="24"/>
          <w:szCs w:val="24"/>
        </w:rPr>
        <w:tab/>
      </w:r>
      <w:r w:rsidRPr="00674D38">
        <w:rPr>
          <w:rFonts w:ascii="Arial" w:hAnsi="Arial" w:cs="Arial"/>
          <w:sz w:val="24"/>
          <w:szCs w:val="24"/>
        </w:rPr>
        <w:t xml:space="preserve">The averments in </w:t>
      </w:r>
      <w:r w:rsidR="00E8007B" w:rsidRPr="00674D38">
        <w:rPr>
          <w:rFonts w:ascii="Arial" w:hAnsi="Arial" w:cs="Arial"/>
          <w:sz w:val="24"/>
          <w:szCs w:val="24"/>
        </w:rPr>
        <w:t>p</w:t>
      </w:r>
      <w:r w:rsidR="00E07623" w:rsidRPr="00674D38">
        <w:rPr>
          <w:rFonts w:ascii="Arial" w:hAnsi="Arial" w:cs="Arial"/>
          <w:sz w:val="24"/>
          <w:szCs w:val="24"/>
        </w:rPr>
        <w:t>ara 4</w:t>
      </w:r>
      <w:r w:rsidR="00EC702D" w:rsidRPr="00674D38">
        <w:rPr>
          <w:rFonts w:ascii="Arial" w:hAnsi="Arial" w:cs="Arial"/>
          <w:sz w:val="24"/>
          <w:szCs w:val="24"/>
        </w:rPr>
        <w:t xml:space="preserve"> of the </w:t>
      </w:r>
      <w:r w:rsidR="00D53BCB" w:rsidRPr="00674D38">
        <w:rPr>
          <w:rFonts w:ascii="Arial" w:hAnsi="Arial" w:cs="Arial"/>
          <w:sz w:val="24"/>
          <w:szCs w:val="24"/>
        </w:rPr>
        <w:t>affidavit</w:t>
      </w:r>
      <w:r w:rsidRPr="00674D38">
        <w:rPr>
          <w:rFonts w:ascii="Arial" w:hAnsi="Arial" w:cs="Arial"/>
          <w:sz w:val="24"/>
          <w:szCs w:val="24"/>
        </w:rPr>
        <w:t xml:space="preserve"> that</w:t>
      </w:r>
      <w:r w:rsidR="00E07623" w:rsidRPr="00674D38">
        <w:rPr>
          <w:rFonts w:ascii="Arial" w:hAnsi="Arial" w:cs="Arial"/>
          <w:sz w:val="24"/>
          <w:szCs w:val="24"/>
        </w:rPr>
        <w:t xml:space="preserve"> the petitioner has filed a petition for grant of Letters of Administration of WILL before the </w:t>
      </w:r>
      <w:r w:rsidR="00EC702D" w:rsidRPr="00674D38">
        <w:rPr>
          <w:rFonts w:ascii="Arial" w:hAnsi="Arial" w:cs="Arial"/>
          <w:sz w:val="24"/>
          <w:szCs w:val="24"/>
        </w:rPr>
        <w:t>Hon'ble High Court, Madras in O.</w:t>
      </w:r>
      <w:r w:rsidR="00E07623" w:rsidRPr="00674D38">
        <w:rPr>
          <w:rFonts w:ascii="Arial" w:hAnsi="Arial" w:cs="Arial"/>
          <w:sz w:val="24"/>
          <w:szCs w:val="24"/>
        </w:rPr>
        <w:t>P No. 743/2010 and the same was allowed by the Hon'ble High C</w:t>
      </w:r>
      <w:r w:rsidR="0034343A" w:rsidRPr="00674D38">
        <w:rPr>
          <w:rFonts w:ascii="Arial" w:hAnsi="Arial" w:cs="Arial"/>
          <w:sz w:val="24"/>
          <w:szCs w:val="24"/>
        </w:rPr>
        <w:t>ourt by Order dated 08.06.2012 and i</w:t>
      </w:r>
      <w:r w:rsidR="00E07623" w:rsidRPr="00674D38">
        <w:rPr>
          <w:rFonts w:ascii="Arial" w:hAnsi="Arial" w:cs="Arial"/>
          <w:sz w:val="24"/>
          <w:szCs w:val="24"/>
        </w:rPr>
        <w:t>n the said proceedings Ramachandran</w:t>
      </w:r>
      <w:r w:rsidR="00D53BCB" w:rsidRPr="00674D38">
        <w:rPr>
          <w:rFonts w:ascii="Arial" w:hAnsi="Arial" w:cs="Arial"/>
          <w:sz w:val="24"/>
          <w:szCs w:val="24"/>
        </w:rPr>
        <w:t xml:space="preserve"> </w:t>
      </w:r>
      <w:r w:rsidR="00E07623" w:rsidRPr="00674D38">
        <w:rPr>
          <w:rFonts w:ascii="Arial" w:hAnsi="Arial" w:cs="Arial"/>
          <w:sz w:val="24"/>
          <w:szCs w:val="24"/>
        </w:rPr>
        <w:t>(a) Sreeraj was also a party to the proceedings. Hence the orders passed by the Hon'ble High Court in OP No. 743/2010 is binding on Ramachandran(a) Sreeraj also</w:t>
      </w:r>
      <w:r w:rsidR="00D53BCB" w:rsidRPr="00674D38">
        <w:rPr>
          <w:rFonts w:ascii="Arial" w:hAnsi="Arial" w:cs="Arial"/>
          <w:sz w:val="24"/>
          <w:szCs w:val="24"/>
        </w:rPr>
        <w:t xml:space="preserve"> etc.,</w:t>
      </w:r>
      <w:r w:rsidR="00EC702D" w:rsidRPr="00674D38">
        <w:rPr>
          <w:rFonts w:ascii="Arial" w:hAnsi="Arial" w:cs="Arial"/>
          <w:sz w:val="24"/>
          <w:szCs w:val="24"/>
        </w:rPr>
        <w:t xml:space="preserve"> are all not admitted </w:t>
      </w:r>
      <w:r w:rsidR="00D53BCB" w:rsidRPr="00674D38">
        <w:rPr>
          <w:rFonts w:ascii="Arial" w:hAnsi="Arial" w:cs="Arial"/>
          <w:sz w:val="24"/>
          <w:szCs w:val="24"/>
        </w:rPr>
        <w:t xml:space="preserve">as correct </w:t>
      </w:r>
      <w:r w:rsidR="00EC702D" w:rsidRPr="00674D38">
        <w:rPr>
          <w:rFonts w:ascii="Arial" w:hAnsi="Arial" w:cs="Arial"/>
          <w:sz w:val="24"/>
          <w:szCs w:val="24"/>
        </w:rPr>
        <w:t xml:space="preserve">by this respondent </w:t>
      </w:r>
      <w:r w:rsidR="00D53BCB" w:rsidRPr="00674D38">
        <w:rPr>
          <w:rFonts w:ascii="Arial" w:hAnsi="Arial" w:cs="Arial"/>
          <w:sz w:val="24"/>
          <w:szCs w:val="24"/>
        </w:rPr>
        <w:t>and</w:t>
      </w:r>
      <w:r w:rsidR="00EC702D" w:rsidRPr="00674D38">
        <w:rPr>
          <w:rFonts w:ascii="Arial" w:hAnsi="Arial" w:cs="Arial"/>
          <w:sz w:val="24"/>
          <w:szCs w:val="24"/>
        </w:rPr>
        <w:t xml:space="preserve"> the petitioner is put to strict proof</w:t>
      </w:r>
      <w:r w:rsidR="00D53BCB" w:rsidRPr="00674D38">
        <w:rPr>
          <w:rFonts w:ascii="Arial" w:hAnsi="Arial" w:cs="Arial"/>
          <w:sz w:val="24"/>
          <w:szCs w:val="24"/>
        </w:rPr>
        <w:t xml:space="preserve"> of the same</w:t>
      </w:r>
      <w:r w:rsidR="00EC702D" w:rsidRPr="00674D38">
        <w:rPr>
          <w:rFonts w:ascii="Arial" w:hAnsi="Arial" w:cs="Arial"/>
          <w:sz w:val="24"/>
          <w:szCs w:val="24"/>
        </w:rPr>
        <w:t>.</w:t>
      </w:r>
    </w:p>
    <w:p w14:paraId="1690F93D" w14:textId="77777777" w:rsidR="00A51AA0" w:rsidRDefault="00F4535F" w:rsidP="001C142C">
      <w:pPr>
        <w:spacing w:line="360" w:lineRule="auto"/>
        <w:jc w:val="both"/>
        <w:rPr>
          <w:rFonts w:ascii="Arial" w:hAnsi="Arial" w:cs="Arial"/>
          <w:sz w:val="24"/>
          <w:szCs w:val="24"/>
        </w:rPr>
      </w:pPr>
      <w:r w:rsidRPr="00674D38">
        <w:rPr>
          <w:rFonts w:ascii="Arial" w:hAnsi="Arial" w:cs="Arial"/>
          <w:sz w:val="24"/>
          <w:szCs w:val="24"/>
        </w:rPr>
        <w:t>5.</w:t>
      </w:r>
      <w:r w:rsidR="00D9137B" w:rsidRPr="00674D38">
        <w:rPr>
          <w:rFonts w:ascii="Arial" w:hAnsi="Arial" w:cs="Arial"/>
          <w:sz w:val="24"/>
          <w:szCs w:val="24"/>
        </w:rPr>
        <w:tab/>
      </w:r>
      <w:r w:rsidR="00EC702D" w:rsidRPr="00674D38">
        <w:rPr>
          <w:rFonts w:ascii="Arial" w:hAnsi="Arial" w:cs="Arial"/>
          <w:sz w:val="24"/>
          <w:szCs w:val="24"/>
        </w:rPr>
        <w:t>The averments in para 5 of the petition</w:t>
      </w:r>
      <w:r w:rsidR="00A95395" w:rsidRPr="00674D38">
        <w:rPr>
          <w:rFonts w:ascii="Arial" w:hAnsi="Arial" w:cs="Arial"/>
          <w:sz w:val="24"/>
          <w:szCs w:val="24"/>
        </w:rPr>
        <w:t xml:space="preserve"> that suppressing all material facts Ramachandran(a) Sreeraj and his wife Tmt</w:t>
      </w:r>
      <w:r w:rsidR="009C421B">
        <w:rPr>
          <w:rFonts w:ascii="Arial" w:hAnsi="Arial" w:cs="Arial"/>
          <w:sz w:val="24"/>
          <w:szCs w:val="24"/>
        </w:rPr>
        <w:t>.</w:t>
      </w:r>
      <w:r w:rsidR="00A95395" w:rsidRPr="00674D38">
        <w:rPr>
          <w:rFonts w:ascii="Arial" w:hAnsi="Arial" w:cs="Arial"/>
          <w:sz w:val="24"/>
          <w:szCs w:val="24"/>
        </w:rPr>
        <w:t xml:space="preserve"> Sudha Sreeraj availed various credit facilities from the 1" respondent. As security for the loan, Ramachandran(a) Sreeraj mort</w:t>
      </w:r>
      <w:r w:rsidR="005C615F" w:rsidRPr="00674D38">
        <w:rPr>
          <w:rFonts w:ascii="Arial" w:hAnsi="Arial" w:cs="Arial"/>
          <w:sz w:val="24"/>
          <w:szCs w:val="24"/>
        </w:rPr>
        <w:t>gaged his property as well as petitioner’s property without his</w:t>
      </w:r>
      <w:r w:rsidR="00A95395" w:rsidRPr="00674D38">
        <w:rPr>
          <w:rFonts w:ascii="Arial" w:hAnsi="Arial" w:cs="Arial"/>
          <w:sz w:val="24"/>
          <w:szCs w:val="24"/>
        </w:rPr>
        <w:t xml:space="preserve"> consent or knowledge to the 1</w:t>
      </w:r>
      <w:r w:rsidR="00A95395" w:rsidRPr="00674D38">
        <w:rPr>
          <w:rFonts w:ascii="Arial" w:hAnsi="Arial" w:cs="Arial"/>
          <w:sz w:val="24"/>
          <w:szCs w:val="24"/>
          <w:vertAlign w:val="superscript"/>
        </w:rPr>
        <w:t>st</w:t>
      </w:r>
      <w:r w:rsidR="00A95395" w:rsidRPr="00674D38">
        <w:rPr>
          <w:rFonts w:ascii="Arial" w:hAnsi="Arial" w:cs="Arial"/>
          <w:sz w:val="24"/>
          <w:szCs w:val="24"/>
        </w:rPr>
        <w:t xml:space="preserve"> respondent Bank. The 1</w:t>
      </w:r>
      <w:r w:rsidR="00A95395" w:rsidRPr="00674D38">
        <w:rPr>
          <w:rFonts w:ascii="Arial" w:hAnsi="Arial" w:cs="Arial"/>
          <w:sz w:val="24"/>
          <w:szCs w:val="24"/>
          <w:vertAlign w:val="superscript"/>
        </w:rPr>
        <w:t xml:space="preserve">st </w:t>
      </w:r>
      <w:r w:rsidR="00A95395" w:rsidRPr="00674D38">
        <w:rPr>
          <w:rFonts w:ascii="Arial" w:hAnsi="Arial" w:cs="Arial"/>
          <w:sz w:val="24"/>
          <w:szCs w:val="24"/>
        </w:rPr>
        <w:t xml:space="preserve">respondent Bank in collusion with </w:t>
      </w:r>
    </w:p>
    <w:p w14:paraId="38110A98" w14:textId="77777777" w:rsidR="00A51AA0" w:rsidRDefault="00A51AA0" w:rsidP="001C142C">
      <w:pPr>
        <w:spacing w:line="360" w:lineRule="auto"/>
        <w:jc w:val="both"/>
        <w:rPr>
          <w:rFonts w:ascii="Arial" w:hAnsi="Arial" w:cs="Arial"/>
          <w:sz w:val="24"/>
          <w:szCs w:val="24"/>
        </w:rPr>
      </w:pPr>
    </w:p>
    <w:p w14:paraId="4D848C55" w14:textId="77777777" w:rsidR="00A51AA0" w:rsidRDefault="00A51AA0" w:rsidP="001C142C">
      <w:pPr>
        <w:spacing w:line="360" w:lineRule="auto"/>
        <w:jc w:val="both"/>
        <w:rPr>
          <w:rFonts w:ascii="Arial" w:hAnsi="Arial" w:cs="Arial"/>
          <w:sz w:val="24"/>
          <w:szCs w:val="24"/>
        </w:rPr>
      </w:pPr>
    </w:p>
    <w:p w14:paraId="35019134" w14:textId="71087544" w:rsidR="00EC702D" w:rsidRPr="00674D38" w:rsidRDefault="00A95395" w:rsidP="001C142C">
      <w:pPr>
        <w:spacing w:line="360" w:lineRule="auto"/>
        <w:jc w:val="both"/>
        <w:rPr>
          <w:rFonts w:ascii="Arial" w:hAnsi="Arial" w:cs="Arial"/>
          <w:sz w:val="24"/>
          <w:szCs w:val="24"/>
        </w:rPr>
      </w:pPr>
      <w:r w:rsidRPr="00674D38">
        <w:rPr>
          <w:rFonts w:ascii="Arial" w:hAnsi="Arial" w:cs="Arial"/>
          <w:sz w:val="24"/>
          <w:szCs w:val="24"/>
        </w:rPr>
        <w:lastRenderedPageBreak/>
        <w:t>Ramachandran(a) Sreeraj and his wife Tmt</w:t>
      </w:r>
      <w:r w:rsidR="009C421B">
        <w:rPr>
          <w:rFonts w:ascii="Arial" w:hAnsi="Arial" w:cs="Arial"/>
          <w:sz w:val="24"/>
          <w:szCs w:val="24"/>
        </w:rPr>
        <w:t>.</w:t>
      </w:r>
      <w:r w:rsidRPr="00674D38">
        <w:rPr>
          <w:rFonts w:ascii="Arial" w:hAnsi="Arial" w:cs="Arial"/>
          <w:sz w:val="24"/>
          <w:szCs w:val="24"/>
        </w:rPr>
        <w:t xml:space="preserve"> Sudha Sreeraj without verifying the title to the property create</w:t>
      </w:r>
      <w:r w:rsidR="005C615F" w:rsidRPr="00674D38">
        <w:rPr>
          <w:rFonts w:ascii="Arial" w:hAnsi="Arial" w:cs="Arial"/>
          <w:sz w:val="24"/>
          <w:szCs w:val="24"/>
        </w:rPr>
        <w:t>d charge over petitioner’s property also</w:t>
      </w:r>
      <w:r w:rsidR="00D53BCB" w:rsidRPr="00674D38">
        <w:rPr>
          <w:rFonts w:ascii="Arial" w:hAnsi="Arial" w:cs="Arial"/>
          <w:sz w:val="24"/>
          <w:szCs w:val="24"/>
        </w:rPr>
        <w:t xml:space="preserve"> etc.,</w:t>
      </w:r>
      <w:r w:rsidR="005C615F" w:rsidRPr="00674D38">
        <w:rPr>
          <w:rFonts w:ascii="Arial" w:hAnsi="Arial" w:cs="Arial"/>
          <w:sz w:val="24"/>
          <w:szCs w:val="24"/>
        </w:rPr>
        <w:t xml:space="preserve"> </w:t>
      </w:r>
      <w:r w:rsidRPr="00674D38">
        <w:rPr>
          <w:rFonts w:ascii="Arial" w:hAnsi="Arial" w:cs="Arial"/>
          <w:sz w:val="24"/>
          <w:szCs w:val="24"/>
        </w:rPr>
        <w:t xml:space="preserve">are all not admitted </w:t>
      </w:r>
      <w:r w:rsidR="00D53BCB" w:rsidRPr="00674D38">
        <w:rPr>
          <w:rFonts w:ascii="Arial" w:hAnsi="Arial" w:cs="Arial"/>
          <w:sz w:val="24"/>
          <w:szCs w:val="24"/>
        </w:rPr>
        <w:t xml:space="preserve">as correct </w:t>
      </w:r>
      <w:r w:rsidRPr="00674D38">
        <w:rPr>
          <w:rFonts w:ascii="Arial" w:hAnsi="Arial" w:cs="Arial"/>
          <w:sz w:val="24"/>
          <w:szCs w:val="24"/>
        </w:rPr>
        <w:t>by this responden</w:t>
      </w:r>
      <w:r w:rsidR="00D53BCB" w:rsidRPr="00674D38">
        <w:rPr>
          <w:rFonts w:ascii="Arial" w:hAnsi="Arial" w:cs="Arial"/>
          <w:sz w:val="24"/>
          <w:szCs w:val="24"/>
        </w:rPr>
        <w:t>t and</w:t>
      </w:r>
      <w:r w:rsidRPr="00674D38">
        <w:rPr>
          <w:rFonts w:ascii="Arial" w:hAnsi="Arial" w:cs="Arial"/>
          <w:sz w:val="24"/>
          <w:szCs w:val="24"/>
        </w:rPr>
        <w:t xml:space="preserve"> the </w:t>
      </w:r>
      <w:r w:rsidR="00674F27" w:rsidRPr="00674D38">
        <w:rPr>
          <w:rFonts w:ascii="Arial" w:hAnsi="Arial" w:cs="Arial"/>
          <w:sz w:val="24"/>
          <w:szCs w:val="24"/>
        </w:rPr>
        <w:t>petitioner</w:t>
      </w:r>
      <w:r w:rsidRPr="00674D38">
        <w:rPr>
          <w:rFonts w:ascii="Arial" w:hAnsi="Arial" w:cs="Arial"/>
          <w:sz w:val="24"/>
          <w:szCs w:val="24"/>
        </w:rPr>
        <w:t xml:space="preserve"> is put to strict proof</w:t>
      </w:r>
      <w:r w:rsidR="00D53BCB" w:rsidRPr="00674D38">
        <w:rPr>
          <w:rFonts w:ascii="Arial" w:hAnsi="Arial" w:cs="Arial"/>
          <w:sz w:val="24"/>
          <w:szCs w:val="24"/>
        </w:rPr>
        <w:t xml:space="preserve"> of the same.</w:t>
      </w:r>
    </w:p>
    <w:p w14:paraId="1097BF75" w14:textId="71451E58" w:rsidR="000E585E" w:rsidRPr="00674D38" w:rsidRDefault="00F4535F" w:rsidP="000E585E">
      <w:pPr>
        <w:spacing w:line="360" w:lineRule="auto"/>
        <w:jc w:val="both"/>
        <w:rPr>
          <w:rFonts w:ascii="Arial" w:hAnsi="Arial" w:cs="Arial"/>
          <w:sz w:val="24"/>
          <w:szCs w:val="24"/>
        </w:rPr>
      </w:pPr>
      <w:r w:rsidRPr="00674D38">
        <w:rPr>
          <w:rFonts w:ascii="Arial" w:hAnsi="Arial" w:cs="Arial"/>
          <w:sz w:val="24"/>
          <w:szCs w:val="24"/>
        </w:rPr>
        <w:t xml:space="preserve">6. </w:t>
      </w:r>
      <w:r w:rsidR="005475E9" w:rsidRPr="00674D38">
        <w:rPr>
          <w:rFonts w:ascii="Arial" w:hAnsi="Arial" w:cs="Arial"/>
          <w:sz w:val="24"/>
          <w:szCs w:val="24"/>
        </w:rPr>
        <w:tab/>
      </w:r>
      <w:r w:rsidR="00675980" w:rsidRPr="00674D38">
        <w:rPr>
          <w:rFonts w:ascii="Arial" w:hAnsi="Arial" w:cs="Arial"/>
          <w:sz w:val="24"/>
          <w:szCs w:val="24"/>
        </w:rPr>
        <w:t xml:space="preserve">The averments in para </w:t>
      </w:r>
      <w:r w:rsidR="00D53BCB" w:rsidRPr="00674D38">
        <w:rPr>
          <w:rFonts w:ascii="Arial" w:hAnsi="Arial" w:cs="Arial"/>
          <w:sz w:val="24"/>
          <w:szCs w:val="24"/>
        </w:rPr>
        <w:t>6</w:t>
      </w:r>
      <w:r w:rsidR="005061B7" w:rsidRPr="00674D38">
        <w:rPr>
          <w:rFonts w:ascii="Arial" w:hAnsi="Arial" w:cs="Arial"/>
          <w:sz w:val="24"/>
          <w:szCs w:val="24"/>
        </w:rPr>
        <w:t xml:space="preserve"> of the </w:t>
      </w:r>
      <w:r w:rsidR="00D53BCB" w:rsidRPr="00674D38">
        <w:rPr>
          <w:rFonts w:ascii="Arial" w:hAnsi="Arial" w:cs="Arial"/>
          <w:sz w:val="24"/>
          <w:szCs w:val="24"/>
        </w:rPr>
        <w:t>affidavit</w:t>
      </w:r>
      <w:r w:rsidRPr="00674D38">
        <w:rPr>
          <w:rFonts w:ascii="Arial" w:hAnsi="Arial" w:cs="Arial"/>
          <w:sz w:val="24"/>
          <w:szCs w:val="24"/>
        </w:rPr>
        <w:t xml:space="preserve"> that</w:t>
      </w:r>
      <w:r w:rsidR="00AE5CA4" w:rsidRPr="00674D38">
        <w:rPr>
          <w:rFonts w:ascii="Arial" w:hAnsi="Arial" w:cs="Arial"/>
          <w:sz w:val="24"/>
          <w:szCs w:val="24"/>
        </w:rPr>
        <w:t xml:space="preserve"> the said Ramachandran</w:t>
      </w:r>
      <w:r w:rsidR="00D53BCB" w:rsidRPr="00674D38">
        <w:rPr>
          <w:rFonts w:ascii="Arial" w:hAnsi="Arial" w:cs="Arial"/>
          <w:sz w:val="24"/>
          <w:szCs w:val="24"/>
        </w:rPr>
        <w:t xml:space="preserve"> </w:t>
      </w:r>
      <w:r w:rsidR="00AE5CA4" w:rsidRPr="00674D38">
        <w:rPr>
          <w:rFonts w:ascii="Arial" w:hAnsi="Arial" w:cs="Arial"/>
          <w:sz w:val="24"/>
          <w:szCs w:val="24"/>
        </w:rPr>
        <w:t>(a) Sreeraj is not entitled to or authorized to mortgag</w:t>
      </w:r>
      <w:r w:rsidR="00990E77" w:rsidRPr="00674D38">
        <w:rPr>
          <w:rFonts w:ascii="Arial" w:hAnsi="Arial" w:cs="Arial"/>
          <w:sz w:val="24"/>
          <w:szCs w:val="24"/>
        </w:rPr>
        <w:t>e petitioner’s</w:t>
      </w:r>
      <w:r w:rsidR="00AE5CA4" w:rsidRPr="00674D38">
        <w:rPr>
          <w:rFonts w:ascii="Arial" w:hAnsi="Arial" w:cs="Arial"/>
          <w:sz w:val="24"/>
          <w:szCs w:val="24"/>
        </w:rPr>
        <w:t xml:space="preserve"> property to the 1</w:t>
      </w:r>
      <w:r w:rsidR="00AE5CA4" w:rsidRPr="00674D38">
        <w:rPr>
          <w:rFonts w:ascii="Arial" w:hAnsi="Arial" w:cs="Arial"/>
          <w:sz w:val="24"/>
          <w:szCs w:val="24"/>
          <w:vertAlign w:val="superscript"/>
        </w:rPr>
        <w:t>st</w:t>
      </w:r>
      <w:r w:rsidR="00990E77" w:rsidRPr="00674D38">
        <w:rPr>
          <w:rFonts w:ascii="Arial" w:hAnsi="Arial" w:cs="Arial"/>
          <w:sz w:val="24"/>
          <w:szCs w:val="24"/>
        </w:rPr>
        <w:t xml:space="preserve"> respondent and that the petitioner has</w:t>
      </w:r>
      <w:r w:rsidR="00AE5CA4" w:rsidRPr="00674D38">
        <w:rPr>
          <w:rFonts w:ascii="Arial" w:hAnsi="Arial" w:cs="Arial"/>
          <w:sz w:val="24"/>
          <w:szCs w:val="24"/>
        </w:rPr>
        <w:t xml:space="preserve"> not given any permission or authorization to </w:t>
      </w:r>
      <w:r w:rsidR="00990E77" w:rsidRPr="00674D38">
        <w:rPr>
          <w:rFonts w:ascii="Arial" w:hAnsi="Arial" w:cs="Arial"/>
          <w:sz w:val="24"/>
          <w:szCs w:val="24"/>
        </w:rPr>
        <w:t xml:space="preserve">said </w:t>
      </w:r>
      <w:r w:rsidR="00AE5CA4" w:rsidRPr="00674D38">
        <w:rPr>
          <w:rFonts w:ascii="Arial" w:hAnsi="Arial" w:cs="Arial"/>
          <w:sz w:val="24"/>
          <w:szCs w:val="24"/>
        </w:rPr>
        <w:t>Ramachandran(a) Sreeraj to mo</w:t>
      </w:r>
      <w:r w:rsidR="00990E77" w:rsidRPr="00674D38">
        <w:rPr>
          <w:rFonts w:ascii="Arial" w:hAnsi="Arial" w:cs="Arial"/>
          <w:sz w:val="24"/>
          <w:szCs w:val="24"/>
        </w:rPr>
        <w:t xml:space="preserve">rtgage petitioner’s </w:t>
      </w:r>
      <w:r w:rsidR="00AE5CA4" w:rsidRPr="00674D38">
        <w:rPr>
          <w:rFonts w:ascii="Arial" w:hAnsi="Arial" w:cs="Arial"/>
          <w:sz w:val="24"/>
          <w:szCs w:val="24"/>
        </w:rPr>
        <w:t xml:space="preserve"> property to the 1</w:t>
      </w:r>
      <w:r w:rsidR="00AE5CA4" w:rsidRPr="00674D38">
        <w:rPr>
          <w:rFonts w:ascii="Arial" w:hAnsi="Arial" w:cs="Arial"/>
          <w:sz w:val="24"/>
          <w:szCs w:val="24"/>
          <w:vertAlign w:val="superscript"/>
        </w:rPr>
        <w:t xml:space="preserve">st </w:t>
      </w:r>
      <w:r w:rsidR="00AE5CA4" w:rsidRPr="00674D38">
        <w:rPr>
          <w:rFonts w:ascii="Arial" w:hAnsi="Arial" w:cs="Arial"/>
          <w:sz w:val="24"/>
          <w:szCs w:val="24"/>
        </w:rPr>
        <w:t>respondent or any othe</w:t>
      </w:r>
      <w:r w:rsidR="00990E77" w:rsidRPr="00674D38">
        <w:rPr>
          <w:rFonts w:ascii="Arial" w:hAnsi="Arial" w:cs="Arial"/>
          <w:sz w:val="24"/>
          <w:szCs w:val="24"/>
        </w:rPr>
        <w:t>r persons or Institution, and that the petitioner</w:t>
      </w:r>
      <w:r w:rsidR="00AE5CA4" w:rsidRPr="00674D38">
        <w:rPr>
          <w:rFonts w:ascii="Arial" w:hAnsi="Arial" w:cs="Arial"/>
          <w:sz w:val="24"/>
          <w:szCs w:val="24"/>
        </w:rPr>
        <w:t xml:space="preserve"> never borrowed any money from the 1</w:t>
      </w:r>
      <w:r w:rsidR="00AE5CA4" w:rsidRPr="00674D38">
        <w:rPr>
          <w:rFonts w:ascii="Arial" w:hAnsi="Arial" w:cs="Arial"/>
          <w:sz w:val="24"/>
          <w:szCs w:val="24"/>
          <w:vertAlign w:val="superscript"/>
        </w:rPr>
        <w:t>st</w:t>
      </w:r>
      <w:r w:rsidR="00AE5CA4" w:rsidRPr="00674D38">
        <w:rPr>
          <w:rFonts w:ascii="Arial" w:hAnsi="Arial" w:cs="Arial"/>
          <w:sz w:val="24"/>
          <w:szCs w:val="24"/>
        </w:rPr>
        <w:t xml:space="preserve"> respondent B</w:t>
      </w:r>
      <w:r w:rsidR="00990E77" w:rsidRPr="00674D38">
        <w:rPr>
          <w:rFonts w:ascii="Arial" w:hAnsi="Arial" w:cs="Arial"/>
          <w:sz w:val="24"/>
          <w:szCs w:val="24"/>
        </w:rPr>
        <w:t xml:space="preserve">ank and </w:t>
      </w:r>
      <w:r w:rsidR="00D53BCB" w:rsidRPr="00674D38">
        <w:rPr>
          <w:rFonts w:ascii="Arial" w:hAnsi="Arial" w:cs="Arial"/>
          <w:sz w:val="24"/>
          <w:szCs w:val="24"/>
        </w:rPr>
        <w:t xml:space="preserve">that he </w:t>
      </w:r>
      <w:r w:rsidR="00990E77" w:rsidRPr="00674D38">
        <w:rPr>
          <w:rFonts w:ascii="Arial" w:hAnsi="Arial" w:cs="Arial"/>
          <w:sz w:val="24"/>
          <w:szCs w:val="24"/>
        </w:rPr>
        <w:t>is a</w:t>
      </w:r>
      <w:r w:rsidR="00AE5CA4" w:rsidRPr="00674D38">
        <w:rPr>
          <w:rFonts w:ascii="Arial" w:hAnsi="Arial" w:cs="Arial"/>
          <w:sz w:val="24"/>
          <w:szCs w:val="24"/>
        </w:rPr>
        <w:t xml:space="preserve"> </w:t>
      </w:r>
      <w:r w:rsidR="00D53BCB" w:rsidRPr="00674D38">
        <w:rPr>
          <w:rFonts w:ascii="Arial" w:hAnsi="Arial" w:cs="Arial"/>
          <w:sz w:val="24"/>
          <w:szCs w:val="24"/>
        </w:rPr>
        <w:t>third</w:t>
      </w:r>
      <w:r w:rsidR="000E585E" w:rsidRPr="00674D38">
        <w:rPr>
          <w:rFonts w:ascii="Arial" w:hAnsi="Arial" w:cs="Arial"/>
          <w:sz w:val="24"/>
          <w:szCs w:val="24"/>
        </w:rPr>
        <w:t xml:space="preserve"> party to the proceedings</w:t>
      </w:r>
      <w:r w:rsidR="00D53BCB" w:rsidRPr="00674D38">
        <w:rPr>
          <w:rFonts w:ascii="Arial" w:hAnsi="Arial" w:cs="Arial"/>
          <w:sz w:val="24"/>
          <w:szCs w:val="24"/>
        </w:rPr>
        <w:t xml:space="preserve"> </w:t>
      </w:r>
      <w:r w:rsidR="000E585E" w:rsidRPr="00674D38">
        <w:rPr>
          <w:rFonts w:ascii="Arial" w:hAnsi="Arial" w:cs="Arial"/>
          <w:sz w:val="24"/>
          <w:szCs w:val="24"/>
        </w:rPr>
        <w:t>are all not admitted</w:t>
      </w:r>
      <w:r w:rsidR="00D53BCB" w:rsidRPr="00674D38">
        <w:rPr>
          <w:rFonts w:ascii="Arial" w:hAnsi="Arial" w:cs="Arial"/>
          <w:sz w:val="24"/>
          <w:szCs w:val="24"/>
        </w:rPr>
        <w:t xml:space="preserve"> as correct </w:t>
      </w:r>
      <w:r w:rsidR="000E585E" w:rsidRPr="00674D38">
        <w:rPr>
          <w:rFonts w:ascii="Arial" w:hAnsi="Arial" w:cs="Arial"/>
          <w:sz w:val="24"/>
          <w:szCs w:val="24"/>
        </w:rPr>
        <w:t>by this respondent</w:t>
      </w:r>
      <w:r w:rsidR="00D53BCB" w:rsidRPr="00674D38">
        <w:rPr>
          <w:rFonts w:ascii="Arial" w:hAnsi="Arial" w:cs="Arial"/>
          <w:sz w:val="24"/>
          <w:szCs w:val="24"/>
        </w:rPr>
        <w:t xml:space="preserve"> and</w:t>
      </w:r>
      <w:r w:rsidR="000E585E" w:rsidRPr="00674D38">
        <w:rPr>
          <w:rFonts w:ascii="Arial" w:hAnsi="Arial" w:cs="Arial"/>
          <w:sz w:val="24"/>
          <w:szCs w:val="24"/>
        </w:rPr>
        <w:t xml:space="preserve"> the petitioner is put to strict proof</w:t>
      </w:r>
      <w:r w:rsidR="00D53BCB" w:rsidRPr="00674D38">
        <w:rPr>
          <w:rFonts w:ascii="Arial" w:hAnsi="Arial" w:cs="Arial"/>
          <w:sz w:val="24"/>
          <w:szCs w:val="24"/>
        </w:rPr>
        <w:t xml:space="preserve"> of the same</w:t>
      </w:r>
      <w:r w:rsidR="000E585E" w:rsidRPr="00674D38">
        <w:rPr>
          <w:rFonts w:ascii="Arial" w:hAnsi="Arial" w:cs="Arial"/>
          <w:sz w:val="24"/>
          <w:szCs w:val="24"/>
        </w:rPr>
        <w:t>.</w:t>
      </w:r>
    </w:p>
    <w:p w14:paraId="481714ED" w14:textId="21B2BE8B" w:rsidR="003A0492" w:rsidRPr="00674D38" w:rsidRDefault="00F4535F" w:rsidP="00D53BCB">
      <w:pPr>
        <w:spacing w:line="360" w:lineRule="auto"/>
        <w:jc w:val="both"/>
        <w:rPr>
          <w:rFonts w:ascii="Arial" w:hAnsi="Arial" w:cs="Arial"/>
          <w:sz w:val="24"/>
          <w:szCs w:val="24"/>
        </w:rPr>
      </w:pPr>
      <w:r w:rsidRPr="00674D38">
        <w:rPr>
          <w:rFonts w:ascii="Arial" w:hAnsi="Arial" w:cs="Arial"/>
          <w:sz w:val="24"/>
          <w:szCs w:val="24"/>
        </w:rPr>
        <w:t xml:space="preserve">7. </w:t>
      </w:r>
      <w:r w:rsidR="007F19C1" w:rsidRPr="00674D38">
        <w:rPr>
          <w:rFonts w:ascii="Arial" w:hAnsi="Arial" w:cs="Arial"/>
          <w:sz w:val="24"/>
          <w:szCs w:val="24"/>
        </w:rPr>
        <w:tab/>
      </w:r>
      <w:r w:rsidRPr="00674D38">
        <w:rPr>
          <w:rFonts w:ascii="Arial" w:hAnsi="Arial" w:cs="Arial"/>
          <w:sz w:val="24"/>
          <w:szCs w:val="24"/>
        </w:rPr>
        <w:t xml:space="preserve">The averments </w:t>
      </w:r>
      <w:r w:rsidR="007F19C1" w:rsidRPr="00674D38">
        <w:rPr>
          <w:rFonts w:ascii="Arial" w:hAnsi="Arial" w:cs="Arial"/>
          <w:sz w:val="24"/>
          <w:szCs w:val="24"/>
        </w:rPr>
        <w:t xml:space="preserve">in para </w:t>
      </w:r>
      <w:r w:rsidR="000E585E" w:rsidRPr="00674D38">
        <w:rPr>
          <w:rFonts w:ascii="Arial" w:hAnsi="Arial" w:cs="Arial"/>
          <w:sz w:val="24"/>
          <w:szCs w:val="24"/>
        </w:rPr>
        <w:t>7</w:t>
      </w:r>
      <w:r w:rsidR="00D53BCB" w:rsidRPr="00674D38">
        <w:rPr>
          <w:rFonts w:ascii="Arial" w:hAnsi="Arial" w:cs="Arial"/>
          <w:sz w:val="24"/>
          <w:szCs w:val="24"/>
        </w:rPr>
        <w:t xml:space="preserve"> and 8</w:t>
      </w:r>
      <w:r w:rsidR="000E585E" w:rsidRPr="00674D38">
        <w:rPr>
          <w:rFonts w:ascii="Arial" w:hAnsi="Arial" w:cs="Arial"/>
          <w:sz w:val="24"/>
          <w:szCs w:val="24"/>
        </w:rPr>
        <w:t xml:space="preserve"> of the </w:t>
      </w:r>
      <w:r w:rsidR="00D53BCB" w:rsidRPr="00674D38">
        <w:rPr>
          <w:rFonts w:ascii="Arial" w:hAnsi="Arial" w:cs="Arial"/>
          <w:sz w:val="24"/>
          <w:szCs w:val="24"/>
        </w:rPr>
        <w:t>affidavit</w:t>
      </w:r>
      <w:r w:rsidR="007F19C1" w:rsidRPr="00674D38">
        <w:rPr>
          <w:rFonts w:ascii="Arial" w:hAnsi="Arial" w:cs="Arial"/>
          <w:sz w:val="24"/>
          <w:szCs w:val="24"/>
        </w:rPr>
        <w:t xml:space="preserve"> </w:t>
      </w:r>
      <w:r w:rsidRPr="00674D38">
        <w:rPr>
          <w:rFonts w:ascii="Arial" w:hAnsi="Arial" w:cs="Arial"/>
          <w:sz w:val="24"/>
          <w:szCs w:val="24"/>
        </w:rPr>
        <w:t>that</w:t>
      </w:r>
      <w:r w:rsidR="00980CD1" w:rsidRPr="00674D38">
        <w:rPr>
          <w:rFonts w:ascii="Arial" w:hAnsi="Arial" w:cs="Arial"/>
          <w:sz w:val="24"/>
          <w:szCs w:val="24"/>
        </w:rPr>
        <w:t xml:space="preserve"> the petitioner </w:t>
      </w:r>
      <w:r w:rsidR="003A0492" w:rsidRPr="00674D38">
        <w:rPr>
          <w:rFonts w:ascii="Arial" w:hAnsi="Arial" w:cs="Arial"/>
          <w:sz w:val="24"/>
          <w:szCs w:val="24"/>
        </w:rPr>
        <w:t>has</w:t>
      </w:r>
      <w:r w:rsidR="00980CD1" w:rsidRPr="00674D38">
        <w:rPr>
          <w:rFonts w:ascii="Arial" w:hAnsi="Arial" w:cs="Arial"/>
          <w:sz w:val="24"/>
          <w:szCs w:val="24"/>
        </w:rPr>
        <w:t xml:space="preserve"> been residing in United States of America from 2008 onwards and he</w:t>
      </w:r>
      <w:r w:rsidR="00D53BCB" w:rsidRPr="00674D38">
        <w:rPr>
          <w:rFonts w:ascii="Arial" w:hAnsi="Arial" w:cs="Arial"/>
          <w:sz w:val="24"/>
          <w:szCs w:val="24"/>
        </w:rPr>
        <w:t xml:space="preserve"> i</w:t>
      </w:r>
      <w:r w:rsidR="00980CD1" w:rsidRPr="00674D38">
        <w:rPr>
          <w:rFonts w:ascii="Arial" w:hAnsi="Arial" w:cs="Arial"/>
          <w:sz w:val="24"/>
          <w:szCs w:val="24"/>
        </w:rPr>
        <w:t>s an IT Professional working in California, U.S.A</w:t>
      </w:r>
      <w:r w:rsidR="003A0492" w:rsidRPr="00674D38">
        <w:rPr>
          <w:rFonts w:ascii="Arial" w:hAnsi="Arial" w:cs="Arial"/>
          <w:sz w:val="24"/>
          <w:szCs w:val="24"/>
        </w:rPr>
        <w:t xml:space="preserve"> and </w:t>
      </w:r>
      <w:r w:rsidR="00D53BCB" w:rsidRPr="00674D38">
        <w:rPr>
          <w:rFonts w:ascii="Arial" w:hAnsi="Arial" w:cs="Arial"/>
          <w:sz w:val="24"/>
          <w:szCs w:val="24"/>
        </w:rPr>
        <w:t xml:space="preserve">by </w:t>
      </w:r>
      <w:r w:rsidR="003A0492" w:rsidRPr="00674D38">
        <w:rPr>
          <w:rFonts w:ascii="Arial" w:hAnsi="Arial" w:cs="Arial"/>
          <w:sz w:val="24"/>
          <w:szCs w:val="24"/>
        </w:rPr>
        <w:t>taking advantage of his</w:t>
      </w:r>
      <w:r w:rsidR="00980CD1" w:rsidRPr="00674D38">
        <w:rPr>
          <w:rFonts w:ascii="Arial" w:hAnsi="Arial" w:cs="Arial"/>
          <w:sz w:val="24"/>
          <w:szCs w:val="24"/>
        </w:rPr>
        <w:t xml:space="preserve"> absence from India, Ramachandran(a)</w:t>
      </w:r>
      <w:r w:rsidR="003A0492" w:rsidRPr="00674D38">
        <w:rPr>
          <w:rFonts w:ascii="Arial" w:hAnsi="Arial" w:cs="Arial"/>
          <w:sz w:val="24"/>
          <w:szCs w:val="24"/>
        </w:rPr>
        <w:t xml:space="preserve"> Sreeraj in collusion with 1</w:t>
      </w:r>
      <w:r w:rsidR="003A0492" w:rsidRPr="00674D38">
        <w:rPr>
          <w:rFonts w:ascii="Arial" w:hAnsi="Arial" w:cs="Arial"/>
          <w:sz w:val="24"/>
          <w:szCs w:val="24"/>
          <w:vertAlign w:val="superscript"/>
        </w:rPr>
        <w:t>st</w:t>
      </w:r>
      <w:r w:rsidR="003A0492" w:rsidRPr="00674D38">
        <w:rPr>
          <w:rFonts w:ascii="Arial" w:hAnsi="Arial" w:cs="Arial"/>
          <w:sz w:val="24"/>
          <w:szCs w:val="24"/>
        </w:rPr>
        <w:t xml:space="preserve"> respondent mortgaged his property also to the 1</w:t>
      </w:r>
      <w:r w:rsidR="003A0492" w:rsidRPr="00674D38">
        <w:rPr>
          <w:rFonts w:ascii="Arial" w:hAnsi="Arial" w:cs="Arial"/>
          <w:sz w:val="24"/>
          <w:szCs w:val="24"/>
          <w:vertAlign w:val="superscript"/>
        </w:rPr>
        <w:t>st</w:t>
      </w:r>
      <w:r w:rsidR="003A0492" w:rsidRPr="00674D38">
        <w:rPr>
          <w:rFonts w:ascii="Arial" w:hAnsi="Arial" w:cs="Arial"/>
          <w:sz w:val="24"/>
          <w:szCs w:val="24"/>
        </w:rPr>
        <w:t xml:space="preserve"> respondent</w:t>
      </w:r>
      <w:r w:rsidR="00D53BCB" w:rsidRPr="00674D38">
        <w:rPr>
          <w:rFonts w:ascii="Arial" w:hAnsi="Arial" w:cs="Arial"/>
          <w:sz w:val="24"/>
          <w:szCs w:val="24"/>
        </w:rPr>
        <w:t xml:space="preserve"> and</w:t>
      </w:r>
      <w:r w:rsidRPr="00674D38">
        <w:rPr>
          <w:rFonts w:ascii="Arial" w:hAnsi="Arial" w:cs="Arial"/>
          <w:sz w:val="24"/>
          <w:szCs w:val="24"/>
        </w:rPr>
        <w:t xml:space="preserve"> that the </w:t>
      </w:r>
      <w:r w:rsidR="00CE5643" w:rsidRPr="00674D38">
        <w:rPr>
          <w:rFonts w:ascii="Arial" w:hAnsi="Arial" w:cs="Arial"/>
          <w:sz w:val="24"/>
          <w:szCs w:val="24"/>
        </w:rPr>
        <w:t>petitioner returned to Chennai on 14.06.2024, producing Xerox copies of his Passport to substantiate his contention</w:t>
      </w:r>
      <w:r w:rsidR="00D53BCB" w:rsidRPr="00674D38">
        <w:rPr>
          <w:rFonts w:ascii="Arial" w:hAnsi="Arial" w:cs="Arial"/>
          <w:sz w:val="24"/>
          <w:szCs w:val="24"/>
        </w:rPr>
        <w:t xml:space="preserve"> and that t</w:t>
      </w:r>
      <w:r w:rsidR="00CE5643" w:rsidRPr="00674D38">
        <w:rPr>
          <w:rFonts w:ascii="Arial" w:hAnsi="Arial" w:cs="Arial"/>
          <w:sz w:val="24"/>
          <w:szCs w:val="24"/>
        </w:rPr>
        <w:t>hereafter he visited Coimbatore on 26.06.2024 and he was shocked to see Security Guards deployed by the 1</w:t>
      </w:r>
      <w:r w:rsidR="00CE5643" w:rsidRPr="00674D38">
        <w:rPr>
          <w:rFonts w:ascii="Arial" w:hAnsi="Arial" w:cs="Arial"/>
          <w:sz w:val="24"/>
          <w:szCs w:val="24"/>
          <w:vertAlign w:val="superscript"/>
        </w:rPr>
        <w:t xml:space="preserve">st </w:t>
      </w:r>
      <w:r w:rsidR="00CE5643" w:rsidRPr="00674D38">
        <w:rPr>
          <w:rFonts w:ascii="Arial" w:hAnsi="Arial" w:cs="Arial"/>
          <w:sz w:val="24"/>
          <w:szCs w:val="24"/>
        </w:rPr>
        <w:t>respondent Bank in front of his property</w:t>
      </w:r>
      <w:r w:rsidR="00D53BCB" w:rsidRPr="00674D38">
        <w:rPr>
          <w:rFonts w:ascii="Arial" w:hAnsi="Arial" w:cs="Arial"/>
          <w:sz w:val="24"/>
          <w:szCs w:val="24"/>
        </w:rPr>
        <w:t xml:space="preserve"> and t</w:t>
      </w:r>
      <w:r w:rsidR="00CE5643" w:rsidRPr="00674D38">
        <w:rPr>
          <w:rFonts w:ascii="Arial" w:hAnsi="Arial" w:cs="Arial"/>
          <w:sz w:val="24"/>
          <w:szCs w:val="24"/>
        </w:rPr>
        <w:t xml:space="preserve">he Security Guard did not allow him to </w:t>
      </w:r>
      <w:r w:rsidR="004A6AC4" w:rsidRPr="00674D38">
        <w:rPr>
          <w:rFonts w:ascii="Arial" w:hAnsi="Arial" w:cs="Arial"/>
          <w:sz w:val="24"/>
          <w:szCs w:val="24"/>
        </w:rPr>
        <w:t>visit my property</w:t>
      </w:r>
      <w:r w:rsidR="00D53BCB" w:rsidRPr="00674D38">
        <w:rPr>
          <w:rFonts w:ascii="Arial" w:hAnsi="Arial" w:cs="Arial"/>
          <w:sz w:val="24"/>
          <w:szCs w:val="24"/>
        </w:rPr>
        <w:t xml:space="preserve"> and that</w:t>
      </w:r>
      <w:r w:rsidR="004A6AC4" w:rsidRPr="00674D38">
        <w:rPr>
          <w:rFonts w:ascii="Arial" w:hAnsi="Arial" w:cs="Arial"/>
          <w:sz w:val="24"/>
          <w:szCs w:val="24"/>
        </w:rPr>
        <w:t xml:space="preserve"> </w:t>
      </w:r>
      <w:r w:rsidR="00D53BCB" w:rsidRPr="00674D38">
        <w:rPr>
          <w:rFonts w:ascii="Arial" w:hAnsi="Arial" w:cs="Arial"/>
          <w:sz w:val="24"/>
          <w:szCs w:val="24"/>
        </w:rPr>
        <w:t>o</w:t>
      </w:r>
      <w:r w:rsidR="004A6AC4" w:rsidRPr="00674D38">
        <w:rPr>
          <w:rFonts w:ascii="Arial" w:hAnsi="Arial" w:cs="Arial"/>
          <w:sz w:val="24"/>
          <w:szCs w:val="24"/>
        </w:rPr>
        <w:t>n enquiry, he</w:t>
      </w:r>
      <w:r w:rsidR="00CE5643" w:rsidRPr="00674D38">
        <w:rPr>
          <w:rFonts w:ascii="Arial" w:hAnsi="Arial" w:cs="Arial"/>
          <w:sz w:val="24"/>
          <w:szCs w:val="24"/>
        </w:rPr>
        <w:t xml:space="preserve"> came to know that Ramchandran(a) Sreeraj and his wife Tmt</w:t>
      </w:r>
      <w:r w:rsidR="009C421B">
        <w:rPr>
          <w:rFonts w:ascii="Arial" w:hAnsi="Arial" w:cs="Arial"/>
          <w:sz w:val="24"/>
          <w:szCs w:val="24"/>
        </w:rPr>
        <w:t>.</w:t>
      </w:r>
      <w:r w:rsidR="00CE5643" w:rsidRPr="00674D38">
        <w:rPr>
          <w:rFonts w:ascii="Arial" w:hAnsi="Arial" w:cs="Arial"/>
          <w:sz w:val="24"/>
          <w:szCs w:val="24"/>
        </w:rPr>
        <w:t xml:space="preserve"> Sudha Sreeraj availed variou</w:t>
      </w:r>
      <w:r w:rsidR="004A6AC4" w:rsidRPr="00674D38">
        <w:rPr>
          <w:rFonts w:ascii="Arial" w:hAnsi="Arial" w:cs="Arial"/>
          <w:sz w:val="24"/>
          <w:szCs w:val="24"/>
        </w:rPr>
        <w:t>s credit facilities from the 1</w:t>
      </w:r>
      <w:r w:rsidR="004A6AC4" w:rsidRPr="00674D38">
        <w:rPr>
          <w:rFonts w:ascii="Arial" w:hAnsi="Arial" w:cs="Arial"/>
          <w:sz w:val="24"/>
          <w:szCs w:val="24"/>
          <w:vertAlign w:val="superscript"/>
        </w:rPr>
        <w:t xml:space="preserve">st </w:t>
      </w:r>
      <w:r w:rsidR="00CE5643" w:rsidRPr="00674D38">
        <w:rPr>
          <w:rFonts w:ascii="Arial" w:hAnsi="Arial" w:cs="Arial"/>
          <w:sz w:val="24"/>
          <w:szCs w:val="24"/>
        </w:rPr>
        <w:t>respondent Bank and failed</w:t>
      </w:r>
      <w:r w:rsidR="004A6AC4" w:rsidRPr="00674D38">
        <w:rPr>
          <w:rFonts w:ascii="Arial" w:hAnsi="Arial" w:cs="Arial"/>
          <w:sz w:val="24"/>
          <w:szCs w:val="24"/>
        </w:rPr>
        <w:t xml:space="preserve"> to repay the loan</w:t>
      </w:r>
      <w:r w:rsidR="00D53BCB" w:rsidRPr="00674D38">
        <w:rPr>
          <w:rFonts w:ascii="Arial" w:hAnsi="Arial" w:cs="Arial"/>
          <w:sz w:val="24"/>
          <w:szCs w:val="24"/>
        </w:rPr>
        <w:t>, hence</w:t>
      </w:r>
      <w:r w:rsidR="004A6AC4" w:rsidRPr="00674D38">
        <w:rPr>
          <w:rFonts w:ascii="Arial" w:hAnsi="Arial" w:cs="Arial"/>
          <w:sz w:val="24"/>
          <w:szCs w:val="24"/>
        </w:rPr>
        <w:t xml:space="preserve"> the 1</w:t>
      </w:r>
      <w:r w:rsidR="004A6AC4" w:rsidRPr="00674D38">
        <w:rPr>
          <w:rFonts w:ascii="Arial" w:hAnsi="Arial" w:cs="Arial"/>
          <w:sz w:val="24"/>
          <w:szCs w:val="24"/>
          <w:vertAlign w:val="superscript"/>
        </w:rPr>
        <w:t>st</w:t>
      </w:r>
      <w:r w:rsidR="00CE5643" w:rsidRPr="00674D38">
        <w:rPr>
          <w:rFonts w:ascii="Arial" w:hAnsi="Arial" w:cs="Arial"/>
          <w:sz w:val="24"/>
          <w:szCs w:val="24"/>
        </w:rPr>
        <w:t xml:space="preserve"> respondent initiated recovery proc</w:t>
      </w:r>
      <w:r w:rsidR="004A6AC4" w:rsidRPr="00674D38">
        <w:rPr>
          <w:rFonts w:ascii="Arial" w:hAnsi="Arial" w:cs="Arial"/>
          <w:sz w:val="24"/>
          <w:szCs w:val="24"/>
        </w:rPr>
        <w:t xml:space="preserve">eedings under the provisions of </w:t>
      </w:r>
      <w:r w:rsidR="00CE5643" w:rsidRPr="00674D38">
        <w:rPr>
          <w:rFonts w:ascii="Arial" w:hAnsi="Arial" w:cs="Arial"/>
          <w:sz w:val="24"/>
          <w:szCs w:val="24"/>
        </w:rPr>
        <w:t>the SARFAESI Act and recall notice was issued to Ramachandr</w:t>
      </w:r>
      <w:r w:rsidR="004A6AC4" w:rsidRPr="00674D38">
        <w:rPr>
          <w:rFonts w:ascii="Arial" w:hAnsi="Arial" w:cs="Arial"/>
          <w:sz w:val="24"/>
          <w:szCs w:val="24"/>
        </w:rPr>
        <w:t>an</w:t>
      </w:r>
      <w:r w:rsidR="00D53BCB" w:rsidRPr="00674D38">
        <w:rPr>
          <w:rFonts w:ascii="Arial" w:hAnsi="Arial" w:cs="Arial"/>
          <w:sz w:val="24"/>
          <w:szCs w:val="24"/>
        </w:rPr>
        <w:t xml:space="preserve"> </w:t>
      </w:r>
      <w:r w:rsidR="004A6AC4" w:rsidRPr="00674D38">
        <w:rPr>
          <w:rFonts w:ascii="Arial" w:hAnsi="Arial" w:cs="Arial"/>
          <w:sz w:val="24"/>
          <w:szCs w:val="24"/>
        </w:rPr>
        <w:t>(</w:t>
      </w:r>
      <w:r w:rsidR="00D53BCB" w:rsidRPr="00674D38">
        <w:rPr>
          <w:rFonts w:ascii="Arial" w:hAnsi="Arial" w:cs="Arial"/>
          <w:sz w:val="24"/>
          <w:szCs w:val="24"/>
        </w:rPr>
        <w:t>a</w:t>
      </w:r>
      <w:r w:rsidR="004A6AC4" w:rsidRPr="00674D38">
        <w:rPr>
          <w:rFonts w:ascii="Arial" w:hAnsi="Arial" w:cs="Arial"/>
          <w:sz w:val="24"/>
          <w:szCs w:val="24"/>
        </w:rPr>
        <w:t xml:space="preserve">)Sreeraj u/s </w:t>
      </w:r>
      <w:r w:rsidR="00CE5643" w:rsidRPr="00674D38">
        <w:rPr>
          <w:rFonts w:ascii="Arial" w:hAnsi="Arial" w:cs="Arial"/>
          <w:sz w:val="24"/>
          <w:szCs w:val="24"/>
        </w:rPr>
        <w:t>13(2) of the SARFAESI Act</w:t>
      </w:r>
      <w:r w:rsidR="00D53BCB" w:rsidRPr="00674D38">
        <w:rPr>
          <w:rFonts w:ascii="Arial" w:hAnsi="Arial" w:cs="Arial"/>
          <w:sz w:val="24"/>
          <w:szCs w:val="24"/>
        </w:rPr>
        <w:t xml:space="preserve"> and that</w:t>
      </w:r>
      <w:r w:rsidR="00CE5643" w:rsidRPr="00674D38">
        <w:rPr>
          <w:rFonts w:ascii="Arial" w:hAnsi="Arial" w:cs="Arial"/>
          <w:sz w:val="24"/>
          <w:szCs w:val="24"/>
        </w:rPr>
        <w:t xml:space="preserve"> </w:t>
      </w:r>
      <w:r w:rsidR="00D53BCB" w:rsidRPr="00674D38">
        <w:rPr>
          <w:rFonts w:ascii="Arial" w:hAnsi="Arial" w:cs="Arial"/>
          <w:sz w:val="24"/>
          <w:szCs w:val="24"/>
        </w:rPr>
        <w:t>e</w:t>
      </w:r>
      <w:r w:rsidR="00CE5643" w:rsidRPr="00674D38">
        <w:rPr>
          <w:rFonts w:ascii="Arial" w:hAnsi="Arial" w:cs="Arial"/>
          <w:sz w:val="24"/>
          <w:szCs w:val="24"/>
        </w:rPr>
        <w:t>ven thereafter he did not repay the loan</w:t>
      </w:r>
      <w:r w:rsidR="00D53BCB" w:rsidRPr="00674D38">
        <w:rPr>
          <w:rFonts w:ascii="Arial" w:hAnsi="Arial" w:cs="Arial"/>
          <w:sz w:val="24"/>
          <w:szCs w:val="24"/>
        </w:rPr>
        <w:t>, h</w:t>
      </w:r>
      <w:r w:rsidR="00CE5643" w:rsidRPr="00674D38">
        <w:rPr>
          <w:rFonts w:ascii="Arial" w:hAnsi="Arial" w:cs="Arial"/>
          <w:sz w:val="24"/>
          <w:szCs w:val="24"/>
        </w:rPr>
        <w:t xml:space="preserve">ence the physical possession of the property was taken over by the respondent after obtaining necessary orders from the Hon'ble Chief Judicial Magistrate. Coimbatore in </w:t>
      </w:r>
      <w:r w:rsidR="004A6AC4" w:rsidRPr="00674D38">
        <w:rPr>
          <w:rFonts w:ascii="Arial" w:hAnsi="Arial" w:cs="Arial"/>
          <w:sz w:val="24"/>
          <w:szCs w:val="24"/>
        </w:rPr>
        <w:t xml:space="preserve">Crl. O P No. </w:t>
      </w:r>
      <w:r w:rsidR="00D53BCB" w:rsidRPr="00674D38">
        <w:rPr>
          <w:rFonts w:ascii="Arial" w:hAnsi="Arial" w:cs="Arial"/>
          <w:sz w:val="24"/>
          <w:szCs w:val="24"/>
        </w:rPr>
        <w:tab/>
      </w:r>
      <w:r w:rsidR="00D53BCB" w:rsidRPr="00674D38">
        <w:rPr>
          <w:rFonts w:ascii="Arial" w:hAnsi="Arial" w:cs="Arial"/>
          <w:sz w:val="24"/>
          <w:szCs w:val="24"/>
        </w:rPr>
        <w:tab/>
      </w:r>
      <w:r w:rsidR="004A6AC4" w:rsidRPr="00674D38">
        <w:rPr>
          <w:rFonts w:ascii="Arial" w:hAnsi="Arial" w:cs="Arial"/>
          <w:sz w:val="24"/>
          <w:szCs w:val="24"/>
        </w:rPr>
        <w:t>,</w:t>
      </w:r>
      <w:r w:rsidR="00D53BCB" w:rsidRPr="00674D38">
        <w:rPr>
          <w:rFonts w:ascii="Arial" w:hAnsi="Arial" w:cs="Arial"/>
          <w:sz w:val="24"/>
          <w:szCs w:val="24"/>
        </w:rPr>
        <w:t xml:space="preserve"> </w:t>
      </w:r>
      <w:r w:rsidR="004A6AC4" w:rsidRPr="00674D38">
        <w:rPr>
          <w:rFonts w:ascii="Arial" w:hAnsi="Arial" w:cs="Arial"/>
          <w:sz w:val="24"/>
          <w:szCs w:val="24"/>
        </w:rPr>
        <w:t xml:space="preserve">are </w:t>
      </w:r>
      <w:r w:rsidR="00D53BCB" w:rsidRPr="00674D38">
        <w:rPr>
          <w:rFonts w:ascii="Arial" w:hAnsi="Arial" w:cs="Arial"/>
          <w:sz w:val="24"/>
          <w:szCs w:val="24"/>
        </w:rPr>
        <w:t xml:space="preserve">all put to the strict proof of the petitioner. </w:t>
      </w:r>
    </w:p>
    <w:p w14:paraId="6DAC6119" w14:textId="6144A845" w:rsidR="00E84434" w:rsidRPr="00674D38" w:rsidRDefault="006A0667" w:rsidP="001C142C">
      <w:pPr>
        <w:spacing w:line="360" w:lineRule="auto"/>
        <w:jc w:val="both"/>
        <w:rPr>
          <w:rFonts w:ascii="Arial" w:hAnsi="Arial" w:cs="Arial"/>
          <w:sz w:val="24"/>
          <w:szCs w:val="24"/>
        </w:rPr>
      </w:pPr>
      <w:r>
        <w:rPr>
          <w:rFonts w:ascii="Arial" w:hAnsi="Arial" w:cs="Arial"/>
          <w:sz w:val="24"/>
          <w:szCs w:val="24"/>
        </w:rPr>
        <w:t>8</w:t>
      </w:r>
      <w:r w:rsidR="006C6B6B" w:rsidRPr="00674D38">
        <w:rPr>
          <w:rFonts w:ascii="Arial" w:hAnsi="Arial" w:cs="Arial"/>
          <w:sz w:val="24"/>
          <w:szCs w:val="24"/>
        </w:rPr>
        <w:t>.</w:t>
      </w:r>
      <w:r w:rsidR="006C6B6B" w:rsidRPr="00674D38">
        <w:rPr>
          <w:rFonts w:ascii="Arial" w:hAnsi="Arial" w:cs="Arial"/>
          <w:sz w:val="24"/>
          <w:szCs w:val="24"/>
        </w:rPr>
        <w:tab/>
      </w:r>
      <w:r w:rsidR="00FD7A1D" w:rsidRPr="00674D38">
        <w:rPr>
          <w:rFonts w:ascii="Arial" w:hAnsi="Arial" w:cs="Arial"/>
          <w:sz w:val="24"/>
          <w:szCs w:val="24"/>
        </w:rPr>
        <w:t>The averments in para 9</w:t>
      </w:r>
      <w:r w:rsidR="00E84434" w:rsidRPr="00674D38">
        <w:rPr>
          <w:rFonts w:ascii="Arial" w:hAnsi="Arial" w:cs="Arial"/>
          <w:sz w:val="24"/>
          <w:szCs w:val="24"/>
        </w:rPr>
        <w:t xml:space="preserve"> of the </w:t>
      </w:r>
      <w:r w:rsidR="00D53BCB" w:rsidRPr="00674D38">
        <w:rPr>
          <w:rFonts w:ascii="Arial" w:hAnsi="Arial" w:cs="Arial"/>
          <w:sz w:val="24"/>
          <w:szCs w:val="24"/>
        </w:rPr>
        <w:t>affidavit</w:t>
      </w:r>
      <w:r w:rsidR="00F4535F" w:rsidRPr="00674D38">
        <w:rPr>
          <w:rFonts w:ascii="Arial" w:hAnsi="Arial" w:cs="Arial"/>
          <w:sz w:val="24"/>
          <w:szCs w:val="24"/>
        </w:rPr>
        <w:t xml:space="preserve"> that</w:t>
      </w:r>
      <w:r w:rsidR="00B7015B" w:rsidRPr="00674D38">
        <w:rPr>
          <w:rFonts w:ascii="Arial" w:hAnsi="Arial" w:cs="Arial"/>
          <w:sz w:val="24"/>
          <w:szCs w:val="24"/>
        </w:rPr>
        <w:t xml:space="preserve"> the 1</w:t>
      </w:r>
      <w:r w:rsidR="00B7015B" w:rsidRPr="00674D38">
        <w:rPr>
          <w:rFonts w:ascii="Arial" w:hAnsi="Arial" w:cs="Arial"/>
          <w:sz w:val="24"/>
          <w:szCs w:val="24"/>
          <w:vertAlign w:val="superscript"/>
        </w:rPr>
        <w:t>st</w:t>
      </w:r>
      <w:r w:rsidR="00B7015B" w:rsidRPr="00674D38">
        <w:rPr>
          <w:rFonts w:ascii="Arial" w:hAnsi="Arial" w:cs="Arial"/>
          <w:sz w:val="24"/>
          <w:szCs w:val="24"/>
        </w:rPr>
        <w:t xml:space="preserve"> respondent Bank brought the property for sale and by sale notice dated 24.07.2023. The property was sold to the 4</w:t>
      </w:r>
      <w:r w:rsidR="00B7015B" w:rsidRPr="00674D38">
        <w:rPr>
          <w:rFonts w:ascii="Arial" w:hAnsi="Arial" w:cs="Arial"/>
          <w:sz w:val="24"/>
          <w:szCs w:val="24"/>
          <w:vertAlign w:val="superscript"/>
        </w:rPr>
        <w:t xml:space="preserve">th </w:t>
      </w:r>
      <w:r w:rsidR="00B7015B" w:rsidRPr="00674D38">
        <w:rPr>
          <w:rFonts w:ascii="Arial" w:hAnsi="Arial" w:cs="Arial"/>
          <w:sz w:val="24"/>
          <w:szCs w:val="24"/>
        </w:rPr>
        <w:t>respondent herein. In the meanwhile, Ramachandran(a) Sreeraj and his wife Tmt Sudha Sreeraj filed an application before the Debt Recovery Tribunal, Coimbatore in SA No.586 of 2023 for Stay of all further proceedings in pursuance to the sale notice dated 24.07.2023. The Hon'ble Debt Recovery Tribunal passed a Conditional Order and granted stay restraining the 1</w:t>
      </w:r>
      <w:r w:rsidR="00B7015B" w:rsidRPr="00674D38">
        <w:rPr>
          <w:rFonts w:ascii="Arial" w:hAnsi="Arial" w:cs="Arial"/>
          <w:sz w:val="24"/>
          <w:szCs w:val="24"/>
          <w:vertAlign w:val="superscript"/>
        </w:rPr>
        <w:t>st</w:t>
      </w:r>
      <w:r w:rsidR="00B7015B" w:rsidRPr="00674D38">
        <w:rPr>
          <w:rFonts w:ascii="Arial" w:hAnsi="Arial" w:cs="Arial"/>
          <w:sz w:val="24"/>
          <w:szCs w:val="24"/>
        </w:rPr>
        <w:t xml:space="preserve"> respondent Bank for confirmation of sale. Ramachandran(a) Sreeraj and his wife Tmt</w:t>
      </w:r>
      <w:r w:rsidR="009C421B">
        <w:rPr>
          <w:rFonts w:ascii="Arial" w:hAnsi="Arial" w:cs="Arial"/>
          <w:sz w:val="24"/>
          <w:szCs w:val="24"/>
        </w:rPr>
        <w:t>.</w:t>
      </w:r>
      <w:r w:rsidR="00B7015B" w:rsidRPr="00674D38">
        <w:rPr>
          <w:rFonts w:ascii="Arial" w:hAnsi="Arial" w:cs="Arial"/>
          <w:sz w:val="24"/>
          <w:szCs w:val="24"/>
        </w:rPr>
        <w:t xml:space="preserve"> Sudha Sreeraj complied the Conditional Order and hence the stay continues till today</w:t>
      </w:r>
      <w:r w:rsidR="00D53BCB" w:rsidRPr="00674D38">
        <w:rPr>
          <w:rFonts w:ascii="Arial" w:hAnsi="Arial" w:cs="Arial"/>
          <w:sz w:val="24"/>
          <w:szCs w:val="24"/>
        </w:rPr>
        <w:t xml:space="preserve"> etc.,</w:t>
      </w:r>
      <w:r w:rsidR="00B7015B" w:rsidRPr="00674D38">
        <w:rPr>
          <w:rFonts w:ascii="Arial" w:hAnsi="Arial" w:cs="Arial"/>
          <w:sz w:val="24"/>
          <w:szCs w:val="24"/>
        </w:rPr>
        <w:t xml:space="preserve"> are all not admitted by this respondent as correct</w:t>
      </w:r>
      <w:r w:rsidR="00D53BCB" w:rsidRPr="00674D38">
        <w:rPr>
          <w:rFonts w:ascii="Arial" w:hAnsi="Arial" w:cs="Arial"/>
          <w:sz w:val="24"/>
          <w:szCs w:val="24"/>
        </w:rPr>
        <w:t xml:space="preserve"> and </w:t>
      </w:r>
      <w:r w:rsidR="00B7015B" w:rsidRPr="00674D38">
        <w:rPr>
          <w:rFonts w:ascii="Arial" w:hAnsi="Arial" w:cs="Arial"/>
          <w:sz w:val="24"/>
          <w:szCs w:val="24"/>
        </w:rPr>
        <w:t>the petitioner is put to strict proof</w:t>
      </w:r>
      <w:r w:rsidR="00D53BCB" w:rsidRPr="00674D38">
        <w:rPr>
          <w:rFonts w:ascii="Arial" w:hAnsi="Arial" w:cs="Arial"/>
          <w:sz w:val="24"/>
          <w:szCs w:val="24"/>
        </w:rPr>
        <w:t xml:space="preserve"> of the same</w:t>
      </w:r>
      <w:r w:rsidR="00B7015B" w:rsidRPr="00674D38">
        <w:rPr>
          <w:rFonts w:ascii="Arial" w:hAnsi="Arial" w:cs="Arial"/>
          <w:sz w:val="24"/>
          <w:szCs w:val="24"/>
        </w:rPr>
        <w:t>.</w:t>
      </w:r>
    </w:p>
    <w:p w14:paraId="4B6E1CB0" w14:textId="77777777" w:rsidR="00A51AA0" w:rsidRDefault="006A0667" w:rsidP="00D53BCB">
      <w:pPr>
        <w:spacing w:line="360" w:lineRule="auto"/>
        <w:jc w:val="both"/>
        <w:rPr>
          <w:rFonts w:ascii="Arial" w:hAnsi="Arial" w:cs="Arial"/>
          <w:sz w:val="24"/>
          <w:szCs w:val="24"/>
        </w:rPr>
      </w:pPr>
      <w:r>
        <w:rPr>
          <w:rFonts w:ascii="Arial" w:hAnsi="Arial" w:cs="Arial"/>
          <w:sz w:val="24"/>
          <w:szCs w:val="24"/>
        </w:rPr>
        <w:t>9</w:t>
      </w:r>
      <w:r w:rsidR="000A43D0" w:rsidRPr="00674D38">
        <w:rPr>
          <w:rFonts w:ascii="Arial" w:hAnsi="Arial" w:cs="Arial"/>
          <w:sz w:val="24"/>
          <w:szCs w:val="24"/>
        </w:rPr>
        <w:t>.</w:t>
      </w:r>
      <w:r w:rsidR="000A43D0" w:rsidRPr="00674D38">
        <w:rPr>
          <w:rFonts w:ascii="Arial" w:hAnsi="Arial" w:cs="Arial"/>
          <w:sz w:val="24"/>
          <w:szCs w:val="24"/>
        </w:rPr>
        <w:tab/>
      </w:r>
      <w:r w:rsidR="00F4535F" w:rsidRPr="00674D38">
        <w:rPr>
          <w:rFonts w:ascii="Arial" w:hAnsi="Arial" w:cs="Arial"/>
          <w:sz w:val="24"/>
          <w:szCs w:val="24"/>
        </w:rPr>
        <w:t>The</w:t>
      </w:r>
      <w:r w:rsidR="000A43D0" w:rsidRPr="00674D38">
        <w:rPr>
          <w:rFonts w:ascii="Arial" w:hAnsi="Arial" w:cs="Arial"/>
          <w:sz w:val="24"/>
          <w:szCs w:val="24"/>
        </w:rPr>
        <w:t xml:space="preserve"> averments</w:t>
      </w:r>
      <w:r w:rsidR="00B7015B" w:rsidRPr="00674D38">
        <w:rPr>
          <w:rFonts w:ascii="Arial" w:hAnsi="Arial" w:cs="Arial"/>
          <w:sz w:val="24"/>
          <w:szCs w:val="24"/>
        </w:rPr>
        <w:t xml:space="preserve"> in para </w:t>
      </w:r>
      <w:r w:rsidR="00D53BCB" w:rsidRPr="00674D38">
        <w:rPr>
          <w:rFonts w:ascii="Arial" w:hAnsi="Arial" w:cs="Arial"/>
          <w:sz w:val="24"/>
          <w:szCs w:val="24"/>
        </w:rPr>
        <w:t xml:space="preserve">10 and 11 </w:t>
      </w:r>
      <w:r w:rsidR="00B7015B" w:rsidRPr="00674D38">
        <w:rPr>
          <w:rFonts w:ascii="Arial" w:hAnsi="Arial" w:cs="Arial"/>
          <w:sz w:val="24"/>
          <w:szCs w:val="24"/>
        </w:rPr>
        <w:t xml:space="preserve">of the </w:t>
      </w:r>
      <w:r w:rsidR="00D53BCB" w:rsidRPr="00674D38">
        <w:rPr>
          <w:rFonts w:ascii="Arial" w:hAnsi="Arial" w:cs="Arial"/>
          <w:sz w:val="24"/>
          <w:szCs w:val="24"/>
        </w:rPr>
        <w:t>affidavit</w:t>
      </w:r>
      <w:r w:rsidR="00F4535F" w:rsidRPr="00674D38">
        <w:rPr>
          <w:rFonts w:ascii="Arial" w:hAnsi="Arial" w:cs="Arial"/>
          <w:sz w:val="24"/>
          <w:szCs w:val="24"/>
        </w:rPr>
        <w:t xml:space="preserve"> that</w:t>
      </w:r>
      <w:r w:rsidR="00A134D7" w:rsidRPr="00674D38">
        <w:rPr>
          <w:rFonts w:ascii="Arial" w:hAnsi="Arial" w:cs="Arial"/>
          <w:sz w:val="24"/>
          <w:szCs w:val="24"/>
        </w:rPr>
        <w:t xml:space="preserve"> meanwhile Ramachandran(a) Sreeraj died. Hence his only daughter Sakthi Sreelakshmi </w:t>
      </w:r>
      <w:r w:rsidR="00D53BCB" w:rsidRPr="00674D38">
        <w:rPr>
          <w:rFonts w:ascii="Arial" w:hAnsi="Arial" w:cs="Arial"/>
          <w:sz w:val="24"/>
          <w:szCs w:val="24"/>
        </w:rPr>
        <w:t>was</w:t>
      </w:r>
      <w:r w:rsidR="00A51AA0">
        <w:rPr>
          <w:rFonts w:ascii="Arial" w:hAnsi="Arial" w:cs="Arial"/>
          <w:sz w:val="24"/>
          <w:szCs w:val="24"/>
        </w:rPr>
        <w:br/>
      </w:r>
    </w:p>
    <w:p w14:paraId="12DFBFE3" w14:textId="4B3CA857" w:rsidR="00A51AA0" w:rsidRDefault="00A51AA0" w:rsidP="00A51AA0">
      <w:pPr>
        <w:rPr>
          <w:rFonts w:ascii="Arial" w:hAnsi="Arial" w:cs="Arial"/>
          <w:sz w:val="24"/>
          <w:szCs w:val="24"/>
        </w:rPr>
      </w:pPr>
      <w:r>
        <w:rPr>
          <w:rFonts w:ascii="Arial" w:hAnsi="Arial" w:cs="Arial"/>
          <w:sz w:val="24"/>
          <w:szCs w:val="24"/>
        </w:rPr>
        <w:br w:type="page"/>
      </w:r>
      <w:r w:rsidR="00A134D7" w:rsidRPr="00674D38">
        <w:rPr>
          <w:rFonts w:ascii="Arial" w:hAnsi="Arial" w:cs="Arial"/>
          <w:sz w:val="24"/>
          <w:szCs w:val="24"/>
        </w:rPr>
        <w:lastRenderedPageBreak/>
        <w:t>impleaded as 3</w:t>
      </w:r>
      <w:r w:rsidR="00A134D7" w:rsidRPr="00674D38">
        <w:rPr>
          <w:rFonts w:ascii="Arial" w:hAnsi="Arial" w:cs="Arial"/>
          <w:sz w:val="24"/>
          <w:szCs w:val="24"/>
          <w:vertAlign w:val="superscript"/>
        </w:rPr>
        <w:t>rd</w:t>
      </w:r>
      <w:r w:rsidR="00A134D7" w:rsidRPr="00674D38">
        <w:rPr>
          <w:rFonts w:ascii="Arial" w:hAnsi="Arial" w:cs="Arial"/>
          <w:sz w:val="24"/>
          <w:szCs w:val="24"/>
        </w:rPr>
        <w:t xml:space="preserve"> respondent /Defendant in this application.</w:t>
      </w:r>
      <w:r>
        <w:rPr>
          <w:rFonts w:ascii="Arial" w:hAnsi="Arial" w:cs="Arial"/>
          <w:sz w:val="24"/>
          <w:szCs w:val="24"/>
        </w:rPr>
        <w:t xml:space="preserve"> </w:t>
      </w:r>
      <w:r w:rsidR="00A134D7" w:rsidRPr="00674D38">
        <w:rPr>
          <w:rFonts w:ascii="Arial" w:hAnsi="Arial" w:cs="Arial"/>
          <w:sz w:val="24"/>
          <w:szCs w:val="24"/>
        </w:rPr>
        <w:t xml:space="preserve"> Defendant Nos. 2 and 3</w:t>
      </w:r>
    </w:p>
    <w:p w14:paraId="5BFD394B" w14:textId="2CD1329F" w:rsidR="00B02553" w:rsidRPr="00674D38" w:rsidRDefault="00A134D7" w:rsidP="00D53BCB">
      <w:pPr>
        <w:spacing w:line="360" w:lineRule="auto"/>
        <w:jc w:val="both"/>
        <w:rPr>
          <w:rFonts w:ascii="Arial" w:hAnsi="Arial" w:cs="Arial"/>
          <w:sz w:val="24"/>
          <w:szCs w:val="24"/>
        </w:rPr>
      </w:pPr>
      <w:r w:rsidRPr="00674D38">
        <w:rPr>
          <w:rFonts w:ascii="Arial" w:hAnsi="Arial" w:cs="Arial"/>
          <w:sz w:val="24"/>
          <w:szCs w:val="24"/>
        </w:rPr>
        <w:t xml:space="preserve">succeeded to the estate </w:t>
      </w:r>
      <w:r w:rsidR="00C8021D" w:rsidRPr="00674D38">
        <w:rPr>
          <w:rFonts w:ascii="Arial" w:hAnsi="Arial" w:cs="Arial"/>
          <w:sz w:val="24"/>
          <w:szCs w:val="24"/>
        </w:rPr>
        <w:t>of late Ramachandran(a)</w:t>
      </w:r>
      <w:r w:rsidR="008E096A">
        <w:rPr>
          <w:rFonts w:ascii="Arial" w:hAnsi="Arial" w:cs="Arial"/>
          <w:sz w:val="24"/>
          <w:szCs w:val="24"/>
        </w:rPr>
        <w:t xml:space="preserve"> </w:t>
      </w:r>
      <w:r w:rsidR="00C8021D" w:rsidRPr="00674D38">
        <w:rPr>
          <w:rFonts w:ascii="Arial" w:hAnsi="Arial" w:cs="Arial"/>
          <w:sz w:val="24"/>
          <w:szCs w:val="24"/>
        </w:rPr>
        <w:t>Sreeraj</w:t>
      </w:r>
      <w:r w:rsidR="00D53BCB" w:rsidRPr="00674D38">
        <w:rPr>
          <w:rFonts w:ascii="Arial" w:hAnsi="Arial" w:cs="Arial"/>
          <w:sz w:val="24"/>
          <w:szCs w:val="24"/>
        </w:rPr>
        <w:t xml:space="preserve"> and that the said </w:t>
      </w:r>
      <w:r w:rsidR="00B02553" w:rsidRPr="00674D38">
        <w:rPr>
          <w:rFonts w:ascii="Arial" w:hAnsi="Arial" w:cs="Arial"/>
          <w:sz w:val="24"/>
          <w:szCs w:val="24"/>
        </w:rPr>
        <w:t>Ramachandran (a) Sreeraj do not have any right to mortgage the petitioner’s property to the 1</w:t>
      </w:r>
      <w:r w:rsidR="00B02553" w:rsidRPr="00674D38">
        <w:rPr>
          <w:rFonts w:ascii="Arial" w:hAnsi="Arial" w:cs="Arial"/>
          <w:sz w:val="24"/>
          <w:szCs w:val="24"/>
          <w:vertAlign w:val="superscript"/>
        </w:rPr>
        <w:t>st</w:t>
      </w:r>
      <w:r w:rsidR="00B02553" w:rsidRPr="00674D38">
        <w:rPr>
          <w:rFonts w:ascii="Arial" w:hAnsi="Arial" w:cs="Arial"/>
          <w:sz w:val="24"/>
          <w:szCs w:val="24"/>
        </w:rPr>
        <w:t xml:space="preserve"> respondent Bank</w:t>
      </w:r>
      <w:r w:rsidR="00D53BCB" w:rsidRPr="00674D38">
        <w:rPr>
          <w:rFonts w:ascii="Arial" w:hAnsi="Arial" w:cs="Arial"/>
          <w:sz w:val="24"/>
          <w:szCs w:val="24"/>
        </w:rPr>
        <w:t xml:space="preserve"> ad that the</w:t>
      </w:r>
      <w:r w:rsidR="00B02553" w:rsidRPr="00674D38">
        <w:rPr>
          <w:rFonts w:ascii="Arial" w:hAnsi="Arial" w:cs="Arial"/>
          <w:sz w:val="24"/>
          <w:szCs w:val="24"/>
        </w:rPr>
        <w:t xml:space="preserve"> entire mortgage is void ab-initio and</w:t>
      </w:r>
      <w:r w:rsidR="00D53BCB" w:rsidRPr="00674D38">
        <w:rPr>
          <w:rFonts w:ascii="Arial" w:hAnsi="Arial" w:cs="Arial"/>
          <w:sz w:val="24"/>
          <w:szCs w:val="24"/>
        </w:rPr>
        <w:t xml:space="preserve"> that</w:t>
      </w:r>
      <w:r w:rsidR="00B02553" w:rsidRPr="00674D38">
        <w:rPr>
          <w:rFonts w:ascii="Arial" w:hAnsi="Arial" w:cs="Arial"/>
          <w:sz w:val="24"/>
          <w:szCs w:val="24"/>
        </w:rPr>
        <w:t xml:space="preserve"> </w:t>
      </w:r>
      <w:r w:rsidR="00D53BCB" w:rsidRPr="00674D38">
        <w:rPr>
          <w:rFonts w:ascii="Arial" w:hAnsi="Arial" w:cs="Arial"/>
          <w:sz w:val="24"/>
          <w:szCs w:val="24"/>
        </w:rPr>
        <w:t>w</w:t>
      </w:r>
      <w:r w:rsidR="00B02553" w:rsidRPr="00674D38">
        <w:rPr>
          <w:rFonts w:ascii="Arial" w:hAnsi="Arial" w:cs="Arial"/>
          <w:sz w:val="24"/>
          <w:szCs w:val="24"/>
        </w:rPr>
        <w:t>hen he visited his property on 28.04.2024, the security guard employed by the 1</w:t>
      </w:r>
      <w:r w:rsidR="00B02553" w:rsidRPr="00674D38">
        <w:rPr>
          <w:rFonts w:ascii="Arial" w:hAnsi="Arial" w:cs="Arial"/>
          <w:sz w:val="24"/>
          <w:szCs w:val="24"/>
          <w:vertAlign w:val="superscript"/>
        </w:rPr>
        <w:t>st</w:t>
      </w:r>
      <w:r w:rsidR="00B02553" w:rsidRPr="00674D38">
        <w:rPr>
          <w:rFonts w:ascii="Arial" w:hAnsi="Arial" w:cs="Arial"/>
          <w:sz w:val="24"/>
          <w:szCs w:val="24"/>
        </w:rPr>
        <w:t xml:space="preserve"> respondent Bank prevented him from entering into his property and that the security guard is not entitled to prevent him from enjoyment of property are </w:t>
      </w:r>
      <w:r w:rsidR="001C7633" w:rsidRPr="00674D38">
        <w:rPr>
          <w:rFonts w:ascii="Arial" w:hAnsi="Arial" w:cs="Arial"/>
          <w:sz w:val="24"/>
          <w:szCs w:val="24"/>
        </w:rPr>
        <w:t xml:space="preserve">all </w:t>
      </w:r>
      <w:r w:rsidR="00B02553" w:rsidRPr="00674D38">
        <w:rPr>
          <w:rFonts w:ascii="Arial" w:hAnsi="Arial" w:cs="Arial"/>
          <w:sz w:val="24"/>
          <w:szCs w:val="24"/>
        </w:rPr>
        <w:t xml:space="preserve">stoutly and </w:t>
      </w:r>
      <w:r w:rsidR="001C7633" w:rsidRPr="00674D38">
        <w:rPr>
          <w:rFonts w:ascii="Arial" w:hAnsi="Arial" w:cs="Arial"/>
          <w:sz w:val="24"/>
          <w:szCs w:val="24"/>
        </w:rPr>
        <w:t>categorically</w:t>
      </w:r>
      <w:r w:rsidR="00B02553" w:rsidRPr="00674D38">
        <w:rPr>
          <w:rFonts w:ascii="Arial" w:hAnsi="Arial" w:cs="Arial"/>
          <w:sz w:val="24"/>
          <w:szCs w:val="24"/>
        </w:rPr>
        <w:t xml:space="preserve"> denied</w:t>
      </w:r>
      <w:r w:rsidR="00D53BCB" w:rsidRPr="00674D38">
        <w:rPr>
          <w:rFonts w:ascii="Arial" w:hAnsi="Arial" w:cs="Arial"/>
          <w:sz w:val="24"/>
          <w:szCs w:val="24"/>
        </w:rPr>
        <w:t xml:space="preserve"> as false</w:t>
      </w:r>
      <w:r w:rsidR="00B02553" w:rsidRPr="00674D38">
        <w:rPr>
          <w:rFonts w:ascii="Arial" w:hAnsi="Arial" w:cs="Arial"/>
          <w:sz w:val="24"/>
          <w:szCs w:val="24"/>
        </w:rPr>
        <w:t xml:space="preserve"> by this respondent</w:t>
      </w:r>
      <w:r w:rsidR="00D53BCB" w:rsidRPr="00674D38">
        <w:rPr>
          <w:rFonts w:ascii="Arial" w:hAnsi="Arial" w:cs="Arial"/>
          <w:sz w:val="24"/>
          <w:szCs w:val="24"/>
        </w:rPr>
        <w:t xml:space="preserve"> and</w:t>
      </w:r>
      <w:r w:rsidR="00B02553" w:rsidRPr="00674D38">
        <w:rPr>
          <w:rFonts w:ascii="Arial" w:hAnsi="Arial" w:cs="Arial"/>
          <w:sz w:val="24"/>
          <w:szCs w:val="24"/>
        </w:rPr>
        <w:t xml:space="preserve"> the petitioner is put to strict proof</w:t>
      </w:r>
      <w:r w:rsidR="00D53BCB" w:rsidRPr="00674D38">
        <w:rPr>
          <w:rFonts w:ascii="Arial" w:hAnsi="Arial" w:cs="Arial"/>
          <w:sz w:val="24"/>
          <w:szCs w:val="24"/>
        </w:rPr>
        <w:t xml:space="preserve"> of the same</w:t>
      </w:r>
      <w:r w:rsidR="00B02553" w:rsidRPr="00674D38">
        <w:rPr>
          <w:rFonts w:ascii="Arial" w:hAnsi="Arial" w:cs="Arial"/>
          <w:sz w:val="24"/>
          <w:szCs w:val="24"/>
        </w:rPr>
        <w:t>.</w:t>
      </w:r>
    </w:p>
    <w:p w14:paraId="4A918DF1" w14:textId="7B1409F9" w:rsidR="003275F5" w:rsidRPr="00674D38" w:rsidRDefault="006A0667" w:rsidP="00D53BCB">
      <w:pPr>
        <w:spacing w:line="360" w:lineRule="auto"/>
        <w:jc w:val="both"/>
        <w:rPr>
          <w:rFonts w:ascii="Arial" w:hAnsi="Arial" w:cs="Arial"/>
          <w:sz w:val="24"/>
          <w:szCs w:val="24"/>
        </w:rPr>
      </w:pPr>
      <w:r>
        <w:rPr>
          <w:rFonts w:ascii="Arial" w:hAnsi="Arial" w:cs="Arial"/>
          <w:sz w:val="24"/>
          <w:szCs w:val="24"/>
        </w:rPr>
        <w:t>10</w:t>
      </w:r>
      <w:r w:rsidR="001C7633" w:rsidRPr="00674D38">
        <w:rPr>
          <w:rFonts w:ascii="Arial" w:hAnsi="Arial" w:cs="Arial"/>
          <w:sz w:val="24"/>
          <w:szCs w:val="24"/>
        </w:rPr>
        <w:t>.      The averments in para 12</w:t>
      </w:r>
      <w:r w:rsidR="007C3675" w:rsidRPr="00674D38">
        <w:rPr>
          <w:rFonts w:ascii="Arial" w:hAnsi="Arial" w:cs="Arial"/>
          <w:sz w:val="24"/>
          <w:szCs w:val="24"/>
        </w:rPr>
        <w:t xml:space="preserve"> and 13</w:t>
      </w:r>
      <w:r w:rsidR="001C7633" w:rsidRPr="00674D38">
        <w:rPr>
          <w:rFonts w:ascii="Arial" w:hAnsi="Arial" w:cs="Arial"/>
          <w:sz w:val="24"/>
          <w:szCs w:val="24"/>
        </w:rPr>
        <w:t xml:space="preserve"> of the </w:t>
      </w:r>
      <w:r w:rsidR="00D53BCB" w:rsidRPr="00674D38">
        <w:rPr>
          <w:rFonts w:ascii="Arial" w:hAnsi="Arial" w:cs="Arial"/>
          <w:sz w:val="24"/>
          <w:szCs w:val="24"/>
        </w:rPr>
        <w:t>affidavit</w:t>
      </w:r>
      <w:r w:rsidR="001C7633" w:rsidRPr="00674D38">
        <w:rPr>
          <w:rFonts w:ascii="Arial" w:hAnsi="Arial" w:cs="Arial"/>
          <w:sz w:val="24"/>
          <w:szCs w:val="24"/>
        </w:rPr>
        <w:t xml:space="preserve"> that the respondents are trying to alter the physical features of the property. Further the 4</w:t>
      </w:r>
      <w:r w:rsidR="00D53BCB" w:rsidRPr="00674D38">
        <w:rPr>
          <w:rFonts w:ascii="Arial" w:hAnsi="Arial" w:cs="Arial"/>
          <w:sz w:val="24"/>
          <w:szCs w:val="24"/>
          <w:vertAlign w:val="superscript"/>
        </w:rPr>
        <w:t>th</w:t>
      </w:r>
      <w:r w:rsidR="00D53BCB" w:rsidRPr="00674D38">
        <w:rPr>
          <w:rFonts w:ascii="Arial" w:hAnsi="Arial" w:cs="Arial"/>
          <w:sz w:val="24"/>
          <w:szCs w:val="24"/>
        </w:rPr>
        <w:t xml:space="preserve"> </w:t>
      </w:r>
      <w:r w:rsidR="001C7633" w:rsidRPr="00674D38">
        <w:rPr>
          <w:rFonts w:ascii="Arial" w:hAnsi="Arial" w:cs="Arial"/>
          <w:sz w:val="24"/>
          <w:szCs w:val="24"/>
        </w:rPr>
        <w:t xml:space="preserve">respondent is also trying to further encumber the </w:t>
      </w:r>
      <w:r w:rsidR="00D53BCB" w:rsidRPr="00674D38">
        <w:rPr>
          <w:rFonts w:ascii="Arial" w:hAnsi="Arial" w:cs="Arial"/>
          <w:sz w:val="24"/>
          <w:szCs w:val="24"/>
        </w:rPr>
        <w:t>property and that i</w:t>
      </w:r>
      <w:r w:rsidR="001C7633" w:rsidRPr="00674D38">
        <w:rPr>
          <w:rFonts w:ascii="Arial" w:hAnsi="Arial" w:cs="Arial"/>
          <w:sz w:val="24"/>
          <w:szCs w:val="24"/>
        </w:rPr>
        <w:t>f the physical featu</w:t>
      </w:r>
      <w:r w:rsidR="00367BAE" w:rsidRPr="00674D38">
        <w:rPr>
          <w:rFonts w:ascii="Arial" w:hAnsi="Arial" w:cs="Arial"/>
          <w:sz w:val="24"/>
          <w:szCs w:val="24"/>
        </w:rPr>
        <w:t xml:space="preserve">res of the property </w:t>
      </w:r>
      <w:r w:rsidR="00D53BCB" w:rsidRPr="00674D38">
        <w:rPr>
          <w:rFonts w:ascii="Arial" w:hAnsi="Arial" w:cs="Arial"/>
          <w:sz w:val="24"/>
          <w:szCs w:val="24"/>
        </w:rPr>
        <w:t>is</w:t>
      </w:r>
      <w:r w:rsidR="00367BAE" w:rsidRPr="00674D38">
        <w:rPr>
          <w:rFonts w:ascii="Arial" w:hAnsi="Arial" w:cs="Arial"/>
          <w:sz w:val="24"/>
          <w:szCs w:val="24"/>
        </w:rPr>
        <w:t xml:space="preserve"> altered</w:t>
      </w:r>
      <w:r w:rsidR="00D53BCB" w:rsidRPr="00674D38">
        <w:rPr>
          <w:rFonts w:ascii="Arial" w:hAnsi="Arial" w:cs="Arial"/>
          <w:sz w:val="24"/>
          <w:szCs w:val="24"/>
        </w:rPr>
        <w:t>,</w:t>
      </w:r>
      <w:r w:rsidR="00367BAE" w:rsidRPr="00674D38">
        <w:rPr>
          <w:rFonts w:ascii="Arial" w:hAnsi="Arial" w:cs="Arial"/>
          <w:sz w:val="24"/>
          <w:szCs w:val="24"/>
        </w:rPr>
        <w:t xml:space="preserve"> </w:t>
      </w:r>
      <w:r w:rsidR="001C7633" w:rsidRPr="00674D38">
        <w:rPr>
          <w:rFonts w:ascii="Arial" w:hAnsi="Arial" w:cs="Arial"/>
          <w:sz w:val="24"/>
          <w:szCs w:val="24"/>
        </w:rPr>
        <w:t>the petitioner will be greatly prejudiced and that if the respondents further alienate or encumber the property, his valuable rights will be jeopardized</w:t>
      </w:r>
      <w:r w:rsidR="00D53BCB" w:rsidRPr="00674D38">
        <w:rPr>
          <w:rFonts w:ascii="Arial" w:hAnsi="Arial" w:cs="Arial"/>
          <w:sz w:val="24"/>
          <w:szCs w:val="24"/>
        </w:rPr>
        <w:t xml:space="preserve"> and that </w:t>
      </w:r>
      <w:r w:rsidR="00367BAE" w:rsidRPr="00674D38">
        <w:rPr>
          <w:rFonts w:ascii="Arial" w:hAnsi="Arial" w:cs="Arial"/>
          <w:sz w:val="24"/>
          <w:szCs w:val="24"/>
        </w:rPr>
        <w:t>the respondent was trying to alter the ph</w:t>
      </w:r>
      <w:r w:rsidR="0059677C" w:rsidRPr="00674D38">
        <w:rPr>
          <w:rFonts w:ascii="Arial" w:hAnsi="Arial" w:cs="Arial"/>
          <w:sz w:val="24"/>
          <w:szCs w:val="24"/>
        </w:rPr>
        <w:t>ysical features of the property and i</w:t>
      </w:r>
      <w:r w:rsidR="00367BAE" w:rsidRPr="00674D38">
        <w:rPr>
          <w:rFonts w:ascii="Arial" w:hAnsi="Arial" w:cs="Arial"/>
          <w:sz w:val="24"/>
          <w:szCs w:val="24"/>
        </w:rPr>
        <w:t>f the respondents alter the phys</w:t>
      </w:r>
      <w:r w:rsidR="0059677C" w:rsidRPr="00674D38">
        <w:rPr>
          <w:rFonts w:ascii="Arial" w:hAnsi="Arial" w:cs="Arial"/>
          <w:sz w:val="24"/>
          <w:szCs w:val="24"/>
        </w:rPr>
        <w:t>ical features of the property, he</w:t>
      </w:r>
      <w:r w:rsidR="00367BAE" w:rsidRPr="00674D38">
        <w:rPr>
          <w:rFonts w:ascii="Arial" w:hAnsi="Arial" w:cs="Arial"/>
          <w:sz w:val="24"/>
          <w:szCs w:val="24"/>
        </w:rPr>
        <w:t xml:space="preserve"> will be greatly </w:t>
      </w:r>
      <w:r w:rsidR="0059677C" w:rsidRPr="00674D38">
        <w:rPr>
          <w:rFonts w:ascii="Arial" w:hAnsi="Arial" w:cs="Arial"/>
          <w:sz w:val="24"/>
          <w:szCs w:val="24"/>
        </w:rPr>
        <w:t>prejudiced and that t</w:t>
      </w:r>
      <w:r w:rsidR="00367BAE" w:rsidRPr="00674D38">
        <w:rPr>
          <w:rFonts w:ascii="Arial" w:hAnsi="Arial" w:cs="Arial"/>
          <w:sz w:val="24"/>
          <w:szCs w:val="24"/>
        </w:rPr>
        <w:t>he respondents are rich and inf</w:t>
      </w:r>
      <w:r w:rsidR="0059677C" w:rsidRPr="00674D38">
        <w:rPr>
          <w:rFonts w:ascii="Arial" w:hAnsi="Arial" w:cs="Arial"/>
          <w:sz w:val="24"/>
          <w:szCs w:val="24"/>
        </w:rPr>
        <w:t>luential</w:t>
      </w:r>
      <w:r w:rsidR="00D53BCB" w:rsidRPr="00674D38">
        <w:rPr>
          <w:rFonts w:ascii="Arial" w:hAnsi="Arial" w:cs="Arial"/>
          <w:sz w:val="24"/>
          <w:szCs w:val="24"/>
        </w:rPr>
        <w:t xml:space="preserve"> and that by</w:t>
      </w:r>
      <w:r w:rsidR="0059677C" w:rsidRPr="00674D38">
        <w:rPr>
          <w:rFonts w:ascii="Arial" w:hAnsi="Arial" w:cs="Arial"/>
          <w:sz w:val="24"/>
          <w:szCs w:val="24"/>
        </w:rPr>
        <w:t xml:space="preserve"> </w:t>
      </w:r>
      <w:r w:rsidR="00D53BCB" w:rsidRPr="00674D38">
        <w:rPr>
          <w:rFonts w:ascii="Arial" w:hAnsi="Arial" w:cs="Arial"/>
          <w:sz w:val="24"/>
          <w:szCs w:val="24"/>
        </w:rPr>
        <w:t>t</w:t>
      </w:r>
      <w:r w:rsidR="0059677C" w:rsidRPr="00674D38">
        <w:rPr>
          <w:rFonts w:ascii="Arial" w:hAnsi="Arial" w:cs="Arial"/>
          <w:sz w:val="24"/>
          <w:szCs w:val="24"/>
        </w:rPr>
        <w:t>aking advantage of his</w:t>
      </w:r>
      <w:r w:rsidR="00367BAE" w:rsidRPr="00674D38">
        <w:rPr>
          <w:rFonts w:ascii="Arial" w:hAnsi="Arial" w:cs="Arial"/>
          <w:sz w:val="24"/>
          <w:szCs w:val="24"/>
        </w:rPr>
        <w:t xml:space="preserve"> absence from India, respond</w:t>
      </w:r>
      <w:r w:rsidR="0059677C" w:rsidRPr="00674D38">
        <w:rPr>
          <w:rFonts w:ascii="Arial" w:hAnsi="Arial" w:cs="Arial"/>
          <w:sz w:val="24"/>
          <w:szCs w:val="24"/>
        </w:rPr>
        <w:t>ents even demolish the building</w:t>
      </w:r>
      <w:r w:rsidR="00D53BCB" w:rsidRPr="00674D38">
        <w:rPr>
          <w:rFonts w:ascii="Arial" w:hAnsi="Arial" w:cs="Arial"/>
          <w:sz w:val="24"/>
          <w:szCs w:val="24"/>
        </w:rPr>
        <w:t xml:space="preserve"> etc., , are all stoutly and categorically denied as false and incorrect by this respondent and the petitioner is put to strict proof of the same.</w:t>
      </w:r>
      <w:r w:rsidR="0059677C" w:rsidRPr="00674D38">
        <w:rPr>
          <w:rFonts w:ascii="Arial" w:hAnsi="Arial" w:cs="Arial"/>
          <w:sz w:val="24"/>
          <w:szCs w:val="24"/>
        </w:rPr>
        <w:t xml:space="preserve"> </w:t>
      </w:r>
    </w:p>
    <w:p w14:paraId="2431B50A" w14:textId="21F84DBD" w:rsidR="00F4535F" w:rsidRPr="00674D38" w:rsidRDefault="00A14258" w:rsidP="001C142C">
      <w:pPr>
        <w:spacing w:line="360" w:lineRule="auto"/>
        <w:jc w:val="both"/>
        <w:rPr>
          <w:rFonts w:ascii="Arial" w:hAnsi="Arial" w:cs="Arial"/>
          <w:sz w:val="24"/>
          <w:szCs w:val="24"/>
        </w:rPr>
      </w:pPr>
      <w:r w:rsidRPr="00674D38">
        <w:rPr>
          <w:rFonts w:ascii="Arial" w:hAnsi="Arial" w:cs="Arial"/>
          <w:sz w:val="24"/>
          <w:szCs w:val="24"/>
        </w:rPr>
        <w:t>1</w:t>
      </w:r>
      <w:r w:rsidR="006A0667">
        <w:rPr>
          <w:rFonts w:ascii="Arial" w:hAnsi="Arial" w:cs="Arial"/>
          <w:sz w:val="24"/>
          <w:szCs w:val="24"/>
        </w:rPr>
        <w:t>1</w:t>
      </w:r>
      <w:r w:rsidRPr="00674D38">
        <w:rPr>
          <w:rFonts w:ascii="Arial" w:hAnsi="Arial" w:cs="Arial"/>
          <w:sz w:val="24"/>
          <w:szCs w:val="24"/>
        </w:rPr>
        <w:t xml:space="preserve">.     </w:t>
      </w:r>
      <w:r w:rsidR="00F4535F" w:rsidRPr="00674D38">
        <w:rPr>
          <w:rFonts w:ascii="Arial" w:hAnsi="Arial" w:cs="Arial"/>
          <w:sz w:val="24"/>
          <w:szCs w:val="24"/>
        </w:rPr>
        <w:t xml:space="preserve"> At the outset, this respondent submits that </w:t>
      </w:r>
      <w:r w:rsidR="00955AD0" w:rsidRPr="00674D38">
        <w:rPr>
          <w:rFonts w:ascii="Arial" w:hAnsi="Arial" w:cs="Arial"/>
          <w:sz w:val="24"/>
          <w:szCs w:val="24"/>
        </w:rPr>
        <w:t>he</w:t>
      </w:r>
      <w:r w:rsidR="00F4535F" w:rsidRPr="00674D38">
        <w:rPr>
          <w:rFonts w:ascii="Arial" w:hAnsi="Arial" w:cs="Arial"/>
          <w:sz w:val="24"/>
          <w:szCs w:val="24"/>
        </w:rPr>
        <w:t xml:space="preserve"> is an auction purchaser of entire property and thereby it has no connection whatsoever prior to auction sale and as such this respondent stoutly denies the </w:t>
      </w:r>
      <w:r w:rsidR="00955AD0" w:rsidRPr="00674D38">
        <w:rPr>
          <w:rFonts w:ascii="Arial" w:hAnsi="Arial" w:cs="Arial"/>
          <w:sz w:val="24"/>
          <w:szCs w:val="24"/>
        </w:rPr>
        <w:t>averments made by the petitioner</w:t>
      </w:r>
      <w:r w:rsidR="00F4535F" w:rsidRPr="00674D38">
        <w:rPr>
          <w:rFonts w:ascii="Arial" w:hAnsi="Arial" w:cs="Arial"/>
          <w:sz w:val="24"/>
          <w:szCs w:val="24"/>
        </w:rPr>
        <w:t xml:space="preserve">. </w:t>
      </w:r>
      <w:r w:rsidR="00541A64" w:rsidRPr="00674D38">
        <w:rPr>
          <w:rFonts w:ascii="Arial" w:hAnsi="Arial" w:cs="Arial"/>
          <w:sz w:val="24"/>
          <w:szCs w:val="24"/>
        </w:rPr>
        <w:t>Without prejudice to the</w:t>
      </w:r>
      <w:r w:rsidR="00A72A29" w:rsidRPr="00674D38">
        <w:rPr>
          <w:rFonts w:ascii="Arial" w:hAnsi="Arial" w:cs="Arial"/>
          <w:sz w:val="24"/>
          <w:szCs w:val="24"/>
        </w:rPr>
        <w:t xml:space="preserve"> above,</w:t>
      </w:r>
      <w:r w:rsidR="00F4535F" w:rsidRPr="00674D38">
        <w:rPr>
          <w:rFonts w:ascii="Arial" w:hAnsi="Arial" w:cs="Arial"/>
          <w:sz w:val="24"/>
          <w:szCs w:val="24"/>
        </w:rPr>
        <w:t xml:space="preserve"> this respondent submits that the respondent no. 2 along with her husband </w:t>
      </w:r>
      <w:r w:rsidR="00820029" w:rsidRPr="00674D38">
        <w:rPr>
          <w:rFonts w:ascii="Arial" w:hAnsi="Arial" w:cs="Arial"/>
          <w:sz w:val="24"/>
          <w:szCs w:val="24"/>
        </w:rPr>
        <w:t>Sreeraj</w:t>
      </w:r>
      <w:r w:rsidR="00F4535F" w:rsidRPr="00674D38">
        <w:rPr>
          <w:rFonts w:ascii="Arial" w:hAnsi="Arial" w:cs="Arial"/>
          <w:sz w:val="24"/>
          <w:szCs w:val="24"/>
        </w:rPr>
        <w:t xml:space="preserve"> </w:t>
      </w:r>
      <w:r w:rsidR="00A72A29" w:rsidRPr="00674D38">
        <w:rPr>
          <w:rFonts w:ascii="Arial" w:hAnsi="Arial" w:cs="Arial"/>
          <w:sz w:val="24"/>
          <w:szCs w:val="24"/>
        </w:rPr>
        <w:t xml:space="preserve">@ </w:t>
      </w:r>
      <w:r w:rsidR="00F4535F" w:rsidRPr="00674D38">
        <w:rPr>
          <w:rFonts w:ascii="Arial" w:hAnsi="Arial" w:cs="Arial"/>
          <w:sz w:val="24"/>
          <w:szCs w:val="24"/>
        </w:rPr>
        <w:t xml:space="preserve">Ramachandran availed various loan facilities for their business concern </w:t>
      </w:r>
      <w:r w:rsidR="00A72A29" w:rsidRPr="00674D38">
        <w:rPr>
          <w:rFonts w:ascii="Arial" w:hAnsi="Arial" w:cs="Arial"/>
          <w:sz w:val="24"/>
          <w:szCs w:val="24"/>
        </w:rPr>
        <w:t xml:space="preserve">by name </w:t>
      </w:r>
      <w:r w:rsidR="00F4535F" w:rsidRPr="00674D38">
        <w:rPr>
          <w:rFonts w:ascii="Arial" w:hAnsi="Arial" w:cs="Arial"/>
          <w:sz w:val="24"/>
          <w:szCs w:val="24"/>
        </w:rPr>
        <w:t>M</w:t>
      </w:r>
      <w:r w:rsidR="00A72A29" w:rsidRPr="00674D38">
        <w:rPr>
          <w:rFonts w:ascii="Arial" w:hAnsi="Arial" w:cs="Arial"/>
          <w:sz w:val="24"/>
          <w:szCs w:val="24"/>
        </w:rPr>
        <w:t>/s</w:t>
      </w:r>
      <w:r w:rsidR="004F1F24" w:rsidRPr="00674D38">
        <w:rPr>
          <w:rFonts w:ascii="Arial" w:hAnsi="Arial" w:cs="Arial"/>
          <w:sz w:val="24"/>
          <w:szCs w:val="24"/>
        </w:rPr>
        <w:t>.</w:t>
      </w:r>
      <w:r w:rsidR="00F4535F" w:rsidRPr="00674D38">
        <w:rPr>
          <w:rFonts w:ascii="Arial" w:hAnsi="Arial" w:cs="Arial"/>
          <w:sz w:val="24"/>
          <w:szCs w:val="24"/>
        </w:rPr>
        <w:t xml:space="preserve"> Central and Kanakadhara Theatres long back upon the security of 1.95 acres 160 sq</w:t>
      </w:r>
      <w:r w:rsidR="00A72A29" w:rsidRPr="00674D38">
        <w:rPr>
          <w:rFonts w:ascii="Arial" w:hAnsi="Arial" w:cs="Arial"/>
          <w:sz w:val="24"/>
          <w:szCs w:val="24"/>
        </w:rPr>
        <w:t>.</w:t>
      </w:r>
      <w:r w:rsidR="00F4535F" w:rsidRPr="00674D38">
        <w:rPr>
          <w:rFonts w:ascii="Arial" w:hAnsi="Arial" w:cs="Arial"/>
          <w:sz w:val="24"/>
          <w:szCs w:val="24"/>
        </w:rPr>
        <w:t xml:space="preserve">ft and as they could not repay the outstanding, the loan account was classified as NPA and the first respondent also issued a notice under Section 13 (2) of </w:t>
      </w:r>
      <w:r w:rsidR="00A72A29" w:rsidRPr="00674D38">
        <w:rPr>
          <w:rFonts w:ascii="Arial" w:hAnsi="Arial" w:cs="Arial"/>
          <w:sz w:val="24"/>
          <w:szCs w:val="24"/>
        </w:rPr>
        <w:t>T</w:t>
      </w:r>
      <w:r w:rsidR="00F4535F" w:rsidRPr="00674D38">
        <w:rPr>
          <w:rFonts w:ascii="Arial" w:hAnsi="Arial" w:cs="Arial"/>
          <w:sz w:val="24"/>
          <w:szCs w:val="24"/>
        </w:rPr>
        <w:t>he SARFAESI Act dated 2</w:t>
      </w:r>
      <w:r w:rsidR="00A72A29" w:rsidRPr="00674D38">
        <w:rPr>
          <w:rFonts w:ascii="Arial" w:hAnsi="Arial" w:cs="Arial"/>
          <w:sz w:val="24"/>
          <w:szCs w:val="24"/>
        </w:rPr>
        <w:t>9.10.</w:t>
      </w:r>
      <w:r w:rsidR="00F4535F" w:rsidRPr="00674D38">
        <w:rPr>
          <w:rFonts w:ascii="Arial" w:hAnsi="Arial" w:cs="Arial"/>
          <w:sz w:val="24"/>
          <w:szCs w:val="24"/>
        </w:rPr>
        <w:t>2018 by claiming an outstanding of Rs.3</w:t>
      </w:r>
      <w:r w:rsidR="00A72A29" w:rsidRPr="00674D38">
        <w:rPr>
          <w:rFonts w:ascii="Arial" w:hAnsi="Arial" w:cs="Arial"/>
          <w:sz w:val="24"/>
          <w:szCs w:val="24"/>
        </w:rPr>
        <w:t>,</w:t>
      </w:r>
      <w:r w:rsidR="00F4535F" w:rsidRPr="00674D38">
        <w:rPr>
          <w:rFonts w:ascii="Arial" w:hAnsi="Arial" w:cs="Arial"/>
          <w:sz w:val="24"/>
          <w:szCs w:val="24"/>
        </w:rPr>
        <w:t>06</w:t>
      </w:r>
      <w:r w:rsidR="00A72A29" w:rsidRPr="00674D38">
        <w:rPr>
          <w:rFonts w:ascii="Arial" w:hAnsi="Arial" w:cs="Arial"/>
          <w:sz w:val="24"/>
          <w:szCs w:val="24"/>
        </w:rPr>
        <w:t>,</w:t>
      </w:r>
      <w:r w:rsidR="00F4535F" w:rsidRPr="00674D38">
        <w:rPr>
          <w:rFonts w:ascii="Arial" w:hAnsi="Arial" w:cs="Arial"/>
          <w:sz w:val="24"/>
          <w:szCs w:val="24"/>
        </w:rPr>
        <w:t>27</w:t>
      </w:r>
      <w:r w:rsidR="00A72A29" w:rsidRPr="00674D38">
        <w:rPr>
          <w:rFonts w:ascii="Arial" w:hAnsi="Arial" w:cs="Arial"/>
          <w:sz w:val="24"/>
          <w:szCs w:val="24"/>
        </w:rPr>
        <w:t>,</w:t>
      </w:r>
      <w:r w:rsidR="00F4535F" w:rsidRPr="00674D38">
        <w:rPr>
          <w:rFonts w:ascii="Arial" w:hAnsi="Arial" w:cs="Arial"/>
          <w:sz w:val="24"/>
          <w:szCs w:val="24"/>
        </w:rPr>
        <w:t>644/- as on 30.09.2018 and on failure of respondent no</w:t>
      </w:r>
      <w:r w:rsidR="00A72A29" w:rsidRPr="00674D38">
        <w:rPr>
          <w:rFonts w:ascii="Arial" w:hAnsi="Arial" w:cs="Arial"/>
          <w:sz w:val="24"/>
          <w:szCs w:val="24"/>
        </w:rPr>
        <w:t>.</w:t>
      </w:r>
      <w:r w:rsidR="00F4535F" w:rsidRPr="00674D38">
        <w:rPr>
          <w:rFonts w:ascii="Arial" w:hAnsi="Arial" w:cs="Arial"/>
          <w:sz w:val="24"/>
          <w:szCs w:val="24"/>
        </w:rPr>
        <w:t xml:space="preserve"> 2 and her husband to comply with the demands therein, they served</w:t>
      </w:r>
      <w:r w:rsidR="00A72A29" w:rsidRPr="00674D38">
        <w:rPr>
          <w:rFonts w:ascii="Arial" w:hAnsi="Arial" w:cs="Arial"/>
          <w:sz w:val="24"/>
          <w:szCs w:val="24"/>
        </w:rPr>
        <w:t xml:space="preserve"> with</w:t>
      </w:r>
      <w:r w:rsidR="00F4535F" w:rsidRPr="00674D38">
        <w:rPr>
          <w:rFonts w:ascii="Arial" w:hAnsi="Arial" w:cs="Arial"/>
          <w:sz w:val="24"/>
          <w:szCs w:val="24"/>
        </w:rPr>
        <w:t xml:space="preserve"> possession notice under Section 13 (4) of </w:t>
      </w:r>
      <w:r w:rsidR="00A72A29" w:rsidRPr="00674D38">
        <w:rPr>
          <w:rFonts w:ascii="Arial" w:hAnsi="Arial" w:cs="Arial"/>
          <w:sz w:val="24"/>
          <w:szCs w:val="24"/>
        </w:rPr>
        <w:t xml:space="preserve">The </w:t>
      </w:r>
      <w:r w:rsidR="00F4535F" w:rsidRPr="00674D38">
        <w:rPr>
          <w:rFonts w:ascii="Arial" w:hAnsi="Arial" w:cs="Arial"/>
          <w:sz w:val="24"/>
          <w:szCs w:val="24"/>
        </w:rPr>
        <w:t>SARFAESI Act dated 05.03.20</w:t>
      </w:r>
      <w:r w:rsidR="00A72A29" w:rsidRPr="00674D38">
        <w:rPr>
          <w:rFonts w:ascii="Arial" w:hAnsi="Arial" w:cs="Arial"/>
          <w:sz w:val="24"/>
          <w:szCs w:val="24"/>
        </w:rPr>
        <w:t>19</w:t>
      </w:r>
      <w:r w:rsidR="00F4535F" w:rsidRPr="00674D38">
        <w:rPr>
          <w:rFonts w:ascii="Arial" w:hAnsi="Arial" w:cs="Arial"/>
          <w:sz w:val="24"/>
          <w:szCs w:val="24"/>
        </w:rPr>
        <w:t xml:space="preserve"> and despite it, the respondent no. 2 and her husband failed to pay the outstanding and as such, the first respondent bank caused sale notices </w:t>
      </w:r>
      <w:r w:rsidR="00A72A29" w:rsidRPr="00674D38">
        <w:rPr>
          <w:rFonts w:ascii="Arial" w:hAnsi="Arial" w:cs="Arial"/>
          <w:sz w:val="24"/>
          <w:szCs w:val="24"/>
        </w:rPr>
        <w:t xml:space="preserve">on </w:t>
      </w:r>
      <w:r w:rsidR="00F4535F" w:rsidRPr="00674D38">
        <w:rPr>
          <w:rFonts w:ascii="Arial" w:hAnsi="Arial" w:cs="Arial"/>
          <w:sz w:val="24"/>
          <w:szCs w:val="24"/>
        </w:rPr>
        <w:t>earlier occasions and in order to stall the recovery proceedings, the respondent no. 2 and her husband already filed two S.As viz., S</w:t>
      </w:r>
      <w:r w:rsidR="004F1F24" w:rsidRPr="00674D38">
        <w:rPr>
          <w:rFonts w:ascii="Arial" w:hAnsi="Arial" w:cs="Arial"/>
          <w:sz w:val="24"/>
          <w:szCs w:val="24"/>
        </w:rPr>
        <w:t>.</w:t>
      </w:r>
      <w:r w:rsidR="00F4535F" w:rsidRPr="00674D38">
        <w:rPr>
          <w:rFonts w:ascii="Arial" w:hAnsi="Arial" w:cs="Arial"/>
          <w:sz w:val="24"/>
          <w:szCs w:val="24"/>
        </w:rPr>
        <w:t>A.No</w:t>
      </w:r>
      <w:r w:rsidR="009C421B">
        <w:rPr>
          <w:rFonts w:ascii="Arial" w:hAnsi="Arial" w:cs="Arial"/>
          <w:sz w:val="24"/>
          <w:szCs w:val="24"/>
        </w:rPr>
        <w:t>.</w:t>
      </w:r>
      <w:r w:rsidR="00F4535F" w:rsidRPr="00674D38">
        <w:rPr>
          <w:rFonts w:ascii="Arial" w:hAnsi="Arial" w:cs="Arial"/>
          <w:sz w:val="24"/>
          <w:szCs w:val="24"/>
        </w:rPr>
        <w:t xml:space="preserve"> 865/2021 and S.A. No. 293/2023 and in both S.As, the respondent no. 2 and her husband did not comply with conditional orders passed by this Hon'ble Tribunal by directing them to deposit part sum towards discharge of debt and subsequently the bank was unable to proceed further for recovery </w:t>
      </w:r>
      <w:r w:rsidR="00A72A29" w:rsidRPr="00674D38">
        <w:rPr>
          <w:rFonts w:ascii="Arial" w:hAnsi="Arial" w:cs="Arial"/>
          <w:sz w:val="24"/>
          <w:szCs w:val="24"/>
        </w:rPr>
        <w:t xml:space="preserve">of the outstanding. </w:t>
      </w:r>
    </w:p>
    <w:p w14:paraId="7CC592C2" w14:textId="77777777" w:rsidR="00A51AA0" w:rsidRDefault="00A51AA0" w:rsidP="00A51AA0">
      <w:pPr>
        <w:spacing w:line="360" w:lineRule="auto"/>
        <w:jc w:val="both"/>
        <w:rPr>
          <w:rFonts w:ascii="Arial" w:hAnsi="Arial" w:cs="Arial"/>
          <w:sz w:val="24"/>
          <w:szCs w:val="24"/>
        </w:rPr>
      </w:pPr>
    </w:p>
    <w:p w14:paraId="773C3107" w14:textId="77777777" w:rsidR="00A51AA0" w:rsidRDefault="00A51AA0" w:rsidP="00A51AA0">
      <w:pPr>
        <w:spacing w:line="360" w:lineRule="auto"/>
        <w:jc w:val="both"/>
        <w:rPr>
          <w:rFonts w:ascii="Arial" w:hAnsi="Arial" w:cs="Arial"/>
          <w:sz w:val="24"/>
          <w:szCs w:val="24"/>
        </w:rPr>
      </w:pPr>
    </w:p>
    <w:p w14:paraId="3481DBB0" w14:textId="216472C1" w:rsidR="00F4535F" w:rsidRPr="00A51AA0" w:rsidRDefault="006A0667" w:rsidP="001C142C">
      <w:pPr>
        <w:spacing w:line="360" w:lineRule="auto"/>
        <w:jc w:val="both"/>
        <w:rPr>
          <w:rFonts w:ascii="Arial" w:hAnsi="Arial" w:cs="Arial"/>
          <w:sz w:val="24"/>
          <w:szCs w:val="24"/>
        </w:rPr>
      </w:pPr>
      <w:r>
        <w:rPr>
          <w:rFonts w:ascii="Arial" w:hAnsi="Arial" w:cs="Arial"/>
          <w:sz w:val="24"/>
          <w:szCs w:val="24"/>
        </w:rPr>
        <w:lastRenderedPageBreak/>
        <w:t>12</w:t>
      </w:r>
      <w:r w:rsidR="00F4535F" w:rsidRPr="00674D38">
        <w:rPr>
          <w:rFonts w:ascii="Arial" w:hAnsi="Arial" w:cs="Arial"/>
          <w:sz w:val="24"/>
          <w:szCs w:val="24"/>
        </w:rPr>
        <w:t xml:space="preserve">. </w:t>
      </w:r>
      <w:r w:rsidR="00100569" w:rsidRPr="00674D38">
        <w:rPr>
          <w:rFonts w:ascii="Arial" w:hAnsi="Arial" w:cs="Arial"/>
          <w:sz w:val="24"/>
          <w:szCs w:val="24"/>
        </w:rPr>
        <w:t xml:space="preserve">      </w:t>
      </w:r>
      <w:r w:rsidR="00A72A29" w:rsidRPr="00674D38">
        <w:rPr>
          <w:rFonts w:ascii="Arial" w:hAnsi="Arial" w:cs="Arial"/>
          <w:sz w:val="24"/>
          <w:szCs w:val="24"/>
        </w:rPr>
        <w:t>Whileso,</w:t>
      </w:r>
      <w:r w:rsidR="00F4535F" w:rsidRPr="00674D38">
        <w:rPr>
          <w:rFonts w:ascii="Arial" w:hAnsi="Arial" w:cs="Arial"/>
          <w:sz w:val="24"/>
          <w:szCs w:val="24"/>
        </w:rPr>
        <w:t xml:space="preserve"> the bank took physical possession of the entire property on 17.03.2023 </w:t>
      </w:r>
      <w:r w:rsidR="001C1F65" w:rsidRPr="00674D38">
        <w:rPr>
          <w:rFonts w:ascii="Arial" w:hAnsi="Arial" w:cs="Arial"/>
          <w:sz w:val="24"/>
          <w:szCs w:val="24"/>
        </w:rPr>
        <w:t>as per the orders issued by Learn</w:t>
      </w:r>
      <w:r w:rsidR="00F4535F" w:rsidRPr="00674D38">
        <w:rPr>
          <w:rFonts w:ascii="Arial" w:hAnsi="Arial" w:cs="Arial"/>
          <w:sz w:val="24"/>
          <w:szCs w:val="24"/>
        </w:rPr>
        <w:t>ed Chief Judicial Magistrate, Coimbatore and</w:t>
      </w:r>
      <w:r w:rsidR="00A51AA0">
        <w:rPr>
          <w:rFonts w:ascii="Arial" w:hAnsi="Arial" w:cs="Arial"/>
          <w:sz w:val="24"/>
          <w:szCs w:val="24"/>
        </w:rPr>
        <w:t xml:space="preserve"> </w:t>
      </w:r>
      <w:r w:rsidR="00F4535F" w:rsidRPr="00674D38">
        <w:rPr>
          <w:rFonts w:ascii="Arial" w:hAnsi="Arial" w:cs="Arial"/>
          <w:sz w:val="24"/>
          <w:szCs w:val="24"/>
        </w:rPr>
        <w:t>thereafter issued notices on 23.03.2023 and 01.04.2023 by informing the respondent</w:t>
      </w:r>
      <w:r w:rsidR="00A51AA0">
        <w:rPr>
          <w:rFonts w:ascii="Arial" w:hAnsi="Arial" w:cs="Arial"/>
          <w:sz w:val="24"/>
          <w:szCs w:val="24"/>
        </w:rPr>
        <w:t xml:space="preserve"> </w:t>
      </w:r>
      <w:r w:rsidR="00F4535F" w:rsidRPr="00674D38">
        <w:rPr>
          <w:rFonts w:ascii="Arial" w:hAnsi="Arial" w:cs="Arial"/>
          <w:sz w:val="24"/>
          <w:szCs w:val="24"/>
        </w:rPr>
        <w:t>no. 2 and her husband to pay the debit or otherwise the bank would proceed as per rule 8(6) and rule 9(1) of The SARFAESI Act for bringing the property for sale w</w:t>
      </w:r>
      <w:r w:rsidR="00B70930" w:rsidRPr="00674D38">
        <w:rPr>
          <w:rFonts w:ascii="Arial" w:hAnsi="Arial" w:cs="Arial"/>
          <w:sz w:val="24"/>
          <w:szCs w:val="24"/>
        </w:rPr>
        <w:t xml:space="preserve">hich was challenged by them in </w:t>
      </w:r>
      <w:r w:rsidR="00A72A29" w:rsidRPr="00674D38">
        <w:rPr>
          <w:rFonts w:ascii="Arial" w:hAnsi="Arial" w:cs="Arial"/>
          <w:sz w:val="24"/>
          <w:szCs w:val="24"/>
        </w:rPr>
        <w:t>S.</w:t>
      </w:r>
      <w:r w:rsidR="00F4535F" w:rsidRPr="00674D38">
        <w:rPr>
          <w:rFonts w:ascii="Arial" w:hAnsi="Arial" w:cs="Arial"/>
          <w:sz w:val="24"/>
          <w:szCs w:val="24"/>
        </w:rPr>
        <w:t>A</w:t>
      </w:r>
      <w:r w:rsidR="00A72A29" w:rsidRPr="00674D38">
        <w:rPr>
          <w:rFonts w:ascii="Arial" w:hAnsi="Arial" w:cs="Arial"/>
          <w:sz w:val="24"/>
          <w:szCs w:val="24"/>
        </w:rPr>
        <w:t>.No.</w:t>
      </w:r>
      <w:r w:rsidR="00F4535F" w:rsidRPr="00674D38">
        <w:rPr>
          <w:rFonts w:ascii="Arial" w:hAnsi="Arial" w:cs="Arial"/>
          <w:sz w:val="24"/>
          <w:szCs w:val="24"/>
        </w:rPr>
        <w:t>293/2023 as the bank caused a sale notice dated 28.04.2023 in furtherance of above sale intimation. It is pertinent to note here that the reserve price of the said property was fixed as Rs.65 crores and this Hon'ble Court was pleased to pass conditional order by directing the respondent no. 2 and her husband to pay a sum of Rs.3.50 crores in two instalments which they did not comply and nevertheless as there was no sale for want of bidders the said second SA become infructuous. Thus, on every occasion the respondent no. 2 and her husband took advantage of circumstances which caused delay to bank in realizing its money by bringing the property for sale.</w:t>
      </w:r>
    </w:p>
    <w:p w14:paraId="1463016F" w14:textId="680D837C" w:rsidR="00F4535F" w:rsidRPr="00A51AA0" w:rsidRDefault="00A51AA0" w:rsidP="001C142C">
      <w:pPr>
        <w:spacing w:line="360" w:lineRule="auto"/>
        <w:jc w:val="both"/>
        <w:rPr>
          <w:rFonts w:ascii="Arial" w:hAnsi="Arial" w:cs="Arial"/>
          <w:vanish/>
          <w:sz w:val="24"/>
          <w:szCs w:val="24"/>
          <w:specVanish/>
        </w:rPr>
      </w:pPr>
      <w:r>
        <w:rPr>
          <w:rFonts w:ascii="Arial" w:hAnsi="Arial" w:cs="Arial"/>
          <w:sz w:val="24"/>
          <w:szCs w:val="24"/>
        </w:rPr>
        <w:t xml:space="preserve"> </w:t>
      </w:r>
      <w:r w:rsidR="006A0667">
        <w:rPr>
          <w:rFonts w:ascii="Arial" w:hAnsi="Arial" w:cs="Arial"/>
          <w:sz w:val="24"/>
          <w:szCs w:val="24"/>
        </w:rPr>
        <w:t>13</w:t>
      </w:r>
      <w:r w:rsidR="00A72A29" w:rsidRPr="00674D38">
        <w:rPr>
          <w:rFonts w:ascii="Arial" w:hAnsi="Arial" w:cs="Arial"/>
          <w:sz w:val="24"/>
          <w:szCs w:val="24"/>
        </w:rPr>
        <w:t>.</w:t>
      </w:r>
      <w:r w:rsidR="00A72A29" w:rsidRPr="00674D38">
        <w:rPr>
          <w:rFonts w:ascii="Arial" w:hAnsi="Arial" w:cs="Arial"/>
          <w:sz w:val="24"/>
          <w:szCs w:val="24"/>
        </w:rPr>
        <w:tab/>
      </w:r>
      <w:r w:rsidR="00CD5DB0">
        <w:rPr>
          <w:rFonts w:ascii="Arial" w:hAnsi="Arial" w:cs="Arial"/>
          <w:sz w:val="24"/>
          <w:szCs w:val="24"/>
        </w:rPr>
        <w:t xml:space="preserve"> </w:t>
      </w:r>
      <w:r w:rsidR="00F4535F" w:rsidRPr="00674D38">
        <w:rPr>
          <w:rFonts w:ascii="Arial" w:hAnsi="Arial" w:cs="Arial"/>
          <w:sz w:val="24"/>
          <w:szCs w:val="24"/>
        </w:rPr>
        <w:t>Whileso, the bank caused the third sale notice on 24 07.2023 by fixing date of sale as 22.08.2023 and the upset price was fixed as Rs.57 crores and in said E-Auction sale, this defendant became successful bidder and paid a sum of Rs. 14,28,75,000/- as 25% bid amount and was also ready to pay the balance. However, this Hon'ble Court was pleased to grant conditional order by directing the respondent no. 2 and her husband to pay a sum of Rs. 5</w:t>
      </w:r>
      <w:r w:rsidR="00A72A29" w:rsidRPr="00674D38">
        <w:rPr>
          <w:rFonts w:ascii="Arial" w:hAnsi="Arial" w:cs="Arial"/>
          <w:sz w:val="24"/>
          <w:szCs w:val="24"/>
        </w:rPr>
        <w:t>.</w:t>
      </w:r>
      <w:r w:rsidR="00F4535F" w:rsidRPr="00674D38">
        <w:rPr>
          <w:rFonts w:ascii="Arial" w:hAnsi="Arial" w:cs="Arial"/>
          <w:sz w:val="24"/>
          <w:szCs w:val="24"/>
        </w:rPr>
        <w:t>30 crores in two instalments which they complied but failed to pay the remaining sum (without</w:t>
      </w:r>
      <w:r w:rsidR="00A72A29" w:rsidRPr="00674D38">
        <w:rPr>
          <w:rFonts w:ascii="Arial" w:hAnsi="Arial" w:cs="Arial"/>
          <w:sz w:val="24"/>
          <w:szCs w:val="24"/>
        </w:rPr>
        <w:t xml:space="preserve"> </w:t>
      </w:r>
      <w:r w:rsidR="00F4535F" w:rsidRPr="00674D38">
        <w:rPr>
          <w:rFonts w:ascii="Arial" w:hAnsi="Arial" w:cs="Arial"/>
          <w:sz w:val="24"/>
          <w:szCs w:val="24"/>
        </w:rPr>
        <w:t>prejudice). Thus, the sale in favour of this defendant was yet to be confirmed due to pendency of the above appeal</w:t>
      </w:r>
      <w:r w:rsidR="00A72A29" w:rsidRPr="00674D38">
        <w:rPr>
          <w:rFonts w:ascii="Arial" w:hAnsi="Arial" w:cs="Arial"/>
          <w:sz w:val="24"/>
          <w:szCs w:val="24"/>
        </w:rPr>
        <w:t>.</w:t>
      </w:r>
    </w:p>
    <w:p w14:paraId="287CCD8D" w14:textId="697A1C5D" w:rsidR="00F4535F" w:rsidRPr="00A51AA0" w:rsidRDefault="00A51AA0" w:rsidP="001C142C">
      <w:pPr>
        <w:spacing w:line="360" w:lineRule="auto"/>
        <w:jc w:val="both"/>
        <w:rPr>
          <w:rFonts w:ascii="Arial" w:hAnsi="Arial" w:cs="Arial"/>
          <w:vanish/>
          <w:sz w:val="24"/>
          <w:szCs w:val="24"/>
          <w:specVanish/>
        </w:rPr>
      </w:pPr>
      <w:r>
        <w:rPr>
          <w:rFonts w:ascii="Arial" w:hAnsi="Arial" w:cs="Arial"/>
          <w:sz w:val="24"/>
          <w:szCs w:val="24"/>
        </w:rPr>
        <w:t xml:space="preserve"> </w:t>
      </w:r>
      <w:r w:rsidR="006A0667">
        <w:rPr>
          <w:rFonts w:ascii="Arial" w:hAnsi="Arial" w:cs="Arial"/>
          <w:sz w:val="24"/>
          <w:szCs w:val="24"/>
        </w:rPr>
        <w:t>14</w:t>
      </w:r>
      <w:r w:rsidR="002B6A24" w:rsidRPr="00674D38">
        <w:rPr>
          <w:rFonts w:ascii="Arial" w:hAnsi="Arial" w:cs="Arial"/>
          <w:sz w:val="24"/>
          <w:szCs w:val="24"/>
        </w:rPr>
        <w:t>.</w:t>
      </w:r>
      <w:r w:rsidR="002B6A24" w:rsidRPr="00674D38">
        <w:rPr>
          <w:rFonts w:ascii="Arial" w:hAnsi="Arial" w:cs="Arial"/>
          <w:sz w:val="24"/>
          <w:szCs w:val="24"/>
        </w:rPr>
        <w:tab/>
      </w:r>
      <w:r w:rsidR="00CD5DB0">
        <w:rPr>
          <w:rFonts w:ascii="Arial" w:hAnsi="Arial" w:cs="Arial"/>
          <w:sz w:val="24"/>
          <w:szCs w:val="24"/>
        </w:rPr>
        <w:t xml:space="preserve"> </w:t>
      </w:r>
      <w:r w:rsidR="00F4535F" w:rsidRPr="00674D38">
        <w:rPr>
          <w:rFonts w:ascii="Arial" w:hAnsi="Arial" w:cs="Arial"/>
          <w:sz w:val="24"/>
          <w:szCs w:val="24"/>
        </w:rPr>
        <w:t>This defendant submits that they being successful bidders complied with payment of 25% of auction money and they are also ready to pay the balance sum of Rs. 42 crores for which they already obtained loan sanctioned letter from HDFC bank which all would prove that this defendant is ready to complete the auction sale as a successful bidder as per E-Auction sale held on 22.08.2023</w:t>
      </w:r>
      <w:r w:rsidR="002B6A24" w:rsidRPr="00674D38">
        <w:rPr>
          <w:rFonts w:ascii="Arial" w:hAnsi="Arial" w:cs="Arial"/>
          <w:sz w:val="24"/>
          <w:szCs w:val="24"/>
        </w:rPr>
        <w:t>.</w:t>
      </w:r>
    </w:p>
    <w:p w14:paraId="56C732BA" w14:textId="77777777" w:rsidR="00A51AA0" w:rsidRDefault="00A51AA0" w:rsidP="001C142C">
      <w:pPr>
        <w:spacing w:line="360" w:lineRule="auto"/>
        <w:jc w:val="both"/>
        <w:rPr>
          <w:rFonts w:ascii="Arial" w:hAnsi="Arial" w:cs="Arial"/>
          <w:sz w:val="24"/>
          <w:szCs w:val="24"/>
        </w:rPr>
      </w:pPr>
      <w:r>
        <w:rPr>
          <w:rFonts w:ascii="Arial" w:hAnsi="Arial" w:cs="Arial"/>
          <w:sz w:val="24"/>
          <w:szCs w:val="24"/>
        </w:rPr>
        <w:t xml:space="preserve"> </w:t>
      </w:r>
    </w:p>
    <w:p w14:paraId="5F2DDBF2" w14:textId="03BF23A5" w:rsidR="00F4535F" w:rsidRPr="00674D38" w:rsidRDefault="00F4535F" w:rsidP="001C142C">
      <w:pPr>
        <w:spacing w:line="360" w:lineRule="auto"/>
        <w:jc w:val="both"/>
        <w:rPr>
          <w:rFonts w:ascii="Arial" w:hAnsi="Arial" w:cs="Arial"/>
          <w:sz w:val="24"/>
          <w:szCs w:val="24"/>
        </w:rPr>
      </w:pPr>
      <w:r w:rsidRPr="00674D38">
        <w:rPr>
          <w:rFonts w:ascii="Arial" w:hAnsi="Arial" w:cs="Arial"/>
          <w:sz w:val="24"/>
          <w:szCs w:val="24"/>
        </w:rPr>
        <w:t>1</w:t>
      </w:r>
      <w:r w:rsidR="006A0667">
        <w:rPr>
          <w:rFonts w:ascii="Arial" w:hAnsi="Arial" w:cs="Arial"/>
          <w:sz w:val="24"/>
          <w:szCs w:val="24"/>
        </w:rPr>
        <w:t>5</w:t>
      </w:r>
      <w:r w:rsidRPr="00674D38">
        <w:rPr>
          <w:rFonts w:ascii="Arial" w:hAnsi="Arial" w:cs="Arial"/>
          <w:sz w:val="24"/>
          <w:szCs w:val="24"/>
        </w:rPr>
        <w:t xml:space="preserve">. </w:t>
      </w:r>
      <w:r w:rsidR="00CD5DB0">
        <w:rPr>
          <w:rFonts w:ascii="Arial" w:hAnsi="Arial" w:cs="Arial"/>
          <w:sz w:val="24"/>
          <w:szCs w:val="24"/>
        </w:rPr>
        <w:t xml:space="preserve">     </w:t>
      </w:r>
      <w:r w:rsidRPr="00674D38">
        <w:rPr>
          <w:rFonts w:ascii="Arial" w:hAnsi="Arial" w:cs="Arial"/>
          <w:sz w:val="24"/>
          <w:szCs w:val="24"/>
        </w:rPr>
        <w:t>This defendant most humbly submits that it is well settled law that once sale notice issued, the right of borrowers to redeem the mortgage becomes extinguished under Section 13 (8) of The SARFAESI Act. This defendant most humbly submits that the respondent no. 2 and her husband were given several chances to pay the debt since 2019 whe</w:t>
      </w:r>
      <w:r w:rsidR="00C23262" w:rsidRPr="00674D38">
        <w:rPr>
          <w:rFonts w:ascii="Arial" w:hAnsi="Arial" w:cs="Arial"/>
          <w:sz w:val="24"/>
          <w:szCs w:val="24"/>
        </w:rPr>
        <w:t>n their account became NPA Where</w:t>
      </w:r>
      <w:r w:rsidRPr="00674D38">
        <w:rPr>
          <w:rFonts w:ascii="Arial" w:hAnsi="Arial" w:cs="Arial"/>
          <w:sz w:val="24"/>
          <w:szCs w:val="24"/>
        </w:rPr>
        <w:t xml:space="preserve">as, despite </w:t>
      </w:r>
      <w:r w:rsidR="00F32D19" w:rsidRPr="00674D38">
        <w:rPr>
          <w:rFonts w:ascii="Arial" w:hAnsi="Arial" w:cs="Arial"/>
          <w:sz w:val="24"/>
          <w:szCs w:val="24"/>
        </w:rPr>
        <w:t>all chances, the respondent no.</w:t>
      </w:r>
      <w:r w:rsidRPr="00674D38">
        <w:rPr>
          <w:rFonts w:ascii="Arial" w:hAnsi="Arial" w:cs="Arial"/>
          <w:sz w:val="24"/>
          <w:szCs w:val="24"/>
        </w:rPr>
        <w:t>2 and her husband have no intention to settle the outstanding as on date. This defendant further submits that the bank caused third Sale Notice to bring the property for sale and as a condition precedent the bank sent due notices under Section 13 (2) and 13 (4) of The SARFAESI Act. So also, the bank took physical possession through court which procedures were not challenged by the respondent no. 2 and her husband.</w:t>
      </w:r>
    </w:p>
    <w:p w14:paraId="40B75D05" w14:textId="1AA5606C" w:rsidR="00F4535F" w:rsidRPr="00674D38" w:rsidRDefault="006A0667" w:rsidP="00A51AA0">
      <w:pPr>
        <w:spacing w:line="360" w:lineRule="auto"/>
        <w:jc w:val="both"/>
        <w:rPr>
          <w:rFonts w:ascii="Arial" w:hAnsi="Arial" w:cs="Arial"/>
          <w:sz w:val="24"/>
          <w:szCs w:val="24"/>
        </w:rPr>
      </w:pPr>
      <w:r>
        <w:rPr>
          <w:rFonts w:ascii="Arial" w:hAnsi="Arial" w:cs="Arial"/>
          <w:sz w:val="24"/>
          <w:szCs w:val="24"/>
        </w:rPr>
        <w:t>16</w:t>
      </w:r>
      <w:r w:rsidR="00F4535F" w:rsidRPr="00674D38">
        <w:rPr>
          <w:rFonts w:ascii="Arial" w:hAnsi="Arial" w:cs="Arial"/>
          <w:sz w:val="24"/>
          <w:szCs w:val="24"/>
        </w:rPr>
        <w:t>.</w:t>
      </w:r>
      <w:r w:rsidR="007778DB" w:rsidRPr="00674D38">
        <w:rPr>
          <w:rFonts w:ascii="Arial" w:hAnsi="Arial" w:cs="Arial"/>
          <w:sz w:val="24"/>
          <w:szCs w:val="24"/>
        </w:rPr>
        <w:tab/>
      </w:r>
      <w:r w:rsidR="00CD5DB0">
        <w:rPr>
          <w:rFonts w:ascii="Arial" w:hAnsi="Arial" w:cs="Arial"/>
          <w:sz w:val="24"/>
          <w:szCs w:val="24"/>
        </w:rPr>
        <w:t xml:space="preserve"> </w:t>
      </w:r>
      <w:r w:rsidR="00F4535F" w:rsidRPr="00674D38">
        <w:rPr>
          <w:rFonts w:ascii="Arial" w:hAnsi="Arial" w:cs="Arial"/>
          <w:sz w:val="24"/>
          <w:szCs w:val="24"/>
        </w:rPr>
        <w:t xml:space="preserve">This defendant submits that the applicant herein is well aware all the aforesaid proceedings and having known that the sale notice issued by the first defendant bank cannot at all be challenged under law, now the applicant, by colluding with the second defendant and her family members filed this petition in order to help the borrower not to see the property delivered to this defendant being auction purchaser by receiving </w:t>
      </w:r>
      <w:r w:rsidR="00A51AA0">
        <w:rPr>
          <w:rFonts w:ascii="Arial" w:hAnsi="Arial" w:cs="Arial"/>
          <w:sz w:val="24"/>
          <w:szCs w:val="24"/>
        </w:rPr>
        <w:br/>
      </w:r>
      <w:r w:rsidR="00F4535F" w:rsidRPr="00674D38">
        <w:rPr>
          <w:rFonts w:ascii="Arial" w:hAnsi="Arial" w:cs="Arial"/>
          <w:sz w:val="24"/>
          <w:szCs w:val="24"/>
        </w:rPr>
        <w:lastRenderedPageBreak/>
        <w:t>balance sale consideration by bank. Further, the appeal has been filed on bald and vague allegations. It is crystal clear that the applicant did not deny the loan availed by second defendant and her husband and the SARFAESI proceedings take</w:t>
      </w:r>
      <w:r w:rsidR="007778DB" w:rsidRPr="00674D38">
        <w:rPr>
          <w:rFonts w:ascii="Arial" w:hAnsi="Arial" w:cs="Arial"/>
          <w:sz w:val="24"/>
          <w:szCs w:val="24"/>
        </w:rPr>
        <w:t>n</w:t>
      </w:r>
      <w:r w:rsidR="00F4535F" w:rsidRPr="00674D38">
        <w:rPr>
          <w:rFonts w:ascii="Arial" w:hAnsi="Arial" w:cs="Arial"/>
          <w:sz w:val="24"/>
          <w:szCs w:val="24"/>
        </w:rPr>
        <w:t xml:space="preserve"> by the bank towards recovery of money. Further the applicant never ever in possession of petition mentioned property and he has no title over the same. Hence the applicant has no right to question the legal proceedings </w:t>
      </w:r>
      <w:r w:rsidR="007778DB" w:rsidRPr="00674D38">
        <w:rPr>
          <w:rFonts w:ascii="Arial" w:hAnsi="Arial" w:cs="Arial"/>
          <w:sz w:val="24"/>
          <w:szCs w:val="24"/>
        </w:rPr>
        <w:t xml:space="preserve">taken by </w:t>
      </w:r>
      <w:r w:rsidR="00F72401" w:rsidRPr="00674D38">
        <w:rPr>
          <w:rFonts w:ascii="Arial" w:hAnsi="Arial" w:cs="Arial"/>
          <w:sz w:val="24"/>
          <w:szCs w:val="24"/>
        </w:rPr>
        <w:t xml:space="preserve">the respondent </w:t>
      </w:r>
      <w:r w:rsidR="00F4535F" w:rsidRPr="00674D38">
        <w:rPr>
          <w:rFonts w:ascii="Arial" w:hAnsi="Arial" w:cs="Arial"/>
          <w:sz w:val="24"/>
          <w:szCs w:val="24"/>
        </w:rPr>
        <w:t xml:space="preserve">for its recovery </w:t>
      </w:r>
      <w:r w:rsidR="007778DB" w:rsidRPr="00674D38">
        <w:rPr>
          <w:rFonts w:ascii="Arial" w:hAnsi="Arial" w:cs="Arial"/>
          <w:sz w:val="24"/>
          <w:szCs w:val="24"/>
        </w:rPr>
        <w:t>and thus the applicant in estopped at present.</w:t>
      </w:r>
    </w:p>
    <w:p w14:paraId="55785637" w14:textId="16598D25" w:rsidR="00F4535F" w:rsidRPr="00674D38" w:rsidRDefault="006A0667" w:rsidP="001C142C">
      <w:pPr>
        <w:spacing w:line="360" w:lineRule="auto"/>
        <w:jc w:val="both"/>
        <w:rPr>
          <w:rFonts w:ascii="Arial" w:hAnsi="Arial" w:cs="Arial"/>
          <w:sz w:val="24"/>
          <w:szCs w:val="24"/>
        </w:rPr>
      </w:pPr>
      <w:r>
        <w:rPr>
          <w:rFonts w:ascii="Arial" w:hAnsi="Arial" w:cs="Arial"/>
          <w:sz w:val="24"/>
          <w:szCs w:val="24"/>
        </w:rPr>
        <w:t>17</w:t>
      </w:r>
      <w:r w:rsidR="00F4535F" w:rsidRPr="00674D38">
        <w:rPr>
          <w:rFonts w:ascii="Arial" w:hAnsi="Arial" w:cs="Arial"/>
          <w:sz w:val="24"/>
          <w:szCs w:val="24"/>
        </w:rPr>
        <w:t>.</w:t>
      </w:r>
      <w:r w:rsidR="00F72401" w:rsidRPr="00674D38">
        <w:rPr>
          <w:rFonts w:ascii="Arial" w:hAnsi="Arial" w:cs="Arial"/>
          <w:sz w:val="24"/>
          <w:szCs w:val="24"/>
        </w:rPr>
        <w:tab/>
      </w:r>
      <w:r w:rsidR="00F4535F" w:rsidRPr="00674D38">
        <w:rPr>
          <w:rFonts w:ascii="Arial" w:hAnsi="Arial" w:cs="Arial"/>
          <w:sz w:val="24"/>
          <w:szCs w:val="24"/>
        </w:rPr>
        <w:t>This defendant submits that the right of second defendant and her husband to redeem the mortgage got extinguished when Sale Notice is caused. Besides, the first defendant bank also adopted due process of law in bringing the property for sale through Court Auction. Thus, at a belated stage the applicant filed this S.A. by colluding with second defendant and her family member by challenging the procedure of bank in causing Sale Notice etc., which is not correct. this defendant submits that the Sale Notice caused by the bank is valid and this defendant is also a successful bidder and also paid 25% of bid amount. This defendant is also hereby giving undertaking to pay the balance bid amount immediately on directing it to do so by this Hon'ble Court. Hence, there are no merits in the appeal. The def</w:t>
      </w:r>
      <w:r w:rsidR="00713080" w:rsidRPr="00674D38">
        <w:rPr>
          <w:rFonts w:ascii="Arial" w:hAnsi="Arial" w:cs="Arial"/>
          <w:sz w:val="24"/>
          <w:szCs w:val="24"/>
        </w:rPr>
        <w:t>endant</w:t>
      </w:r>
      <w:r w:rsidR="00F4535F" w:rsidRPr="00674D38">
        <w:rPr>
          <w:rFonts w:ascii="Arial" w:hAnsi="Arial" w:cs="Arial"/>
          <w:sz w:val="24"/>
          <w:szCs w:val="24"/>
        </w:rPr>
        <w:t xml:space="preserve"> </w:t>
      </w:r>
      <w:r w:rsidR="00F72401" w:rsidRPr="00674D38">
        <w:rPr>
          <w:rFonts w:ascii="Arial" w:hAnsi="Arial" w:cs="Arial"/>
          <w:sz w:val="24"/>
          <w:szCs w:val="24"/>
        </w:rPr>
        <w:t>submits that the applicant never ever exercised his alleged right over the said property and was also not in possession at any point of time. As such he is not entitled to any interim relief of injunction</w:t>
      </w:r>
      <w:r w:rsidR="007638E6" w:rsidRPr="00674D38">
        <w:rPr>
          <w:rFonts w:ascii="Arial" w:hAnsi="Arial" w:cs="Arial"/>
          <w:sz w:val="24"/>
          <w:szCs w:val="24"/>
        </w:rPr>
        <w:t>, s</w:t>
      </w:r>
      <w:r w:rsidR="00F72401" w:rsidRPr="00674D38">
        <w:rPr>
          <w:rFonts w:ascii="Arial" w:hAnsi="Arial" w:cs="Arial"/>
          <w:sz w:val="24"/>
          <w:szCs w:val="24"/>
        </w:rPr>
        <w:t>ince there is no prima facie and balance of convenience in his favour.</w:t>
      </w:r>
    </w:p>
    <w:p w14:paraId="33DF60EE" w14:textId="41544CA7" w:rsidR="00F4535F" w:rsidRPr="00674D38" w:rsidRDefault="00F4535F" w:rsidP="00F72401">
      <w:pPr>
        <w:spacing w:line="360" w:lineRule="auto"/>
        <w:ind w:firstLine="720"/>
        <w:jc w:val="both"/>
        <w:rPr>
          <w:rFonts w:ascii="Arial" w:hAnsi="Arial" w:cs="Arial"/>
          <w:sz w:val="24"/>
          <w:szCs w:val="24"/>
        </w:rPr>
      </w:pPr>
      <w:r w:rsidRPr="00674D38">
        <w:rPr>
          <w:rFonts w:ascii="Arial" w:hAnsi="Arial" w:cs="Arial"/>
          <w:sz w:val="24"/>
          <w:szCs w:val="24"/>
        </w:rPr>
        <w:t xml:space="preserve">Therefore, it is prayed that this Hon'ble court may </w:t>
      </w:r>
      <w:r w:rsidR="00E93409" w:rsidRPr="00674D38">
        <w:rPr>
          <w:rFonts w:ascii="Arial" w:hAnsi="Arial" w:cs="Arial"/>
          <w:sz w:val="24"/>
          <w:szCs w:val="24"/>
        </w:rPr>
        <w:t>be pleased to dismiss the</w:t>
      </w:r>
      <w:r w:rsidR="00D53BCB" w:rsidRPr="00674D38">
        <w:rPr>
          <w:rFonts w:ascii="Arial" w:hAnsi="Arial" w:cs="Arial"/>
          <w:sz w:val="24"/>
          <w:szCs w:val="24"/>
        </w:rPr>
        <w:t xml:space="preserve"> </w:t>
      </w:r>
      <w:r w:rsidR="00E93409" w:rsidRPr="00674D38">
        <w:rPr>
          <w:rFonts w:ascii="Arial" w:hAnsi="Arial" w:cs="Arial"/>
          <w:sz w:val="24"/>
          <w:szCs w:val="24"/>
        </w:rPr>
        <w:t>petition</w:t>
      </w:r>
      <w:r w:rsidRPr="00674D38">
        <w:rPr>
          <w:rFonts w:ascii="Arial" w:hAnsi="Arial" w:cs="Arial"/>
          <w:sz w:val="24"/>
          <w:szCs w:val="24"/>
        </w:rPr>
        <w:t xml:space="preserve"> and thus render justice.</w:t>
      </w:r>
    </w:p>
    <w:p w14:paraId="55286C7D" w14:textId="77777777" w:rsidR="006442EC" w:rsidRDefault="006442EC" w:rsidP="001C142C">
      <w:pPr>
        <w:spacing w:line="360" w:lineRule="auto"/>
        <w:jc w:val="both"/>
        <w:rPr>
          <w:rFonts w:ascii="Arial" w:hAnsi="Arial" w:cs="Arial"/>
          <w:sz w:val="24"/>
          <w:szCs w:val="24"/>
        </w:rPr>
      </w:pPr>
    </w:p>
    <w:p w14:paraId="0186A212" w14:textId="77777777" w:rsidR="00A51AA0" w:rsidRPr="00674D38" w:rsidRDefault="00A51AA0" w:rsidP="001C142C">
      <w:pPr>
        <w:spacing w:line="360" w:lineRule="auto"/>
        <w:jc w:val="both"/>
        <w:rPr>
          <w:rFonts w:ascii="Arial" w:hAnsi="Arial" w:cs="Arial"/>
          <w:sz w:val="24"/>
          <w:szCs w:val="24"/>
        </w:rPr>
      </w:pPr>
    </w:p>
    <w:p w14:paraId="1EA04F3C" w14:textId="1B517151" w:rsidR="00A51AA0" w:rsidRDefault="006442EC" w:rsidP="003525E9">
      <w:pPr>
        <w:ind w:right="4"/>
        <w:rPr>
          <w:rFonts w:ascii="Arial" w:hAnsi="Arial" w:cs="Arial"/>
          <w:b/>
          <w:sz w:val="24"/>
          <w:szCs w:val="24"/>
        </w:rPr>
      </w:pPr>
      <w:r w:rsidRPr="00674D38">
        <w:rPr>
          <w:rFonts w:ascii="Arial" w:hAnsi="Arial" w:cs="Arial"/>
          <w:b/>
          <w:sz w:val="24"/>
          <w:szCs w:val="24"/>
        </w:rPr>
        <w:t xml:space="preserve">ADVOCATE FOR RESPONDENT </w:t>
      </w:r>
      <w:r w:rsidRPr="00674D38">
        <w:rPr>
          <w:rFonts w:ascii="Arial" w:hAnsi="Arial" w:cs="Arial"/>
          <w:b/>
          <w:sz w:val="24"/>
          <w:szCs w:val="24"/>
        </w:rPr>
        <w:tab/>
      </w:r>
      <w:r w:rsidRPr="00674D38">
        <w:rPr>
          <w:rFonts w:ascii="Arial" w:hAnsi="Arial" w:cs="Arial"/>
          <w:b/>
          <w:sz w:val="24"/>
          <w:szCs w:val="24"/>
        </w:rPr>
        <w:tab/>
      </w:r>
      <w:r w:rsidRPr="00674D38">
        <w:rPr>
          <w:rFonts w:ascii="Arial" w:hAnsi="Arial" w:cs="Arial"/>
          <w:b/>
          <w:sz w:val="24"/>
          <w:szCs w:val="24"/>
        </w:rPr>
        <w:tab/>
      </w:r>
      <w:r w:rsidRPr="00674D38">
        <w:rPr>
          <w:rFonts w:ascii="Arial" w:hAnsi="Arial" w:cs="Arial"/>
          <w:b/>
          <w:sz w:val="24"/>
          <w:szCs w:val="24"/>
        </w:rPr>
        <w:tab/>
        <w:t xml:space="preserve">        </w:t>
      </w:r>
      <w:r w:rsidR="000D108F" w:rsidRPr="00674D38">
        <w:rPr>
          <w:rFonts w:ascii="Arial" w:hAnsi="Arial" w:cs="Arial"/>
          <w:b/>
          <w:sz w:val="24"/>
          <w:szCs w:val="24"/>
        </w:rPr>
        <w:t>4</w:t>
      </w:r>
      <w:r w:rsidR="000D108F" w:rsidRPr="00674D38">
        <w:rPr>
          <w:rFonts w:ascii="Arial" w:hAnsi="Arial" w:cs="Arial"/>
          <w:b/>
          <w:sz w:val="24"/>
          <w:szCs w:val="24"/>
          <w:vertAlign w:val="superscript"/>
        </w:rPr>
        <w:t>TH</w:t>
      </w:r>
      <w:r w:rsidRPr="00674D38">
        <w:rPr>
          <w:rFonts w:ascii="Arial" w:hAnsi="Arial" w:cs="Arial"/>
          <w:b/>
          <w:sz w:val="24"/>
          <w:szCs w:val="24"/>
        </w:rPr>
        <w:t xml:space="preserve"> RESPONDENT</w:t>
      </w:r>
    </w:p>
    <w:p w14:paraId="08C49F26" w14:textId="77777777" w:rsidR="003525E9" w:rsidRPr="003525E9" w:rsidRDefault="003525E9" w:rsidP="003525E9">
      <w:pPr>
        <w:ind w:right="4"/>
        <w:rPr>
          <w:rFonts w:ascii="Arial" w:hAnsi="Arial" w:cs="Arial"/>
          <w:b/>
          <w:sz w:val="24"/>
          <w:szCs w:val="24"/>
        </w:rPr>
      </w:pPr>
    </w:p>
    <w:p w14:paraId="520EC612" w14:textId="3839DB56" w:rsidR="006442EC" w:rsidRPr="00674D38" w:rsidRDefault="006442EC" w:rsidP="006442EC">
      <w:pPr>
        <w:spacing w:before="240"/>
        <w:ind w:right="-331"/>
        <w:jc w:val="center"/>
        <w:rPr>
          <w:rFonts w:ascii="Arial" w:hAnsi="Arial" w:cs="Arial"/>
          <w:b/>
          <w:sz w:val="24"/>
          <w:szCs w:val="24"/>
          <w:u w:val="single"/>
        </w:rPr>
      </w:pPr>
      <w:r w:rsidRPr="00674D38">
        <w:rPr>
          <w:rFonts w:ascii="Arial" w:hAnsi="Arial" w:cs="Arial"/>
          <w:b/>
          <w:sz w:val="24"/>
          <w:szCs w:val="24"/>
          <w:u w:val="single"/>
        </w:rPr>
        <w:t>VERIFICATION</w:t>
      </w:r>
    </w:p>
    <w:p w14:paraId="1BD18B77" w14:textId="2B35B7D5" w:rsidR="006442EC" w:rsidRPr="00674D38" w:rsidRDefault="006442EC" w:rsidP="00300F65">
      <w:pPr>
        <w:spacing w:before="240"/>
        <w:ind w:firstLine="720"/>
        <w:jc w:val="both"/>
        <w:rPr>
          <w:rFonts w:ascii="Arial" w:hAnsi="Arial" w:cs="Arial"/>
          <w:sz w:val="24"/>
          <w:szCs w:val="24"/>
        </w:rPr>
      </w:pPr>
      <w:r w:rsidRPr="00674D38">
        <w:rPr>
          <w:rFonts w:ascii="Arial" w:hAnsi="Arial" w:cs="Arial"/>
          <w:sz w:val="24"/>
          <w:szCs w:val="24"/>
        </w:rPr>
        <w:t xml:space="preserve">I, the </w:t>
      </w:r>
      <w:r w:rsidR="000D108F" w:rsidRPr="00674D38">
        <w:rPr>
          <w:rFonts w:ascii="Arial" w:hAnsi="Arial" w:cs="Arial"/>
          <w:sz w:val="24"/>
          <w:szCs w:val="24"/>
        </w:rPr>
        <w:t>4</w:t>
      </w:r>
      <w:r w:rsidR="000D108F" w:rsidRPr="00674D38">
        <w:rPr>
          <w:rFonts w:ascii="Arial" w:hAnsi="Arial" w:cs="Arial"/>
          <w:sz w:val="24"/>
          <w:szCs w:val="24"/>
          <w:vertAlign w:val="superscript"/>
        </w:rPr>
        <w:t>th</w:t>
      </w:r>
      <w:r w:rsidR="000D108F" w:rsidRPr="00674D38">
        <w:rPr>
          <w:rFonts w:ascii="Arial" w:hAnsi="Arial" w:cs="Arial"/>
          <w:sz w:val="24"/>
          <w:szCs w:val="24"/>
        </w:rPr>
        <w:t xml:space="preserve"> </w:t>
      </w:r>
      <w:r w:rsidR="00240F93" w:rsidRPr="00674D38">
        <w:rPr>
          <w:rFonts w:ascii="Arial" w:hAnsi="Arial" w:cs="Arial"/>
          <w:sz w:val="24"/>
          <w:szCs w:val="24"/>
        </w:rPr>
        <w:t>Respondent</w:t>
      </w:r>
      <w:r w:rsidRPr="00674D38">
        <w:rPr>
          <w:rFonts w:ascii="Arial" w:hAnsi="Arial" w:cs="Arial"/>
          <w:sz w:val="24"/>
          <w:szCs w:val="24"/>
        </w:rPr>
        <w:t xml:space="preserve"> above named do hereby declare that the facts stated above are true and correct to the best of my knowledge and I signed the same at Coimbatore on </w:t>
      </w:r>
    </w:p>
    <w:p w14:paraId="03C15542" w14:textId="77777777" w:rsidR="00672BE2" w:rsidRDefault="00672BE2" w:rsidP="007374E6">
      <w:pPr>
        <w:rPr>
          <w:rFonts w:ascii="Arial" w:hAnsi="Arial" w:cs="Arial"/>
          <w:b/>
          <w:sz w:val="24"/>
          <w:szCs w:val="24"/>
        </w:rPr>
      </w:pPr>
    </w:p>
    <w:p w14:paraId="59D2B4F4" w14:textId="77777777" w:rsidR="003525E9" w:rsidRPr="00674D38" w:rsidRDefault="003525E9" w:rsidP="007374E6">
      <w:pPr>
        <w:rPr>
          <w:rFonts w:ascii="Arial" w:hAnsi="Arial" w:cs="Arial"/>
          <w:b/>
          <w:sz w:val="24"/>
          <w:szCs w:val="24"/>
        </w:rPr>
      </w:pPr>
    </w:p>
    <w:p w14:paraId="65E81035" w14:textId="77777777" w:rsidR="00672BE2" w:rsidRPr="00674D38" w:rsidRDefault="00672BE2" w:rsidP="00B44733">
      <w:pPr>
        <w:spacing w:line="360" w:lineRule="auto"/>
        <w:jc w:val="right"/>
        <w:rPr>
          <w:rFonts w:ascii="Arial" w:hAnsi="Arial" w:cs="Arial"/>
          <w:b/>
          <w:sz w:val="24"/>
          <w:szCs w:val="24"/>
        </w:rPr>
      </w:pPr>
    </w:p>
    <w:p w14:paraId="07C4ABE6" w14:textId="54F33195" w:rsidR="00B44733" w:rsidRPr="00674D38" w:rsidRDefault="000D108F" w:rsidP="00B44733">
      <w:pPr>
        <w:spacing w:line="360" w:lineRule="auto"/>
        <w:jc w:val="right"/>
        <w:rPr>
          <w:rFonts w:ascii="Arial" w:hAnsi="Arial" w:cs="Arial"/>
          <w:b/>
          <w:sz w:val="24"/>
          <w:szCs w:val="24"/>
        </w:rPr>
      </w:pPr>
      <w:r w:rsidRPr="00674D38">
        <w:rPr>
          <w:rFonts w:ascii="Arial" w:hAnsi="Arial" w:cs="Arial"/>
          <w:b/>
          <w:sz w:val="24"/>
          <w:szCs w:val="24"/>
        </w:rPr>
        <w:t>4</w:t>
      </w:r>
      <w:r w:rsidRPr="00674D38">
        <w:rPr>
          <w:rFonts w:ascii="Arial" w:hAnsi="Arial" w:cs="Arial"/>
          <w:b/>
          <w:sz w:val="24"/>
          <w:szCs w:val="24"/>
          <w:vertAlign w:val="superscript"/>
        </w:rPr>
        <w:t>TH</w:t>
      </w:r>
      <w:r w:rsidRPr="00674D38">
        <w:rPr>
          <w:rFonts w:ascii="Arial" w:hAnsi="Arial" w:cs="Arial"/>
          <w:b/>
          <w:sz w:val="24"/>
          <w:szCs w:val="24"/>
        </w:rPr>
        <w:t xml:space="preserve"> RESPONDENT</w:t>
      </w:r>
      <w:r w:rsidR="00B44733" w:rsidRPr="00674D38">
        <w:rPr>
          <w:rFonts w:ascii="Arial" w:hAnsi="Arial" w:cs="Arial"/>
          <w:b/>
          <w:sz w:val="24"/>
          <w:szCs w:val="24"/>
        </w:rPr>
        <w:br w:type="page"/>
      </w:r>
    </w:p>
    <w:p w14:paraId="1F03495C" w14:textId="77777777" w:rsidR="00B44733" w:rsidRPr="00674D38" w:rsidRDefault="00B44733" w:rsidP="00B071D2">
      <w:pPr>
        <w:spacing w:line="360" w:lineRule="auto"/>
        <w:ind w:left="5040" w:right="-705"/>
        <w:jc w:val="center"/>
        <w:rPr>
          <w:rFonts w:ascii="Arial" w:hAnsi="Arial" w:cs="Arial"/>
          <w:b/>
          <w:bCs/>
          <w:sz w:val="24"/>
          <w:szCs w:val="24"/>
          <w:u w:val="single"/>
        </w:rPr>
      </w:pPr>
      <w:r w:rsidRPr="00674D38">
        <w:rPr>
          <w:rFonts w:ascii="Arial" w:hAnsi="Arial" w:cs="Arial"/>
          <w:b/>
          <w:bCs/>
          <w:sz w:val="24"/>
          <w:szCs w:val="24"/>
          <w:u w:val="single"/>
        </w:rPr>
        <w:lastRenderedPageBreak/>
        <w:t>BEFORE THE HONOURABLE DEBTS RECOVERY TRIBUNAL, COIMBATORE</w:t>
      </w:r>
    </w:p>
    <w:p w14:paraId="4E56C8C6" w14:textId="0792958D" w:rsidR="005A7F06" w:rsidRPr="00674D38" w:rsidRDefault="009F6FE2" w:rsidP="009F6FE2">
      <w:pPr>
        <w:spacing w:line="240" w:lineRule="auto"/>
        <w:jc w:val="center"/>
        <w:rPr>
          <w:rFonts w:ascii="Arial" w:hAnsi="Arial" w:cs="Arial"/>
          <w:b/>
          <w:bCs/>
          <w:sz w:val="24"/>
          <w:szCs w:val="24"/>
        </w:rPr>
      </w:pPr>
      <w:r w:rsidRPr="00674D38">
        <w:rPr>
          <w:rFonts w:ascii="Arial" w:hAnsi="Arial" w:cs="Arial"/>
          <w:b/>
          <w:bCs/>
          <w:sz w:val="24"/>
          <w:szCs w:val="24"/>
        </w:rPr>
        <w:t xml:space="preserve">                                                                   </w:t>
      </w:r>
      <w:r w:rsidR="006A0667">
        <w:rPr>
          <w:rFonts w:ascii="Arial" w:hAnsi="Arial" w:cs="Arial"/>
          <w:b/>
          <w:bCs/>
          <w:sz w:val="24"/>
          <w:szCs w:val="24"/>
        </w:rPr>
        <w:t xml:space="preserve">          </w:t>
      </w:r>
      <w:r w:rsidR="0073348B">
        <w:rPr>
          <w:rFonts w:ascii="Arial" w:hAnsi="Arial" w:cs="Arial"/>
          <w:b/>
          <w:bCs/>
          <w:sz w:val="24"/>
          <w:szCs w:val="24"/>
        </w:rPr>
        <w:tab/>
      </w:r>
      <w:r w:rsidR="006A0667">
        <w:rPr>
          <w:rFonts w:ascii="Arial" w:hAnsi="Arial" w:cs="Arial"/>
          <w:b/>
          <w:bCs/>
          <w:sz w:val="24"/>
          <w:szCs w:val="24"/>
        </w:rPr>
        <w:t xml:space="preserve"> </w:t>
      </w:r>
      <w:r w:rsidR="004F102D" w:rsidRPr="00674D38">
        <w:rPr>
          <w:rFonts w:ascii="Arial" w:hAnsi="Arial" w:cs="Arial"/>
          <w:b/>
          <w:bCs/>
          <w:sz w:val="24"/>
          <w:szCs w:val="24"/>
        </w:rPr>
        <w:t>I.A. No.2677</w:t>
      </w:r>
      <w:r w:rsidRPr="00674D38">
        <w:rPr>
          <w:rFonts w:ascii="Arial" w:hAnsi="Arial" w:cs="Arial"/>
          <w:b/>
          <w:bCs/>
          <w:sz w:val="24"/>
          <w:szCs w:val="24"/>
        </w:rPr>
        <w:t xml:space="preserve"> OF 2024</w:t>
      </w:r>
    </w:p>
    <w:p w14:paraId="208FDC24" w14:textId="77777777" w:rsidR="00B44733" w:rsidRPr="00674D38" w:rsidRDefault="00B44733" w:rsidP="009F6FE2">
      <w:pPr>
        <w:spacing w:line="240" w:lineRule="auto"/>
        <w:ind w:left="5040" w:right="-705"/>
        <w:jc w:val="center"/>
        <w:rPr>
          <w:rFonts w:ascii="Arial" w:hAnsi="Arial" w:cs="Arial"/>
          <w:b/>
          <w:bCs/>
          <w:sz w:val="24"/>
          <w:szCs w:val="24"/>
        </w:rPr>
      </w:pPr>
      <w:r w:rsidRPr="00674D38">
        <w:rPr>
          <w:rFonts w:ascii="Arial" w:hAnsi="Arial" w:cs="Arial"/>
          <w:b/>
          <w:bCs/>
          <w:sz w:val="24"/>
          <w:szCs w:val="24"/>
        </w:rPr>
        <w:t>S.A. No.610 OF 2024</w:t>
      </w:r>
    </w:p>
    <w:p w14:paraId="07EDC0C6" w14:textId="77777777" w:rsidR="0092511D" w:rsidRDefault="0092511D" w:rsidP="00C677C0">
      <w:pPr>
        <w:spacing w:line="240" w:lineRule="auto"/>
        <w:ind w:left="5040" w:right="-705"/>
        <w:rPr>
          <w:rFonts w:ascii="Arial" w:hAnsi="Arial" w:cs="Arial"/>
          <w:sz w:val="24"/>
          <w:szCs w:val="24"/>
        </w:rPr>
      </w:pPr>
    </w:p>
    <w:p w14:paraId="49FD1BEE" w14:textId="7BC677C5" w:rsidR="00B44733" w:rsidRPr="00674D38" w:rsidRDefault="00B44733" w:rsidP="00C677C0">
      <w:pPr>
        <w:spacing w:line="240" w:lineRule="auto"/>
        <w:ind w:left="5040" w:right="-705"/>
        <w:rPr>
          <w:rFonts w:ascii="Arial" w:hAnsi="Arial" w:cs="Arial"/>
          <w:sz w:val="24"/>
          <w:szCs w:val="24"/>
        </w:rPr>
      </w:pPr>
      <w:r w:rsidRPr="00674D38">
        <w:rPr>
          <w:rFonts w:ascii="Arial" w:hAnsi="Arial" w:cs="Arial"/>
          <w:sz w:val="24"/>
          <w:szCs w:val="24"/>
        </w:rPr>
        <w:t>B Mohanaraj S/o Late.Bakt</w:t>
      </w:r>
      <w:r w:rsidR="0073348B">
        <w:rPr>
          <w:rFonts w:ascii="Arial" w:hAnsi="Arial" w:cs="Arial"/>
          <w:sz w:val="24"/>
          <w:szCs w:val="24"/>
        </w:rPr>
        <w:t>h</w:t>
      </w:r>
      <w:r w:rsidRPr="00674D38">
        <w:rPr>
          <w:rFonts w:ascii="Arial" w:hAnsi="Arial" w:cs="Arial"/>
          <w:sz w:val="24"/>
          <w:szCs w:val="24"/>
        </w:rPr>
        <w:t>avatsulu,</w:t>
      </w:r>
    </w:p>
    <w:p w14:paraId="0E2564E9" w14:textId="77777777" w:rsidR="00B44733" w:rsidRPr="00674D38" w:rsidRDefault="00B44733" w:rsidP="00C677C0">
      <w:pPr>
        <w:spacing w:line="240" w:lineRule="auto"/>
        <w:ind w:left="5040" w:right="-705"/>
        <w:rPr>
          <w:rFonts w:ascii="Arial" w:hAnsi="Arial" w:cs="Arial"/>
          <w:sz w:val="24"/>
          <w:szCs w:val="24"/>
        </w:rPr>
      </w:pPr>
      <w:r w:rsidRPr="00674D38">
        <w:rPr>
          <w:rFonts w:ascii="Arial" w:hAnsi="Arial" w:cs="Arial"/>
          <w:sz w:val="24"/>
          <w:szCs w:val="24"/>
        </w:rPr>
        <w:t xml:space="preserve">Old No. 74/2, New No. 12 First Main Road, </w:t>
      </w:r>
    </w:p>
    <w:p w14:paraId="4B9D0441" w14:textId="58A5368E" w:rsidR="00B44733" w:rsidRPr="00674D38"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Raja Annamalaipuram Chennai-600 028</w:t>
      </w:r>
      <w:r w:rsidRPr="00674D38">
        <w:rPr>
          <w:rFonts w:ascii="Arial" w:hAnsi="Arial" w:cs="Arial"/>
          <w:sz w:val="24"/>
          <w:szCs w:val="24"/>
        </w:rPr>
        <w:tab/>
      </w:r>
      <w:r w:rsidRPr="00674D38">
        <w:rPr>
          <w:rFonts w:ascii="Arial" w:hAnsi="Arial" w:cs="Arial"/>
          <w:sz w:val="24"/>
          <w:szCs w:val="24"/>
        </w:rPr>
        <w:tab/>
      </w:r>
      <w:r w:rsidRPr="00674D38">
        <w:rPr>
          <w:rFonts w:ascii="Arial" w:hAnsi="Arial" w:cs="Arial"/>
          <w:sz w:val="24"/>
          <w:szCs w:val="24"/>
        </w:rPr>
        <w:tab/>
      </w:r>
      <w:r w:rsidRPr="00674D38">
        <w:rPr>
          <w:rFonts w:ascii="Arial" w:hAnsi="Arial" w:cs="Arial"/>
          <w:sz w:val="24"/>
          <w:szCs w:val="24"/>
        </w:rPr>
        <w:tab/>
        <w:t>-</w:t>
      </w:r>
      <w:r w:rsidRPr="00674D38">
        <w:rPr>
          <w:rFonts w:ascii="Arial" w:hAnsi="Arial" w:cs="Arial"/>
          <w:sz w:val="24"/>
          <w:szCs w:val="24"/>
        </w:rPr>
        <w:tab/>
      </w:r>
      <w:r w:rsidR="00A5420D" w:rsidRPr="00674D38">
        <w:rPr>
          <w:rFonts w:ascii="Arial" w:hAnsi="Arial" w:cs="Arial"/>
          <w:sz w:val="24"/>
          <w:szCs w:val="24"/>
        </w:rPr>
        <w:t>Petitoner/</w:t>
      </w:r>
      <w:r w:rsidRPr="00674D38">
        <w:rPr>
          <w:rFonts w:ascii="Arial" w:hAnsi="Arial" w:cs="Arial"/>
          <w:sz w:val="24"/>
          <w:szCs w:val="24"/>
        </w:rPr>
        <w:t xml:space="preserve"> Applicant</w:t>
      </w:r>
    </w:p>
    <w:p w14:paraId="61B901A3" w14:textId="77777777" w:rsidR="00B44733" w:rsidRPr="00674D38" w:rsidRDefault="00B44733" w:rsidP="00C677C0">
      <w:pPr>
        <w:spacing w:line="360" w:lineRule="auto"/>
        <w:ind w:left="5040" w:right="-705"/>
        <w:jc w:val="center"/>
        <w:rPr>
          <w:rFonts w:ascii="Arial" w:hAnsi="Arial" w:cs="Arial"/>
          <w:sz w:val="24"/>
          <w:szCs w:val="24"/>
        </w:rPr>
      </w:pPr>
      <w:r w:rsidRPr="00674D38">
        <w:rPr>
          <w:rFonts w:ascii="Arial" w:hAnsi="Arial" w:cs="Arial"/>
          <w:sz w:val="24"/>
          <w:szCs w:val="24"/>
        </w:rPr>
        <w:t>-Vs-</w:t>
      </w:r>
    </w:p>
    <w:p w14:paraId="1180A3C2" w14:textId="77777777" w:rsidR="00B44733" w:rsidRPr="00674D38"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Broadway Megaaplex Pvt. Ltd.,</w:t>
      </w:r>
    </w:p>
    <w:p w14:paraId="0F16FF47" w14:textId="77777777" w:rsidR="00B44733" w:rsidRPr="00674D38"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Rep by its Director V.R.R Satish Kumar,</w:t>
      </w:r>
    </w:p>
    <w:p w14:paraId="004C0A4F" w14:textId="77777777" w:rsidR="00B44733" w:rsidRPr="00674D38"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96, Broadway square,</w:t>
      </w:r>
    </w:p>
    <w:p w14:paraId="00341F11" w14:textId="77777777" w:rsidR="00B44733" w:rsidRPr="00674D38"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Avinashi Road Aerodrome Post,</w:t>
      </w:r>
    </w:p>
    <w:p w14:paraId="53B7407F" w14:textId="162D693F" w:rsidR="009C421B" w:rsidRDefault="00B44733" w:rsidP="00C677C0">
      <w:pPr>
        <w:spacing w:line="240" w:lineRule="auto"/>
        <w:ind w:left="5040" w:right="-705"/>
        <w:jc w:val="both"/>
        <w:rPr>
          <w:rFonts w:ascii="Arial" w:hAnsi="Arial" w:cs="Arial"/>
          <w:sz w:val="24"/>
          <w:szCs w:val="24"/>
        </w:rPr>
      </w:pPr>
      <w:r w:rsidRPr="00674D38">
        <w:rPr>
          <w:rFonts w:ascii="Arial" w:hAnsi="Arial" w:cs="Arial"/>
          <w:sz w:val="24"/>
          <w:szCs w:val="24"/>
        </w:rPr>
        <w:t xml:space="preserve">Coimbatore - 641014 </w:t>
      </w:r>
      <w:r w:rsidR="00A5420D" w:rsidRPr="00674D38">
        <w:rPr>
          <w:rFonts w:ascii="Arial" w:hAnsi="Arial" w:cs="Arial"/>
          <w:sz w:val="24"/>
          <w:szCs w:val="24"/>
        </w:rPr>
        <w:tab/>
      </w:r>
      <w:r w:rsidR="00A5420D" w:rsidRPr="00674D38">
        <w:rPr>
          <w:rFonts w:ascii="Arial" w:hAnsi="Arial" w:cs="Arial"/>
          <w:sz w:val="24"/>
          <w:szCs w:val="24"/>
        </w:rPr>
        <w:tab/>
      </w:r>
      <w:r w:rsidR="00A5420D" w:rsidRPr="00674D38">
        <w:rPr>
          <w:rFonts w:ascii="Arial" w:hAnsi="Arial" w:cs="Arial"/>
          <w:sz w:val="24"/>
          <w:szCs w:val="24"/>
        </w:rPr>
        <w:tab/>
      </w:r>
      <w:r w:rsidR="00A5420D" w:rsidRPr="00674D38">
        <w:rPr>
          <w:rFonts w:ascii="Arial" w:hAnsi="Arial" w:cs="Arial"/>
          <w:sz w:val="24"/>
          <w:szCs w:val="24"/>
        </w:rPr>
        <w:tab/>
      </w:r>
      <w:r w:rsidR="009C421B">
        <w:rPr>
          <w:rFonts w:ascii="Arial" w:hAnsi="Arial" w:cs="Arial"/>
          <w:sz w:val="24"/>
          <w:szCs w:val="24"/>
        </w:rPr>
        <w:tab/>
      </w:r>
      <w:r w:rsidR="009C421B">
        <w:rPr>
          <w:rFonts w:ascii="Arial" w:hAnsi="Arial" w:cs="Arial"/>
          <w:sz w:val="24"/>
          <w:szCs w:val="24"/>
        </w:rPr>
        <w:tab/>
      </w:r>
      <w:r w:rsidR="00A5420D" w:rsidRPr="00674D38">
        <w:rPr>
          <w:rFonts w:ascii="Arial" w:hAnsi="Arial" w:cs="Arial"/>
          <w:sz w:val="24"/>
          <w:szCs w:val="24"/>
        </w:rPr>
        <w:t>-</w:t>
      </w:r>
      <w:r w:rsidR="009C421B">
        <w:rPr>
          <w:rFonts w:ascii="Arial" w:hAnsi="Arial" w:cs="Arial"/>
          <w:sz w:val="24"/>
          <w:szCs w:val="24"/>
        </w:rPr>
        <w:tab/>
      </w:r>
      <w:r w:rsidR="00A5420D" w:rsidRPr="00674D38">
        <w:rPr>
          <w:rFonts w:ascii="Arial" w:hAnsi="Arial" w:cs="Arial"/>
          <w:sz w:val="24"/>
          <w:szCs w:val="24"/>
        </w:rPr>
        <w:t>Respondent No.4/</w:t>
      </w:r>
    </w:p>
    <w:p w14:paraId="6A9882A7" w14:textId="2E96368B" w:rsidR="00B44733" w:rsidRPr="00674D38" w:rsidRDefault="00B44733" w:rsidP="009C421B">
      <w:pPr>
        <w:spacing w:line="240" w:lineRule="auto"/>
        <w:ind w:left="7200" w:right="-705" w:firstLine="720"/>
        <w:jc w:val="both"/>
        <w:rPr>
          <w:rFonts w:ascii="Arial" w:hAnsi="Arial" w:cs="Arial"/>
          <w:sz w:val="24"/>
          <w:szCs w:val="24"/>
        </w:rPr>
      </w:pPr>
      <w:r w:rsidRPr="00674D38">
        <w:rPr>
          <w:rFonts w:ascii="Arial" w:hAnsi="Arial" w:cs="Arial"/>
          <w:sz w:val="24"/>
          <w:szCs w:val="24"/>
        </w:rPr>
        <w:t>Defendant No. 4</w:t>
      </w:r>
    </w:p>
    <w:p w14:paraId="77D920B6" w14:textId="77777777" w:rsidR="00B44733" w:rsidRPr="00674D38" w:rsidRDefault="00B44733" w:rsidP="00C677C0">
      <w:pPr>
        <w:spacing w:line="360" w:lineRule="auto"/>
        <w:ind w:left="5040" w:right="-705"/>
        <w:jc w:val="both"/>
        <w:rPr>
          <w:rFonts w:ascii="Arial" w:hAnsi="Arial" w:cs="Arial"/>
          <w:sz w:val="2"/>
          <w:szCs w:val="2"/>
        </w:rPr>
      </w:pPr>
    </w:p>
    <w:p w14:paraId="132C0A0C" w14:textId="77777777" w:rsidR="00300F65" w:rsidRPr="00674D38" w:rsidRDefault="00300F65" w:rsidP="00300F65">
      <w:pPr>
        <w:spacing w:line="360" w:lineRule="auto"/>
        <w:ind w:left="5040" w:right="-705"/>
        <w:rPr>
          <w:rFonts w:ascii="Arial" w:hAnsi="Arial" w:cs="Arial"/>
          <w:sz w:val="2"/>
          <w:szCs w:val="2"/>
        </w:rPr>
      </w:pPr>
    </w:p>
    <w:p w14:paraId="5FC8DB74" w14:textId="72C6E9C9" w:rsidR="00B44733" w:rsidRPr="00674D38" w:rsidRDefault="00DC52F3" w:rsidP="00C677C0">
      <w:pPr>
        <w:spacing w:line="360" w:lineRule="auto"/>
        <w:ind w:left="5040" w:right="-705"/>
        <w:jc w:val="center"/>
        <w:rPr>
          <w:rFonts w:ascii="Arial" w:hAnsi="Arial" w:cs="Arial"/>
          <w:sz w:val="24"/>
          <w:szCs w:val="24"/>
        </w:rPr>
      </w:pPr>
      <w:r w:rsidRPr="00674D38">
        <w:rPr>
          <w:rFonts w:ascii="Arial" w:hAnsi="Arial" w:cs="Arial"/>
          <w:b/>
          <w:bCs/>
          <w:sz w:val="24"/>
          <w:szCs w:val="24"/>
          <w:u w:val="single"/>
        </w:rPr>
        <w:t>COUNTER</w:t>
      </w:r>
      <w:r w:rsidR="00CC5B5E" w:rsidRPr="00674D38">
        <w:rPr>
          <w:rFonts w:ascii="Arial" w:hAnsi="Arial" w:cs="Arial"/>
          <w:b/>
          <w:bCs/>
          <w:sz w:val="24"/>
          <w:szCs w:val="24"/>
          <w:u w:val="single"/>
        </w:rPr>
        <w:t xml:space="preserve"> STATEMENT </w:t>
      </w:r>
      <w:r w:rsidRPr="00674D38">
        <w:rPr>
          <w:rFonts w:ascii="Arial" w:hAnsi="Arial" w:cs="Arial"/>
          <w:b/>
          <w:bCs/>
          <w:sz w:val="24"/>
          <w:szCs w:val="24"/>
          <w:u w:val="single"/>
        </w:rPr>
        <w:t>FILED BY RESPONDENT</w:t>
      </w:r>
      <w:r w:rsidR="00B44733" w:rsidRPr="00674D38">
        <w:rPr>
          <w:rFonts w:ascii="Arial" w:hAnsi="Arial" w:cs="Arial"/>
          <w:b/>
          <w:bCs/>
          <w:sz w:val="24"/>
          <w:szCs w:val="24"/>
          <w:u w:val="single"/>
        </w:rPr>
        <w:t xml:space="preserve"> NO. 4</w:t>
      </w:r>
    </w:p>
    <w:p w14:paraId="695FF2CB" w14:textId="77777777" w:rsidR="00EC708A" w:rsidRPr="00674D38" w:rsidRDefault="00EC708A" w:rsidP="00C677C0">
      <w:pPr>
        <w:spacing w:line="360" w:lineRule="auto"/>
        <w:ind w:left="5040" w:right="-705"/>
        <w:jc w:val="right"/>
        <w:rPr>
          <w:rFonts w:ascii="Arial" w:hAnsi="Arial" w:cs="Arial"/>
          <w:sz w:val="24"/>
          <w:szCs w:val="24"/>
        </w:rPr>
      </w:pPr>
    </w:p>
    <w:p w14:paraId="2A526071" w14:textId="77777777" w:rsidR="00F266AD" w:rsidRPr="00674D38" w:rsidRDefault="00F266AD" w:rsidP="00C677C0">
      <w:pPr>
        <w:spacing w:line="360" w:lineRule="auto"/>
        <w:ind w:left="5040" w:right="-705"/>
        <w:jc w:val="right"/>
        <w:rPr>
          <w:rFonts w:ascii="Arial" w:hAnsi="Arial" w:cs="Arial"/>
          <w:sz w:val="24"/>
          <w:szCs w:val="24"/>
        </w:rPr>
      </w:pPr>
    </w:p>
    <w:p w14:paraId="0C7A61CA" w14:textId="588C47D5" w:rsidR="00F266AD" w:rsidRPr="009C421B" w:rsidRDefault="006A0667" w:rsidP="009C421B">
      <w:pPr>
        <w:spacing w:line="360" w:lineRule="auto"/>
        <w:ind w:left="993" w:right="-705"/>
        <w:rPr>
          <w:rFonts w:ascii="Arial" w:hAnsi="Arial" w:cs="Arial"/>
          <w:b/>
          <w:bCs/>
          <w:sz w:val="24"/>
          <w:szCs w:val="24"/>
          <w:u w:val="single"/>
        </w:rPr>
      </w:pPr>
      <w:r>
        <w:rPr>
          <w:rFonts w:ascii="Arial" w:hAnsi="Arial" w:cs="Arial"/>
          <w:b/>
          <w:bCs/>
          <w:sz w:val="24"/>
          <w:szCs w:val="24"/>
        </w:rPr>
        <w:t xml:space="preserve">                                                                                             </w:t>
      </w:r>
      <w:r w:rsidR="00681467" w:rsidRPr="009C421B">
        <w:rPr>
          <w:rFonts w:ascii="Arial" w:hAnsi="Arial" w:cs="Arial"/>
          <w:b/>
          <w:bCs/>
          <w:sz w:val="24"/>
          <w:szCs w:val="24"/>
          <w:u w:val="single"/>
        </w:rPr>
        <w:t>Pre on</w:t>
      </w:r>
      <w:r w:rsidR="00F266AD" w:rsidRPr="009C421B">
        <w:rPr>
          <w:rFonts w:ascii="Arial" w:hAnsi="Arial" w:cs="Arial"/>
          <w:b/>
          <w:bCs/>
          <w:sz w:val="24"/>
          <w:szCs w:val="24"/>
          <w:u w:val="single"/>
        </w:rPr>
        <w:t>:</w:t>
      </w:r>
    </w:p>
    <w:p w14:paraId="1129497C" w14:textId="77777777" w:rsidR="00F266AD" w:rsidRPr="00674D38" w:rsidRDefault="00F266AD" w:rsidP="00F266AD">
      <w:pPr>
        <w:spacing w:line="360" w:lineRule="auto"/>
        <w:ind w:left="5040" w:right="-705"/>
        <w:jc w:val="center"/>
        <w:rPr>
          <w:rFonts w:ascii="Arial" w:hAnsi="Arial" w:cs="Arial"/>
          <w:b/>
          <w:bCs/>
          <w:sz w:val="24"/>
          <w:szCs w:val="24"/>
          <w:u w:val="single"/>
        </w:rPr>
      </w:pPr>
    </w:p>
    <w:p w14:paraId="7317BF57" w14:textId="77777777" w:rsidR="00580396" w:rsidRPr="00674D38" w:rsidRDefault="00580396" w:rsidP="00F266AD">
      <w:pPr>
        <w:spacing w:line="360" w:lineRule="auto"/>
        <w:ind w:left="5040" w:right="-705"/>
        <w:jc w:val="center"/>
        <w:rPr>
          <w:rFonts w:ascii="Arial" w:hAnsi="Arial" w:cs="Arial"/>
          <w:b/>
          <w:bCs/>
          <w:sz w:val="24"/>
          <w:szCs w:val="24"/>
          <w:u w:val="single"/>
        </w:rPr>
      </w:pPr>
    </w:p>
    <w:p w14:paraId="3426DAFC" w14:textId="77777777" w:rsidR="00580396" w:rsidRPr="00674D38" w:rsidRDefault="00580396" w:rsidP="00F266AD">
      <w:pPr>
        <w:spacing w:line="360" w:lineRule="auto"/>
        <w:ind w:left="5040" w:right="-705"/>
        <w:jc w:val="center"/>
        <w:rPr>
          <w:rFonts w:ascii="Arial" w:hAnsi="Arial" w:cs="Arial"/>
          <w:b/>
          <w:bCs/>
          <w:sz w:val="24"/>
          <w:szCs w:val="24"/>
          <w:u w:val="single"/>
        </w:rPr>
      </w:pPr>
    </w:p>
    <w:p w14:paraId="0674943C" w14:textId="77777777" w:rsidR="00F266AD" w:rsidRDefault="00F266AD" w:rsidP="00F266AD">
      <w:pPr>
        <w:spacing w:line="360" w:lineRule="auto"/>
        <w:ind w:left="5040" w:right="-705"/>
        <w:jc w:val="center"/>
        <w:rPr>
          <w:rFonts w:ascii="Arial" w:hAnsi="Arial" w:cs="Arial"/>
          <w:b/>
          <w:bCs/>
          <w:sz w:val="24"/>
          <w:szCs w:val="24"/>
          <w:u w:val="single"/>
        </w:rPr>
      </w:pPr>
    </w:p>
    <w:p w14:paraId="77EC5D05" w14:textId="77777777" w:rsidR="0073348B" w:rsidRPr="00674D38" w:rsidRDefault="0073348B" w:rsidP="00F266AD">
      <w:pPr>
        <w:spacing w:line="360" w:lineRule="auto"/>
        <w:ind w:left="5040" w:right="-705"/>
        <w:jc w:val="center"/>
        <w:rPr>
          <w:rFonts w:ascii="Arial" w:hAnsi="Arial" w:cs="Arial"/>
          <w:b/>
          <w:bCs/>
          <w:sz w:val="24"/>
          <w:szCs w:val="24"/>
          <w:u w:val="single"/>
        </w:rPr>
      </w:pPr>
    </w:p>
    <w:p w14:paraId="6E9C1AB0" w14:textId="77777777" w:rsidR="009C421B" w:rsidRPr="009F6E72" w:rsidRDefault="009C421B"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75B8BB22" w14:textId="77777777" w:rsidR="009C421B" w:rsidRPr="0062580B" w:rsidRDefault="009C421B"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4AF00874" w14:textId="77777777" w:rsidR="009C421B" w:rsidRPr="0062580B" w:rsidRDefault="009C421B"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758122C7" w14:textId="77777777" w:rsidR="009C421B" w:rsidRPr="0062580B" w:rsidRDefault="009C421B"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762027EC" w14:textId="77777777" w:rsidR="009C421B" w:rsidRPr="0062580B" w:rsidRDefault="009C421B"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4AA87DD9" w14:textId="77777777" w:rsidR="009C421B" w:rsidRPr="0062580B" w:rsidRDefault="009C421B"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3CF0C413" w14:textId="77777777" w:rsidR="009C421B" w:rsidRPr="0062580B" w:rsidRDefault="009C421B"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7B9EE95C" w14:textId="77777777" w:rsidR="009C421B" w:rsidRPr="0062580B" w:rsidRDefault="009C421B" w:rsidP="002F2D1B">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1A6B742C" w14:textId="77777777" w:rsidR="009C421B" w:rsidRPr="0062580B" w:rsidRDefault="009C421B"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2754784E" w14:textId="77777777" w:rsidR="009C421B" w:rsidRPr="0062580B" w:rsidRDefault="009C421B"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379AE0A8" w14:textId="1E3EE9CD" w:rsidR="00F266AD" w:rsidRPr="00F266AD" w:rsidRDefault="00F266AD" w:rsidP="00F266AD">
      <w:pPr>
        <w:spacing w:line="360" w:lineRule="auto"/>
        <w:ind w:left="5040" w:right="-705"/>
        <w:rPr>
          <w:rFonts w:ascii="Arial" w:hAnsi="Arial" w:cs="Arial"/>
          <w:b/>
          <w:bCs/>
          <w:sz w:val="24"/>
          <w:szCs w:val="24"/>
          <w:u w:val="single"/>
        </w:rPr>
      </w:pPr>
    </w:p>
    <w:sectPr w:rsidR="00F266AD" w:rsidRPr="00F266AD" w:rsidSect="00820029">
      <w:pgSz w:w="12240" w:h="20160" w:code="5"/>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C0"/>
    <w:rsid w:val="00025B83"/>
    <w:rsid w:val="000347CD"/>
    <w:rsid w:val="00075071"/>
    <w:rsid w:val="00080A80"/>
    <w:rsid w:val="00082692"/>
    <w:rsid w:val="00087979"/>
    <w:rsid w:val="000A43D0"/>
    <w:rsid w:val="000D108F"/>
    <w:rsid w:val="000D51DE"/>
    <w:rsid w:val="000D790E"/>
    <w:rsid w:val="000E585E"/>
    <w:rsid w:val="00100569"/>
    <w:rsid w:val="00105CF3"/>
    <w:rsid w:val="00107550"/>
    <w:rsid w:val="001131C7"/>
    <w:rsid w:val="00135156"/>
    <w:rsid w:val="001772E9"/>
    <w:rsid w:val="00184144"/>
    <w:rsid w:val="001C142C"/>
    <w:rsid w:val="001C1F65"/>
    <w:rsid w:val="001C7633"/>
    <w:rsid w:val="001D0E60"/>
    <w:rsid w:val="002222F4"/>
    <w:rsid w:val="00240F93"/>
    <w:rsid w:val="00287CA6"/>
    <w:rsid w:val="00293A9F"/>
    <w:rsid w:val="002962E4"/>
    <w:rsid w:val="002B0DC0"/>
    <w:rsid w:val="002B6A24"/>
    <w:rsid w:val="002C60A5"/>
    <w:rsid w:val="00300F65"/>
    <w:rsid w:val="003235C5"/>
    <w:rsid w:val="00326EC0"/>
    <w:rsid w:val="003275F5"/>
    <w:rsid w:val="0034343A"/>
    <w:rsid w:val="003525E9"/>
    <w:rsid w:val="00354CC7"/>
    <w:rsid w:val="00367BAE"/>
    <w:rsid w:val="00370FE0"/>
    <w:rsid w:val="003A0492"/>
    <w:rsid w:val="003C5A58"/>
    <w:rsid w:val="00402865"/>
    <w:rsid w:val="004127BF"/>
    <w:rsid w:val="004217B0"/>
    <w:rsid w:val="00427831"/>
    <w:rsid w:val="00452CA5"/>
    <w:rsid w:val="00490917"/>
    <w:rsid w:val="004A6AC4"/>
    <w:rsid w:val="004F102D"/>
    <w:rsid w:val="004F1F24"/>
    <w:rsid w:val="005061B7"/>
    <w:rsid w:val="00520268"/>
    <w:rsid w:val="005333E4"/>
    <w:rsid w:val="00537775"/>
    <w:rsid w:val="005377AB"/>
    <w:rsid w:val="00541A64"/>
    <w:rsid w:val="005455BA"/>
    <w:rsid w:val="005459D6"/>
    <w:rsid w:val="005475E9"/>
    <w:rsid w:val="005513F7"/>
    <w:rsid w:val="00580396"/>
    <w:rsid w:val="0059677C"/>
    <w:rsid w:val="005A7F06"/>
    <w:rsid w:val="005C615F"/>
    <w:rsid w:val="005D08AC"/>
    <w:rsid w:val="006442EC"/>
    <w:rsid w:val="00672BE2"/>
    <w:rsid w:val="00672D16"/>
    <w:rsid w:val="00674D38"/>
    <w:rsid w:val="00674F27"/>
    <w:rsid w:val="00675980"/>
    <w:rsid w:val="00681467"/>
    <w:rsid w:val="006909D4"/>
    <w:rsid w:val="006A0667"/>
    <w:rsid w:val="006C3E78"/>
    <w:rsid w:val="006C6B6B"/>
    <w:rsid w:val="00713080"/>
    <w:rsid w:val="0073348B"/>
    <w:rsid w:val="00734249"/>
    <w:rsid w:val="007374E6"/>
    <w:rsid w:val="00744D04"/>
    <w:rsid w:val="007638E6"/>
    <w:rsid w:val="007778DB"/>
    <w:rsid w:val="007A2479"/>
    <w:rsid w:val="007C3675"/>
    <w:rsid w:val="007F1991"/>
    <w:rsid w:val="007F19C1"/>
    <w:rsid w:val="00820029"/>
    <w:rsid w:val="00877EC3"/>
    <w:rsid w:val="008849C6"/>
    <w:rsid w:val="00885B5A"/>
    <w:rsid w:val="008C33EC"/>
    <w:rsid w:val="008E096A"/>
    <w:rsid w:val="008E41FA"/>
    <w:rsid w:val="008F6188"/>
    <w:rsid w:val="0092511D"/>
    <w:rsid w:val="00927832"/>
    <w:rsid w:val="00937C0E"/>
    <w:rsid w:val="0094095C"/>
    <w:rsid w:val="00952FC2"/>
    <w:rsid w:val="00955AD0"/>
    <w:rsid w:val="00967668"/>
    <w:rsid w:val="00980CD1"/>
    <w:rsid w:val="00990E77"/>
    <w:rsid w:val="009924F1"/>
    <w:rsid w:val="009A0B8C"/>
    <w:rsid w:val="009C421B"/>
    <w:rsid w:val="009C753D"/>
    <w:rsid w:val="009F6FE2"/>
    <w:rsid w:val="00A134D7"/>
    <w:rsid w:val="00A14258"/>
    <w:rsid w:val="00A25CCC"/>
    <w:rsid w:val="00A31E6E"/>
    <w:rsid w:val="00A51AA0"/>
    <w:rsid w:val="00A5420D"/>
    <w:rsid w:val="00A72A29"/>
    <w:rsid w:val="00A8195D"/>
    <w:rsid w:val="00A916C4"/>
    <w:rsid w:val="00A95395"/>
    <w:rsid w:val="00AC53BA"/>
    <w:rsid w:val="00AC6134"/>
    <w:rsid w:val="00AE5CA4"/>
    <w:rsid w:val="00AF60C8"/>
    <w:rsid w:val="00B02553"/>
    <w:rsid w:val="00B071D2"/>
    <w:rsid w:val="00B26256"/>
    <w:rsid w:val="00B40193"/>
    <w:rsid w:val="00B445E4"/>
    <w:rsid w:val="00B44733"/>
    <w:rsid w:val="00B7015B"/>
    <w:rsid w:val="00B70930"/>
    <w:rsid w:val="00BA5F35"/>
    <w:rsid w:val="00BC073B"/>
    <w:rsid w:val="00BF1CBA"/>
    <w:rsid w:val="00C12F85"/>
    <w:rsid w:val="00C23262"/>
    <w:rsid w:val="00C24607"/>
    <w:rsid w:val="00C24CD5"/>
    <w:rsid w:val="00C677C0"/>
    <w:rsid w:val="00C8021D"/>
    <w:rsid w:val="00CA6908"/>
    <w:rsid w:val="00CC5B5E"/>
    <w:rsid w:val="00CD5DB0"/>
    <w:rsid w:val="00CE541F"/>
    <w:rsid w:val="00CE5643"/>
    <w:rsid w:val="00CF7A50"/>
    <w:rsid w:val="00D15BB2"/>
    <w:rsid w:val="00D21DDD"/>
    <w:rsid w:val="00D53BCB"/>
    <w:rsid w:val="00D9137B"/>
    <w:rsid w:val="00DC52F3"/>
    <w:rsid w:val="00DD1528"/>
    <w:rsid w:val="00DE7482"/>
    <w:rsid w:val="00E07623"/>
    <w:rsid w:val="00E246F3"/>
    <w:rsid w:val="00E43E93"/>
    <w:rsid w:val="00E557AC"/>
    <w:rsid w:val="00E8007B"/>
    <w:rsid w:val="00E84434"/>
    <w:rsid w:val="00E93409"/>
    <w:rsid w:val="00EC67D8"/>
    <w:rsid w:val="00EC702D"/>
    <w:rsid w:val="00EC708A"/>
    <w:rsid w:val="00EE5305"/>
    <w:rsid w:val="00EF7235"/>
    <w:rsid w:val="00F15CB1"/>
    <w:rsid w:val="00F266AD"/>
    <w:rsid w:val="00F26B33"/>
    <w:rsid w:val="00F2759C"/>
    <w:rsid w:val="00F32D19"/>
    <w:rsid w:val="00F4535F"/>
    <w:rsid w:val="00F669CE"/>
    <w:rsid w:val="00F678DA"/>
    <w:rsid w:val="00F72401"/>
    <w:rsid w:val="00FA04C9"/>
    <w:rsid w:val="00FD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A031"/>
  <w15:docId w15:val="{D4EF4635-BCFD-410F-9481-839AD729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279770">
      <w:bodyDiv w:val="1"/>
      <w:marLeft w:val="0"/>
      <w:marRight w:val="0"/>
      <w:marTop w:val="0"/>
      <w:marBottom w:val="0"/>
      <w:divBdr>
        <w:top w:val="none" w:sz="0" w:space="0" w:color="auto"/>
        <w:left w:val="none" w:sz="0" w:space="0" w:color="auto"/>
        <w:bottom w:val="none" w:sz="0" w:space="0" w:color="auto"/>
        <w:right w:val="none" w:sz="0" w:space="0" w:color="auto"/>
      </w:divBdr>
    </w:div>
    <w:div w:id="4247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cp:lastPrinted>2024-08-29T10:36:00Z</cp:lastPrinted>
  <dcterms:created xsi:type="dcterms:W3CDTF">2024-08-29T10:42:00Z</dcterms:created>
  <dcterms:modified xsi:type="dcterms:W3CDTF">2024-08-29T10:43:00Z</dcterms:modified>
</cp:coreProperties>
</file>