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C1111" w14:textId="77777777" w:rsidR="008C3E48" w:rsidRDefault="008C3E48" w:rsidP="008C3E48">
      <w:pPr>
        <w:pStyle w:val="BodyText"/>
        <w:rPr>
          <w:rFonts w:ascii="Times New Roman"/>
        </w:rPr>
      </w:pPr>
    </w:p>
    <w:p w14:paraId="31A77EA3" w14:textId="77777777" w:rsidR="008C3E48" w:rsidRDefault="008C3E48" w:rsidP="008C3E48">
      <w:pPr>
        <w:pStyle w:val="BodyText"/>
        <w:rPr>
          <w:rFonts w:ascii="Times New Roman"/>
        </w:rPr>
      </w:pPr>
    </w:p>
    <w:p w14:paraId="01B1F54E" w14:textId="77777777" w:rsidR="008C3E48" w:rsidRDefault="008C3E48" w:rsidP="008C3E48">
      <w:pPr>
        <w:pStyle w:val="BodyText"/>
        <w:rPr>
          <w:rFonts w:ascii="Times New Roman"/>
        </w:rPr>
      </w:pPr>
    </w:p>
    <w:p w14:paraId="231C6CC2" w14:textId="77777777" w:rsidR="008C3E48" w:rsidRDefault="008C3E48" w:rsidP="008C3E48">
      <w:pPr>
        <w:pStyle w:val="BodyText"/>
        <w:rPr>
          <w:rFonts w:ascii="Times New Roman"/>
        </w:rPr>
      </w:pPr>
    </w:p>
    <w:p w14:paraId="14850388" w14:textId="77777777" w:rsidR="008C3E48" w:rsidRDefault="008C3E48" w:rsidP="008C3E48">
      <w:pPr>
        <w:pStyle w:val="BodyText"/>
        <w:rPr>
          <w:rFonts w:ascii="Times New Roman"/>
        </w:rPr>
      </w:pPr>
    </w:p>
    <w:p w14:paraId="4DE53399" w14:textId="77777777" w:rsidR="008C3E48" w:rsidRDefault="008C3E48" w:rsidP="008C3E48">
      <w:pPr>
        <w:pStyle w:val="BodyText"/>
        <w:rPr>
          <w:rFonts w:ascii="Times New Roman"/>
        </w:rPr>
      </w:pPr>
    </w:p>
    <w:p w14:paraId="6CF96173" w14:textId="77777777" w:rsidR="008C3E48" w:rsidRDefault="008C3E48" w:rsidP="008C3E48">
      <w:pPr>
        <w:pStyle w:val="BodyText"/>
        <w:rPr>
          <w:rFonts w:ascii="Times New Roman"/>
        </w:rPr>
      </w:pPr>
    </w:p>
    <w:p w14:paraId="361C760F" w14:textId="77777777" w:rsidR="008C3E48" w:rsidRDefault="008C3E48" w:rsidP="008C3E48">
      <w:pPr>
        <w:pStyle w:val="BodyText"/>
        <w:rPr>
          <w:rFonts w:ascii="Times New Roman"/>
        </w:rPr>
      </w:pPr>
    </w:p>
    <w:p w14:paraId="7CE9EBE5" w14:textId="77777777" w:rsidR="008C3E48" w:rsidRDefault="008C3E48" w:rsidP="008C3E48">
      <w:pPr>
        <w:pStyle w:val="BodyText"/>
        <w:rPr>
          <w:rFonts w:ascii="Times New Roman"/>
        </w:rPr>
      </w:pPr>
    </w:p>
    <w:p w14:paraId="350BB737" w14:textId="77777777" w:rsidR="008C3E48" w:rsidRDefault="008C3E48" w:rsidP="008C3E48">
      <w:pPr>
        <w:pStyle w:val="BodyText"/>
        <w:rPr>
          <w:rFonts w:ascii="Times New Roman"/>
        </w:rPr>
      </w:pPr>
    </w:p>
    <w:p w14:paraId="1D8078BF" w14:textId="77777777" w:rsidR="008C3E48" w:rsidRDefault="008C3E48" w:rsidP="008C3E48">
      <w:pPr>
        <w:pStyle w:val="BodyText"/>
        <w:rPr>
          <w:rFonts w:ascii="Times New Roman"/>
        </w:rPr>
      </w:pPr>
    </w:p>
    <w:p w14:paraId="64A500F7" w14:textId="77777777" w:rsidR="008C3E48" w:rsidRDefault="008C3E48" w:rsidP="008C3E48">
      <w:pPr>
        <w:pStyle w:val="BodyText"/>
        <w:rPr>
          <w:rFonts w:ascii="Times New Roman"/>
        </w:rPr>
      </w:pPr>
    </w:p>
    <w:p w14:paraId="2922EBCF" w14:textId="77777777" w:rsidR="008C3E48" w:rsidRDefault="008C3E48" w:rsidP="008C3E48">
      <w:pPr>
        <w:pStyle w:val="BodyText"/>
        <w:rPr>
          <w:rFonts w:ascii="Times New Roman"/>
        </w:rPr>
      </w:pPr>
    </w:p>
    <w:p w14:paraId="3BBD2324" w14:textId="77777777" w:rsidR="008C3E48" w:rsidRDefault="008C3E48" w:rsidP="008C3E48">
      <w:pPr>
        <w:pStyle w:val="BodyText"/>
        <w:rPr>
          <w:rFonts w:ascii="Times New Roman"/>
        </w:rPr>
      </w:pPr>
    </w:p>
    <w:p w14:paraId="61F9E5BB" w14:textId="77777777" w:rsidR="008C3E48" w:rsidRDefault="008C3E48" w:rsidP="008C3E48">
      <w:pPr>
        <w:pStyle w:val="BodyText"/>
        <w:rPr>
          <w:rFonts w:ascii="Times New Roman"/>
        </w:rPr>
      </w:pPr>
    </w:p>
    <w:p w14:paraId="4AEF25FA" w14:textId="77777777" w:rsidR="008C3E48" w:rsidRDefault="008C3E48" w:rsidP="008C3E48">
      <w:pPr>
        <w:pStyle w:val="BodyText"/>
        <w:rPr>
          <w:rFonts w:ascii="Times New Roman"/>
        </w:rPr>
      </w:pPr>
    </w:p>
    <w:p w14:paraId="5390C900" w14:textId="77777777" w:rsidR="008C3E48" w:rsidRDefault="008C3E48" w:rsidP="008C3E48">
      <w:pPr>
        <w:pStyle w:val="BodyText"/>
        <w:rPr>
          <w:rFonts w:ascii="Times New Roman"/>
        </w:rPr>
      </w:pPr>
    </w:p>
    <w:p w14:paraId="747BF564" w14:textId="77777777" w:rsidR="008C3E48" w:rsidRDefault="008C3E48" w:rsidP="008C3E48">
      <w:pPr>
        <w:pStyle w:val="BodyText"/>
        <w:rPr>
          <w:rFonts w:ascii="Times New Roman"/>
        </w:rPr>
      </w:pPr>
    </w:p>
    <w:p w14:paraId="5281E8D9" w14:textId="77777777" w:rsidR="008C3E48" w:rsidRDefault="008C3E48" w:rsidP="008C3E48">
      <w:pPr>
        <w:pStyle w:val="BodyText"/>
        <w:rPr>
          <w:rFonts w:ascii="Times New Roman"/>
        </w:rPr>
      </w:pPr>
    </w:p>
    <w:p w14:paraId="5CCEBFD8" w14:textId="77777777" w:rsidR="008C3E48" w:rsidRDefault="008C3E48" w:rsidP="008C3E48">
      <w:pPr>
        <w:pStyle w:val="BodyText"/>
        <w:rPr>
          <w:rFonts w:ascii="Times New Roman"/>
        </w:rPr>
      </w:pPr>
    </w:p>
    <w:p w14:paraId="02A2BAB5" w14:textId="77777777" w:rsidR="008C3E48" w:rsidRDefault="008C3E48" w:rsidP="008C3E48">
      <w:pPr>
        <w:pStyle w:val="BodyText"/>
        <w:rPr>
          <w:rFonts w:ascii="Times New Roman"/>
        </w:rPr>
      </w:pPr>
    </w:p>
    <w:p w14:paraId="37E1612F" w14:textId="77777777" w:rsidR="008C3E48" w:rsidRDefault="008C3E48" w:rsidP="008C3E48">
      <w:pPr>
        <w:pStyle w:val="BodyText"/>
        <w:rPr>
          <w:rFonts w:ascii="Times New Roman"/>
        </w:rPr>
      </w:pPr>
    </w:p>
    <w:p w14:paraId="5C5A2117" w14:textId="77777777" w:rsidR="008C3E48" w:rsidRDefault="008C3E48" w:rsidP="008C3E48">
      <w:pPr>
        <w:pStyle w:val="BodyText"/>
        <w:rPr>
          <w:rFonts w:ascii="Times New Roman"/>
        </w:rPr>
      </w:pPr>
    </w:p>
    <w:p w14:paraId="08B4581C" w14:textId="77777777" w:rsidR="008C3E48" w:rsidRDefault="008C3E48" w:rsidP="008C3E48">
      <w:pPr>
        <w:pStyle w:val="BodyText"/>
        <w:spacing w:before="192"/>
        <w:rPr>
          <w:rFonts w:ascii="Times New Roman"/>
        </w:rPr>
      </w:pPr>
    </w:p>
    <w:p w14:paraId="09A4DB1B" w14:textId="77777777" w:rsidR="008C3E48" w:rsidRPr="002143E6" w:rsidRDefault="008C3E48" w:rsidP="008C3E48">
      <w:pPr>
        <w:pStyle w:val="Heading1"/>
        <w:ind w:left="26" w:right="61"/>
        <w:jc w:val="center"/>
        <w:rPr>
          <w:u w:val="none"/>
        </w:rPr>
      </w:pPr>
      <w:r w:rsidRPr="002143E6">
        <w:t>AGREEMENT</w:t>
      </w:r>
      <w:r w:rsidR="003B3FAE">
        <w:t xml:space="preserve"> </w:t>
      </w:r>
      <w:r w:rsidRPr="002143E6">
        <w:t xml:space="preserve">OF </w:t>
      </w:r>
      <w:r w:rsidRPr="002143E6">
        <w:rPr>
          <w:spacing w:val="-2"/>
        </w:rPr>
        <w:t>LEASE</w:t>
      </w:r>
    </w:p>
    <w:p w14:paraId="14763F60" w14:textId="32D8CC85" w:rsidR="008C3E48" w:rsidRPr="002143E6" w:rsidRDefault="008C3E48" w:rsidP="00E22CF9">
      <w:pPr>
        <w:pStyle w:val="BodyText"/>
        <w:tabs>
          <w:tab w:val="left" w:pos="4987"/>
        </w:tabs>
        <w:spacing w:before="138"/>
        <w:ind w:left="26"/>
        <w:jc w:val="center"/>
        <w:rPr>
          <w:b/>
          <w:bCs/>
        </w:rPr>
      </w:pPr>
      <w:r w:rsidRPr="002143E6">
        <w:t>This</w:t>
      </w:r>
      <w:r w:rsidR="00E22CF9" w:rsidRPr="002143E6">
        <w:t xml:space="preserve"> </w:t>
      </w:r>
      <w:r w:rsidRPr="002143E6">
        <w:t>Agreement</w:t>
      </w:r>
      <w:r w:rsidR="00E22CF9" w:rsidRPr="002143E6">
        <w:t xml:space="preserve"> </w:t>
      </w:r>
      <w:r w:rsidRPr="002143E6">
        <w:t>of</w:t>
      </w:r>
      <w:r w:rsidR="00E22CF9" w:rsidRPr="002143E6">
        <w:t xml:space="preserve"> </w:t>
      </w:r>
      <w:r w:rsidRPr="002143E6">
        <w:t>Lease</w:t>
      </w:r>
      <w:r w:rsidR="00E22CF9" w:rsidRPr="002143E6">
        <w:t xml:space="preserve"> </w:t>
      </w:r>
      <w:r w:rsidRPr="002143E6">
        <w:t>is</w:t>
      </w:r>
      <w:r w:rsidR="00E22CF9" w:rsidRPr="002143E6">
        <w:t xml:space="preserve"> </w:t>
      </w:r>
      <w:r w:rsidRPr="002143E6">
        <w:t>made</w:t>
      </w:r>
      <w:r w:rsidR="00E22CF9" w:rsidRPr="002143E6">
        <w:t xml:space="preserve"> </w:t>
      </w:r>
      <w:r w:rsidRPr="002143E6">
        <w:t>on</w:t>
      </w:r>
      <w:r w:rsidR="00E22CF9" w:rsidRPr="002143E6">
        <w:t xml:space="preserve"> </w:t>
      </w:r>
      <w:r w:rsidRPr="002143E6">
        <w:rPr>
          <w:spacing w:val="-4"/>
        </w:rPr>
        <w:t>this</w:t>
      </w:r>
      <w:r w:rsidR="00E22CF9" w:rsidRPr="002143E6">
        <w:t xml:space="preserve"> </w:t>
      </w:r>
      <w:r w:rsidR="005E02CE">
        <w:rPr>
          <w:b/>
          <w:bCs/>
        </w:rPr>
        <w:t>3</w:t>
      </w:r>
      <w:r w:rsidR="005E02CE">
        <w:rPr>
          <w:b/>
          <w:bCs/>
          <w:vertAlign w:val="superscript"/>
        </w:rPr>
        <w:t>rd</w:t>
      </w:r>
      <w:r w:rsidR="0066513B">
        <w:rPr>
          <w:b/>
          <w:bCs/>
        </w:rPr>
        <w:t xml:space="preserve"> </w:t>
      </w:r>
      <w:r w:rsidRPr="002143E6">
        <w:rPr>
          <w:b/>
          <w:bCs/>
        </w:rPr>
        <w:t>day</w:t>
      </w:r>
      <w:r w:rsidR="00E22CF9" w:rsidRPr="002143E6">
        <w:rPr>
          <w:b/>
          <w:bCs/>
        </w:rPr>
        <w:t xml:space="preserve"> </w:t>
      </w:r>
      <w:r w:rsidRPr="002143E6">
        <w:rPr>
          <w:b/>
          <w:bCs/>
        </w:rPr>
        <w:t>of</w:t>
      </w:r>
      <w:r w:rsidR="00E22CF9" w:rsidRPr="002143E6">
        <w:rPr>
          <w:b/>
          <w:bCs/>
        </w:rPr>
        <w:t xml:space="preserve"> </w:t>
      </w:r>
      <w:r w:rsidR="0066513B">
        <w:rPr>
          <w:b/>
          <w:bCs/>
          <w:spacing w:val="5"/>
        </w:rPr>
        <w:t>Ju</w:t>
      </w:r>
      <w:r w:rsidR="005E02CE">
        <w:rPr>
          <w:b/>
          <w:bCs/>
          <w:spacing w:val="5"/>
        </w:rPr>
        <w:t>ly</w:t>
      </w:r>
      <w:r w:rsidR="007664B6" w:rsidRPr="002143E6">
        <w:rPr>
          <w:b/>
          <w:bCs/>
          <w:spacing w:val="5"/>
        </w:rPr>
        <w:t xml:space="preserve"> </w:t>
      </w:r>
      <w:r w:rsidRPr="002143E6">
        <w:rPr>
          <w:b/>
          <w:bCs/>
          <w:spacing w:val="-2"/>
        </w:rPr>
        <w:t>2024.</w:t>
      </w:r>
    </w:p>
    <w:p w14:paraId="176A11EE" w14:textId="77777777" w:rsidR="008C3E48" w:rsidRPr="002143E6" w:rsidRDefault="008C3E48" w:rsidP="008C3E48">
      <w:pPr>
        <w:pStyle w:val="BodyText"/>
        <w:spacing w:before="272"/>
        <w:ind w:left="26" w:right="50"/>
        <w:jc w:val="center"/>
      </w:pPr>
      <w:r w:rsidRPr="002143E6">
        <w:rPr>
          <w:spacing w:val="-2"/>
        </w:rPr>
        <w:t>BETWEEN</w:t>
      </w:r>
    </w:p>
    <w:p w14:paraId="5B3E98F2" w14:textId="292274C6" w:rsidR="008C3E48" w:rsidRPr="002143E6" w:rsidRDefault="008C3E48" w:rsidP="008C3E48">
      <w:pPr>
        <w:pStyle w:val="BodyText"/>
        <w:spacing w:before="272" w:line="360" w:lineRule="auto"/>
        <w:ind w:left="118" w:right="146" w:firstLine="720"/>
        <w:jc w:val="both"/>
      </w:pPr>
      <w:proofErr w:type="spellStart"/>
      <w:r w:rsidRPr="002143E6">
        <w:t>Mr.</w:t>
      </w:r>
      <w:proofErr w:type="gramStart"/>
      <w:r w:rsidR="005D77BC" w:rsidRPr="002143E6">
        <w:t>R.</w:t>
      </w:r>
      <w:r w:rsidR="00853622" w:rsidRPr="002143E6">
        <w:t>Asokan</w:t>
      </w:r>
      <w:proofErr w:type="spellEnd"/>
      <w:proofErr w:type="gramEnd"/>
      <w:r w:rsidR="00853622" w:rsidRPr="002143E6">
        <w:t>,</w:t>
      </w:r>
      <w:r w:rsidRPr="002143E6">
        <w:t>(Aadhar card no:</w:t>
      </w:r>
      <w:r w:rsidR="00853622" w:rsidRPr="002143E6">
        <w:t xml:space="preserve"> 6035 2653 6946</w:t>
      </w:r>
      <w:r w:rsidRPr="002143E6">
        <w:t>) S/</w:t>
      </w:r>
      <w:proofErr w:type="spellStart"/>
      <w:r w:rsidRPr="002143E6">
        <w:t>o</w:t>
      </w:r>
      <w:r w:rsidR="005D77BC" w:rsidRPr="002143E6">
        <w:t>.Mr.B.Ramdass</w:t>
      </w:r>
      <w:proofErr w:type="spellEnd"/>
      <w:r w:rsidRPr="002143E6">
        <w:t>, residing at</w:t>
      </w:r>
      <w:r w:rsidR="005D77BC" w:rsidRPr="002143E6">
        <w:t xml:space="preserve"> No.</w:t>
      </w:r>
      <w:r w:rsidR="00DB5470">
        <w:t xml:space="preserve">102, West Ramalingam Road, </w:t>
      </w:r>
      <w:proofErr w:type="spellStart"/>
      <w:r w:rsidR="00DB5470">
        <w:t>R.S.Puram</w:t>
      </w:r>
      <w:proofErr w:type="spellEnd"/>
      <w:r w:rsidR="00DB5470">
        <w:t>, Coimbatore – 641 002.</w:t>
      </w:r>
      <w:r w:rsidRPr="002143E6">
        <w:t xml:space="preserve">, Hereinafter called the LAND LORD or </w:t>
      </w:r>
      <w:r w:rsidR="005E02CE">
        <w:t>LESSOR</w:t>
      </w:r>
      <w:r w:rsidRPr="002143E6">
        <w:t xml:space="preserve"> of the First Part.</w:t>
      </w:r>
    </w:p>
    <w:p w14:paraId="0B7E72AE" w14:textId="77777777" w:rsidR="008C3E48" w:rsidRPr="002143E6" w:rsidRDefault="008C3E48" w:rsidP="008C3E48">
      <w:pPr>
        <w:pStyle w:val="BodyText"/>
        <w:spacing w:line="274" w:lineRule="exact"/>
        <w:ind w:left="26" w:right="55"/>
        <w:jc w:val="center"/>
      </w:pPr>
      <w:r w:rsidRPr="002143E6">
        <w:rPr>
          <w:spacing w:val="-5"/>
        </w:rPr>
        <w:t>AND</w:t>
      </w:r>
    </w:p>
    <w:p w14:paraId="0D022CDE" w14:textId="7B90C239" w:rsidR="008C3E48" w:rsidRPr="002143E6" w:rsidRDefault="003B3FAE" w:rsidP="00305FE2">
      <w:pPr>
        <w:pStyle w:val="BodyText"/>
        <w:spacing w:before="273" w:line="360" w:lineRule="auto"/>
        <w:ind w:left="118" w:right="152" w:firstLine="720"/>
        <w:jc w:val="both"/>
      </w:pPr>
      <w:r w:rsidRPr="002143E6">
        <w:t>M/</w:t>
      </w:r>
      <w:proofErr w:type="spellStart"/>
      <w:r w:rsidRPr="002143E6">
        <w:t>s.WEDTREE</w:t>
      </w:r>
      <w:proofErr w:type="spellEnd"/>
      <w:r w:rsidRPr="002143E6">
        <w:t xml:space="preserve"> ESTORE PRIVATE LIMITED (GST No: 33AABCW6707C1ZO)</w:t>
      </w:r>
      <w:r w:rsidR="008C3E48" w:rsidRPr="002143E6">
        <w:t>, a Company incorporated under The Companies Act, 1956,</w:t>
      </w:r>
      <w:r w:rsidR="009D451F" w:rsidRPr="002143E6">
        <w:t xml:space="preserve"> </w:t>
      </w:r>
      <w:r w:rsidR="008C3E48" w:rsidRPr="002143E6">
        <w:t xml:space="preserve">having its registered office at No.11, Srinivasa Road, T Nagar, Chennai </w:t>
      </w:r>
      <w:r>
        <w:t xml:space="preserve">represented by its Director </w:t>
      </w:r>
      <w:proofErr w:type="spellStart"/>
      <w:r>
        <w:t>Mrs.Brindha</w:t>
      </w:r>
      <w:proofErr w:type="spellEnd"/>
      <w:r>
        <w:t xml:space="preserve"> </w:t>
      </w:r>
      <w:proofErr w:type="spellStart"/>
      <w:r>
        <w:t>Padmanaabhan</w:t>
      </w:r>
      <w:proofErr w:type="spellEnd"/>
      <w:r>
        <w:t xml:space="preserve">, (Aadhar card no: 9508 6622 8667) W/o </w:t>
      </w:r>
      <w:proofErr w:type="spellStart"/>
      <w:proofErr w:type="gramStart"/>
      <w:r>
        <w:t>Mr.Anand</w:t>
      </w:r>
      <w:proofErr w:type="spellEnd"/>
      <w:proofErr w:type="gramEnd"/>
      <w:r>
        <w:t xml:space="preserve"> Krishnamoorthy </w:t>
      </w:r>
      <w:r w:rsidR="008C3E48" w:rsidRPr="002143E6">
        <w:t xml:space="preserve">Hereinafter called the TENANT or </w:t>
      </w:r>
      <w:r w:rsidR="005E02CE">
        <w:t>LESSEE</w:t>
      </w:r>
      <w:r w:rsidR="008C3E48" w:rsidRPr="002143E6">
        <w:t xml:space="preserve"> of the Second</w:t>
      </w:r>
      <w:r w:rsidR="00DD040B" w:rsidRPr="002143E6">
        <w:t xml:space="preserve"> </w:t>
      </w:r>
      <w:r w:rsidR="008C3E48" w:rsidRPr="002143E6">
        <w:t>Part.</w:t>
      </w:r>
    </w:p>
    <w:p w14:paraId="27800835" w14:textId="77777777" w:rsidR="008C3E48" w:rsidRPr="002143E6" w:rsidRDefault="008C3E48" w:rsidP="008C3E48">
      <w:pPr>
        <w:spacing w:line="360" w:lineRule="auto"/>
        <w:jc w:val="both"/>
        <w:sectPr w:rsidR="008C3E48" w:rsidRPr="002143E6" w:rsidSect="008C3E48">
          <w:pgSz w:w="11907" w:h="16840" w:code="9"/>
          <w:pgMar w:top="1922" w:right="1797" w:bottom="278" w:left="1797" w:header="720" w:footer="0" w:gutter="0"/>
          <w:cols w:space="720"/>
          <w:docGrid w:linePitch="299"/>
        </w:sectPr>
      </w:pPr>
    </w:p>
    <w:p w14:paraId="75C79EA2" w14:textId="77777777" w:rsidR="008C3E48" w:rsidRPr="002143E6" w:rsidRDefault="008C3E48" w:rsidP="008C3E48">
      <w:pPr>
        <w:pStyle w:val="BodyText"/>
        <w:spacing w:before="82" w:line="360" w:lineRule="auto"/>
        <w:ind w:left="118" w:right="147" w:firstLine="720"/>
        <w:jc w:val="both"/>
      </w:pPr>
    </w:p>
    <w:p w14:paraId="061DB4B3" w14:textId="043D60D0" w:rsidR="008C3E48" w:rsidRPr="002143E6" w:rsidRDefault="008C3E48" w:rsidP="00305FE2">
      <w:pPr>
        <w:pStyle w:val="BodyText"/>
        <w:spacing w:before="82" w:line="360" w:lineRule="auto"/>
        <w:ind w:left="118" w:right="147" w:firstLine="720"/>
        <w:jc w:val="both"/>
      </w:pPr>
      <w:r w:rsidRPr="002143E6">
        <w:t xml:space="preserve">Whereas, the </w:t>
      </w:r>
      <w:r w:rsidR="005E02CE">
        <w:t>LESSOR</w:t>
      </w:r>
      <w:r w:rsidRPr="002143E6">
        <w:t xml:space="preserve"> is the absolute owner of the property </w:t>
      </w:r>
      <w:proofErr w:type="spellStart"/>
      <w:r w:rsidRPr="002143E6">
        <w:t>morefully</w:t>
      </w:r>
      <w:proofErr w:type="spellEnd"/>
      <w:r w:rsidRPr="002143E6">
        <w:t xml:space="preserve"> described hereunder in Schedule </w:t>
      </w:r>
      <w:r w:rsidR="009D451F" w:rsidRPr="002143E6">
        <w:t xml:space="preserve">measuring an extent of </w:t>
      </w:r>
      <w:r w:rsidR="006D15A4" w:rsidRPr="002143E6">
        <w:t>52</w:t>
      </w:r>
      <w:r w:rsidR="005E02CE">
        <w:t>,</w:t>
      </w:r>
      <w:r w:rsidR="00E60349" w:rsidRPr="002143E6">
        <w:t>65</w:t>
      </w:r>
      <w:r w:rsidR="006D15A4" w:rsidRPr="002143E6">
        <w:t>Sq.ft.</w:t>
      </w:r>
      <w:r w:rsidR="009D451F" w:rsidRPr="002143E6">
        <w:t xml:space="preserve"> of land together with buil</w:t>
      </w:r>
      <w:r w:rsidR="007662BD" w:rsidRPr="002143E6">
        <w:t>t</w:t>
      </w:r>
      <w:r w:rsidR="009D451F" w:rsidRPr="002143E6">
        <w:t xml:space="preserve"> up area </w:t>
      </w:r>
      <w:r w:rsidR="005E02CE">
        <w:t xml:space="preserve">of </w:t>
      </w:r>
      <w:r w:rsidR="00305FE2" w:rsidRPr="002143E6">
        <w:t>17</w:t>
      </w:r>
      <w:r w:rsidR="005E02CE">
        <w:t>,</w:t>
      </w:r>
      <w:r w:rsidR="00305FE2" w:rsidRPr="002143E6">
        <w:t>189</w:t>
      </w:r>
      <w:r w:rsidR="009D451F" w:rsidRPr="002143E6">
        <w:t>.</w:t>
      </w:r>
      <w:r w:rsidR="00305FE2" w:rsidRPr="002143E6">
        <w:t>8</w:t>
      </w:r>
      <w:r w:rsidR="009D451F" w:rsidRPr="002143E6">
        <w:t>1sq.ft.</w:t>
      </w:r>
      <w:r w:rsidR="005E02CE">
        <w:t xml:space="preserve"> </w:t>
      </w:r>
      <w:r w:rsidR="009D451F" w:rsidRPr="002143E6">
        <w:t>consisting basement plus 3 floors bearing D.No</w:t>
      </w:r>
      <w:r w:rsidR="005E02CE">
        <w:t>s.</w:t>
      </w:r>
      <w:r w:rsidR="009D451F" w:rsidRPr="002143E6">
        <w:t xml:space="preserve">75 to 78 </w:t>
      </w:r>
      <w:proofErr w:type="spellStart"/>
      <w:r w:rsidR="00810B24" w:rsidRPr="002143E6">
        <w:t>Thiruven</w:t>
      </w:r>
      <w:r w:rsidR="00DB5470">
        <w:t>ka</w:t>
      </w:r>
      <w:r w:rsidR="00810B24" w:rsidRPr="002143E6">
        <w:t>dasamy</w:t>
      </w:r>
      <w:proofErr w:type="spellEnd"/>
      <w:r w:rsidR="00810B24" w:rsidRPr="002143E6">
        <w:t xml:space="preserve"> Road, </w:t>
      </w:r>
      <w:r w:rsidR="009D451F" w:rsidRPr="002143E6">
        <w:t xml:space="preserve">Coimbatore. </w:t>
      </w:r>
      <w:r w:rsidRPr="002143E6">
        <w:t xml:space="preserve">Whereas, the </w:t>
      </w:r>
      <w:r w:rsidR="005E02CE">
        <w:t>LESSEE</w:t>
      </w:r>
      <w:r w:rsidRPr="002143E6">
        <w:t xml:space="preserve"> herein approached the </w:t>
      </w:r>
      <w:r w:rsidR="005E02CE">
        <w:t>LESSOR</w:t>
      </w:r>
      <w:r w:rsidRPr="002143E6">
        <w:t xml:space="preserve"> to let out the said propert</w:t>
      </w:r>
      <w:r w:rsidR="006E4361" w:rsidRPr="002143E6">
        <w:t xml:space="preserve">y </w:t>
      </w:r>
      <w:r w:rsidR="007664B6" w:rsidRPr="002143E6">
        <w:t xml:space="preserve">(excluding a room for occupation of building Manager of </w:t>
      </w:r>
      <w:r w:rsidR="005E02CE">
        <w:t>LESSOR</w:t>
      </w:r>
      <w:r w:rsidR="007664B6" w:rsidRPr="002143E6">
        <w:t xml:space="preserve">) </w:t>
      </w:r>
      <w:r w:rsidR="006E4361" w:rsidRPr="002143E6">
        <w:t xml:space="preserve">for the purpose of </w:t>
      </w:r>
      <w:r w:rsidR="003B3FAE">
        <w:t>doing business in</w:t>
      </w:r>
      <w:r w:rsidR="006E4361" w:rsidRPr="002143E6">
        <w:t xml:space="preserve"> </w:t>
      </w:r>
      <w:r w:rsidR="003B3FAE">
        <w:t xml:space="preserve">selling </w:t>
      </w:r>
      <w:r w:rsidR="00305FE2" w:rsidRPr="002143E6">
        <w:t>retail</w:t>
      </w:r>
      <w:r w:rsidR="005E02CE">
        <w:t xml:space="preserve"> textiles viz.,</w:t>
      </w:r>
      <w:r w:rsidR="00C63672">
        <w:t xml:space="preserve"> </w:t>
      </w:r>
      <w:r w:rsidR="00DB5470">
        <w:t>sarees, readymade apparel, imitation jewelry, gifting and custom tailoring services</w:t>
      </w:r>
      <w:r w:rsidR="00305FE2" w:rsidRPr="002143E6">
        <w:t xml:space="preserve"> </w:t>
      </w:r>
      <w:r w:rsidR="00556686" w:rsidRPr="002143E6">
        <w:t>business</w:t>
      </w:r>
      <w:r w:rsidRPr="002143E6">
        <w:t xml:space="preserve"> as a </w:t>
      </w:r>
      <w:r w:rsidR="00556686" w:rsidRPr="002143E6">
        <w:t xml:space="preserve">private limited company </w:t>
      </w:r>
      <w:r w:rsidRPr="002143E6">
        <w:t xml:space="preserve">under the name and style of </w:t>
      </w:r>
      <w:r w:rsidR="00556686" w:rsidRPr="002143E6">
        <w:t>M/</w:t>
      </w:r>
      <w:proofErr w:type="spellStart"/>
      <w:r w:rsidR="00556686" w:rsidRPr="002143E6">
        <w:t>s.WEDTREE</w:t>
      </w:r>
      <w:proofErr w:type="spellEnd"/>
      <w:r w:rsidR="00556686" w:rsidRPr="002143E6">
        <w:t xml:space="preserve"> ESTORE PRIVATE LIMITED </w:t>
      </w:r>
      <w:r w:rsidRPr="002143E6">
        <w:t xml:space="preserve">and the </w:t>
      </w:r>
      <w:r w:rsidR="005E02CE">
        <w:t>LESSOR</w:t>
      </w:r>
      <w:r w:rsidRPr="002143E6">
        <w:t xml:space="preserve"> also agreed to let out the same for said non-residential purpose.</w:t>
      </w:r>
    </w:p>
    <w:p w14:paraId="3CA9F6A4" w14:textId="6DF70A11" w:rsidR="008C3E48" w:rsidRPr="002143E6" w:rsidRDefault="008C3E48" w:rsidP="00305FE2">
      <w:pPr>
        <w:pStyle w:val="BodyText"/>
        <w:spacing w:before="274" w:line="360" w:lineRule="auto"/>
        <w:ind w:left="118" w:right="149" w:firstLine="720"/>
        <w:jc w:val="both"/>
      </w:pPr>
      <w:proofErr w:type="spellStart"/>
      <w:r w:rsidRPr="002143E6">
        <w:t>Witnessesth</w:t>
      </w:r>
      <w:proofErr w:type="spellEnd"/>
      <w:r w:rsidRPr="002143E6">
        <w:t xml:space="preserve"> that in consideration of the rent herein after reserved and of the </w:t>
      </w:r>
      <w:r w:rsidR="005E02CE">
        <w:t>LESSEE</w:t>
      </w:r>
      <w:r w:rsidRPr="002143E6">
        <w:t xml:space="preserve">’s covenants herein after contained, the </w:t>
      </w:r>
      <w:r w:rsidR="005E02CE">
        <w:t>LESSOR</w:t>
      </w:r>
      <w:r w:rsidRPr="002143E6">
        <w:t xml:space="preserve"> hereby lease unto the said </w:t>
      </w:r>
      <w:r w:rsidR="005E02CE">
        <w:t>LESSEE</w:t>
      </w:r>
      <w:r w:rsidRPr="002143E6">
        <w:t xml:space="preserve"> all that premises described hereunder to hold the same unto the </w:t>
      </w:r>
      <w:r w:rsidR="005E02CE">
        <w:t>LESSEE</w:t>
      </w:r>
      <w:r w:rsidRPr="002143E6">
        <w:t xml:space="preserve"> for </w:t>
      </w:r>
      <w:r w:rsidR="00CD4F0F" w:rsidRPr="002143E6">
        <w:t xml:space="preserve">a </w:t>
      </w:r>
      <w:r w:rsidRPr="002143E6">
        <w:t xml:space="preserve">term of 11 months with effect from </w:t>
      </w:r>
      <w:r w:rsidR="00DB5470" w:rsidRPr="00DB5470">
        <w:rPr>
          <w:b/>
        </w:rPr>
        <w:t>01.0</w:t>
      </w:r>
      <w:r w:rsidR="0066513B">
        <w:rPr>
          <w:b/>
        </w:rPr>
        <w:t>9</w:t>
      </w:r>
      <w:r w:rsidR="00CD4F0F" w:rsidRPr="002143E6">
        <w:rPr>
          <w:b/>
        </w:rPr>
        <w:t xml:space="preserve">.2024 </w:t>
      </w:r>
      <w:r w:rsidRPr="002143E6">
        <w:rPr>
          <w:b/>
        </w:rPr>
        <w:t>and the monthly rent of Lease is Rs.</w:t>
      </w:r>
      <w:r w:rsidR="00305FE2" w:rsidRPr="002143E6">
        <w:rPr>
          <w:b/>
        </w:rPr>
        <w:t>9,0</w:t>
      </w:r>
      <w:r w:rsidR="00556686" w:rsidRPr="002143E6">
        <w:rPr>
          <w:b/>
        </w:rPr>
        <w:t>0,000</w:t>
      </w:r>
      <w:r w:rsidRPr="002143E6">
        <w:rPr>
          <w:b/>
        </w:rPr>
        <w:t xml:space="preserve">/- </w:t>
      </w:r>
      <w:r w:rsidRPr="002143E6">
        <w:t xml:space="preserve">(Rupees </w:t>
      </w:r>
      <w:r w:rsidR="00305FE2" w:rsidRPr="002143E6">
        <w:t xml:space="preserve">Nine Lakhs </w:t>
      </w:r>
      <w:r w:rsidRPr="002143E6">
        <w:t>only) less TDS plus GST</w:t>
      </w:r>
      <w:r w:rsidR="00556686" w:rsidRPr="002143E6">
        <w:t xml:space="preserve"> payable on or before 5</w:t>
      </w:r>
      <w:r w:rsidRPr="002143E6">
        <w:rPr>
          <w:vertAlign w:val="superscript"/>
        </w:rPr>
        <w:t>th</w:t>
      </w:r>
      <w:r w:rsidRPr="002143E6">
        <w:t xml:space="preserve"> of every month and the </w:t>
      </w:r>
      <w:r w:rsidR="005E02CE">
        <w:t>LESSEE</w:t>
      </w:r>
      <w:r w:rsidRPr="002143E6">
        <w:t xml:space="preserve"> hereby covenants with </w:t>
      </w:r>
      <w:r w:rsidR="005E02CE">
        <w:t>LESSOR</w:t>
      </w:r>
      <w:r w:rsidRPr="002143E6">
        <w:t xml:space="preserve"> as follows:-</w:t>
      </w:r>
    </w:p>
    <w:p w14:paraId="5F67D395" w14:textId="77777777" w:rsidR="008C3E48" w:rsidRPr="002143E6" w:rsidRDefault="008C3E48" w:rsidP="008C3E48">
      <w:pPr>
        <w:pStyle w:val="BodyText"/>
        <w:spacing w:before="1"/>
      </w:pPr>
    </w:p>
    <w:p w14:paraId="2D2CEB73" w14:textId="77777777" w:rsidR="008C3E48" w:rsidRPr="002143E6" w:rsidRDefault="008C3E48" w:rsidP="008C3E48">
      <w:pPr>
        <w:pStyle w:val="ListParagraph"/>
        <w:numPr>
          <w:ilvl w:val="0"/>
          <w:numId w:val="1"/>
        </w:numPr>
        <w:tabs>
          <w:tab w:val="left" w:pos="836"/>
        </w:tabs>
        <w:spacing w:line="360" w:lineRule="auto"/>
        <w:ind w:right="150" w:firstLine="0"/>
        <w:jc w:val="both"/>
        <w:rPr>
          <w:sz w:val="24"/>
        </w:rPr>
      </w:pPr>
      <w:r w:rsidRPr="002143E6">
        <w:rPr>
          <w:sz w:val="24"/>
        </w:rPr>
        <w:t>That the lease shall begin from the first of every English month</w:t>
      </w:r>
      <w:r w:rsidR="0066513B">
        <w:rPr>
          <w:sz w:val="24"/>
        </w:rPr>
        <w:t xml:space="preserve"> </w:t>
      </w:r>
      <w:r w:rsidRPr="002143E6">
        <w:rPr>
          <w:sz w:val="24"/>
        </w:rPr>
        <w:t xml:space="preserve">terminating with the last day of every such month and the rent of every month hereby reserved </w:t>
      </w:r>
      <w:r w:rsidR="00055E51" w:rsidRPr="002143E6">
        <w:rPr>
          <w:sz w:val="24"/>
        </w:rPr>
        <w:t>shall be payable on or before 5</w:t>
      </w:r>
      <w:r w:rsidRPr="002143E6">
        <w:rPr>
          <w:sz w:val="24"/>
          <w:vertAlign w:val="superscript"/>
        </w:rPr>
        <w:t>th</w:t>
      </w:r>
      <w:r w:rsidRPr="002143E6">
        <w:rPr>
          <w:sz w:val="24"/>
        </w:rPr>
        <w:t xml:space="preserve"> of succeeding month.</w:t>
      </w:r>
    </w:p>
    <w:p w14:paraId="2F5158F8" w14:textId="77777777" w:rsidR="008C3E48" w:rsidRPr="002143E6" w:rsidRDefault="008C3E48" w:rsidP="008C3E48">
      <w:pPr>
        <w:pStyle w:val="BodyText"/>
      </w:pPr>
    </w:p>
    <w:p w14:paraId="5ECEF2CA" w14:textId="1BAAD0C8" w:rsidR="008C3E48" w:rsidRPr="002143E6" w:rsidRDefault="008C3E48" w:rsidP="005B55F4">
      <w:pPr>
        <w:pStyle w:val="ListParagraph"/>
        <w:numPr>
          <w:ilvl w:val="0"/>
          <w:numId w:val="1"/>
        </w:numPr>
        <w:tabs>
          <w:tab w:val="left" w:pos="837"/>
        </w:tabs>
        <w:spacing w:line="360" w:lineRule="auto"/>
        <w:ind w:firstLine="0"/>
        <w:jc w:val="both"/>
        <w:rPr>
          <w:sz w:val="24"/>
        </w:rPr>
      </w:pPr>
      <w:r w:rsidRPr="002143E6">
        <w:rPr>
          <w:sz w:val="24"/>
        </w:rPr>
        <w:t xml:space="preserve">The Lease is for a period of 11 months (Eleven months) with effect from </w:t>
      </w:r>
      <w:r w:rsidR="00DB5470">
        <w:rPr>
          <w:b/>
          <w:sz w:val="24"/>
        </w:rPr>
        <w:t>1</w:t>
      </w:r>
      <w:r w:rsidR="00DB5470" w:rsidRPr="00DB5470">
        <w:rPr>
          <w:b/>
          <w:sz w:val="24"/>
          <w:vertAlign w:val="superscript"/>
        </w:rPr>
        <w:t>st</w:t>
      </w:r>
      <w:r w:rsidR="00DB5470">
        <w:rPr>
          <w:b/>
          <w:sz w:val="24"/>
        </w:rPr>
        <w:t xml:space="preserve"> </w:t>
      </w:r>
      <w:r w:rsidR="0066513B">
        <w:rPr>
          <w:b/>
          <w:sz w:val="24"/>
        </w:rPr>
        <w:t>September</w:t>
      </w:r>
      <w:r w:rsidRPr="002143E6">
        <w:rPr>
          <w:b/>
          <w:sz w:val="24"/>
        </w:rPr>
        <w:t xml:space="preserve"> 2024, </w:t>
      </w:r>
      <w:r w:rsidRPr="002143E6">
        <w:rPr>
          <w:sz w:val="24"/>
        </w:rPr>
        <w:t>which may be extended for further two such period</w:t>
      </w:r>
      <w:r w:rsidR="0066513B">
        <w:rPr>
          <w:sz w:val="24"/>
        </w:rPr>
        <w:t>s</w:t>
      </w:r>
      <w:r w:rsidRPr="002143E6">
        <w:rPr>
          <w:sz w:val="24"/>
        </w:rPr>
        <w:t xml:space="preserve"> at the option</w:t>
      </w:r>
      <w:r w:rsidR="0066513B">
        <w:rPr>
          <w:sz w:val="24"/>
        </w:rPr>
        <w:t xml:space="preserve"> </w:t>
      </w:r>
      <w:r w:rsidRPr="002143E6">
        <w:rPr>
          <w:sz w:val="24"/>
        </w:rPr>
        <w:t xml:space="preserve">of </w:t>
      </w:r>
      <w:r w:rsidR="005E02CE">
        <w:rPr>
          <w:sz w:val="24"/>
        </w:rPr>
        <w:t>LESSOR</w:t>
      </w:r>
      <w:r w:rsidRPr="002143E6">
        <w:rPr>
          <w:sz w:val="24"/>
        </w:rPr>
        <w:t xml:space="preserve"> and in case of renewal the fresh quantum of rent will be fixed at </w:t>
      </w:r>
      <w:r w:rsidR="00CD4F0F" w:rsidRPr="002143E6">
        <w:rPr>
          <w:sz w:val="24"/>
        </w:rPr>
        <w:t>5%</w:t>
      </w:r>
      <w:r w:rsidRPr="002143E6">
        <w:rPr>
          <w:sz w:val="24"/>
        </w:rPr>
        <w:t xml:space="preserve"> increase for every </w:t>
      </w:r>
      <w:r w:rsidR="00CD4F0F" w:rsidRPr="002143E6">
        <w:rPr>
          <w:sz w:val="24"/>
        </w:rPr>
        <w:t>1</w:t>
      </w:r>
      <w:r w:rsidRPr="002143E6">
        <w:rPr>
          <w:sz w:val="24"/>
        </w:rPr>
        <w:t>2 months.</w:t>
      </w:r>
      <w:r w:rsidR="0066513B">
        <w:rPr>
          <w:sz w:val="24"/>
        </w:rPr>
        <w:t xml:space="preserve"> The leasehold premises will be handed over to tenant herein on 01.07.2024 with a </w:t>
      </w:r>
      <w:r w:rsidR="0066513B" w:rsidRPr="00074E54">
        <w:rPr>
          <w:sz w:val="24"/>
        </w:rPr>
        <w:t>holiday</w:t>
      </w:r>
      <w:r w:rsidR="0066513B">
        <w:rPr>
          <w:sz w:val="24"/>
        </w:rPr>
        <w:t xml:space="preserve"> period of two month </w:t>
      </w:r>
      <w:proofErr w:type="spellStart"/>
      <w:r w:rsidR="0066513B">
        <w:rPr>
          <w:sz w:val="24"/>
        </w:rPr>
        <w:t>upto</w:t>
      </w:r>
      <w:proofErr w:type="spellEnd"/>
      <w:r w:rsidR="0066513B">
        <w:rPr>
          <w:sz w:val="24"/>
        </w:rPr>
        <w:t xml:space="preserve"> 31.08.2024 for doing interior work by tenant herein.</w:t>
      </w:r>
    </w:p>
    <w:p w14:paraId="44452146" w14:textId="77777777" w:rsidR="008C3E48" w:rsidRPr="002143E6" w:rsidRDefault="008C3E48" w:rsidP="008C3E48">
      <w:pPr>
        <w:pStyle w:val="BodyText"/>
      </w:pPr>
    </w:p>
    <w:p w14:paraId="2B1A57DE" w14:textId="62C768FB" w:rsidR="008C3E48" w:rsidRPr="002143E6" w:rsidRDefault="008C3E48" w:rsidP="00400FCC">
      <w:pPr>
        <w:pStyle w:val="ListParagraph"/>
        <w:numPr>
          <w:ilvl w:val="0"/>
          <w:numId w:val="1"/>
        </w:numPr>
        <w:tabs>
          <w:tab w:val="left" w:pos="837"/>
        </w:tabs>
        <w:spacing w:before="1" w:line="360" w:lineRule="auto"/>
        <w:ind w:right="146" w:firstLine="0"/>
        <w:jc w:val="both"/>
        <w:rPr>
          <w:sz w:val="24"/>
        </w:rPr>
      </w:pPr>
      <w:r w:rsidRPr="002143E6">
        <w:rPr>
          <w:sz w:val="24"/>
        </w:rPr>
        <w:t xml:space="preserve">The </w:t>
      </w:r>
      <w:r w:rsidR="005E02CE">
        <w:rPr>
          <w:sz w:val="24"/>
        </w:rPr>
        <w:t>LESSEE</w:t>
      </w:r>
      <w:r w:rsidRPr="002143E6">
        <w:rPr>
          <w:sz w:val="24"/>
        </w:rPr>
        <w:t xml:space="preserve"> has agreed to pay a sum of Rs.</w:t>
      </w:r>
      <w:r w:rsidR="00055E51" w:rsidRPr="002143E6">
        <w:rPr>
          <w:sz w:val="24"/>
        </w:rPr>
        <w:t>50,00,000/</w:t>
      </w:r>
      <w:r w:rsidRPr="002143E6">
        <w:rPr>
          <w:sz w:val="24"/>
        </w:rPr>
        <w:t xml:space="preserve">- (Rupees </w:t>
      </w:r>
      <w:r w:rsidR="00055E51" w:rsidRPr="002143E6">
        <w:rPr>
          <w:sz w:val="24"/>
        </w:rPr>
        <w:t xml:space="preserve">Fifty </w:t>
      </w:r>
      <w:r w:rsidRPr="002143E6">
        <w:rPr>
          <w:sz w:val="24"/>
        </w:rPr>
        <w:t>Lakhs only) as security deposi</w:t>
      </w:r>
      <w:r w:rsidR="00055E51" w:rsidRPr="002143E6">
        <w:rPr>
          <w:sz w:val="24"/>
        </w:rPr>
        <w:t>t and out of which a sum of Rs.10,00,000 was paid on 14-</w:t>
      </w:r>
      <w:r w:rsidRPr="002143E6">
        <w:rPr>
          <w:sz w:val="24"/>
        </w:rPr>
        <w:t xml:space="preserve">Mar-2024 </w:t>
      </w:r>
      <w:r w:rsidR="00055E51" w:rsidRPr="002143E6">
        <w:rPr>
          <w:sz w:val="24"/>
        </w:rPr>
        <w:t xml:space="preserve">through </w:t>
      </w:r>
      <w:r w:rsidR="00055E51" w:rsidRPr="002143E6">
        <w:rPr>
          <w:b/>
          <w:sz w:val="24"/>
        </w:rPr>
        <w:t>NEFT</w:t>
      </w:r>
      <w:r w:rsidR="00055E51" w:rsidRPr="002143E6">
        <w:rPr>
          <w:sz w:val="24"/>
        </w:rPr>
        <w:t xml:space="preserve"> having Ref.No.BT24031491074291 and </w:t>
      </w:r>
      <w:r w:rsidRPr="002143E6">
        <w:rPr>
          <w:sz w:val="24"/>
        </w:rPr>
        <w:t>the balance</w:t>
      </w:r>
      <w:r w:rsidR="0066513B">
        <w:rPr>
          <w:sz w:val="24"/>
        </w:rPr>
        <w:t xml:space="preserve"> </w:t>
      </w:r>
      <w:r w:rsidRPr="002143E6">
        <w:rPr>
          <w:sz w:val="24"/>
        </w:rPr>
        <w:t>amount</w:t>
      </w:r>
      <w:r w:rsidR="0066513B">
        <w:rPr>
          <w:sz w:val="24"/>
        </w:rPr>
        <w:t xml:space="preserve"> </w:t>
      </w:r>
      <w:r w:rsidR="00055E51" w:rsidRPr="002143E6">
        <w:rPr>
          <w:sz w:val="24"/>
        </w:rPr>
        <w:t>of Rs.40</w:t>
      </w:r>
      <w:r w:rsidRPr="002143E6">
        <w:rPr>
          <w:sz w:val="24"/>
        </w:rPr>
        <w:t xml:space="preserve">,00,000/- </w:t>
      </w:r>
      <w:r w:rsidR="00DB5470">
        <w:rPr>
          <w:sz w:val="24"/>
        </w:rPr>
        <w:t>to</w:t>
      </w:r>
      <w:r w:rsidRPr="002143E6">
        <w:rPr>
          <w:sz w:val="24"/>
        </w:rPr>
        <w:t xml:space="preserve"> be paid </w:t>
      </w:r>
      <w:r w:rsidR="005B55F4" w:rsidRPr="002143E6">
        <w:rPr>
          <w:sz w:val="24"/>
        </w:rPr>
        <w:t xml:space="preserve">on </w:t>
      </w:r>
      <w:r w:rsidRPr="002143E6">
        <w:rPr>
          <w:sz w:val="24"/>
        </w:rPr>
        <w:t>the date of signing this agreement. The said security deposit shall be refundable without interest on termination of this Lease and thereby to hand over the vacant possession of the same, which shall not be adjusted towards arrears of rent if any during subsistence of tenancy.</w:t>
      </w:r>
    </w:p>
    <w:p w14:paraId="2CA9A688" w14:textId="77777777" w:rsidR="008C3E48" w:rsidRPr="002143E6" w:rsidRDefault="008C3E48" w:rsidP="008C3E48">
      <w:pPr>
        <w:pStyle w:val="BodyText"/>
      </w:pPr>
    </w:p>
    <w:p w14:paraId="036682CE" w14:textId="679351E8" w:rsidR="008C3E48" w:rsidRPr="002143E6" w:rsidRDefault="008C3E48" w:rsidP="005B55F4">
      <w:pPr>
        <w:pStyle w:val="ListParagraph"/>
        <w:numPr>
          <w:ilvl w:val="0"/>
          <w:numId w:val="1"/>
        </w:numPr>
        <w:tabs>
          <w:tab w:val="left" w:pos="837"/>
        </w:tabs>
        <w:spacing w:line="360" w:lineRule="auto"/>
        <w:ind w:right="149" w:firstLine="0"/>
        <w:jc w:val="both"/>
        <w:rPr>
          <w:sz w:val="24"/>
        </w:rPr>
      </w:pPr>
      <w:r w:rsidRPr="002143E6">
        <w:rPr>
          <w:sz w:val="24"/>
        </w:rPr>
        <w:t>That the lease is for non-r</w:t>
      </w:r>
      <w:r w:rsidR="006E4361" w:rsidRPr="002143E6">
        <w:rPr>
          <w:sz w:val="24"/>
        </w:rPr>
        <w:t xml:space="preserve">esidential purpose of running </w:t>
      </w:r>
      <w:r w:rsidR="005B55F4" w:rsidRPr="002143E6">
        <w:rPr>
          <w:sz w:val="24"/>
        </w:rPr>
        <w:t>retail</w:t>
      </w:r>
      <w:r w:rsidR="00C6314D">
        <w:rPr>
          <w:sz w:val="24"/>
        </w:rPr>
        <w:t xml:space="preserve"> textile</w:t>
      </w:r>
      <w:r w:rsidR="006E4361" w:rsidRPr="002143E6">
        <w:rPr>
          <w:sz w:val="24"/>
        </w:rPr>
        <w:t xml:space="preserve"> business </w:t>
      </w:r>
      <w:r w:rsidR="005E02CE" w:rsidRPr="00074E54">
        <w:rPr>
          <w:sz w:val="24"/>
          <w:szCs w:val="24"/>
        </w:rPr>
        <w:t xml:space="preserve">viz., </w:t>
      </w:r>
      <w:r w:rsidR="00074E54" w:rsidRPr="00074E54">
        <w:rPr>
          <w:sz w:val="24"/>
          <w:szCs w:val="24"/>
        </w:rPr>
        <w:t>sarees, readymade apparel,</w:t>
      </w:r>
      <w:r w:rsidR="00074E54">
        <w:rPr>
          <w:sz w:val="24"/>
          <w:szCs w:val="24"/>
        </w:rPr>
        <w:t xml:space="preserve"> </w:t>
      </w:r>
      <w:r w:rsidR="00074E54" w:rsidRPr="00074E54">
        <w:rPr>
          <w:sz w:val="24"/>
          <w:szCs w:val="24"/>
        </w:rPr>
        <w:t xml:space="preserve">imitation jewelry, gifting and custom tailoring </w:t>
      </w:r>
      <w:r w:rsidR="00074E54" w:rsidRPr="00074E54">
        <w:rPr>
          <w:sz w:val="24"/>
          <w:szCs w:val="24"/>
        </w:rPr>
        <w:lastRenderedPageBreak/>
        <w:t>services business</w:t>
      </w:r>
      <w:r w:rsidR="00074E54" w:rsidRPr="002143E6">
        <w:t xml:space="preserve"> </w:t>
      </w:r>
      <w:r w:rsidRPr="002143E6">
        <w:rPr>
          <w:sz w:val="24"/>
        </w:rPr>
        <w:t xml:space="preserve">and the </w:t>
      </w:r>
      <w:r w:rsidR="005E02CE">
        <w:rPr>
          <w:sz w:val="24"/>
        </w:rPr>
        <w:t>LESSEE</w:t>
      </w:r>
      <w:r w:rsidRPr="002143E6">
        <w:rPr>
          <w:sz w:val="24"/>
        </w:rPr>
        <w:t xml:space="preserve"> shall not at any time use the premises for any other purpose than the aforesaid purpose. So also, the </w:t>
      </w:r>
      <w:r w:rsidR="005E02CE">
        <w:rPr>
          <w:sz w:val="24"/>
        </w:rPr>
        <w:t>LESSEE</w:t>
      </w:r>
      <w:r w:rsidRPr="002143E6">
        <w:rPr>
          <w:sz w:val="24"/>
        </w:rPr>
        <w:t xml:space="preserve"> is not permitted to use the leasehold premises for residential purpose.</w:t>
      </w:r>
    </w:p>
    <w:p w14:paraId="0EB4D2AF" w14:textId="77777777" w:rsidR="008C3E48" w:rsidRPr="002143E6" w:rsidRDefault="008C3E48" w:rsidP="008C3E48">
      <w:pPr>
        <w:pStyle w:val="BodyText"/>
        <w:spacing w:before="1"/>
      </w:pPr>
    </w:p>
    <w:p w14:paraId="4A033FBE" w14:textId="21A0C392" w:rsidR="008C3E48" w:rsidRPr="002143E6" w:rsidRDefault="008C3E48" w:rsidP="008C3E48">
      <w:pPr>
        <w:pStyle w:val="ListParagraph"/>
        <w:numPr>
          <w:ilvl w:val="0"/>
          <w:numId w:val="1"/>
        </w:numPr>
        <w:tabs>
          <w:tab w:val="left" w:pos="903"/>
        </w:tabs>
        <w:spacing w:line="360" w:lineRule="auto"/>
        <w:ind w:right="155" w:firstLine="0"/>
        <w:jc w:val="both"/>
        <w:rPr>
          <w:sz w:val="24"/>
        </w:rPr>
      </w:pPr>
      <w:r w:rsidRPr="002143E6">
        <w:rPr>
          <w:sz w:val="24"/>
        </w:rPr>
        <w:t xml:space="preserve">The </w:t>
      </w:r>
      <w:r w:rsidR="005E02CE">
        <w:rPr>
          <w:sz w:val="24"/>
        </w:rPr>
        <w:t>LESSEE</w:t>
      </w:r>
      <w:r w:rsidRPr="002143E6">
        <w:rPr>
          <w:sz w:val="24"/>
        </w:rPr>
        <w:t xml:space="preserve"> shall pay Electricity and Water charges levied by Electricity and Water Board for their consumption from the date of lease.</w:t>
      </w:r>
    </w:p>
    <w:p w14:paraId="79B13064" w14:textId="77777777" w:rsidR="008C3E48" w:rsidRPr="002143E6" w:rsidRDefault="008C3E48" w:rsidP="00936DA1"/>
    <w:p w14:paraId="1D9A5A66" w14:textId="1965F8E3" w:rsidR="008C3E48" w:rsidRPr="002143E6" w:rsidRDefault="008C3E48" w:rsidP="008C3E48">
      <w:pPr>
        <w:pStyle w:val="ListParagraph"/>
        <w:numPr>
          <w:ilvl w:val="0"/>
          <w:numId w:val="1"/>
        </w:numPr>
        <w:tabs>
          <w:tab w:val="left" w:pos="837"/>
        </w:tabs>
        <w:spacing w:before="82" w:line="360" w:lineRule="auto"/>
        <w:ind w:right="145" w:firstLine="0"/>
        <w:jc w:val="both"/>
        <w:rPr>
          <w:sz w:val="24"/>
        </w:rPr>
      </w:pPr>
      <w:r w:rsidRPr="002143E6">
        <w:rPr>
          <w:sz w:val="24"/>
        </w:rPr>
        <w:t xml:space="preserve">The </w:t>
      </w:r>
      <w:r w:rsidR="005E02CE">
        <w:rPr>
          <w:sz w:val="24"/>
        </w:rPr>
        <w:t>LESSEE</w:t>
      </w:r>
      <w:r w:rsidRPr="002143E6">
        <w:rPr>
          <w:sz w:val="24"/>
        </w:rPr>
        <w:t xml:space="preserve"> shall have to pay monthly rent promptly and in case of any default for period of two months, the </w:t>
      </w:r>
      <w:r w:rsidR="005E02CE">
        <w:rPr>
          <w:sz w:val="24"/>
        </w:rPr>
        <w:t>LESSOR</w:t>
      </w:r>
      <w:r w:rsidRPr="002143E6">
        <w:rPr>
          <w:sz w:val="24"/>
        </w:rPr>
        <w:t xml:space="preserve"> has </w:t>
      </w:r>
      <w:r w:rsidR="005E02CE">
        <w:rPr>
          <w:sz w:val="24"/>
        </w:rPr>
        <w:t xml:space="preserve">the </w:t>
      </w:r>
      <w:r w:rsidRPr="002143E6">
        <w:rPr>
          <w:sz w:val="24"/>
        </w:rPr>
        <w:t>right to terminate the lease at his option and exercise the right of reentry and adjustment of security of deposit for arrears of rent.</w:t>
      </w:r>
    </w:p>
    <w:p w14:paraId="458ACE73" w14:textId="4F42964A" w:rsidR="008C3E48" w:rsidRPr="002143E6" w:rsidRDefault="008C3E48" w:rsidP="008C3E48">
      <w:pPr>
        <w:pStyle w:val="ListParagraph"/>
        <w:numPr>
          <w:ilvl w:val="0"/>
          <w:numId w:val="1"/>
        </w:numPr>
        <w:tabs>
          <w:tab w:val="left" w:pos="836"/>
        </w:tabs>
        <w:spacing w:before="274" w:line="360" w:lineRule="auto"/>
        <w:ind w:right="151" w:firstLine="0"/>
        <w:jc w:val="both"/>
        <w:rPr>
          <w:sz w:val="24"/>
        </w:rPr>
      </w:pPr>
      <w:r w:rsidRPr="002143E6">
        <w:rPr>
          <w:sz w:val="24"/>
        </w:rPr>
        <w:t xml:space="preserve">That the </w:t>
      </w:r>
      <w:r w:rsidR="005E02CE">
        <w:rPr>
          <w:sz w:val="24"/>
        </w:rPr>
        <w:t>LESSOR</w:t>
      </w:r>
      <w:r w:rsidRPr="002143E6">
        <w:rPr>
          <w:sz w:val="24"/>
        </w:rPr>
        <w:t xml:space="preserve"> shall</w:t>
      </w:r>
      <w:r w:rsidR="00FA4D90" w:rsidRPr="002143E6">
        <w:rPr>
          <w:sz w:val="24"/>
        </w:rPr>
        <w:t xml:space="preserve"> have right either himself or with his agent, </w:t>
      </w:r>
      <w:r w:rsidRPr="002143E6">
        <w:rPr>
          <w:sz w:val="24"/>
        </w:rPr>
        <w:t>with or without workmen to enter into and upon the demised property</w:t>
      </w:r>
      <w:r w:rsidR="005E02CE">
        <w:rPr>
          <w:sz w:val="24"/>
        </w:rPr>
        <w:t xml:space="preserve"> </w:t>
      </w:r>
      <w:r w:rsidRPr="002143E6">
        <w:rPr>
          <w:sz w:val="24"/>
        </w:rPr>
        <w:t>and view</w:t>
      </w:r>
      <w:r w:rsidR="005E02CE">
        <w:rPr>
          <w:sz w:val="24"/>
        </w:rPr>
        <w:t xml:space="preserve"> </w:t>
      </w:r>
      <w:r w:rsidRPr="002143E6">
        <w:rPr>
          <w:sz w:val="24"/>
        </w:rPr>
        <w:t xml:space="preserve">and examine the state and condition thereof and to repair the said property or notify the </w:t>
      </w:r>
      <w:r w:rsidR="005E02CE">
        <w:rPr>
          <w:sz w:val="24"/>
        </w:rPr>
        <w:t>LESSEE</w:t>
      </w:r>
      <w:r w:rsidRPr="002143E6">
        <w:rPr>
          <w:sz w:val="24"/>
        </w:rPr>
        <w:t xml:space="preserve"> of all damages</w:t>
      </w:r>
      <w:r w:rsidR="00FA4D90" w:rsidRPr="002143E6">
        <w:rPr>
          <w:sz w:val="24"/>
        </w:rPr>
        <w:t xml:space="preserve"> w</w:t>
      </w:r>
      <w:r w:rsidR="005E02CE">
        <w:rPr>
          <w:sz w:val="24"/>
        </w:rPr>
        <w:t>hich</w:t>
      </w:r>
      <w:r w:rsidR="00FA4D90" w:rsidRPr="002143E6">
        <w:rPr>
          <w:sz w:val="24"/>
        </w:rPr>
        <w:t xml:space="preserve"> the</w:t>
      </w:r>
      <w:r w:rsidR="005E02CE">
        <w:rPr>
          <w:sz w:val="24"/>
        </w:rPr>
        <w:t>,</w:t>
      </w:r>
      <w:r w:rsidR="00FA4D90" w:rsidRPr="002143E6">
        <w:rPr>
          <w:sz w:val="24"/>
        </w:rPr>
        <w:t xml:space="preserve"> </w:t>
      </w:r>
      <w:proofErr w:type="gramStart"/>
      <w:r w:rsidR="005E02CE">
        <w:rPr>
          <w:sz w:val="24"/>
        </w:rPr>
        <w:t>LESSEE’s</w:t>
      </w:r>
      <w:proofErr w:type="gramEnd"/>
      <w:r w:rsidR="00FA4D90" w:rsidRPr="002143E6">
        <w:rPr>
          <w:sz w:val="24"/>
        </w:rPr>
        <w:t xml:space="preserve"> agrees</w:t>
      </w:r>
      <w:r w:rsidR="005E02CE">
        <w:rPr>
          <w:sz w:val="24"/>
        </w:rPr>
        <w:t xml:space="preserve"> to comply with.</w:t>
      </w:r>
    </w:p>
    <w:p w14:paraId="791EF1FB" w14:textId="77777777" w:rsidR="008C3E48" w:rsidRPr="002143E6" w:rsidRDefault="008C3E48" w:rsidP="008C3E48">
      <w:pPr>
        <w:pStyle w:val="BodyText"/>
      </w:pPr>
    </w:p>
    <w:p w14:paraId="33363314" w14:textId="65E4B52D" w:rsidR="008C3E48" w:rsidRPr="002143E6" w:rsidRDefault="008C3E48" w:rsidP="008C3E48">
      <w:pPr>
        <w:pStyle w:val="ListParagraph"/>
        <w:numPr>
          <w:ilvl w:val="0"/>
          <w:numId w:val="1"/>
        </w:numPr>
        <w:tabs>
          <w:tab w:val="left" w:pos="837"/>
        </w:tabs>
        <w:spacing w:before="1" w:line="360" w:lineRule="auto"/>
        <w:ind w:firstLine="0"/>
        <w:jc w:val="both"/>
        <w:rPr>
          <w:sz w:val="24"/>
        </w:rPr>
      </w:pPr>
      <w:r w:rsidRPr="002143E6">
        <w:rPr>
          <w:sz w:val="24"/>
        </w:rPr>
        <w:t xml:space="preserve">The </w:t>
      </w:r>
      <w:r w:rsidR="005E02CE">
        <w:rPr>
          <w:sz w:val="24"/>
        </w:rPr>
        <w:t>LESSEE</w:t>
      </w:r>
      <w:r w:rsidRPr="002143E6">
        <w:rPr>
          <w:sz w:val="24"/>
        </w:rPr>
        <w:t xml:space="preserve"> shall at all times during the term of lease to keep and maintain the premises clean, good and substantial repairs etc., all the repair, additions</w:t>
      </w:r>
      <w:r w:rsidR="005E02CE">
        <w:rPr>
          <w:sz w:val="24"/>
        </w:rPr>
        <w:t xml:space="preserve"> </w:t>
      </w:r>
      <w:r w:rsidRPr="002143E6">
        <w:rPr>
          <w:sz w:val="24"/>
        </w:rPr>
        <w:t xml:space="preserve">and alteration if desired by the </w:t>
      </w:r>
      <w:r w:rsidR="005E02CE">
        <w:rPr>
          <w:sz w:val="24"/>
        </w:rPr>
        <w:t>LESSEE</w:t>
      </w:r>
      <w:r w:rsidRPr="002143E6">
        <w:rPr>
          <w:sz w:val="24"/>
        </w:rPr>
        <w:t xml:space="preserve">, shall be intimated to the </w:t>
      </w:r>
      <w:r w:rsidR="005E02CE">
        <w:rPr>
          <w:sz w:val="24"/>
        </w:rPr>
        <w:t>LESSOR</w:t>
      </w:r>
      <w:r w:rsidRPr="002143E6">
        <w:rPr>
          <w:sz w:val="24"/>
        </w:rPr>
        <w:t xml:space="preserve"> and if permitted in writing may be done by the </w:t>
      </w:r>
      <w:r w:rsidR="005E02CE">
        <w:rPr>
          <w:sz w:val="24"/>
        </w:rPr>
        <w:t>LESSEE</w:t>
      </w:r>
      <w:r w:rsidRPr="002143E6">
        <w:rPr>
          <w:sz w:val="24"/>
        </w:rPr>
        <w:t xml:space="preserve"> at his cost and otherwise the </w:t>
      </w:r>
      <w:r w:rsidR="005E02CE">
        <w:rPr>
          <w:sz w:val="24"/>
        </w:rPr>
        <w:t>LESSEE</w:t>
      </w:r>
      <w:r w:rsidRPr="002143E6">
        <w:rPr>
          <w:sz w:val="24"/>
        </w:rPr>
        <w:t xml:space="preserve"> is not entitled to alter or </w:t>
      </w:r>
      <w:proofErr w:type="gramStart"/>
      <w:r w:rsidRPr="002143E6">
        <w:rPr>
          <w:sz w:val="24"/>
        </w:rPr>
        <w:t>put up</w:t>
      </w:r>
      <w:proofErr w:type="gramEnd"/>
      <w:r w:rsidRPr="002143E6">
        <w:rPr>
          <w:sz w:val="24"/>
        </w:rPr>
        <w:t xml:space="preserve"> structures in the said premises.</w:t>
      </w:r>
    </w:p>
    <w:p w14:paraId="41525AB6" w14:textId="77777777" w:rsidR="008C3E48" w:rsidRPr="002143E6" w:rsidRDefault="008C3E48" w:rsidP="008C3E48">
      <w:pPr>
        <w:pStyle w:val="BodyText"/>
      </w:pPr>
    </w:p>
    <w:p w14:paraId="0F6EC6CC" w14:textId="4FB2D195" w:rsidR="008C3E48" w:rsidRPr="002143E6" w:rsidRDefault="008C3E48" w:rsidP="008C3E48">
      <w:pPr>
        <w:pStyle w:val="ListParagraph"/>
        <w:numPr>
          <w:ilvl w:val="0"/>
          <w:numId w:val="1"/>
        </w:numPr>
        <w:tabs>
          <w:tab w:val="left" w:pos="837"/>
        </w:tabs>
        <w:spacing w:line="360" w:lineRule="auto"/>
        <w:ind w:right="151" w:firstLine="0"/>
        <w:jc w:val="both"/>
        <w:rPr>
          <w:sz w:val="24"/>
        </w:rPr>
      </w:pPr>
      <w:r w:rsidRPr="002143E6">
        <w:rPr>
          <w:sz w:val="24"/>
        </w:rPr>
        <w:t xml:space="preserve">That the </w:t>
      </w:r>
      <w:r w:rsidR="005E02CE">
        <w:rPr>
          <w:sz w:val="24"/>
        </w:rPr>
        <w:t>LESSEE</w:t>
      </w:r>
      <w:r w:rsidRPr="002143E6">
        <w:rPr>
          <w:sz w:val="24"/>
        </w:rPr>
        <w:t xml:space="preserve"> shall without the consent in writing of the </w:t>
      </w:r>
      <w:r w:rsidR="005E02CE">
        <w:rPr>
          <w:sz w:val="24"/>
        </w:rPr>
        <w:t>LESSOR</w:t>
      </w:r>
      <w:r w:rsidRPr="002143E6">
        <w:rPr>
          <w:sz w:val="24"/>
        </w:rPr>
        <w:t xml:space="preserve"> not to assign it</w:t>
      </w:r>
      <w:r w:rsidR="005E02CE">
        <w:rPr>
          <w:sz w:val="24"/>
        </w:rPr>
        <w:t xml:space="preserve">s </w:t>
      </w:r>
      <w:r w:rsidRPr="002143E6">
        <w:rPr>
          <w:sz w:val="24"/>
        </w:rPr>
        <w:t>interest in the premises let out under this deed or sublet or part with the possession of the same or any part thereof to any person whomsoever.</w:t>
      </w:r>
    </w:p>
    <w:p w14:paraId="27CD28F2" w14:textId="77777777" w:rsidR="008C3E48" w:rsidRPr="002143E6" w:rsidRDefault="008C3E48" w:rsidP="008C3E48">
      <w:pPr>
        <w:pStyle w:val="BodyText"/>
      </w:pPr>
    </w:p>
    <w:p w14:paraId="04A8A588" w14:textId="2C7A7E38" w:rsidR="008C3E48" w:rsidRPr="002143E6" w:rsidRDefault="008C3E48" w:rsidP="008C3E48">
      <w:pPr>
        <w:pStyle w:val="ListParagraph"/>
        <w:numPr>
          <w:ilvl w:val="0"/>
          <w:numId w:val="1"/>
        </w:numPr>
        <w:tabs>
          <w:tab w:val="left" w:pos="836"/>
        </w:tabs>
        <w:spacing w:line="360" w:lineRule="auto"/>
        <w:ind w:firstLine="0"/>
        <w:jc w:val="both"/>
        <w:rPr>
          <w:sz w:val="24"/>
          <w:szCs w:val="24"/>
        </w:rPr>
      </w:pPr>
      <w:r w:rsidRPr="002143E6">
        <w:rPr>
          <w:sz w:val="24"/>
          <w:szCs w:val="24"/>
        </w:rPr>
        <w:t xml:space="preserve">The </w:t>
      </w:r>
      <w:r w:rsidR="005E02CE">
        <w:rPr>
          <w:sz w:val="24"/>
          <w:szCs w:val="24"/>
        </w:rPr>
        <w:t>LESSEE</w:t>
      </w:r>
      <w:r w:rsidRPr="002143E6">
        <w:rPr>
          <w:sz w:val="24"/>
          <w:szCs w:val="24"/>
        </w:rPr>
        <w:t xml:space="preserve"> shall not use the schedule mentioned property for any illegal</w:t>
      </w:r>
      <w:r w:rsidR="00180842">
        <w:rPr>
          <w:sz w:val="24"/>
          <w:szCs w:val="24"/>
        </w:rPr>
        <w:t xml:space="preserve"> </w:t>
      </w:r>
      <w:r w:rsidRPr="002143E6">
        <w:rPr>
          <w:sz w:val="24"/>
          <w:szCs w:val="24"/>
        </w:rPr>
        <w:t xml:space="preserve">or unauthorized activities and the </w:t>
      </w:r>
      <w:r w:rsidR="005E02CE">
        <w:rPr>
          <w:sz w:val="24"/>
          <w:szCs w:val="24"/>
        </w:rPr>
        <w:t>LESSEE</w:t>
      </w:r>
      <w:r w:rsidRPr="002143E6">
        <w:rPr>
          <w:sz w:val="24"/>
          <w:szCs w:val="24"/>
        </w:rPr>
        <w:t xml:space="preserve"> shall</w:t>
      </w:r>
      <w:r w:rsidR="00180842">
        <w:rPr>
          <w:sz w:val="24"/>
          <w:szCs w:val="24"/>
        </w:rPr>
        <w:t xml:space="preserve"> </w:t>
      </w:r>
      <w:r w:rsidRPr="002143E6">
        <w:rPr>
          <w:sz w:val="24"/>
          <w:szCs w:val="24"/>
        </w:rPr>
        <w:t>not store or stock any</w:t>
      </w:r>
      <w:r w:rsidR="00180842">
        <w:rPr>
          <w:sz w:val="24"/>
          <w:szCs w:val="24"/>
        </w:rPr>
        <w:t xml:space="preserve"> </w:t>
      </w:r>
      <w:r w:rsidRPr="002143E6">
        <w:rPr>
          <w:sz w:val="24"/>
          <w:szCs w:val="24"/>
        </w:rPr>
        <w:t xml:space="preserve">inflammable materials like petroleum products, paint products, wood etc., </w:t>
      </w:r>
      <w:r w:rsidR="00180842">
        <w:rPr>
          <w:sz w:val="24"/>
          <w:szCs w:val="24"/>
        </w:rPr>
        <w:t>S</w:t>
      </w:r>
      <w:r w:rsidRPr="002143E6">
        <w:rPr>
          <w:sz w:val="24"/>
          <w:szCs w:val="24"/>
        </w:rPr>
        <w:t xml:space="preserve">o also the </w:t>
      </w:r>
      <w:r w:rsidR="005E02CE">
        <w:rPr>
          <w:sz w:val="24"/>
          <w:szCs w:val="24"/>
        </w:rPr>
        <w:t>LESSEE</w:t>
      </w:r>
      <w:r w:rsidRPr="002143E6">
        <w:rPr>
          <w:sz w:val="24"/>
          <w:szCs w:val="24"/>
        </w:rPr>
        <w:t xml:space="preserve"> shall have to insure the tenancy premises with respect of its business during the subsistence of lease. So also, the </w:t>
      </w:r>
      <w:r w:rsidR="005E02CE">
        <w:rPr>
          <w:sz w:val="24"/>
          <w:szCs w:val="24"/>
        </w:rPr>
        <w:t>LESSEE</w:t>
      </w:r>
      <w:r w:rsidRPr="002143E6">
        <w:rPr>
          <w:sz w:val="24"/>
          <w:szCs w:val="24"/>
        </w:rPr>
        <w:t xml:space="preserve"> has to indemnify the </w:t>
      </w:r>
      <w:r w:rsidR="005E02CE">
        <w:rPr>
          <w:sz w:val="24"/>
          <w:szCs w:val="24"/>
        </w:rPr>
        <w:t>LESSOR</w:t>
      </w:r>
      <w:r w:rsidRPr="002143E6">
        <w:rPr>
          <w:sz w:val="24"/>
          <w:szCs w:val="24"/>
        </w:rPr>
        <w:t xml:space="preserve"> in case of any damage that may take place due to fault of </w:t>
      </w:r>
      <w:r w:rsidR="005E02CE">
        <w:rPr>
          <w:sz w:val="24"/>
          <w:szCs w:val="24"/>
        </w:rPr>
        <w:t>LESSEE</w:t>
      </w:r>
      <w:r w:rsidRPr="002143E6">
        <w:rPr>
          <w:sz w:val="24"/>
          <w:szCs w:val="24"/>
        </w:rPr>
        <w:t xml:space="preserve"> in its business.</w:t>
      </w:r>
    </w:p>
    <w:p w14:paraId="54E30F2C" w14:textId="77777777" w:rsidR="008C3E48" w:rsidRPr="002143E6" w:rsidRDefault="008C3E48" w:rsidP="008C3E48">
      <w:pPr>
        <w:pStyle w:val="BodyText"/>
      </w:pPr>
    </w:p>
    <w:p w14:paraId="25C9F0BD" w14:textId="3931AC39" w:rsidR="008C3E48" w:rsidRPr="002143E6" w:rsidRDefault="008C3E48" w:rsidP="008C3E48">
      <w:pPr>
        <w:pStyle w:val="ListParagraph"/>
        <w:numPr>
          <w:ilvl w:val="0"/>
          <w:numId w:val="1"/>
        </w:numPr>
        <w:tabs>
          <w:tab w:val="left" w:pos="836"/>
        </w:tabs>
        <w:spacing w:before="1" w:line="360" w:lineRule="auto"/>
        <w:ind w:right="150" w:firstLine="0"/>
        <w:jc w:val="both"/>
        <w:rPr>
          <w:sz w:val="24"/>
          <w:szCs w:val="24"/>
        </w:rPr>
      </w:pPr>
      <w:r w:rsidRPr="002143E6">
        <w:rPr>
          <w:sz w:val="24"/>
          <w:szCs w:val="24"/>
        </w:rPr>
        <w:t xml:space="preserve">That on the expiry of this lease, the </w:t>
      </w:r>
      <w:r w:rsidR="005E02CE">
        <w:rPr>
          <w:sz w:val="24"/>
          <w:szCs w:val="24"/>
        </w:rPr>
        <w:t>LESSEE</w:t>
      </w:r>
      <w:r w:rsidRPr="002143E6">
        <w:rPr>
          <w:sz w:val="24"/>
          <w:szCs w:val="24"/>
        </w:rPr>
        <w:t xml:space="preserve"> shall hand over the property </w:t>
      </w:r>
      <w:r w:rsidR="00180842">
        <w:rPr>
          <w:sz w:val="24"/>
          <w:szCs w:val="24"/>
        </w:rPr>
        <w:t>described hereunder</w:t>
      </w:r>
      <w:r w:rsidRPr="002143E6">
        <w:rPr>
          <w:sz w:val="24"/>
          <w:szCs w:val="24"/>
        </w:rPr>
        <w:t xml:space="preserve"> to the </w:t>
      </w:r>
      <w:r w:rsidR="005E02CE">
        <w:rPr>
          <w:sz w:val="24"/>
          <w:szCs w:val="24"/>
        </w:rPr>
        <w:t>LESSOR</w:t>
      </w:r>
      <w:r w:rsidRPr="002143E6">
        <w:rPr>
          <w:sz w:val="24"/>
          <w:szCs w:val="24"/>
        </w:rPr>
        <w:t xml:space="preserve"> in as good condition as the </w:t>
      </w:r>
      <w:r w:rsidR="005E02CE">
        <w:rPr>
          <w:sz w:val="24"/>
          <w:szCs w:val="24"/>
        </w:rPr>
        <w:t>LESSEE</w:t>
      </w:r>
      <w:r w:rsidRPr="002143E6">
        <w:rPr>
          <w:sz w:val="24"/>
          <w:szCs w:val="24"/>
        </w:rPr>
        <w:t xml:space="preserve"> received and </w:t>
      </w:r>
      <w:r w:rsidR="005E02CE">
        <w:rPr>
          <w:sz w:val="24"/>
          <w:szCs w:val="24"/>
        </w:rPr>
        <w:t>LESSEE</w:t>
      </w:r>
      <w:r w:rsidRPr="002143E6">
        <w:rPr>
          <w:sz w:val="24"/>
          <w:szCs w:val="24"/>
        </w:rPr>
        <w:t xml:space="preserve"> is also entitled to remove the temporary structures put up by it without affecting the construction of building. So also, the </w:t>
      </w:r>
      <w:r w:rsidR="005E02CE">
        <w:rPr>
          <w:sz w:val="24"/>
          <w:szCs w:val="24"/>
        </w:rPr>
        <w:t>LESSEE</w:t>
      </w:r>
      <w:r w:rsidRPr="002143E6">
        <w:rPr>
          <w:sz w:val="24"/>
          <w:szCs w:val="24"/>
        </w:rPr>
        <w:t xml:space="preserve"> has to bear painting</w:t>
      </w:r>
      <w:r w:rsidR="00180842">
        <w:rPr>
          <w:sz w:val="24"/>
          <w:szCs w:val="24"/>
        </w:rPr>
        <w:t xml:space="preserve"> </w:t>
      </w:r>
      <w:r w:rsidRPr="002143E6">
        <w:rPr>
          <w:sz w:val="24"/>
          <w:szCs w:val="24"/>
        </w:rPr>
        <w:t>and cleaning charges at the time of vacating the premises including rectification of repairs if any.</w:t>
      </w:r>
    </w:p>
    <w:p w14:paraId="4F254FC3" w14:textId="77777777" w:rsidR="008C3E48" w:rsidRPr="002143E6" w:rsidRDefault="008C3E48" w:rsidP="008C3E48">
      <w:pPr>
        <w:pStyle w:val="BodyText"/>
        <w:rPr>
          <w:sz w:val="4"/>
          <w:szCs w:val="4"/>
        </w:rPr>
      </w:pPr>
    </w:p>
    <w:p w14:paraId="6571C228" w14:textId="03C678A6" w:rsidR="008C3E48" w:rsidRPr="002143E6" w:rsidRDefault="008C3E48" w:rsidP="000F6A64">
      <w:pPr>
        <w:pStyle w:val="ListParagraph"/>
        <w:numPr>
          <w:ilvl w:val="0"/>
          <w:numId w:val="1"/>
        </w:numPr>
        <w:tabs>
          <w:tab w:val="left" w:pos="836"/>
        </w:tabs>
        <w:spacing w:line="360" w:lineRule="auto"/>
        <w:ind w:right="151" w:firstLine="0"/>
        <w:jc w:val="both"/>
        <w:rPr>
          <w:sz w:val="24"/>
        </w:rPr>
      </w:pPr>
      <w:r w:rsidRPr="002143E6">
        <w:rPr>
          <w:sz w:val="24"/>
        </w:rPr>
        <w:t xml:space="preserve">Whereas, during subsistence of lease if </w:t>
      </w:r>
      <w:r w:rsidR="005E02CE">
        <w:rPr>
          <w:sz w:val="24"/>
        </w:rPr>
        <w:t>LESSOR</w:t>
      </w:r>
      <w:r w:rsidRPr="002143E6">
        <w:rPr>
          <w:sz w:val="24"/>
        </w:rPr>
        <w:t xml:space="preserve"> or </w:t>
      </w:r>
      <w:r w:rsidR="005E02CE">
        <w:rPr>
          <w:sz w:val="24"/>
        </w:rPr>
        <w:t>LESSEE</w:t>
      </w:r>
      <w:r w:rsidRPr="002143E6">
        <w:rPr>
          <w:sz w:val="24"/>
        </w:rPr>
        <w:t xml:space="preserve"> intending for termination</w:t>
      </w:r>
      <w:r w:rsidR="005B55F4" w:rsidRPr="002143E6">
        <w:rPr>
          <w:sz w:val="24"/>
        </w:rPr>
        <w:t xml:space="preserve"> </w:t>
      </w:r>
      <w:r w:rsidRPr="002143E6">
        <w:rPr>
          <w:sz w:val="24"/>
        </w:rPr>
        <w:t>of</w:t>
      </w:r>
      <w:r w:rsidR="005B55F4" w:rsidRPr="002143E6">
        <w:rPr>
          <w:sz w:val="24"/>
        </w:rPr>
        <w:t xml:space="preserve"> </w:t>
      </w:r>
      <w:r w:rsidRPr="002143E6">
        <w:rPr>
          <w:sz w:val="24"/>
        </w:rPr>
        <w:t>lease,</w:t>
      </w:r>
      <w:r w:rsidR="008134F5" w:rsidRPr="002143E6">
        <w:rPr>
          <w:sz w:val="24"/>
        </w:rPr>
        <w:t xml:space="preserve"> </w:t>
      </w:r>
      <w:r w:rsidRPr="002143E6">
        <w:rPr>
          <w:sz w:val="24"/>
        </w:rPr>
        <w:t>a</w:t>
      </w:r>
      <w:r w:rsidR="000F6A64" w:rsidRPr="002143E6">
        <w:rPr>
          <w:sz w:val="24"/>
        </w:rPr>
        <w:t xml:space="preserve"> three </w:t>
      </w:r>
      <w:r w:rsidRPr="002143E6">
        <w:rPr>
          <w:sz w:val="24"/>
        </w:rPr>
        <w:t>months</w:t>
      </w:r>
      <w:r w:rsidR="005B55F4" w:rsidRPr="002143E6">
        <w:rPr>
          <w:sz w:val="24"/>
        </w:rPr>
        <w:t xml:space="preserve"> </w:t>
      </w:r>
      <w:r w:rsidRPr="002143E6">
        <w:rPr>
          <w:sz w:val="24"/>
        </w:rPr>
        <w:t>prior</w:t>
      </w:r>
      <w:r w:rsidR="005B55F4" w:rsidRPr="002143E6">
        <w:rPr>
          <w:sz w:val="24"/>
        </w:rPr>
        <w:t xml:space="preserve"> </w:t>
      </w:r>
      <w:r w:rsidRPr="002143E6">
        <w:rPr>
          <w:sz w:val="24"/>
        </w:rPr>
        <w:t>notice</w:t>
      </w:r>
      <w:r w:rsidR="005B55F4" w:rsidRPr="002143E6">
        <w:rPr>
          <w:sz w:val="24"/>
        </w:rPr>
        <w:t xml:space="preserve"> </w:t>
      </w:r>
      <w:r w:rsidRPr="002143E6">
        <w:rPr>
          <w:sz w:val="24"/>
        </w:rPr>
        <w:t>shall</w:t>
      </w:r>
      <w:r w:rsidR="005B55F4" w:rsidRPr="002143E6">
        <w:rPr>
          <w:sz w:val="24"/>
        </w:rPr>
        <w:t xml:space="preserve"> </w:t>
      </w:r>
      <w:r w:rsidRPr="002143E6">
        <w:rPr>
          <w:sz w:val="24"/>
        </w:rPr>
        <w:t>have</w:t>
      </w:r>
      <w:r w:rsidR="005B55F4" w:rsidRPr="002143E6">
        <w:rPr>
          <w:sz w:val="24"/>
        </w:rPr>
        <w:t xml:space="preserve"> </w:t>
      </w:r>
      <w:r w:rsidRPr="002143E6">
        <w:rPr>
          <w:sz w:val="24"/>
        </w:rPr>
        <w:t>to</w:t>
      </w:r>
      <w:r w:rsidR="005B55F4" w:rsidRPr="002143E6">
        <w:rPr>
          <w:sz w:val="24"/>
        </w:rPr>
        <w:t xml:space="preserve"> </w:t>
      </w:r>
      <w:r w:rsidRPr="002143E6">
        <w:rPr>
          <w:sz w:val="24"/>
        </w:rPr>
        <w:t>be</w:t>
      </w:r>
      <w:r w:rsidR="005B55F4" w:rsidRPr="002143E6">
        <w:rPr>
          <w:sz w:val="24"/>
        </w:rPr>
        <w:t xml:space="preserve"> </w:t>
      </w:r>
      <w:r w:rsidRPr="002143E6">
        <w:rPr>
          <w:sz w:val="24"/>
        </w:rPr>
        <w:t>given</w:t>
      </w:r>
      <w:r w:rsidR="005B55F4" w:rsidRPr="002143E6">
        <w:rPr>
          <w:sz w:val="24"/>
        </w:rPr>
        <w:t xml:space="preserve"> </w:t>
      </w:r>
      <w:r w:rsidRPr="002143E6">
        <w:rPr>
          <w:sz w:val="24"/>
        </w:rPr>
        <w:t>in writing</w:t>
      </w:r>
      <w:r w:rsidR="005B55F4" w:rsidRPr="002143E6">
        <w:rPr>
          <w:sz w:val="24"/>
        </w:rPr>
        <w:t xml:space="preserve"> </w:t>
      </w:r>
      <w:r w:rsidRPr="002143E6">
        <w:rPr>
          <w:sz w:val="24"/>
        </w:rPr>
        <w:t xml:space="preserve">to </w:t>
      </w:r>
      <w:r w:rsidRPr="002143E6">
        <w:rPr>
          <w:sz w:val="24"/>
        </w:rPr>
        <w:lastRenderedPageBreak/>
        <w:t>that effect.</w:t>
      </w:r>
    </w:p>
    <w:p w14:paraId="58325BF6" w14:textId="77777777" w:rsidR="008C3E48" w:rsidRPr="002143E6" w:rsidRDefault="008C3E48" w:rsidP="008C3E48">
      <w:pPr>
        <w:pStyle w:val="BodyText"/>
        <w:rPr>
          <w:sz w:val="10"/>
          <w:szCs w:val="10"/>
        </w:rPr>
      </w:pPr>
    </w:p>
    <w:p w14:paraId="1EFEC7A2" w14:textId="70488365" w:rsidR="008C3E48" w:rsidRPr="002143E6" w:rsidRDefault="008C3E48" w:rsidP="008C3E48">
      <w:pPr>
        <w:pStyle w:val="ListParagraph"/>
        <w:numPr>
          <w:ilvl w:val="0"/>
          <w:numId w:val="1"/>
        </w:numPr>
        <w:tabs>
          <w:tab w:val="left" w:pos="836"/>
        </w:tabs>
        <w:spacing w:line="360" w:lineRule="auto"/>
        <w:ind w:right="154" w:firstLine="0"/>
        <w:jc w:val="both"/>
        <w:rPr>
          <w:sz w:val="24"/>
        </w:rPr>
      </w:pPr>
      <w:r w:rsidRPr="002143E6">
        <w:rPr>
          <w:sz w:val="24"/>
        </w:rPr>
        <w:t xml:space="preserve">That the </w:t>
      </w:r>
      <w:r w:rsidR="005E02CE">
        <w:rPr>
          <w:sz w:val="24"/>
        </w:rPr>
        <w:t>LESSOR</w:t>
      </w:r>
      <w:r w:rsidRPr="002143E6">
        <w:rPr>
          <w:sz w:val="24"/>
        </w:rPr>
        <w:t xml:space="preserve"> shall have right to </w:t>
      </w:r>
      <w:r w:rsidR="00DB5470">
        <w:rPr>
          <w:sz w:val="24"/>
        </w:rPr>
        <w:t>evict</w:t>
      </w:r>
      <w:r w:rsidRPr="002143E6">
        <w:rPr>
          <w:sz w:val="24"/>
        </w:rPr>
        <w:t xml:space="preserve"> the </w:t>
      </w:r>
      <w:r w:rsidR="005E02CE">
        <w:rPr>
          <w:sz w:val="24"/>
        </w:rPr>
        <w:t>LESSEE</w:t>
      </w:r>
      <w:r w:rsidRPr="002143E6">
        <w:rPr>
          <w:sz w:val="24"/>
        </w:rPr>
        <w:t xml:space="preserve"> on breach of any</w:t>
      </w:r>
      <w:r w:rsidR="00180842">
        <w:rPr>
          <w:sz w:val="24"/>
        </w:rPr>
        <w:t xml:space="preserve"> </w:t>
      </w:r>
      <w:r w:rsidRPr="002143E6">
        <w:rPr>
          <w:sz w:val="24"/>
        </w:rPr>
        <w:t>of the conditions herein mentioned without prejudice to his right to realize all arrears of rent</w:t>
      </w:r>
      <w:r w:rsidR="00180842">
        <w:rPr>
          <w:sz w:val="24"/>
        </w:rPr>
        <w:t xml:space="preserve"> </w:t>
      </w:r>
      <w:r w:rsidRPr="002143E6">
        <w:rPr>
          <w:sz w:val="24"/>
        </w:rPr>
        <w:t>due.</w:t>
      </w:r>
      <w:r w:rsidR="00180842">
        <w:rPr>
          <w:sz w:val="24"/>
        </w:rPr>
        <w:t xml:space="preserve"> </w:t>
      </w:r>
      <w:proofErr w:type="gramStart"/>
      <w:r w:rsidRPr="002143E6">
        <w:rPr>
          <w:sz w:val="24"/>
        </w:rPr>
        <w:t>Any</w:t>
      </w:r>
      <w:proofErr w:type="gramEnd"/>
      <w:r w:rsidR="00180842">
        <w:rPr>
          <w:sz w:val="24"/>
        </w:rPr>
        <w:t xml:space="preserve"> </w:t>
      </w:r>
      <w:r w:rsidRPr="002143E6">
        <w:rPr>
          <w:sz w:val="24"/>
        </w:rPr>
        <w:t>taxes,</w:t>
      </w:r>
      <w:r w:rsidR="00180842">
        <w:rPr>
          <w:sz w:val="24"/>
        </w:rPr>
        <w:t xml:space="preserve"> </w:t>
      </w:r>
      <w:r w:rsidRPr="002143E6">
        <w:rPr>
          <w:sz w:val="24"/>
        </w:rPr>
        <w:t>which</w:t>
      </w:r>
      <w:r w:rsidR="00180842">
        <w:rPr>
          <w:sz w:val="24"/>
        </w:rPr>
        <w:t xml:space="preserve"> </w:t>
      </w:r>
      <w:r w:rsidRPr="002143E6">
        <w:rPr>
          <w:sz w:val="24"/>
        </w:rPr>
        <w:t xml:space="preserve">the </w:t>
      </w:r>
      <w:r w:rsidR="005E02CE">
        <w:rPr>
          <w:sz w:val="24"/>
        </w:rPr>
        <w:t>LESSEE</w:t>
      </w:r>
      <w:r w:rsidR="00180842">
        <w:rPr>
          <w:sz w:val="24"/>
        </w:rPr>
        <w:t xml:space="preserve"> </w:t>
      </w:r>
      <w:r w:rsidRPr="002143E6">
        <w:rPr>
          <w:sz w:val="24"/>
        </w:rPr>
        <w:t>may</w:t>
      </w:r>
      <w:r w:rsidR="00180842">
        <w:rPr>
          <w:sz w:val="24"/>
        </w:rPr>
        <w:t xml:space="preserve"> </w:t>
      </w:r>
      <w:r w:rsidRPr="002143E6">
        <w:rPr>
          <w:sz w:val="24"/>
        </w:rPr>
        <w:t>be</w:t>
      </w:r>
      <w:r w:rsidR="00180842">
        <w:rPr>
          <w:sz w:val="24"/>
        </w:rPr>
        <w:t xml:space="preserve"> </w:t>
      </w:r>
      <w:r w:rsidRPr="002143E6">
        <w:rPr>
          <w:sz w:val="24"/>
        </w:rPr>
        <w:t>or</w:t>
      </w:r>
      <w:r w:rsidR="00180842">
        <w:rPr>
          <w:sz w:val="24"/>
        </w:rPr>
        <w:t xml:space="preserve"> </w:t>
      </w:r>
      <w:r w:rsidRPr="002143E6">
        <w:rPr>
          <w:sz w:val="24"/>
        </w:rPr>
        <w:t>is</w:t>
      </w:r>
      <w:r w:rsidR="00180842">
        <w:rPr>
          <w:sz w:val="24"/>
        </w:rPr>
        <w:t xml:space="preserve"> </w:t>
      </w:r>
      <w:r w:rsidRPr="002143E6">
        <w:rPr>
          <w:sz w:val="24"/>
        </w:rPr>
        <w:t>liable</w:t>
      </w:r>
      <w:r w:rsidR="00180842">
        <w:rPr>
          <w:sz w:val="24"/>
        </w:rPr>
        <w:t xml:space="preserve"> </w:t>
      </w:r>
      <w:r w:rsidRPr="002143E6">
        <w:rPr>
          <w:sz w:val="24"/>
        </w:rPr>
        <w:t>to</w:t>
      </w:r>
      <w:r w:rsidR="00180842">
        <w:rPr>
          <w:sz w:val="24"/>
        </w:rPr>
        <w:t xml:space="preserve"> </w:t>
      </w:r>
      <w:r w:rsidRPr="002143E6">
        <w:rPr>
          <w:sz w:val="24"/>
        </w:rPr>
        <w:t>pay,</w:t>
      </w:r>
      <w:r w:rsidR="00180842">
        <w:rPr>
          <w:sz w:val="24"/>
        </w:rPr>
        <w:t xml:space="preserve"> </w:t>
      </w:r>
      <w:r w:rsidRPr="002143E6">
        <w:rPr>
          <w:sz w:val="24"/>
        </w:rPr>
        <w:t>be</w:t>
      </w:r>
      <w:r w:rsidR="00180842">
        <w:rPr>
          <w:sz w:val="24"/>
        </w:rPr>
        <w:t xml:space="preserve"> </w:t>
      </w:r>
      <w:r w:rsidRPr="002143E6">
        <w:rPr>
          <w:sz w:val="24"/>
        </w:rPr>
        <w:t>realized</w:t>
      </w:r>
      <w:r w:rsidR="00180842">
        <w:rPr>
          <w:sz w:val="24"/>
        </w:rPr>
        <w:t xml:space="preserve"> </w:t>
      </w:r>
      <w:r w:rsidRPr="002143E6">
        <w:rPr>
          <w:sz w:val="24"/>
        </w:rPr>
        <w:t xml:space="preserve">as </w:t>
      </w:r>
      <w:r w:rsidRPr="002143E6">
        <w:rPr>
          <w:sz w:val="24"/>
          <w:szCs w:val="24"/>
        </w:rPr>
        <w:t xml:space="preserve">arrears of rent if the </w:t>
      </w:r>
      <w:r w:rsidR="005E02CE">
        <w:rPr>
          <w:sz w:val="24"/>
          <w:szCs w:val="24"/>
        </w:rPr>
        <w:t>LESSEE</w:t>
      </w:r>
      <w:r w:rsidRPr="002143E6">
        <w:rPr>
          <w:sz w:val="24"/>
          <w:szCs w:val="24"/>
        </w:rPr>
        <w:t xml:space="preserve"> has failed to pay or register such payment with the </w:t>
      </w:r>
      <w:r w:rsidR="005E02CE">
        <w:rPr>
          <w:sz w:val="24"/>
          <w:szCs w:val="24"/>
        </w:rPr>
        <w:t>LESSOR</w:t>
      </w:r>
      <w:r w:rsidRPr="002143E6">
        <w:rPr>
          <w:sz w:val="24"/>
          <w:szCs w:val="24"/>
        </w:rPr>
        <w:t xml:space="preserve">. Cost of such repairs, which the </w:t>
      </w:r>
      <w:r w:rsidR="005E02CE">
        <w:rPr>
          <w:sz w:val="24"/>
          <w:szCs w:val="24"/>
        </w:rPr>
        <w:t>LESSEE</w:t>
      </w:r>
      <w:r w:rsidRPr="002143E6">
        <w:rPr>
          <w:sz w:val="24"/>
          <w:szCs w:val="24"/>
        </w:rPr>
        <w:t xml:space="preserve"> was liable to conduct but has not done, may also be realized as arrears of rent.</w:t>
      </w:r>
    </w:p>
    <w:p w14:paraId="2F3D4E78" w14:textId="28E5AFB5" w:rsidR="008C3E48" w:rsidRPr="002143E6" w:rsidRDefault="008C3E48" w:rsidP="008C3E48">
      <w:pPr>
        <w:pStyle w:val="ListParagraph"/>
        <w:numPr>
          <w:ilvl w:val="0"/>
          <w:numId w:val="1"/>
        </w:numPr>
        <w:tabs>
          <w:tab w:val="left" w:pos="836"/>
        </w:tabs>
        <w:spacing w:before="228" w:line="360" w:lineRule="auto"/>
        <w:ind w:right="147" w:firstLine="0"/>
        <w:jc w:val="both"/>
        <w:rPr>
          <w:sz w:val="24"/>
        </w:rPr>
      </w:pPr>
      <w:r w:rsidRPr="002143E6">
        <w:rPr>
          <w:sz w:val="24"/>
        </w:rPr>
        <w:t xml:space="preserve">The </w:t>
      </w:r>
      <w:r w:rsidR="005E02CE">
        <w:rPr>
          <w:sz w:val="24"/>
        </w:rPr>
        <w:t>LESSOR</w:t>
      </w:r>
      <w:r w:rsidRPr="002143E6">
        <w:rPr>
          <w:sz w:val="24"/>
        </w:rPr>
        <w:t xml:space="preserve"> covenants that the </w:t>
      </w:r>
      <w:r w:rsidR="005E02CE">
        <w:rPr>
          <w:sz w:val="24"/>
        </w:rPr>
        <w:t>LESSOR</w:t>
      </w:r>
      <w:r w:rsidRPr="002143E6">
        <w:rPr>
          <w:sz w:val="24"/>
        </w:rPr>
        <w:t xml:space="preserve"> has to pay the property taxes</w:t>
      </w:r>
      <w:r w:rsidR="00180842">
        <w:rPr>
          <w:sz w:val="24"/>
        </w:rPr>
        <w:t xml:space="preserve"> </w:t>
      </w:r>
      <w:r w:rsidRPr="002143E6">
        <w:rPr>
          <w:sz w:val="24"/>
        </w:rPr>
        <w:t xml:space="preserve">payable to the authorities in respect of the building let out to the </w:t>
      </w:r>
      <w:r w:rsidR="005E02CE">
        <w:rPr>
          <w:sz w:val="24"/>
        </w:rPr>
        <w:t>LESSEE</w:t>
      </w:r>
      <w:r w:rsidRPr="002143E6">
        <w:rPr>
          <w:sz w:val="24"/>
        </w:rPr>
        <w:t xml:space="preserve">. The service tax if any shall be payable by </w:t>
      </w:r>
      <w:r w:rsidR="005E02CE">
        <w:rPr>
          <w:sz w:val="24"/>
        </w:rPr>
        <w:t>LESSEE</w:t>
      </w:r>
      <w:r w:rsidRPr="002143E6">
        <w:rPr>
          <w:sz w:val="24"/>
        </w:rPr>
        <w:t>.</w:t>
      </w:r>
    </w:p>
    <w:p w14:paraId="5DF82969" w14:textId="5AB56347" w:rsidR="008C3E48" w:rsidRPr="002143E6" w:rsidRDefault="008C3E48" w:rsidP="00127F68">
      <w:pPr>
        <w:pStyle w:val="ListParagraph"/>
        <w:numPr>
          <w:ilvl w:val="0"/>
          <w:numId w:val="1"/>
        </w:numPr>
        <w:tabs>
          <w:tab w:val="left" w:pos="836"/>
        </w:tabs>
        <w:spacing w:before="230" w:line="360" w:lineRule="auto"/>
        <w:ind w:right="152" w:firstLine="0"/>
        <w:jc w:val="both"/>
        <w:rPr>
          <w:sz w:val="24"/>
        </w:rPr>
      </w:pPr>
      <w:r w:rsidRPr="002143E6">
        <w:rPr>
          <w:sz w:val="24"/>
        </w:rPr>
        <w:t xml:space="preserve">The </w:t>
      </w:r>
      <w:r w:rsidR="005E02CE">
        <w:rPr>
          <w:sz w:val="24"/>
        </w:rPr>
        <w:t>LESSOR</w:t>
      </w:r>
      <w:r w:rsidRPr="002143E6">
        <w:rPr>
          <w:sz w:val="24"/>
        </w:rPr>
        <w:t xml:space="preserve"> covenants that he has absolute right over the leasehold premises described hereunder and thereby he let out the same to </w:t>
      </w:r>
      <w:r w:rsidR="005E02CE">
        <w:rPr>
          <w:sz w:val="24"/>
        </w:rPr>
        <w:t>LESSEE</w:t>
      </w:r>
      <w:r w:rsidRPr="002143E6">
        <w:rPr>
          <w:sz w:val="24"/>
        </w:rPr>
        <w:t xml:space="preserve"> </w:t>
      </w:r>
      <w:r w:rsidRPr="002143E6">
        <w:rPr>
          <w:spacing w:val="-2"/>
          <w:sz w:val="24"/>
        </w:rPr>
        <w:t>hereunder.</w:t>
      </w:r>
      <w:r w:rsidR="007662BD" w:rsidRPr="002143E6">
        <w:rPr>
          <w:spacing w:val="-2"/>
          <w:sz w:val="24"/>
        </w:rPr>
        <w:t xml:space="preserve"> </w:t>
      </w:r>
    </w:p>
    <w:p w14:paraId="1459767E" w14:textId="71861C73" w:rsidR="008C3E48" w:rsidRPr="002143E6" w:rsidRDefault="008C3E48" w:rsidP="008C3E48">
      <w:pPr>
        <w:pStyle w:val="BodyText"/>
        <w:spacing w:before="231" w:line="360" w:lineRule="auto"/>
        <w:ind w:left="118" w:right="150" w:firstLine="720"/>
        <w:jc w:val="both"/>
      </w:pPr>
      <w:r w:rsidRPr="002143E6">
        <w:t xml:space="preserve">IN WITNESS WHEREOF, THE SAID </w:t>
      </w:r>
      <w:r w:rsidR="005E02CE">
        <w:t>LESSOR</w:t>
      </w:r>
      <w:r w:rsidRPr="002143E6">
        <w:t xml:space="preserve"> AND </w:t>
      </w:r>
      <w:r w:rsidR="005E02CE">
        <w:t>LESSEE</w:t>
      </w:r>
      <w:r w:rsidRPr="002143E6">
        <w:t xml:space="preserve"> ABOVE NAMED HAVE HERETO AT COIMBATORE SIGNED THE DAY AND YEAR FIRST ABOVE MENTIONED.</w:t>
      </w:r>
    </w:p>
    <w:p w14:paraId="47236EFA" w14:textId="77777777" w:rsidR="008C3E48" w:rsidRPr="002143E6" w:rsidRDefault="008C3E48" w:rsidP="008C3E48">
      <w:pPr>
        <w:pStyle w:val="Heading1"/>
        <w:ind w:left="0" w:right="32"/>
        <w:jc w:val="center"/>
        <w:rPr>
          <w:spacing w:val="-2"/>
        </w:rPr>
      </w:pPr>
      <w:r w:rsidRPr="002143E6">
        <w:t>SCHEDULEOF</w:t>
      </w:r>
      <w:r w:rsidRPr="002143E6">
        <w:rPr>
          <w:spacing w:val="-2"/>
        </w:rPr>
        <w:t xml:space="preserve"> PROPERTY</w:t>
      </w:r>
    </w:p>
    <w:p w14:paraId="3565574B" w14:textId="77777777" w:rsidR="00296283" w:rsidRPr="002143E6" w:rsidRDefault="00296283" w:rsidP="00296283">
      <w:pPr>
        <w:pStyle w:val="Heading1"/>
        <w:ind w:left="0" w:right="32"/>
        <w:rPr>
          <w:spacing w:val="-2"/>
        </w:rPr>
      </w:pPr>
      <w:r w:rsidRPr="002143E6">
        <w:rPr>
          <w:spacing w:val="-2"/>
        </w:rPr>
        <w:t>ITEM-I</w:t>
      </w:r>
    </w:p>
    <w:p w14:paraId="0BD2B65C" w14:textId="77777777" w:rsidR="006F0AB3" w:rsidRPr="002143E6" w:rsidRDefault="006F0AB3" w:rsidP="008C3E48">
      <w:pPr>
        <w:pStyle w:val="Heading1"/>
        <w:ind w:left="0" w:right="32"/>
        <w:jc w:val="center"/>
        <w:rPr>
          <w:spacing w:val="-2"/>
        </w:rPr>
      </w:pPr>
    </w:p>
    <w:p w14:paraId="2DAAA04B" w14:textId="77777777" w:rsidR="005D77BC" w:rsidRPr="002143E6" w:rsidRDefault="006F0AB3" w:rsidP="006F0AB3">
      <w:pPr>
        <w:pStyle w:val="Heading1"/>
        <w:spacing w:line="360" w:lineRule="auto"/>
        <w:ind w:left="0" w:right="32"/>
        <w:jc w:val="both"/>
        <w:rPr>
          <w:b w:val="0"/>
          <w:spacing w:val="-2"/>
          <w:u w:val="none"/>
        </w:rPr>
      </w:pPr>
      <w:r w:rsidRPr="002143E6">
        <w:rPr>
          <w:spacing w:val="-2"/>
          <w:u w:val="none"/>
        </w:rPr>
        <w:tab/>
      </w:r>
      <w:r w:rsidRPr="002143E6">
        <w:rPr>
          <w:b w:val="0"/>
          <w:spacing w:val="-2"/>
          <w:u w:val="none"/>
        </w:rPr>
        <w:t xml:space="preserve">In Coimbatore Registration District, Coimbatore Joint I Sub Registration District, Coimbatore Taluk, Coimbatore, </w:t>
      </w:r>
      <w:proofErr w:type="spellStart"/>
      <w:r w:rsidRPr="002143E6">
        <w:rPr>
          <w:b w:val="0"/>
          <w:spacing w:val="-2"/>
          <w:u w:val="none"/>
        </w:rPr>
        <w:t>R.S.Puram</w:t>
      </w:r>
      <w:proofErr w:type="spellEnd"/>
      <w:r w:rsidRPr="002143E6">
        <w:rPr>
          <w:b w:val="0"/>
          <w:spacing w:val="-2"/>
          <w:u w:val="none"/>
        </w:rPr>
        <w:t xml:space="preserve">, West </w:t>
      </w:r>
      <w:proofErr w:type="spellStart"/>
      <w:r w:rsidRPr="002143E6">
        <w:rPr>
          <w:b w:val="0"/>
          <w:spacing w:val="-2"/>
          <w:u w:val="none"/>
        </w:rPr>
        <w:t>Thiruvenkatasamy</w:t>
      </w:r>
      <w:proofErr w:type="spellEnd"/>
      <w:r w:rsidRPr="002143E6">
        <w:rPr>
          <w:b w:val="0"/>
          <w:spacing w:val="-2"/>
          <w:u w:val="none"/>
        </w:rPr>
        <w:t xml:space="preserve"> Road, in Southern Row</w:t>
      </w:r>
    </w:p>
    <w:p w14:paraId="05D431EB" w14:textId="77777777" w:rsidR="00D86BAE" w:rsidRPr="002143E6" w:rsidRDefault="00D86BAE" w:rsidP="006F0AB3">
      <w:pPr>
        <w:pStyle w:val="Heading1"/>
        <w:spacing w:line="360" w:lineRule="auto"/>
        <w:ind w:left="0" w:right="32"/>
        <w:jc w:val="both"/>
        <w:rPr>
          <w:b w:val="0"/>
          <w:spacing w:val="-2"/>
          <w:u w:val="none"/>
        </w:rPr>
      </w:pPr>
      <w:r w:rsidRPr="002143E6">
        <w:rPr>
          <w:b w:val="0"/>
          <w:spacing w:val="-2"/>
          <w:u w:val="none"/>
        </w:rPr>
        <w:tab/>
        <w:t>North of – The Compound wall belonging to Rangasamy and others</w:t>
      </w:r>
    </w:p>
    <w:p w14:paraId="388BC197" w14:textId="77777777" w:rsidR="00D86BAE" w:rsidRPr="002143E6" w:rsidRDefault="00D86BAE" w:rsidP="006F0AB3">
      <w:pPr>
        <w:pStyle w:val="Heading1"/>
        <w:spacing w:line="360" w:lineRule="auto"/>
        <w:ind w:left="0" w:right="32"/>
        <w:jc w:val="both"/>
        <w:rPr>
          <w:b w:val="0"/>
          <w:spacing w:val="-2"/>
          <w:u w:val="none"/>
        </w:rPr>
      </w:pPr>
      <w:r w:rsidRPr="002143E6">
        <w:rPr>
          <w:b w:val="0"/>
          <w:spacing w:val="-2"/>
          <w:u w:val="none"/>
        </w:rPr>
        <w:tab/>
        <w:t xml:space="preserve">East of </w:t>
      </w:r>
      <w:r w:rsidR="00296283" w:rsidRPr="002143E6">
        <w:rPr>
          <w:b w:val="0"/>
          <w:spacing w:val="-2"/>
          <w:u w:val="none"/>
        </w:rPr>
        <w:t xml:space="preserve">– The share of property belonging to </w:t>
      </w:r>
      <w:proofErr w:type="spellStart"/>
      <w:r w:rsidR="00296283" w:rsidRPr="002143E6">
        <w:rPr>
          <w:b w:val="0"/>
          <w:spacing w:val="-2"/>
          <w:u w:val="none"/>
        </w:rPr>
        <w:t>V.Bharathan</w:t>
      </w:r>
      <w:proofErr w:type="spellEnd"/>
    </w:p>
    <w:p w14:paraId="648E80B1" w14:textId="77777777" w:rsidR="00296283" w:rsidRPr="002143E6" w:rsidRDefault="00296283" w:rsidP="006F0AB3">
      <w:pPr>
        <w:pStyle w:val="Heading1"/>
        <w:spacing w:line="360" w:lineRule="auto"/>
        <w:ind w:left="0" w:right="32"/>
        <w:jc w:val="both"/>
        <w:rPr>
          <w:b w:val="0"/>
          <w:spacing w:val="-2"/>
          <w:u w:val="none"/>
        </w:rPr>
      </w:pPr>
      <w:r w:rsidRPr="002143E6">
        <w:rPr>
          <w:b w:val="0"/>
          <w:spacing w:val="-2"/>
          <w:u w:val="none"/>
        </w:rPr>
        <w:tab/>
        <w:t xml:space="preserve">South of – The </w:t>
      </w:r>
      <w:proofErr w:type="spellStart"/>
      <w:r w:rsidRPr="002143E6">
        <w:rPr>
          <w:b w:val="0"/>
          <w:spacing w:val="-2"/>
          <w:u w:val="none"/>
        </w:rPr>
        <w:t>Thiruvenkatasamy</w:t>
      </w:r>
      <w:proofErr w:type="spellEnd"/>
      <w:r w:rsidRPr="002143E6">
        <w:rPr>
          <w:b w:val="0"/>
          <w:spacing w:val="-2"/>
          <w:u w:val="none"/>
        </w:rPr>
        <w:t xml:space="preserve"> Road</w:t>
      </w:r>
    </w:p>
    <w:p w14:paraId="49EBE10A" w14:textId="77777777" w:rsidR="00296283" w:rsidRPr="002143E6" w:rsidRDefault="00296283" w:rsidP="006F0AB3">
      <w:pPr>
        <w:pStyle w:val="Heading1"/>
        <w:spacing w:line="360" w:lineRule="auto"/>
        <w:ind w:left="0" w:right="32"/>
        <w:jc w:val="both"/>
        <w:rPr>
          <w:b w:val="0"/>
          <w:spacing w:val="-2"/>
          <w:u w:val="none"/>
        </w:rPr>
      </w:pPr>
      <w:r w:rsidRPr="002143E6">
        <w:rPr>
          <w:b w:val="0"/>
          <w:spacing w:val="-2"/>
          <w:u w:val="none"/>
        </w:rPr>
        <w:tab/>
        <w:t xml:space="preserve">West of – The house belonging to </w:t>
      </w:r>
      <w:proofErr w:type="spellStart"/>
      <w:r w:rsidRPr="002143E6">
        <w:rPr>
          <w:b w:val="0"/>
          <w:spacing w:val="-2"/>
          <w:u w:val="none"/>
        </w:rPr>
        <w:t>Dr.Abdul</w:t>
      </w:r>
      <w:proofErr w:type="spellEnd"/>
      <w:r w:rsidR="00DD040B" w:rsidRPr="002143E6">
        <w:rPr>
          <w:b w:val="0"/>
          <w:spacing w:val="-2"/>
          <w:u w:val="none"/>
        </w:rPr>
        <w:t xml:space="preserve"> </w:t>
      </w:r>
      <w:r w:rsidRPr="002143E6">
        <w:rPr>
          <w:b w:val="0"/>
          <w:spacing w:val="-2"/>
          <w:u w:val="none"/>
        </w:rPr>
        <w:t>Majeed</w:t>
      </w:r>
    </w:p>
    <w:p w14:paraId="79251532" w14:textId="77777777" w:rsidR="00296283" w:rsidRPr="002143E6" w:rsidRDefault="00296283" w:rsidP="00296283">
      <w:pPr>
        <w:pStyle w:val="Heading1"/>
        <w:ind w:left="0" w:right="32"/>
        <w:jc w:val="both"/>
        <w:rPr>
          <w:b w:val="0"/>
          <w:spacing w:val="-2"/>
          <w:u w:val="none"/>
        </w:rPr>
      </w:pPr>
    </w:p>
    <w:p w14:paraId="1EAB13D4" w14:textId="77777777" w:rsidR="00296283" w:rsidRPr="002143E6" w:rsidRDefault="00296283" w:rsidP="006F0AB3">
      <w:pPr>
        <w:pStyle w:val="Heading1"/>
        <w:spacing w:line="360" w:lineRule="auto"/>
        <w:ind w:left="0" w:right="32"/>
        <w:jc w:val="both"/>
        <w:rPr>
          <w:b w:val="0"/>
          <w:spacing w:val="-2"/>
          <w:u w:val="none"/>
        </w:rPr>
      </w:pPr>
      <w:r w:rsidRPr="002143E6">
        <w:rPr>
          <w:b w:val="0"/>
          <w:spacing w:val="-2"/>
          <w:u w:val="none"/>
        </w:rPr>
        <w:t>In this middle</w:t>
      </w:r>
    </w:p>
    <w:p w14:paraId="24247ED0" w14:textId="77777777" w:rsidR="00296283" w:rsidRPr="002143E6" w:rsidRDefault="00296283" w:rsidP="006F0AB3">
      <w:pPr>
        <w:pStyle w:val="Heading1"/>
        <w:spacing w:line="360" w:lineRule="auto"/>
        <w:ind w:left="0" w:right="32"/>
        <w:jc w:val="both"/>
        <w:rPr>
          <w:b w:val="0"/>
          <w:spacing w:val="-2"/>
          <w:u w:val="none"/>
        </w:rPr>
      </w:pPr>
      <w:r w:rsidRPr="002143E6">
        <w:rPr>
          <w:b w:val="0"/>
          <w:spacing w:val="-2"/>
          <w:u w:val="none"/>
        </w:rPr>
        <w:tab/>
        <w:t>East West on both sides (North &amp; South) – 22 ½ feet</w:t>
      </w:r>
    </w:p>
    <w:p w14:paraId="2721C064" w14:textId="77777777" w:rsidR="00296283" w:rsidRPr="002143E6" w:rsidRDefault="00296283" w:rsidP="006F0AB3">
      <w:pPr>
        <w:pStyle w:val="Heading1"/>
        <w:spacing w:line="360" w:lineRule="auto"/>
        <w:ind w:left="0" w:right="32"/>
        <w:jc w:val="both"/>
        <w:rPr>
          <w:b w:val="0"/>
          <w:spacing w:val="-2"/>
          <w:u w:val="none"/>
        </w:rPr>
      </w:pPr>
      <w:r w:rsidRPr="002143E6">
        <w:rPr>
          <w:b w:val="0"/>
          <w:spacing w:val="-2"/>
          <w:u w:val="none"/>
        </w:rPr>
        <w:tab/>
        <w:t>North South on both sides (East &amp; West) – 117 feet</w:t>
      </w:r>
    </w:p>
    <w:p w14:paraId="54DE731A" w14:textId="77777777" w:rsidR="00296283" w:rsidRPr="002143E6" w:rsidRDefault="00296283" w:rsidP="00296283">
      <w:pPr>
        <w:pStyle w:val="Heading1"/>
        <w:ind w:left="0" w:right="32"/>
        <w:jc w:val="both"/>
        <w:rPr>
          <w:b w:val="0"/>
          <w:spacing w:val="-2"/>
          <w:u w:val="none"/>
        </w:rPr>
      </w:pPr>
    </w:p>
    <w:p w14:paraId="74F27DD1" w14:textId="77777777" w:rsidR="00296283" w:rsidRPr="002143E6" w:rsidRDefault="00296283" w:rsidP="006F0AB3">
      <w:pPr>
        <w:pStyle w:val="Heading1"/>
        <w:spacing w:line="360" w:lineRule="auto"/>
        <w:ind w:left="0" w:right="32"/>
        <w:jc w:val="both"/>
        <w:rPr>
          <w:b w:val="0"/>
          <w:spacing w:val="-2"/>
          <w:u w:val="none"/>
        </w:rPr>
      </w:pPr>
      <w:r w:rsidRPr="002143E6">
        <w:rPr>
          <w:b w:val="0"/>
          <w:spacing w:val="-2"/>
          <w:u w:val="none"/>
        </w:rPr>
        <w:tab/>
        <w:t xml:space="preserve">Measuring an extent of 2632.5 </w:t>
      </w:r>
      <w:proofErr w:type="spellStart"/>
      <w:r w:rsidRPr="002143E6">
        <w:rPr>
          <w:b w:val="0"/>
          <w:spacing w:val="-2"/>
          <w:u w:val="none"/>
        </w:rPr>
        <w:t>sq.ft</w:t>
      </w:r>
      <w:proofErr w:type="spellEnd"/>
      <w:r w:rsidRPr="002143E6">
        <w:rPr>
          <w:b w:val="0"/>
          <w:spacing w:val="-2"/>
          <w:u w:val="none"/>
        </w:rPr>
        <w:t xml:space="preserve">. of </w:t>
      </w:r>
      <w:r w:rsidR="00A55002" w:rsidRPr="002143E6">
        <w:rPr>
          <w:b w:val="0"/>
          <w:spacing w:val="-2"/>
          <w:u w:val="none"/>
        </w:rPr>
        <w:t>vacant</w:t>
      </w:r>
      <w:r w:rsidRPr="002143E6">
        <w:rPr>
          <w:b w:val="0"/>
          <w:spacing w:val="-2"/>
          <w:u w:val="none"/>
        </w:rPr>
        <w:t xml:space="preserve"> site and the Madras Terraced Building and the tiled houses constructed thereon with doors, windows, electric light fitting, electricity service connection, water tap connection and its deposits, </w:t>
      </w:r>
      <w:r w:rsidR="001E70C6" w:rsidRPr="002143E6">
        <w:rPr>
          <w:b w:val="0"/>
          <w:spacing w:val="-2"/>
          <w:u w:val="none"/>
        </w:rPr>
        <w:t>flush out</w:t>
      </w:r>
      <w:r w:rsidRPr="002143E6">
        <w:rPr>
          <w:b w:val="0"/>
          <w:spacing w:val="-2"/>
          <w:u w:val="none"/>
        </w:rPr>
        <w:t>, latrine, septic tank, West and North portion compound walls and the usual pathway rights and other appurtenances thereto.</w:t>
      </w:r>
    </w:p>
    <w:p w14:paraId="15D19ECF" w14:textId="77777777" w:rsidR="00296283" w:rsidRPr="002143E6" w:rsidRDefault="00296283" w:rsidP="00296283">
      <w:pPr>
        <w:pStyle w:val="Heading1"/>
        <w:ind w:left="0" w:right="32"/>
        <w:jc w:val="both"/>
        <w:rPr>
          <w:b w:val="0"/>
          <w:spacing w:val="-2"/>
          <w:u w:val="none"/>
        </w:rPr>
      </w:pPr>
    </w:p>
    <w:p w14:paraId="25C6239F" w14:textId="77777777" w:rsidR="00296283" w:rsidRPr="002143E6" w:rsidRDefault="0066635B" w:rsidP="006F0AB3">
      <w:pPr>
        <w:pStyle w:val="Heading1"/>
        <w:spacing w:line="360" w:lineRule="auto"/>
        <w:ind w:left="0" w:right="32"/>
        <w:jc w:val="both"/>
        <w:rPr>
          <w:spacing w:val="-2"/>
        </w:rPr>
      </w:pPr>
      <w:r w:rsidRPr="002143E6">
        <w:rPr>
          <w:spacing w:val="-2"/>
        </w:rPr>
        <w:t>ITEM-II</w:t>
      </w:r>
    </w:p>
    <w:p w14:paraId="3D515BFC" w14:textId="77777777" w:rsidR="0066635B" w:rsidRPr="002143E6" w:rsidRDefault="0066635B" w:rsidP="0066635B">
      <w:pPr>
        <w:pStyle w:val="Heading1"/>
        <w:spacing w:line="360" w:lineRule="auto"/>
        <w:ind w:left="0" w:right="32" w:firstLine="720"/>
        <w:jc w:val="both"/>
        <w:rPr>
          <w:b w:val="0"/>
          <w:spacing w:val="-2"/>
          <w:u w:val="none"/>
        </w:rPr>
      </w:pPr>
      <w:r w:rsidRPr="002143E6">
        <w:rPr>
          <w:b w:val="0"/>
          <w:spacing w:val="-2"/>
          <w:u w:val="none"/>
        </w:rPr>
        <w:t xml:space="preserve">In Coimbatore Registration District, Coimbatore Joint I Sub Registration District, Coimbatore Taluk, Coimbatore, </w:t>
      </w:r>
      <w:proofErr w:type="spellStart"/>
      <w:r w:rsidRPr="002143E6">
        <w:rPr>
          <w:b w:val="0"/>
          <w:spacing w:val="-2"/>
          <w:u w:val="none"/>
        </w:rPr>
        <w:t>R.S.Puram</w:t>
      </w:r>
      <w:proofErr w:type="spellEnd"/>
      <w:r w:rsidRPr="002143E6">
        <w:rPr>
          <w:b w:val="0"/>
          <w:spacing w:val="-2"/>
          <w:u w:val="none"/>
        </w:rPr>
        <w:t xml:space="preserve">, West </w:t>
      </w:r>
      <w:proofErr w:type="spellStart"/>
      <w:r w:rsidRPr="002143E6">
        <w:rPr>
          <w:b w:val="0"/>
          <w:spacing w:val="-2"/>
          <w:u w:val="none"/>
        </w:rPr>
        <w:t>Thiruvenkatasamy</w:t>
      </w:r>
      <w:proofErr w:type="spellEnd"/>
      <w:r w:rsidRPr="002143E6">
        <w:rPr>
          <w:b w:val="0"/>
          <w:spacing w:val="-2"/>
          <w:u w:val="none"/>
        </w:rPr>
        <w:t xml:space="preserve"> Road, in Southern </w:t>
      </w:r>
      <w:r w:rsidRPr="002143E6">
        <w:rPr>
          <w:b w:val="0"/>
          <w:spacing w:val="-2"/>
          <w:u w:val="none"/>
        </w:rPr>
        <w:lastRenderedPageBreak/>
        <w:t>Row</w:t>
      </w:r>
    </w:p>
    <w:p w14:paraId="7542A87D" w14:textId="77777777" w:rsidR="0066635B" w:rsidRPr="002143E6" w:rsidRDefault="0066635B" w:rsidP="0066635B">
      <w:pPr>
        <w:pStyle w:val="Heading1"/>
        <w:spacing w:line="360" w:lineRule="auto"/>
        <w:ind w:left="0" w:right="32"/>
        <w:jc w:val="both"/>
        <w:rPr>
          <w:b w:val="0"/>
          <w:spacing w:val="-2"/>
          <w:u w:val="none"/>
        </w:rPr>
      </w:pPr>
      <w:r w:rsidRPr="002143E6">
        <w:rPr>
          <w:b w:val="0"/>
          <w:spacing w:val="-2"/>
          <w:u w:val="none"/>
        </w:rPr>
        <w:tab/>
        <w:t>North of – The Compound wall belonging to Rangasamy and others</w:t>
      </w:r>
    </w:p>
    <w:p w14:paraId="1946AA5D" w14:textId="77777777" w:rsidR="0066635B" w:rsidRPr="002143E6" w:rsidRDefault="0066635B" w:rsidP="0066635B">
      <w:pPr>
        <w:pStyle w:val="Heading1"/>
        <w:spacing w:line="360" w:lineRule="auto"/>
        <w:ind w:left="0" w:right="32"/>
        <w:jc w:val="both"/>
        <w:rPr>
          <w:b w:val="0"/>
          <w:spacing w:val="-2"/>
          <w:u w:val="none"/>
        </w:rPr>
      </w:pPr>
      <w:r w:rsidRPr="002143E6">
        <w:rPr>
          <w:b w:val="0"/>
          <w:spacing w:val="-2"/>
          <w:u w:val="none"/>
        </w:rPr>
        <w:tab/>
        <w:t xml:space="preserve">East of – The house belonging to </w:t>
      </w:r>
      <w:proofErr w:type="spellStart"/>
      <w:r w:rsidRPr="002143E6">
        <w:rPr>
          <w:b w:val="0"/>
          <w:spacing w:val="-2"/>
          <w:u w:val="none"/>
        </w:rPr>
        <w:t>P.S.G.G.V.Ramasamy</w:t>
      </w:r>
      <w:proofErr w:type="spellEnd"/>
    </w:p>
    <w:p w14:paraId="47027B71" w14:textId="77777777" w:rsidR="0066635B" w:rsidRPr="002143E6" w:rsidRDefault="0066635B" w:rsidP="0066635B">
      <w:pPr>
        <w:pStyle w:val="Heading1"/>
        <w:spacing w:line="360" w:lineRule="auto"/>
        <w:ind w:left="0" w:right="32"/>
        <w:jc w:val="both"/>
        <w:rPr>
          <w:b w:val="0"/>
          <w:spacing w:val="-2"/>
          <w:u w:val="none"/>
        </w:rPr>
      </w:pPr>
      <w:r w:rsidRPr="002143E6">
        <w:rPr>
          <w:b w:val="0"/>
          <w:spacing w:val="-2"/>
          <w:u w:val="none"/>
        </w:rPr>
        <w:tab/>
        <w:t xml:space="preserve">South of – The </w:t>
      </w:r>
      <w:proofErr w:type="spellStart"/>
      <w:r w:rsidRPr="002143E6">
        <w:rPr>
          <w:b w:val="0"/>
          <w:spacing w:val="-2"/>
          <w:u w:val="none"/>
        </w:rPr>
        <w:t>Thiruvenkatasamy</w:t>
      </w:r>
      <w:proofErr w:type="spellEnd"/>
      <w:r w:rsidRPr="002143E6">
        <w:rPr>
          <w:b w:val="0"/>
          <w:spacing w:val="-2"/>
          <w:u w:val="none"/>
        </w:rPr>
        <w:t xml:space="preserve"> Road</w:t>
      </w:r>
    </w:p>
    <w:p w14:paraId="454666BB" w14:textId="77777777" w:rsidR="0066635B" w:rsidRPr="002143E6" w:rsidRDefault="0066635B" w:rsidP="0066635B">
      <w:pPr>
        <w:pStyle w:val="Heading1"/>
        <w:spacing w:line="360" w:lineRule="auto"/>
        <w:ind w:left="0" w:right="32"/>
        <w:jc w:val="both"/>
        <w:rPr>
          <w:b w:val="0"/>
          <w:spacing w:val="-2"/>
          <w:u w:val="none"/>
        </w:rPr>
      </w:pPr>
      <w:r w:rsidRPr="002143E6">
        <w:rPr>
          <w:b w:val="0"/>
          <w:spacing w:val="-2"/>
          <w:u w:val="none"/>
        </w:rPr>
        <w:tab/>
        <w:t>West of – The share of property belonging to Ramanujam</w:t>
      </w:r>
    </w:p>
    <w:p w14:paraId="38DFF51E" w14:textId="77777777" w:rsidR="0066635B" w:rsidRPr="002143E6" w:rsidRDefault="0066635B" w:rsidP="0066635B">
      <w:pPr>
        <w:pStyle w:val="Heading1"/>
        <w:ind w:left="0" w:right="32"/>
        <w:jc w:val="both"/>
        <w:rPr>
          <w:b w:val="0"/>
          <w:spacing w:val="-2"/>
          <w:u w:val="none"/>
        </w:rPr>
      </w:pPr>
    </w:p>
    <w:p w14:paraId="02CB49EF" w14:textId="77777777" w:rsidR="0066635B" w:rsidRPr="002143E6" w:rsidRDefault="0066635B" w:rsidP="0066635B">
      <w:pPr>
        <w:pStyle w:val="Heading1"/>
        <w:spacing w:line="360" w:lineRule="auto"/>
        <w:ind w:left="0" w:right="32"/>
        <w:jc w:val="both"/>
        <w:rPr>
          <w:b w:val="0"/>
          <w:spacing w:val="-2"/>
          <w:u w:val="none"/>
        </w:rPr>
      </w:pPr>
      <w:r w:rsidRPr="002143E6">
        <w:rPr>
          <w:b w:val="0"/>
          <w:spacing w:val="-2"/>
          <w:u w:val="none"/>
        </w:rPr>
        <w:t>In this middle</w:t>
      </w:r>
    </w:p>
    <w:p w14:paraId="4BDFF49F" w14:textId="77777777" w:rsidR="0066635B" w:rsidRPr="002143E6" w:rsidRDefault="0066635B" w:rsidP="0066635B">
      <w:pPr>
        <w:pStyle w:val="Heading1"/>
        <w:spacing w:line="360" w:lineRule="auto"/>
        <w:ind w:left="0" w:right="32"/>
        <w:jc w:val="both"/>
        <w:rPr>
          <w:b w:val="0"/>
          <w:spacing w:val="-2"/>
          <w:u w:val="none"/>
        </w:rPr>
      </w:pPr>
      <w:r w:rsidRPr="002143E6">
        <w:rPr>
          <w:b w:val="0"/>
          <w:spacing w:val="-2"/>
          <w:u w:val="none"/>
        </w:rPr>
        <w:tab/>
        <w:t>East West on both sides (North &amp; South) – 22 ½ feet</w:t>
      </w:r>
    </w:p>
    <w:p w14:paraId="69B84457" w14:textId="77777777" w:rsidR="0066635B" w:rsidRPr="002143E6" w:rsidRDefault="0066635B" w:rsidP="0066635B">
      <w:pPr>
        <w:pStyle w:val="Heading1"/>
        <w:spacing w:line="360" w:lineRule="auto"/>
        <w:ind w:left="0" w:right="32"/>
        <w:jc w:val="both"/>
        <w:rPr>
          <w:b w:val="0"/>
          <w:spacing w:val="-2"/>
          <w:u w:val="none"/>
        </w:rPr>
      </w:pPr>
      <w:r w:rsidRPr="002143E6">
        <w:rPr>
          <w:b w:val="0"/>
          <w:spacing w:val="-2"/>
          <w:u w:val="none"/>
        </w:rPr>
        <w:tab/>
        <w:t>North South on both sides (East &amp; West) – 117 feet</w:t>
      </w:r>
    </w:p>
    <w:p w14:paraId="5D22A082" w14:textId="77777777" w:rsidR="0066635B" w:rsidRPr="002143E6" w:rsidRDefault="0066635B" w:rsidP="0066635B">
      <w:pPr>
        <w:pStyle w:val="Heading1"/>
        <w:ind w:left="0" w:right="32"/>
        <w:jc w:val="both"/>
        <w:rPr>
          <w:b w:val="0"/>
          <w:spacing w:val="-2"/>
          <w:u w:val="none"/>
        </w:rPr>
      </w:pPr>
    </w:p>
    <w:p w14:paraId="14749271" w14:textId="77777777" w:rsidR="0066635B" w:rsidRPr="002143E6" w:rsidRDefault="0066635B" w:rsidP="0066635B">
      <w:pPr>
        <w:pStyle w:val="Heading1"/>
        <w:spacing w:line="360" w:lineRule="auto"/>
        <w:ind w:left="0" w:right="32"/>
        <w:jc w:val="both"/>
        <w:rPr>
          <w:b w:val="0"/>
          <w:spacing w:val="-2"/>
          <w:u w:val="none"/>
        </w:rPr>
      </w:pPr>
      <w:r w:rsidRPr="002143E6">
        <w:rPr>
          <w:b w:val="0"/>
          <w:spacing w:val="-2"/>
          <w:u w:val="none"/>
        </w:rPr>
        <w:tab/>
        <w:t xml:space="preserve">Measuring an extent </w:t>
      </w:r>
      <w:r w:rsidR="00C02AEC" w:rsidRPr="002143E6">
        <w:rPr>
          <w:b w:val="0"/>
          <w:spacing w:val="-2"/>
          <w:u w:val="none"/>
        </w:rPr>
        <w:t xml:space="preserve">of </w:t>
      </w:r>
      <w:r w:rsidRPr="002143E6">
        <w:rPr>
          <w:b w:val="0"/>
          <w:spacing w:val="-2"/>
          <w:u w:val="none"/>
        </w:rPr>
        <w:t xml:space="preserve">2632.5 </w:t>
      </w:r>
      <w:proofErr w:type="spellStart"/>
      <w:r w:rsidRPr="002143E6">
        <w:rPr>
          <w:b w:val="0"/>
          <w:spacing w:val="-2"/>
          <w:u w:val="none"/>
        </w:rPr>
        <w:t>sq.ft</w:t>
      </w:r>
      <w:proofErr w:type="spellEnd"/>
      <w:r w:rsidRPr="002143E6">
        <w:rPr>
          <w:b w:val="0"/>
          <w:spacing w:val="-2"/>
          <w:u w:val="none"/>
        </w:rPr>
        <w:t xml:space="preserve">. of </w:t>
      </w:r>
      <w:r w:rsidR="00A55002" w:rsidRPr="002143E6">
        <w:rPr>
          <w:b w:val="0"/>
          <w:spacing w:val="-2"/>
          <w:u w:val="none"/>
        </w:rPr>
        <w:t>vacant</w:t>
      </w:r>
      <w:r w:rsidRPr="002143E6">
        <w:rPr>
          <w:b w:val="0"/>
          <w:spacing w:val="-2"/>
          <w:u w:val="none"/>
        </w:rPr>
        <w:t xml:space="preserve"> site and the Madras Terraced Building and the tiled houses constructed thereon with doors, windows, electric light fitting, electricity service connection, water tap connection and its deposits, </w:t>
      </w:r>
      <w:r w:rsidR="001E70C6" w:rsidRPr="002143E6">
        <w:rPr>
          <w:b w:val="0"/>
          <w:spacing w:val="-2"/>
          <w:u w:val="none"/>
        </w:rPr>
        <w:t>flush out</w:t>
      </w:r>
      <w:r w:rsidRPr="002143E6">
        <w:rPr>
          <w:b w:val="0"/>
          <w:spacing w:val="-2"/>
          <w:u w:val="none"/>
        </w:rPr>
        <w:t>, latrine, septic tank, West and North portion compound walls and the usual pathway rights and other appurtenances thereto.</w:t>
      </w:r>
    </w:p>
    <w:p w14:paraId="5722AC27" w14:textId="77777777" w:rsidR="0066635B" w:rsidRPr="002143E6" w:rsidRDefault="0066635B" w:rsidP="0066635B">
      <w:pPr>
        <w:pStyle w:val="Heading1"/>
        <w:ind w:left="0" w:right="32"/>
        <w:jc w:val="both"/>
        <w:rPr>
          <w:b w:val="0"/>
          <w:spacing w:val="-2"/>
          <w:u w:val="none"/>
        </w:rPr>
      </w:pPr>
    </w:p>
    <w:p w14:paraId="6833295C" w14:textId="77777777" w:rsidR="0066635B" w:rsidRPr="002143E6" w:rsidRDefault="0066635B" w:rsidP="00C02AEC">
      <w:pPr>
        <w:pStyle w:val="Heading1"/>
        <w:tabs>
          <w:tab w:val="left" w:pos="7705"/>
        </w:tabs>
        <w:ind w:left="0"/>
        <w:rPr>
          <w:b w:val="0"/>
          <w:spacing w:val="-2"/>
          <w:u w:val="none"/>
        </w:rPr>
      </w:pPr>
    </w:p>
    <w:p w14:paraId="0DC69C6C" w14:textId="77777777" w:rsidR="0066635B" w:rsidRPr="002143E6" w:rsidRDefault="0066635B" w:rsidP="008C3E48">
      <w:pPr>
        <w:pStyle w:val="Heading1"/>
        <w:tabs>
          <w:tab w:val="left" w:pos="7705"/>
        </w:tabs>
        <w:rPr>
          <w:b w:val="0"/>
          <w:spacing w:val="-2"/>
          <w:u w:val="none"/>
        </w:rPr>
      </w:pPr>
    </w:p>
    <w:p w14:paraId="176B813A" w14:textId="77777777" w:rsidR="0066635B" w:rsidRPr="002143E6" w:rsidRDefault="0066635B" w:rsidP="008C3E48">
      <w:pPr>
        <w:pStyle w:val="Heading1"/>
        <w:tabs>
          <w:tab w:val="left" w:pos="7705"/>
        </w:tabs>
        <w:rPr>
          <w:spacing w:val="-2"/>
          <w:u w:val="none"/>
        </w:rPr>
      </w:pPr>
    </w:p>
    <w:p w14:paraId="12494512" w14:textId="772D84DD" w:rsidR="008C3E48" w:rsidRPr="002143E6" w:rsidRDefault="005E02CE" w:rsidP="008C3E48">
      <w:pPr>
        <w:pStyle w:val="Heading1"/>
        <w:tabs>
          <w:tab w:val="left" w:pos="7705"/>
        </w:tabs>
        <w:rPr>
          <w:spacing w:val="-2"/>
          <w:sz w:val="22"/>
          <w:u w:val="none"/>
        </w:rPr>
      </w:pPr>
      <w:r>
        <w:rPr>
          <w:spacing w:val="-2"/>
          <w:sz w:val="22"/>
          <w:u w:val="none"/>
        </w:rPr>
        <w:t>LESSOR</w:t>
      </w:r>
      <w:r w:rsidR="008C3E48" w:rsidRPr="002143E6">
        <w:rPr>
          <w:sz w:val="22"/>
          <w:u w:val="none"/>
        </w:rPr>
        <w:tab/>
      </w:r>
      <w:r>
        <w:rPr>
          <w:spacing w:val="-2"/>
          <w:sz w:val="22"/>
          <w:u w:val="none"/>
        </w:rPr>
        <w:t>LESSEE</w:t>
      </w:r>
    </w:p>
    <w:p w14:paraId="1FEB8375" w14:textId="77777777" w:rsidR="008C3E48" w:rsidRPr="002143E6" w:rsidRDefault="008C3E48" w:rsidP="008C3E48">
      <w:pPr>
        <w:pStyle w:val="Heading1"/>
        <w:tabs>
          <w:tab w:val="left" w:pos="7705"/>
        </w:tabs>
        <w:rPr>
          <w:sz w:val="18"/>
          <w:u w:val="none"/>
        </w:rPr>
      </w:pPr>
    </w:p>
    <w:p w14:paraId="291ED0A9" w14:textId="77777777" w:rsidR="008C3E48" w:rsidRDefault="008C3E48" w:rsidP="008C3E48">
      <w:pPr>
        <w:spacing w:before="1"/>
        <w:ind w:left="118"/>
        <w:rPr>
          <w:b/>
          <w:sz w:val="24"/>
        </w:rPr>
      </w:pPr>
      <w:r w:rsidRPr="002143E6">
        <w:rPr>
          <w:b/>
          <w:spacing w:val="-2"/>
          <w:sz w:val="24"/>
          <w:u w:val="single"/>
        </w:rPr>
        <w:t>WITNESSES:-</w:t>
      </w:r>
    </w:p>
    <w:p w14:paraId="1E379CDE" w14:textId="77777777" w:rsidR="008C3E48" w:rsidRDefault="008C3E48" w:rsidP="008C3E48">
      <w:pPr>
        <w:pStyle w:val="BodyText"/>
        <w:rPr>
          <w:b/>
        </w:rPr>
      </w:pPr>
    </w:p>
    <w:p w14:paraId="5689B056" w14:textId="77777777" w:rsidR="008C3E48" w:rsidRDefault="008C3E48" w:rsidP="008C3E48">
      <w:pPr>
        <w:pStyle w:val="BodyText"/>
        <w:rPr>
          <w:b/>
        </w:rPr>
      </w:pPr>
    </w:p>
    <w:p w14:paraId="7B3EBC37" w14:textId="77777777" w:rsidR="008C3E48" w:rsidRDefault="008C3E48" w:rsidP="008C3E48">
      <w:pPr>
        <w:pStyle w:val="BodyText"/>
        <w:ind w:left="118"/>
      </w:pPr>
    </w:p>
    <w:p w14:paraId="30C7762E" w14:textId="77777777" w:rsidR="001E4784" w:rsidRDefault="001E4784"/>
    <w:sectPr w:rsidR="001E4784" w:rsidSect="0066635B">
      <w:headerReference w:type="default" r:id="rId7"/>
      <w:pgSz w:w="12191" w:h="19562" w:code="346"/>
      <w:pgMar w:top="1440" w:right="1440" w:bottom="1440" w:left="1440" w:header="7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1E1A4" w14:textId="77777777" w:rsidR="0030058F" w:rsidRDefault="0030058F">
      <w:r>
        <w:separator/>
      </w:r>
    </w:p>
  </w:endnote>
  <w:endnote w:type="continuationSeparator" w:id="0">
    <w:p w14:paraId="4DA38340" w14:textId="77777777" w:rsidR="0030058F" w:rsidRDefault="00300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84F14" w14:textId="77777777" w:rsidR="0030058F" w:rsidRDefault="0030058F">
      <w:r>
        <w:separator/>
      </w:r>
    </w:p>
  </w:footnote>
  <w:footnote w:type="continuationSeparator" w:id="0">
    <w:p w14:paraId="6BE250F7" w14:textId="77777777" w:rsidR="0030058F" w:rsidRDefault="00300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3DA7A" w14:textId="77777777" w:rsidR="00296283" w:rsidRDefault="00000000">
    <w:pPr>
      <w:pStyle w:val="BodyText"/>
      <w:spacing w:line="14" w:lineRule="auto"/>
      <w:rPr>
        <w:sz w:val="20"/>
      </w:rPr>
    </w:pPr>
    <w:r>
      <w:rPr>
        <w:noProof/>
        <w:lang w:val="en-IN" w:eastAsia="en-IN"/>
      </w:rPr>
      <w:pict w14:anchorId="6D9262A2">
        <v:shapetype id="_x0000_t202" coordsize="21600,21600" o:spt="202" path="m,l,21600r21600,l21600,xe">
          <v:stroke joinstyle="miter"/>
          <v:path gradientshapeok="t" o:connecttype="rect"/>
        </v:shapetype>
        <v:shape id="Textbox 1" o:spid="_x0000_s1025" type="#_x0000_t202" style="position:absolute;margin-left:299.45pt;margin-top:35.2pt;width:14.25pt;height:15.6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" filled="f" stroked="f">
          <v:path arrowok="t"/>
          <v:textbox inset="0,0,0,0">
            <w:txbxContent>
              <w:p w14:paraId="23DEC721" w14:textId="77777777" w:rsidR="00296283" w:rsidRDefault="007C6866">
                <w:pPr>
                  <w:pStyle w:val="BodyText"/>
                  <w:spacing w:before="20"/>
                  <w:ind w:left="60"/>
                  <w:rPr>
                    <w:rFonts w:ascii="Courier New"/>
                  </w:rPr>
                </w:pPr>
                <w:r>
                  <w:rPr>
                    <w:rFonts w:ascii="Courier New"/>
                    <w:spacing w:val="-10"/>
                  </w:rPr>
                  <w:fldChar w:fldCharType="begin"/>
                </w:r>
                <w:r w:rsidR="00296283">
                  <w:rPr>
                    <w:rFonts w:ascii="Courier New"/>
                    <w:spacing w:val="-10"/>
                  </w:rPr>
                  <w:instrText xml:space="preserve"> PAGE </w:instrText>
                </w:r>
                <w:r>
                  <w:rPr>
                    <w:rFonts w:ascii="Courier New"/>
                    <w:spacing w:val="-10"/>
                  </w:rPr>
                  <w:fldChar w:fldCharType="separate"/>
                </w:r>
                <w:r w:rsidR="0066513B">
                  <w:rPr>
                    <w:rFonts w:ascii="Courier New"/>
                    <w:noProof/>
                    <w:spacing w:val="-10"/>
                  </w:rPr>
                  <w:t>2</w:t>
                </w:r>
                <w:r>
                  <w:rPr>
                    <w:rFonts w:ascii="Courier New"/>
                    <w:spacing w:val="-10"/>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E40EBE"/>
    <w:multiLevelType w:val="hybridMultilevel"/>
    <w:tmpl w:val="93186DC4"/>
    <w:lvl w:ilvl="0" w:tplc="8EF6198C">
      <w:start w:val="1"/>
      <w:numFmt w:val="decimal"/>
      <w:lvlText w:val="%1."/>
      <w:lvlJc w:val="left"/>
      <w:pPr>
        <w:ind w:left="118" w:hanging="721"/>
        <w:jc w:val="left"/>
      </w:pPr>
      <w:rPr>
        <w:rFonts w:ascii="Arial" w:eastAsia="Arial" w:hAnsi="Arial" w:cs="Arial" w:hint="default"/>
        <w:b w:val="0"/>
        <w:bCs w:val="0"/>
        <w:i w:val="0"/>
        <w:iCs w:val="0"/>
        <w:spacing w:val="0"/>
        <w:w w:val="100"/>
        <w:sz w:val="24"/>
        <w:szCs w:val="24"/>
        <w:lang w:val="en-US" w:eastAsia="en-US" w:bidi="ar-SA"/>
      </w:rPr>
    </w:lvl>
    <w:lvl w:ilvl="1" w:tplc="989E7B5C">
      <w:numFmt w:val="bullet"/>
      <w:lvlText w:val="•"/>
      <w:lvlJc w:val="left"/>
      <w:pPr>
        <w:ind w:left="996" w:hanging="721"/>
      </w:pPr>
      <w:rPr>
        <w:rFonts w:hint="default"/>
        <w:lang w:val="en-US" w:eastAsia="en-US" w:bidi="ar-SA"/>
      </w:rPr>
    </w:lvl>
    <w:lvl w:ilvl="2" w:tplc="08BC96CC">
      <w:numFmt w:val="bullet"/>
      <w:lvlText w:val="•"/>
      <w:lvlJc w:val="left"/>
      <w:pPr>
        <w:ind w:left="1872" w:hanging="721"/>
      </w:pPr>
      <w:rPr>
        <w:rFonts w:hint="default"/>
        <w:lang w:val="en-US" w:eastAsia="en-US" w:bidi="ar-SA"/>
      </w:rPr>
    </w:lvl>
    <w:lvl w:ilvl="3" w:tplc="ABF42DEC">
      <w:numFmt w:val="bullet"/>
      <w:lvlText w:val="•"/>
      <w:lvlJc w:val="left"/>
      <w:pPr>
        <w:ind w:left="2748" w:hanging="721"/>
      </w:pPr>
      <w:rPr>
        <w:rFonts w:hint="default"/>
        <w:lang w:val="en-US" w:eastAsia="en-US" w:bidi="ar-SA"/>
      </w:rPr>
    </w:lvl>
    <w:lvl w:ilvl="4" w:tplc="1B063650">
      <w:numFmt w:val="bullet"/>
      <w:lvlText w:val="•"/>
      <w:lvlJc w:val="left"/>
      <w:pPr>
        <w:ind w:left="3624" w:hanging="721"/>
      </w:pPr>
      <w:rPr>
        <w:rFonts w:hint="default"/>
        <w:lang w:val="en-US" w:eastAsia="en-US" w:bidi="ar-SA"/>
      </w:rPr>
    </w:lvl>
    <w:lvl w:ilvl="5" w:tplc="11A8A94C">
      <w:numFmt w:val="bullet"/>
      <w:lvlText w:val="•"/>
      <w:lvlJc w:val="left"/>
      <w:pPr>
        <w:ind w:left="4500" w:hanging="721"/>
      </w:pPr>
      <w:rPr>
        <w:rFonts w:hint="default"/>
        <w:lang w:val="en-US" w:eastAsia="en-US" w:bidi="ar-SA"/>
      </w:rPr>
    </w:lvl>
    <w:lvl w:ilvl="6" w:tplc="34D4F928">
      <w:numFmt w:val="bullet"/>
      <w:lvlText w:val="•"/>
      <w:lvlJc w:val="left"/>
      <w:pPr>
        <w:ind w:left="5376" w:hanging="721"/>
      </w:pPr>
      <w:rPr>
        <w:rFonts w:hint="default"/>
        <w:lang w:val="en-US" w:eastAsia="en-US" w:bidi="ar-SA"/>
      </w:rPr>
    </w:lvl>
    <w:lvl w:ilvl="7" w:tplc="211EC998">
      <w:numFmt w:val="bullet"/>
      <w:lvlText w:val="•"/>
      <w:lvlJc w:val="left"/>
      <w:pPr>
        <w:ind w:left="6252" w:hanging="721"/>
      </w:pPr>
      <w:rPr>
        <w:rFonts w:hint="default"/>
        <w:lang w:val="en-US" w:eastAsia="en-US" w:bidi="ar-SA"/>
      </w:rPr>
    </w:lvl>
    <w:lvl w:ilvl="8" w:tplc="4BF6AE8E">
      <w:numFmt w:val="bullet"/>
      <w:lvlText w:val="•"/>
      <w:lvlJc w:val="left"/>
      <w:pPr>
        <w:ind w:left="7128" w:hanging="721"/>
      </w:pPr>
      <w:rPr>
        <w:rFonts w:hint="default"/>
        <w:lang w:val="en-US" w:eastAsia="en-US" w:bidi="ar-SA"/>
      </w:rPr>
    </w:lvl>
  </w:abstractNum>
  <w:num w:numId="1" w16cid:durableId="886375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3E48"/>
    <w:rsid w:val="00055E51"/>
    <w:rsid w:val="00073A05"/>
    <w:rsid w:val="000747DD"/>
    <w:rsid w:val="00074E54"/>
    <w:rsid w:val="000A2CA7"/>
    <w:rsid w:val="000F6A64"/>
    <w:rsid w:val="00127F68"/>
    <w:rsid w:val="00180842"/>
    <w:rsid w:val="001E4784"/>
    <w:rsid w:val="001E70C6"/>
    <w:rsid w:val="002143E6"/>
    <w:rsid w:val="00250D16"/>
    <w:rsid w:val="002765DA"/>
    <w:rsid w:val="00296283"/>
    <w:rsid w:val="0030058F"/>
    <w:rsid w:val="00305FE2"/>
    <w:rsid w:val="00384D39"/>
    <w:rsid w:val="003B07A0"/>
    <w:rsid w:val="003B0F69"/>
    <w:rsid w:val="003B3FAE"/>
    <w:rsid w:val="00400FCC"/>
    <w:rsid w:val="00467A96"/>
    <w:rsid w:val="00481CA8"/>
    <w:rsid w:val="00487E2D"/>
    <w:rsid w:val="004B359A"/>
    <w:rsid w:val="004E5EFD"/>
    <w:rsid w:val="00556686"/>
    <w:rsid w:val="005875D2"/>
    <w:rsid w:val="005B55F4"/>
    <w:rsid w:val="005C1CE3"/>
    <w:rsid w:val="005D77BC"/>
    <w:rsid w:val="005E02CE"/>
    <w:rsid w:val="005E0B7D"/>
    <w:rsid w:val="0066513B"/>
    <w:rsid w:val="0066635B"/>
    <w:rsid w:val="006869FB"/>
    <w:rsid w:val="006D15A4"/>
    <w:rsid w:val="006E4361"/>
    <w:rsid w:val="006F0AB3"/>
    <w:rsid w:val="007662BD"/>
    <w:rsid w:val="007664B6"/>
    <w:rsid w:val="007C6866"/>
    <w:rsid w:val="00810B24"/>
    <w:rsid w:val="008134F5"/>
    <w:rsid w:val="00853622"/>
    <w:rsid w:val="00864E17"/>
    <w:rsid w:val="00890FBF"/>
    <w:rsid w:val="008C3E48"/>
    <w:rsid w:val="008D290A"/>
    <w:rsid w:val="00936DA1"/>
    <w:rsid w:val="009A0888"/>
    <w:rsid w:val="009D451F"/>
    <w:rsid w:val="00A55002"/>
    <w:rsid w:val="00BC1F9F"/>
    <w:rsid w:val="00C02AEC"/>
    <w:rsid w:val="00C6314D"/>
    <w:rsid w:val="00C63672"/>
    <w:rsid w:val="00CD4F0F"/>
    <w:rsid w:val="00D06A05"/>
    <w:rsid w:val="00D86BAE"/>
    <w:rsid w:val="00DB5470"/>
    <w:rsid w:val="00DD040B"/>
    <w:rsid w:val="00DD2B17"/>
    <w:rsid w:val="00E22CF9"/>
    <w:rsid w:val="00E60349"/>
    <w:rsid w:val="00ED1297"/>
    <w:rsid w:val="00F13BD2"/>
    <w:rsid w:val="00F86CE2"/>
    <w:rsid w:val="00FA4D90"/>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FE7A9"/>
  <w15:docId w15:val="{E8649ED0-509F-46D5-ACA7-F03C7A4A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E48"/>
    <w:pPr>
      <w:widowControl w:val="0"/>
      <w:autoSpaceDE w:val="0"/>
      <w:autoSpaceDN w:val="0"/>
      <w:spacing w:after="0" w:line="240" w:lineRule="auto"/>
    </w:pPr>
    <w:rPr>
      <w:rFonts w:ascii="Arial" w:eastAsia="Arial" w:hAnsi="Arial" w:cs="Arial"/>
      <w:kern w:val="0"/>
      <w:lang w:val="en-US" w:bidi="ar-SA"/>
    </w:rPr>
  </w:style>
  <w:style w:type="paragraph" w:styleId="Heading1">
    <w:name w:val="heading 1"/>
    <w:basedOn w:val="Normal"/>
    <w:link w:val="Heading1Char"/>
    <w:uiPriority w:val="9"/>
    <w:qFormat/>
    <w:rsid w:val="008C3E48"/>
    <w:pPr>
      <w:ind w:left="118"/>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E48"/>
    <w:rPr>
      <w:rFonts w:ascii="Arial" w:eastAsia="Arial" w:hAnsi="Arial" w:cs="Arial"/>
      <w:b/>
      <w:bCs/>
      <w:kern w:val="0"/>
      <w:sz w:val="24"/>
      <w:szCs w:val="24"/>
      <w:u w:val="single" w:color="000000"/>
      <w:lang w:val="en-US" w:bidi="ar-SA"/>
    </w:rPr>
  </w:style>
  <w:style w:type="paragraph" w:styleId="BodyText">
    <w:name w:val="Body Text"/>
    <w:basedOn w:val="Normal"/>
    <w:link w:val="BodyTextChar"/>
    <w:uiPriority w:val="1"/>
    <w:qFormat/>
    <w:rsid w:val="008C3E48"/>
    <w:rPr>
      <w:sz w:val="24"/>
      <w:szCs w:val="24"/>
    </w:rPr>
  </w:style>
  <w:style w:type="character" w:customStyle="1" w:styleId="BodyTextChar">
    <w:name w:val="Body Text Char"/>
    <w:basedOn w:val="DefaultParagraphFont"/>
    <w:link w:val="BodyText"/>
    <w:uiPriority w:val="1"/>
    <w:rsid w:val="008C3E48"/>
    <w:rPr>
      <w:rFonts w:ascii="Arial" w:eastAsia="Arial" w:hAnsi="Arial" w:cs="Arial"/>
      <w:kern w:val="0"/>
      <w:sz w:val="24"/>
      <w:szCs w:val="24"/>
      <w:lang w:val="en-US" w:bidi="ar-SA"/>
    </w:rPr>
  </w:style>
  <w:style w:type="paragraph" w:styleId="ListParagraph">
    <w:name w:val="List Paragraph"/>
    <w:basedOn w:val="Normal"/>
    <w:uiPriority w:val="1"/>
    <w:qFormat/>
    <w:rsid w:val="008C3E48"/>
    <w:pPr>
      <w:ind w:left="118" w:right="148"/>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5</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vivekanandan</dc:creator>
  <cp:lastModifiedBy>user</cp:lastModifiedBy>
  <cp:revision>48</cp:revision>
  <cp:lastPrinted>2024-04-05T11:17:00Z</cp:lastPrinted>
  <dcterms:created xsi:type="dcterms:W3CDTF">2024-04-04T12:22:00Z</dcterms:created>
  <dcterms:modified xsi:type="dcterms:W3CDTF">2024-07-03T07:55:00Z</dcterms:modified>
</cp:coreProperties>
</file>