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81120D" w14:textId="77777777" w:rsidR="009806E6" w:rsidRDefault="009806E6" w:rsidP="0011376D">
      <w:pPr>
        <w:pStyle w:val="Heading8"/>
        <w:spacing w:line="360" w:lineRule="auto"/>
        <w:jc w:val="center"/>
        <w:rPr>
          <w:rFonts w:ascii="Arial" w:hAnsi="Arial" w:cs="Arial"/>
          <w:b/>
          <w:bCs/>
          <w:sz w:val="24"/>
          <w:szCs w:val="24"/>
          <w:u w:val="single"/>
        </w:rPr>
      </w:pPr>
    </w:p>
    <w:p w14:paraId="00BBC959" w14:textId="77777777" w:rsidR="009806E6" w:rsidRDefault="009806E6" w:rsidP="0011376D">
      <w:pPr>
        <w:pStyle w:val="Heading8"/>
        <w:spacing w:line="360" w:lineRule="auto"/>
        <w:jc w:val="center"/>
        <w:rPr>
          <w:rFonts w:ascii="Arial" w:hAnsi="Arial" w:cs="Arial"/>
          <w:b/>
          <w:bCs/>
          <w:sz w:val="24"/>
          <w:szCs w:val="24"/>
          <w:u w:val="single"/>
        </w:rPr>
      </w:pPr>
    </w:p>
    <w:p w14:paraId="7DFDF62E" w14:textId="77777777" w:rsidR="009806E6" w:rsidRDefault="009806E6" w:rsidP="0011376D">
      <w:pPr>
        <w:pStyle w:val="Heading8"/>
        <w:spacing w:line="360" w:lineRule="auto"/>
        <w:jc w:val="center"/>
        <w:rPr>
          <w:rFonts w:ascii="Arial" w:hAnsi="Arial" w:cs="Arial"/>
          <w:b/>
          <w:bCs/>
          <w:sz w:val="24"/>
          <w:szCs w:val="24"/>
          <w:u w:val="single"/>
        </w:rPr>
      </w:pPr>
    </w:p>
    <w:p w14:paraId="5A657B68" w14:textId="77777777" w:rsidR="009806E6" w:rsidRDefault="009806E6" w:rsidP="0011376D">
      <w:pPr>
        <w:pStyle w:val="Heading8"/>
        <w:spacing w:line="360" w:lineRule="auto"/>
        <w:jc w:val="center"/>
        <w:rPr>
          <w:rFonts w:ascii="Arial" w:hAnsi="Arial" w:cs="Arial"/>
          <w:b/>
          <w:bCs/>
          <w:sz w:val="24"/>
          <w:szCs w:val="24"/>
          <w:u w:val="single"/>
        </w:rPr>
      </w:pPr>
    </w:p>
    <w:p w14:paraId="5869A02E" w14:textId="77777777" w:rsidR="009806E6" w:rsidRDefault="009806E6" w:rsidP="0011376D">
      <w:pPr>
        <w:pStyle w:val="Heading8"/>
        <w:spacing w:line="360" w:lineRule="auto"/>
        <w:jc w:val="center"/>
        <w:rPr>
          <w:rFonts w:ascii="Arial" w:hAnsi="Arial" w:cs="Arial"/>
          <w:b/>
          <w:bCs/>
          <w:sz w:val="24"/>
          <w:szCs w:val="24"/>
          <w:u w:val="single"/>
        </w:rPr>
      </w:pPr>
    </w:p>
    <w:p w14:paraId="2942655A" w14:textId="77777777" w:rsidR="009806E6" w:rsidRDefault="009806E6" w:rsidP="0011376D">
      <w:pPr>
        <w:pStyle w:val="Heading8"/>
        <w:spacing w:line="360" w:lineRule="auto"/>
        <w:jc w:val="center"/>
        <w:rPr>
          <w:rFonts w:ascii="Arial" w:hAnsi="Arial" w:cs="Arial"/>
          <w:b/>
          <w:bCs/>
          <w:sz w:val="24"/>
          <w:szCs w:val="24"/>
          <w:u w:val="single"/>
        </w:rPr>
      </w:pPr>
    </w:p>
    <w:p w14:paraId="1DC4CB80" w14:textId="77777777" w:rsidR="009806E6" w:rsidRDefault="009806E6" w:rsidP="0011376D">
      <w:pPr>
        <w:pStyle w:val="Heading8"/>
        <w:spacing w:line="360" w:lineRule="auto"/>
        <w:jc w:val="center"/>
        <w:rPr>
          <w:rFonts w:ascii="Arial" w:hAnsi="Arial" w:cs="Arial"/>
          <w:b/>
          <w:bCs/>
          <w:sz w:val="24"/>
          <w:szCs w:val="24"/>
          <w:u w:val="single"/>
        </w:rPr>
      </w:pPr>
    </w:p>
    <w:p w14:paraId="5207CC0A" w14:textId="77777777" w:rsidR="009806E6" w:rsidRDefault="009806E6" w:rsidP="0011376D">
      <w:pPr>
        <w:pStyle w:val="Heading8"/>
        <w:spacing w:line="360" w:lineRule="auto"/>
        <w:jc w:val="center"/>
        <w:rPr>
          <w:rFonts w:ascii="Arial" w:hAnsi="Arial" w:cs="Arial"/>
          <w:b/>
          <w:bCs/>
          <w:sz w:val="24"/>
          <w:szCs w:val="24"/>
          <w:u w:val="single"/>
        </w:rPr>
      </w:pPr>
    </w:p>
    <w:p w14:paraId="70519D17" w14:textId="77777777" w:rsidR="009806E6" w:rsidRDefault="009806E6" w:rsidP="0011376D">
      <w:pPr>
        <w:pStyle w:val="Heading8"/>
        <w:spacing w:line="360" w:lineRule="auto"/>
        <w:jc w:val="center"/>
        <w:rPr>
          <w:rFonts w:ascii="Arial" w:hAnsi="Arial" w:cs="Arial"/>
          <w:b/>
          <w:bCs/>
          <w:sz w:val="24"/>
          <w:szCs w:val="24"/>
          <w:u w:val="single"/>
        </w:rPr>
      </w:pPr>
    </w:p>
    <w:p w14:paraId="71C913F0" w14:textId="77777777" w:rsidR="009806E6" w:rsidRDefault="009806E6" w:rsidP="0011376D">
      <w:pPr>
        <w:pStyle w:val="Heading8"/>
        <w:spacing w:line="360" w:lineRule="auto"/>
        <w:jc w:val="center"/>
        <w:rPr>
          <w:rFonts w:ascii="Arial" w:hAnsi="Arial" w:cs="Arial"/>
          <w:b/>
          <w:bCs/>
          <w:sz w:val="24"/>
          <w:szCs w:val="24"/>
          <w:u w:val="single"/>
        </w:rPr>
      </w:pPr>
    </w:p>
    <w:p w14:paraId="38148D0A" w14:textId="77777777" w:rsidR="009806E6" w:rsidRDefault="009806E6" w:rsidP="0011376D">
      <w:pPr>
        <w:pStyle w:val="Heading8"/>
        <w:spacing w:line="360" w:lineRule="auto"/>
        <w:jc w:val="center"/>
        <w:rPr>
          <w:rFonts w:ascii="Arial" w:hAnsi="Arial" w:cs="Arial"/>
          <w:b/>
          <w:bCs/>
          <w:sz w:val="24"/>
          <w:szCs w:val="24"/>
          <w:u w:val="single"/>
        </w:rPr>
      </w:pPr>
    </w:p>
    <w:p w14:paraId="7493C27C" w14:textId="77777777" w:rsidR="009806E6" w:rsidRDefault="009806E6" w:rsidP="0011376D">
      <w:pPr>
        <w:pStyle w:val="Heading8"/>
        <w:spacing w:line="360" w:lineRule="auto"/>
        <w:jc w:val="center"/>
        <w:rPr>
          <w:rFonts w:ascii="Arial" w:hAnsi="Arial" w:cs="Arial"/>
          <w:b/>
          <w:bCs/>
          <w:sz w:val="24"/>
          <w:szCs w:val="24"/>
          <w:u w:val="single"/>
        </w:rPr>
      </w:pPr>
    </w:p>
    <w:p w14:paraId="00F20938" w14:textId="77777777" w:rsidR="00325396" w:rsidRDefault="00325396" w:rsidP="00325396"/>
    <w:p w14:paraId="3938729A" w14:textId="77777777" w:rsidR="00325396" w:rsidRDefault="00325396" w:rsidP="00325396"/>
    <w:p w14:paraId="70F90D2F" w14:textId="77777777" w:rsidR="00325396" w:rsidRDefault="00325396" w:rsidP="00325396"/>
    <w:p w14:paraId="7E622AFF" w14:textId="77777777" w:rsidR="00325396" w:rsidRDefault="00325396" w:rsidP="0011376D">
      <w:pPr>
        <w:pStyle w:val="Heading8"/>
        <w:spacing w:line="360" w:lineRule="auto"/>
        <w:jc w:val="center"/>
        <w:rPr>
          <w:rFonts w:ascii="Arial" w:hAnsi="Arial" w:cs="Arial"/>
          <w:b/>
          <w:bCs/>
          <w:sz w:val="24"/>
          <w:szCs w:val="24"/>
          <w:u w:val="single"/>
        </w:rPr>
      </w:pPr>
    </w:p>
    <w:p w14:paraId="6AF36AFE" w14:textId="7984C429" w:rsidR="0011376D" w:rsidRPr="00344A03" w:rsidRDefault="00872F6F" w:rsidP="0011376D">
      <w:pPr>
        <w:pStyle w:val="Heading8"/>
        <w:spacing w:line="360" w:lineRule="auto"/>
        <w:jc w:val="center"/>
        <w:rPr>
          <w:rFonts w:ascii="Arial" w:hAnsi="Arial" w:cs="Arial"/>
          <w:b/>
          <w:bCs/>
          <w:sz w:val="24"/>
          <w:szCs w:val="24"/>
          <w:u w:val="single"/>
        </w:rPr>
      </w:pPr>
      <w:r w:rsidRPr="00CA63E9">
        <w:rPr>
          <w:rFonts w:ascii="Arial" w:hAnsi="Arial" w:cs="Arial"/>
          <w:b/>
          <w:bCs/>
          <w:sz w:val="24"/>
          <w:szCs w:val="24"/>
          <w:u w:val="single"/>
        </w:rPr>
        <w:t xml:space="preserve"> </w:t>
      </w:r>
      <w:r w:rsidR="00CA63E9" w:rsidRPr="00CA63E9">
        <w:rPr>
          <w:rFonts w:ascii="Arial" w:hAnsi="Arial" w:cs="Arial"/>
          <w:b/>
          <w:bCs/>
          <w:sz w:val="24"/>
          <w:szCs w:val="24"/>
          <w:u w:val="single"/>
        </w:rPr>
        <w:t>SUPPLEMENTAL</w:t>
      </w:r>
      <w:r w:rsidR="00CA63E9">
        <w:rPr>
          <w:rFonts w:ascii="Arial" w:hAnsi="Arial" w:cs="Arial"/>
          <w:b/>
          <w:bCs/>
          <w:sz w:val="24"/>
          <w:szCs w:val="24"/>
          <w:u w:val="single"/>
        </w:rPr>
        <w:t xml:space="preserve"> </w:t>
      </w:r>
      <w:r w:rsidR="006803F6">
        <w:rPr>
          <w:rFonts w:ascii="Arial" w:hAnsi="Arial" w:cs="Arial"/>
          <w:b/>
          <w:bCs/>
          <w:sz w:val="24"/>
          <w:szCs w:val="24"/>
          <w:u w:val="single"/>
        </w:rPr>
        <w:t xml:space="preserve">CUM RENEWAL </w:t>
      </w:r>
      <w:r w:rsidR="0011376D" w:rsidRPr="00344A03">
        <w:rPr>
          <w:rFonts w:ascii="Arial" w:hAnsi="Arial" w:cs="Arial"/>
          <w:b/>
          <w:bCs/>
          <w:sz w:val="24"/>
          <w:szCs w:val="24"/>
          <w:u w:val="single"/>
        </w:rPr>
        <w:t xml:space="preserve">AGREEMENT </w:t>
      </w:r>
    </w:p>
    <w:p w14:paraId="175C9567" w14:textId="77777777" w:rsidR="0011376D" w:rsidRPr="00344A03" w:rsidRDefault="0011376D" w:rsidP="0011376D">
      <w:pPr>
        <w:jc w:val="both"/>
        <w:rPr>
          <w:rFonts w:ascii="Arial" w:hAnsi="Arial" w:cs="Arial"/>
          <w:szCs w:val="24"/>
        </w:rPr>
      </w:pPr>
    </w:p>
    <w:p w14:paraId="55DC3F19" w14:textId="29AF477E" w:rsidR="0011376D" w:rsidRDefault="0011376D" w:rsidP="0011376D">
      <w:pPr>
        <w:widowControl w:val="0"/>
        <w:tabs>
          <w:tab w:val="left" w:pos="720"/>
          <w:tab w:val="left" w:pos="3753"/>
        </w:tabs>
        <w:autoSpaceDE w:val="0"/>
        <w:autoSpaceDN w:val="0"/>
        <w:adjustRightInd w:val="0"/>
        <w:spacing w:line="360" w:lineRule="auto"/>
        <w:jc w:val="both"/>
        <w:rPr>
          <w:rFonts w:ascii="Arial" w:hAnsi="Arial" w:cs="Arial"/>
          <w:b/>
          <w:bCs/>
          <w:szCs w:val="24"/>
        </w:rPr>
      </w:pPr>
      <w:r w:rsidRPr="00344A03">
        <w:rPr>
          <w:rFonts w:ascii="Arial" w:hAnsi="Arial" w:cs="Arial"/>
          <w:b/>
          <w:bCs/>
          <w:szCs w:val="24"/>
        </w:rPr>
        <w:tab/>
      </w:r>
      <w:r w:rsidRPr="00121E5E">
        <w:rPr>
          <w:rFonts w:ascii="Arial" w:hAnsi="Arial" w:cs="Arial"/>
          <w:b/>
          <w:bCs/>
          <w:szCs w:val="24"/>
        </w:rPr>
        <w:t xml:space="preserve">THIS </w:t>
      </w:r>
      <w:r w:rsidR="00CA63E9" w:rsidRPr="006803F6">
        <w:rPr>
          <w:rFonts w:ascii="Arial" w:hAnsi="Arial" w:cs="Arial"/>
          <w:b/>
          <w:bCs/>
          <w:szCs w:val="24"/>
        </w:rPr>
        <w:t>SUPPLEMENTA</w:t>
      </w:r>
      <w:r w:rsidR="00CA63E9">
        <w:rPr>
          <w:rFonts w:ascii="Arial" w:hAnsi="Arial" w:cs="Arial"/>
          <w:b/>
          <w:bCs/>
          <w:szCs w:val="24"/>
        </w:rPr>
        <w:t>L</w:t>
      </w:r>
      <w:r w:rsidR="00CA63E9" w:rsidRPr="006803F6">
        <w:rPr>
          <w:rFonts w:ascii="Arial" w:hAnsi="Arial" w:cs="Arial"/>
          <w:b/>
          <w:bCs/>
          <w:szCs w:val="24"/>
        </w:rPr>
        <w:t xml:space="preserve"> </w:t>
      </w:r>
      <w:r w:rsidR="006803F6" w:rsidRPr="006803F6">
        <w:rPr>
          <w:rFonts w:ascii="Arial" w:hAnsi="Arial" w:cs="Arial"/>
          <w:b/>
          <w:bCs/>
          <w:szCs w:val="24"/>
        </w:rPr>
        <w:t>CUM RENEWAL</w:t>
      </w:r>
      <w:r w:rsidR="00644DF5">
        <w:rPr>
          <w:rFonts w:ascii="Arial" w:hAnsi="Arial" w:cs="Arial"/>
          <w:b/>
          <w:bCs/>
          <w:szCs w:val="24"/>
        </w:rPr>
        <w:t xml:space="preserve"> </w:t>
      </w:r>
      <w:r w:rsidRPr="00121E5E">
        <w:rPr>
          <w:rFonts w:ascii="Arial" w:hAnsi="Arial" w:cs="Arial"/>
          <w:b/>
          <w:bCs/>
          <w:szCs w:val="24"/>
        </w:rPr>
        <w:t xml:space="preserve">AGREEMENT is made on </w:t>
      </w:r>
      <w:r w:rsidR="009806E6" w:rsidRPr="00121E5E">
        <w:rPr>
          <w:rFonts w:ascii="Arial" w:hAnsi="Arial" w:cs="Arial"/>
          <w:b/>
          <w:bCs/>
          <w:szCs w:val="24"/>
        </w:rPr>
        <w:t>this</w:t>
      </w:r>
      <w:r w:rsidR="00B64974">
        <w:rPr>
          <w:rFonts w:ascii="Arial" w:hAnsi="Arial" w:cs="Arial"/>
          <w:b/>
          <w:bCs/>
          <w:szCs w:val="24"/>
        </w:rPr>
        <w:t xml:space="preserve"> 1</w:t>
      </w:r>
      <w:r w:rsidR="00194916">
        <w:rPr>
          <w:rFonts w:ascii="Arial" w:hAnsi="Arial" w:cs="Arial"/>
          <w:b/>
          <w:bCs/>
          <w:szCs w:val="24"/>
        </w:rPr>
        <w:t>0</w:t>
      </w:r>
      <w:r w:rsidR="009806E6" w:rsidRPr="00121E5E">
        <w:rPr>
          <w:rFonts w:ascii="Arial" w:hAnsi="Arial" w:cs="Arial"/>
          <w:b/>
          <w:bCs/>
          <w:szCs w:val="24"/>
          <w:vertAlign w:val="superscript"/>
        </w:rPr>
        <w:t>th</w:t>
      </w:r>
      <w:r w:rsidR="009806E6" w:rsidRPr="00121E5E">
        <w:rPr>
          <w:rFonts w:ascii="Arial" w:hAnsi="Arial" w:cs="Arial"/>
          <w:b/>
          <w:bCs/>
          <w:szCs w:val="24"/>
        </w:rPr>
        <w:t xml:space="preserve"> </w:t>
      </w:r>
      <w:r w:rsidRPr="00121E5E">
        <w:rPr>
          <w:rFonts w:ascii="Arial" w:hAnsi="Arial" w:cs="Arial"/>
          <w:b/>
          <w:bCs/>
          <w:szCs w:val="24"/>
        </w:rPr>
        <w:t xml:space="preserve">day of </w:t>
      </w:r>
      <w:r w:rsidR="00033DC9">
        <w:rPr>
          <w:rFonts w:ascii="Arial" w:hAnsi="Arial" w:cs="Arial"/>
          <w:b/>
          <w:bCs/>
          <w:szCs w:val="24"/>
        </w:rPr>
        <w:t>Oct</w:t>
      </w:r>
      <w:r w:rsidRPr="00121E5E">
        <w:rPr>
          <w:rFonts w:ascii="Arial" w:hAnsi="Arial" w:cs="Arial"/>
          <w:b/>
          <w:bCs/>
          <w:szCs w:val="24"/>
        </w:rPr>
        <w:t xml:space="preserve"> 2024</w:t>
      </w:r>
      <w:r w:rsidR="00644DF5">
        <w:rPr>
          <w:rFonts w:ascii="Arial" w:hAnsi="Arial" w:cs="Arial"/>
          <w:b/>
          <w:bCs/>
          <w:szCs w:val="24"/>
        </w:rPr>
        <w:t xml:space="preserve"> </w:t>
      </w:r>
    </w:p>
    <w:p w14:paraId="65EB73B7" w14:textId="77777777" w:rsidR="00644DF5" w:rsidRPr="00121E5E" w:rsidRDefault="00644DF5" w:rsidP="00644DF5">
      <w:pPr>
        <w:widowControl w:val="0"/>
        <w:tabs>
          <w:tab w:val="left" w:pos="720"/>
          <w:tab w:val="left" w:pos="3753"/>
        </w:tabs>
        <w:autoSpaceDE w:val="0"/>
        <w:autoSpaceDN w:val="0"/>
        <w:adjustRightInd w:val="0"/>
        <w:spacing w:line="360" w:lineRule="auto"/>
        <w:jc w:val="center"/>
        <w:rPr>
          <w:rFonts w:ascii="Arial" w:hAnsi="Arial" w:cs="Arial"/>
          <w:b/>
          <w:bCs/>
          <w:szCs w:val="24"/>
        </w:rPr>
      </w:pPr>
    </w:p>
    <w:p w14:paraId="6D2673AB" w14:textId="5E3B2AB6" w:rsidR="0011376D" w:rsidRPr="00344A03" w:rsidRDefault="0011376D" w:rsidP="0011376D">
      <w:pPr>
        <w:jc w:val="center"/>
        <w:rPr>
          <w:rFonts w:ascii="Arial" w:hAnsi="Arial" w:cs="Arial"/>
          <w:b/>
          <w:bCs/>
          <w:szCs w:val="24"/>
        </w:rPr>
      </w:pPr>
      <w:r w:rsidRPr="00344A03">
        <w:rPr>
          <w:rFonts w:ascii="Arial" w:hAnsi="Arial" w:cs="Arial"/>
          <w:b/>
          <w:bCs/>
          <w:szCs w:val="24"/>
        </w:rPr>
        <w:t>B</w:t>
      </w:r>
      <w:r w:rsidR="00644DF5">
        <w:rPr>
          <w:rFonts w:ascii="Arial" w:hAnsi="Arial" w:cs="Arial"/>
          <w:b/>
          <w:bCs/>
          <w:szCs w:val="24"/>
        </w:rPr>
        <w:t>Y</w:t>
      </w:r>
    </w:p>
    <w:p w14:paraId="77306A2B" w14:textId="3D9DD81D" w:rsidR="0011376D" w:rsidRPr="00344A03" w:rsidRDefault="004F1C59" w:rsidP="004F1C59">
      <w:pPr>
        <w:tabs>
          <w:tab w:val="left" w:pos="3965"/>
        </w:tabs>
        <w:jc w:val="both"/>
        <w:rPr>
          <w:rFonts w:ascii="Arial" w:hAnsi="Arial" w:cs="Arial"/>
          <w:szCs w:val="24"/>
        </w:rPr>
      </w:pPr>
      <w:r>
        <w:rPr>
          <w:rFonts w:ascii="Arial" w:hAnsi="Arial" w:cs="Arial"/>
          <w:szCs w:val="24"/>
        </w:rPr>
        <w:tab/>
      </w:r>
    </w:p>
    <w:p w14:paraId="2EFDE748" w14:textId="66B7458B" w:rsidR="00121E5E" w:rsidRDefault="0011376D" w:rsidP="00121E5E">
      <w:pPr>
        <w:pStyle w:val="BodyText3"/>
        <w:spacing w:line="360" w:lineRule="auto"/>
        <w:jc w:val="both"/>
        <w:rPr>
          <w:rFonts w:ascii="Arial" w:hAnsi="Arial" w:cs="Arial"/>
          <w:sz w:val="24"/>
          <w:szCs w:val="24"/>
        </w:rPr>
      </w:pPr>
      <w:r w:rsidRPr="00344A03">
        <w:rPr>
          <w:rFonts w:ascii="Arial" w:hAnsi="Arial" w:cs="Arial"/>
          <w:b/>
          <w:bCs/>
          <w:sz w:val="24"/>
          <w:szCs w:val="24"/>
        </w:rPr>
        <w:tab/>
      </w:r>
      <w:r>
        <w:rPr>
          <w:rFonts w:ascii="Arial" w:hAnsi="Arial" w:cs="Arial"/>
          <w:b/>
          <w:bCs/>
          <w:sz w:val="24"/>
          <w:szCs w:val="24"/>
        </w:rPr>
        <w:t>C.S.Mohammed Ismail</w:t>
      </w:r>
      <w:r w:rsidRPr="00344A03">
        <w:rPr>
          <w:rFonts w:ascii="Arial" w:hAnsi="Arial" w:cs="Arial"/>
          <w:b/>
          <w:bCs/>
          <w:sz w:val="24"/>
          <w:szCs w:val="24"/>
        </w:rPr>
        <w:t xml:space="preserve"> </w:t>
      </w:r>
      <w:r w:rsidRPr="00F75C5D">
        <w:rPr>
          <w:rFonts w:ascii="Arial" w:hAnsi="Arial" w:cs="Arial"/>
          <w:bCs/>
          <w:sz w:val="24"/>
          <w:szCs w:val="24"/>
        </w:rPr>
        <w:t>S</w:t>
      </w:r>
      <w:r w:rsidRPr="00344A03">
        <w:rPr>
          <w:rFonts w:ascii="Arial" w:hAnsi="Arial" w:cs="Arial"/>
          <w:bCs/>
          <w:sz w:val="24"/>
          <w:szCs w:val="24"/>
        </w:rPr>
        <w:t>/o</w:t>
      </w:r>
      <w:r>
        <w:rPr>
          <w:rFonts w:ascii="Arial" w:hAnsi="Arial" w:cs="Arial"/>
          <w:bCs/>
          <w:sz w:val="24"/>
          <w:szCs w:val="24"/>
        </w:rPr>
        <w:t>.</w:t>
      </w:r>
      <w:r w:rsidRPr="00344A03">
        <w:rPr>
          <w:rFonts w:ascii="Arial" w:hAnsi="Arial" w:cs="Arial"/>
          <w:bCs/>
          <w:sz w:val="24"/>
          <w:szCs w:val="24"/>
        </w:rPr>
        <w:t xml:space="preserve"> </w:t>
      </w:r>
      <w:r>
        <w:rPr>
          <w:rFonts w:ascii="Arial" w:hAnsi="Arial" w:cs="Arial"/>
          <w:bCs/>
          <w:sz w:val="24"/>
          <w:szCs w:val="24"/>
        </w:rPr>
        <w:t xml:space="preserve">Late Haji.C.Mohammed Siddique Sahib, </w:t>
      </w:r>
      <w:r w:rsidRPr="00344A03">
        <w:rPr>
          <w:rFonts w:ascii="Arial" w:eastAsia="Calibri" w:hAnsi="Arial" w:cs="Arial"/>
          <w:sz w:val="24"/>
          <w:szCs w:val="24"/>
          <w:lang w:val="en-IN" w:eastAsia="en-IN"/>
        </w:rPr>
        <w:t>(Pan No.</w:t>
      </w:r>
      <w:r>
        <w:rPr>
          <w:rFonts w:ascii="Arial" w:eastAsia="Calibri" w:hAnsi="Arial" w:cs="Arial"/>
          <w:sz w:val="24"/>
          <w:szCs w:val="24"/>
          <w:lang w:val="en-IN" w:eastAsia="en-IN"/>
        </w:rPr>
        <w:t>AARP</w:t>
      </w:r>
      <w:r w:rsidR="003E222C">
        <w:rPr>
          <w:rFonts w:ascii="Arial" w:eastAsia="Calibri" w:hAnsi="Arial" w:cs="Arial"/>
          <w:sz w:val="24"/>
          <w:szCs w:val="24"/>
          <w:lang w:val="en-IN" w:eastAsia="en-IN"/>
        </w:rPr>
        <w:t>I</w:t>
      </w:r>
      <w:r>
        <w:rPr>
          <w:rFonts w:ascii="Arial" w:eastAsia="Calibri" w:hAnsi="Arial" w:cs="Arial"/>
          <w:sz w:val="24"/>
          <w:szCs w:val="24"/>
          <w:lang w:val="en-IN" w:eastAsia="en-IN"/>
        </w:rPr>
        <w:t>5839G</w:t>
      </w:r>
      <w:r w:rsidRPr="00344A03">
        <w:rPr>
          <w:rFonts w:ascii="Arial" w:eastAsia="Calibri" w:hAnsi="Arial" w:cs="Arial"/>
          <w:sz w:val="24"/>
          <w:szCs w:val="24"/>
          <w:lang w:val="en-IN" w:eastAsia="en-IN"/>
        </w:rPr>
        <w:t xml:space="preserve">), residing at </w:t>
      </w:r>
      <w:r>
        <w:rPr>
          <w:rFonts w:ascii="Arial" w:eastAsia="Calibri" w:hAnsi="Arial" w:cs="Arial"/>
          <w:sz w:val="24"/>
          <w:szCs w:val="24"/>
          <w:lang w:val="en-IN" w:eastAsia="en-IN"/>
        </w:rPr>
        <w:t>‘Siddique Abad’ D.</w:t>
      </w:r>
      <w:r w:rsidRPr="00344A03">
        <w:rPr>
          <w:rFonts w:ascii="Arial" w:eastAsia="Calibri" w:hAnsi="Arial" w:cs="Arial"/>
          <w:sz w:val="24"/>
          <w:szCs w:val="24"/>
          <w:lang w:val="en-IN" w:eastAsia="en-IN"/>
        </w:rPr>
        <w:t>No.</w:t>
      </w:r>
      <w:r>
        <w:rPr>
          <w:rFonts w:ascii="Arial" w:eastAsia="Calibri" w:hAnsi="Arial" w:cs="Arial"/>
          <w:sz w:val="24"/>
          <w:szCs w:val="24"/>
          <w:lang w:val="en-IN" w:eastAsia="en-IN"/>
        </w:rPr>
        <w:t xml:space="preserve"> 89, Main Road, Sathkar Post, Pernambut – 635810,</w:t>
      </w:r>
      <w:r w:rsidRPr="00344A03">
        <w:rPr>
          <w:rFonts w:ascii="Arial" w:hAnsi="Arial" w:cs="Arial"/>
          <w:bCs/>
          <w:sz w:val="24"/>
          <w:szCs w:val="24"/>
        </w:rPr>
        <w:t xml:space="preserve"> h</w:t>
      </w:r>
      <w:r w:rsidRPr="00344A03">
        <w:rPr>
          <w:rFonts w:ascii="Arial" w:hAnsi="Arial" w:cs="Arial"/>
          <w:sz w:val="24"/>
          <w:szCs w:val="24"/>
        </w:rPr>
        <w:t xml:space="preserve">erein after called the </w:t>
      </w:r>
      <w:r w:rsidRPr="00344A03">
        <w:rPr>
          <w:rFonts w:ascii="Arial" w:hAnsi="Arial" w:cs="Arial"/>
          <w:b/>
          <w:sz w:val="24"/>
          <w:szCs w:val="24"/>
        </w:rPr>
        <w:t>"Party of First Part"</w:t>
      </w:r>
      <w:r w:rsidRPr="00344A03">
        <w:rPr>
          <w:rFonts w:ascii="Arial" w:hAnsi="Arial" w:cs="Arial"/>
          <w:sz w:val="24"/>
          <w:szCs w:val="24"/>
        </w:rPr>
        <w:t xml:space="preserve"> (which expression shall mean and include </w:t>
      </w:r>
      <w:r w:rsidR="003E222C">
        <w:rPr>
          <w:rFonts w:ascii="Arial" w:hAnsi="Arial" w:cs="Arial"/>
          <w:sz w:val="24"/>
          <w:szCs w:val="24"/>
        </w:rPr>
        <w:t>his</w:t>
      </w:r>
      <w:r w:rsidRPr="00344A03">
        <w:rPr>
          <w:rFonts w:ascii="Arial" w:hAnsi="Arial" w:cs="Arial"/>
          <w:sz w:val="24"/>
          <w:szCs w:val="24"/>
        </w:rPr>
        <w:t xml:space="preserve"> legal heirs</w:t>
      </w:r>
      <w:r>
        <w:rPr>
          <w:rFonts w:ascii="Arial" w:hAnsi="Arial" w:cs="Arial"/>
          <w:sz w:val="24"/>
          <w:szCs w:val="24"/>
        </w:rPr>
        <w:t>,</w:t>
      </w:r>
      <w:r w:rsidRPr="00344A03">
        <w:rPr>
          <w:rFonts w:ascii="Arial" w:hAnsi="Arial" w:cs="Arial"/>
          <w:sz w:val="24"/>
          <w:szCs w:val="24"/>
        </w:rPr>
        <w:t xml:space="preserve"> successors-in-interest, administrators, legal representatives and assigns).</w:t>
      </w:r>
    </w:p>
    <w:p w14:paraId="73DE49AF" w14:textId="0C032DCD" w:rsidR="0011376D" w:rsidRPr="00121E5E" w:rsidRDefault="00E24EF2" w:rsidP="00E24EF2">
      <w:pPr>
        <w:widowControl w:val="0"/>
        <w:autoSpaceDE w:val="0"/>
        <w:autoSpaceDN w:val="0"/>
        <w:adjustRightInd w:val="0"/>
        <w:spacing w:line="360" w:lineRule="auto"/>
        <w:jc w:val="both"/>
        <w:rPr>
          <w:rFonts w:ascii="Arial" w:hAnsi="Arial" w:cs="Arial"/>
          <w:b/>
          <w:szCs w:val="24"/>
        </w:rPr>
      </w:pPr>
      <w:r>
        <w:rPr>
          <w:rFonts w:ascii="Arial" w:hAnsi="Arial" w:cs="Arial"/>
          <w:b/>
          <w:szCs w:val="24"/>
        </w:rPr>
        <w:t xml:space="preserve">                                                        </w:t>
      </w:r>
      <w:r w:rsidR="00644DF5">
        <w:rPr>
          <w:rFonts w:ascii="Arial" w:hAnsi="Arial" w:cs="Arial"/>
          <w:b/>
          <w:szCs w:val="24"/>
        </w:rPr>
        <w:t>IN FAVOUR OF</w:t>
      </w:r>
    </w:p>
    <w:p w14:paraId="5791A6EF" w14:textId="322BC796" w:rsidR="0011376D" w:rsidRDefault="0011376D" w:rsidP="0011376D">
      <w:pPr>
        <w:widowControl w:val="0"/>
        <w:autoSpaceDE w:val="0"/>
        <w:autoSpaceDN w:val="0"/>
        <w:adjustRightInd w:val="0"/>
        <w:spacing w:line="360" w:lineRule="auto"/>
        <w:jc w:val="both"/>
        <w:rPr>
          <w:rFonts w:ascii="Arial" w:hAnsi="Arial" w:cs="Arial"/>
          <w:szCs w:val="24"/>
        </w:rPr>
      </w:pPr>
      <w:r w:rsidRPr="00344A03">
        <w:rPr>
          <w:rFonts w:ascii="Arial" w:hAnsi="Arial" w:cs="Arial"/>
          <w:b/>
          <w:szCs w:val="24"/>
        </w:rPr>
        <w:tab/>
        <w:t>M</w:t>
      </w:r>
      <w:r>
        <w:rPr>
          <w:rFonts w:ascii="Arial" w:hAnsi="Arial" w:cs="Arial"/>
          <w:b/>
          <w:szCs w:val="24"/>
        </w:rPr>
        <w:t xml:space="preserve">/s. </w:t>
      </w:r>
      <w:r w:rsidR="009806E6">
        <w:rPr>
          <w:rFonts w:ascii="Arial" w:hAnsi="Arial" w:cs="Arial"/>
          <w:b/>
          <w:szCs w:val="24"/>
        </w:rPr>
        <w:t xml:space="preserve">Design Mix Concretes Private </w:t>
      </w:r>
      <w:r w:rsidR="00986723">
        <w:rPr>
          <w:rFonts w:ascii="Arial" w:hAnsi="Arial" w:cs="Arial"/>
          <w:b/>
          <w:szCs w:val="24"/>
        </w:rPr>
        <w:t>Limited,</w:t>
      </w:r>
      <w:r w:rsidRPr="00344A03">
        <w:rPr>
          <w:rFonts w:ascii="Arial" w:hAnsi="Arial" w:cs="Arial"/>
          <w:b/>
          <w:szCs w:val="24"/>
        </w:rPr>
        <w:t xml:space="preserve"> </w:t>
      </w:r>
      <w:r>
        <w:rPr>
          <w:rFonts w:ascii="Arial" w:eastAsia="Calibri" w:hAnsi="Arial" w:cs="Arial"/>
          <w:szCs w:val="24"/>
          <w:lang w:val="en-IN" w:eastAsia="en-IN"/>
        </w:rPr>
        <w:t>a company incorporated under The Companies Act</w:t>
      </w:r>
      <w:r w:rsidRPr="00344A03">
        <w:rPr>
          <w:rFonts w:ascii="Arial" w:hAnsi="Arial" w:cs="Arial"/>
          <w:bCs/>
          <w:szCs w:val="24"/>
        </w:rPr>
        <w:t>,</w:t>
      </w:r>
      <w:r>
        <w:rPr>
          <w:rFonts w:ascii="Arial" w:hAnsi="Arial" w:cs="Arial"/>
          <w:bCs/>
          <w:szCs w:val="24"/>
        </w:rPr>
        <w:t xml:space="preserve"> having its registered office at </w:t>
      </w:r>
      <w:r w:rsidR="009806E6">
        <w:rPr>
          <w:rFonts w:ascii="Arial" w:hAnsi="Arial" w:cs="Arial"/>
          <w:bCs/>
          <w:szCs w:val="24"/>
        </w:rPr>
        <w:t>S.F.No.593/</w:t>
      </w:r>
      <w:r w:rsidR="00986723">
        <w:rPr>
          <w:rFonts w:ascii="Arial" w:hAnsi="Arial" w:cs="Arial"/>
          <w:bCs/>
          <w:szCs w:val="24"/>
        </w:rPr>
        <w:t>3, Chettipalayam</w:t>
      </w:r>
      <w:r w:rsidR="009806E6">
        <w:rPr>
          <w:rFonts w:ascii="Arial" w:hAnsi="Arial" w:cs="Arial"/>
          <w:bCs/>
          <w:szCs w:val="24"/>
        </w:rPr>
        <w:t xml:space="preserve"> Road, Near Keerthana Bakery, Eachanari, Coimbatore </w:t>
      </w:r>
      <w:r w:rsidR="00986723">
        <w:rPr>
          <w:rFonts w:ascii="Arial" w:hAnsi="Arial" w:cs="Arial"/>
          <w:bCs/>
          <w:szCs w:val="24"/>
        </w:rPr>
        <w:t>641021 rep.by</w:t>
      </w:r>
      <w:r>
        <w:rPr>
          <w:rFonts w:ascii="Arial" w:hAnsi="Arial" w:cs="Arial"/>
          <w:bCs/>
          <w:szCs w:val="24"/>
        </w:rPr>
        <w:t xml:space="preserve"> its </w:t>
      </w:r>
      <w:r w:rsidR="009117BD">
        <w:rPr>
          <w:rFonts w:ascii="Arial" w:hAnsi="Arial" w:cs="Arial"/>
          <w:bCs/>
          <w:szCs w:val="24"/>
        </w:rPr>
        <w:t>Manager</w:t>
      </w:r>
      <w:r>
        <w:rPr>
          <w:rFonts w:ascii="Arial" w:hAnsi="Arial" w:cs="Arial"/>
          <w:bCs/>
          <w:szCs w:val="24"/>
        </w:rPr>
        <w:t xml:space="preserve"> Mr.</w:t>
      </w:r>
      <w:r w:rsidR="00872F6F">
        <w:rPr>
          <w:rFonts w:ascii="Arial" w:hAnsi="Arial" w:cs="Arial"/>
          <w:bCs/>
          <w:szCs w:val="24"/>
        </w:rPr>
        <w:t>A.Sabariprasanth</w:t>
      </w:r>
      <w:r>
        <w:rPr>
          <w:rFonts w:ascii="Arial" w:hAnsi="Arial" w:cs="Arial"/>
          <w:bCs/>
          <w:szCs w:val="24"/>
        </w:rPr>
        <w:t>, as per Board Resolution dated</w:t>
      </w:r>
      <w:r w:rsidR="009806E6">
        <w:rPr>
          <w:rFonts w:ascii="Arial" w:hAnsi="Arial" w:cs="Arial"/>
          <w:bCs/>
          <w:szCs w:val="24"/>
        </w:rPr>
        <w:t xml:space="preserve"> 08.04.2024 </w:t>
      </w:r>
      <w:r>
        <w:rPr>
          <w:rFonts w:ascii="Arial" w:hAnsi="Arial" w:cs="Arial"/>
          <w:bCs/>
          <w:szCs w:val="24"/>
        </w:rPr>
        <w:t>passed to that effect</w:t>
      </w:r>
      <w:r>
        <w:rPr>
          <w:rFonts w:ascii="Arial" w:hAnsi="Arial" w:cs="Arial"/>
          <w:szCs w:val="24"/>
        </w:rPr>
        <w:t xml:space="preserve"> </w:t>
      </w:r>
      <w:r w:rsidRPr="00344A03">
        <w:rPr>
          <w:rFonts w:ascii="Arial" w:hAnsi="Arial" w:cs="Arial"/>
          <w:bCs/>
          <w:szCs w:val="24"/>
        </w:rPr>
        <w:lastRenderedPageBreak/>
        <w:t>hereinafter</w:t>
      </w:r>
      <w:r w:rsidRPr="00344A03">
        <w:rPr>
          <w:rFonts w:ascii="Arial" w:hAnsi="Arial" w:cs="Arial"/>
          <w:szCs w:val="24"/>
        </w:rPr>
        <w:t xml:space="preserve"> called the </w:t>
      </w:r>
      <w:r w:rsidRPr="00344A03">
        <w:rPr>
          <w:rFonts w:ascii="Arial" w:hAnsi="Arial" w:cs="Arial"/>
          <w:b/>
          <w:szCs w:val="24"/>
        </w:rPr>
        <w:t>"Party of Second Part"</w:t>
      </w:r>
      <w:r w:rsidRPr="00344A03">
        <w:rPr>
          <w:rFonts w:ascii="Arial" w:hAnsi="Arial" w:cs="Arial"/>
          <w:szCs w:val="24"/>
        </w:rPr>
        <w:t>.</w:t>
      </w:r>
    </w:p>
    <w:p w14:paraId="7189D194" w14:textId="77777777" w:rsidR="00294188" w:rsidRDefault="00294188" w:rsidP="00294188">
      <w:pPr>
        <w:widowControl w:val="0"/>
        <w:autoSpaceDE w:val="0"/>
        <w:autoSpaceDN w:val="0"/>
        <w:adjustRightInd w:val="0"/>
        <w:jc w:val="both"/>
        <w:rPr>
          <w:rFonts w:ascii="Arial" w:hAnsi="Arial" w:cs="Arial"/>
          <w:szCs w:val="24"/>
        </w:rPr>
      </w:pPr>
    </w:p>
    <w:p w14:paraId="5B605C3E" w14:textId="74A2B0CD" w:rsidR="0011376D" w:rsidRDefault="0011376D" w:rsidP="0011376D">
      <w:pPr>
        <w:spacing w:line="360" w:lineRule="auto"/>
        <w:ind w:right="379"/>
        <w:jc w:val="both"/>
        <w:rPr>
          <w:rFonts w:ascii="Arial" w:hAnsi="Arial" w:cs="Arial"/>
          <w:szCs w:val="24"/>
        </w:rPr>
      </w:pPr>
      <w:r w:rsidRPr="00344A03">
        <w:rPr>
          <w:rFonts w:ascii="Arial" w:hAnsi="Arial" w:cs="Arial"/>
          <w:b/>
          <w:szCs w:val="24"/>
        </w:rPr>
        <w:t xml:space="preserve">WITNESSETH AS </w:t>
      </w:r>
      <w:r w:rsidR="000B5860" w:rsidRPr="00344A03">
        <w:rPr>
          <w:rFonts w:ascii="Arial" w:hAnsi="Arial" w:cs="Arial"/>
          <w:b/>
          <w:szCs w:val="24"/>
        </w:rPr>
        <w:t>FOLLOWS</w:t>
      </w:r>
      <w:r w:rsidR="000B5860" w:rsidRPr="00344A03">
        <w:rPr>
          <w:rFonts w:ascii="Arial" w:hAnsi="Arial" w:cs="Arial"/>
          <w:szCs w:val="24"/>
        </w:rPr>
        <w:t>: -</w:t>
      </w:r>
    </w:p>
    <w:p w14:paraId="0717B7DD" w14:textId="5BABD2F2" w:rsidR="00644DF5" w:rsidRDefault="00644DF5" w:rsidP="0011376D">
      <w:pPr>
        <w:spacing w:line="360" w:lineRule="auto"/>
        <w:ind w:right="379"/>
        <w:jc w:val="both"/>
        <w:rPr>
          <w:rFonts w:ascii="Arial" w:hAnsi="Arial" w:cs="Arial"/>
          <w:szCs w:val="24"/>
        </w:rPr>
      </w:pPr>
      <w:r>
        <w:rPr>
          <w:rFonts w:ascii="Arial" w:hAnsi="Arial" w:cs="Arial"/>
          <w:szCs w:val="24"/>
        </w:rPr>
        <w:tab/>
      </w:r>
      <w:r>
        <w:rPr>
          <w:rFonts w:ascii="Arial" w:hAnsi="Arial" w:cs="Arial"/>
          <w:szCs w:val="24"/>
        </w:rPr>
        <w:tab/>
        <w:t xml:space="preserve">Whereas the Party of First and Second Part have already entered into a Sale Agreement dated </w:t>
      </w:r>
      <w:r w:rsidR="00194916">
        <w:rPr>
          <w:rFonts w:ascii="Arial" w:hAnsi="Arial" w:cs="Arial"/>
          <w:szCs w:val="24"/>
        </w:rPr>
        <w:t xml:space="preserve">13.04.2024 </w:t>
      </w:r>
      <w:r>
        <w:rPr>
          <w:rFonts w:ascii="Arial" w:hAnsi="Arial" w:cs="Arial"/>
          <w:szCs w:val="24"/>
        </w:rPr>
        <w:t xml:space="preserve">towards sale of </w:t>
      </w:r>
      <w:r w:rsidR="00A9743A">
        <w:rPr>
          <w:rFonts w:ascii="Arial" w:hAnsi="Arial" w:cs="Arial"/>
          <w:szCs w:val="24"/>
        </w:rPr>
        <w:t xml:space="preserve">schedule </w:t>
      </w:r>
      <w:r>
        <w:rPr>
          <w:rFonts w:ascii="Arial" w:hAnsi="Arial" w:cs="Arial"/>
          <w:szCs w:val="24"/>
        </w:rPr>
        <w:t>mentioned prop</w:t>
      </w:r>
      <w:r w:rsidR="00F71364">
        <w:rPr>
          <w:rFonts w:ascii="Arial" w:hAnsi="Arial" w:cs="Arial"/>
          <w:szCs w:val="24"/>
        </w:rPr>
        <w:t>e</w:t>
      </w:r>
      <w:r>
        <w:rPr>
          <w:rFonts w:ascii="Arial" w:hAnsi="Arial" w:cs="Arial"/>
          <w:szCs w:val="24"/>
        </w:rPr>
        <w:t>rt</w:t>
      </w:r>
      <w:r w:rsidR="004640B4">
        <w:rPr>
          <w:rFonts w:ascii="Arial" w:hAnsi="Arial" w:cs="Arial"/>
          <w:szCs w:val="24"/>
        </w:rPr>
        <w:t>y</w:t>
      </w:r>
      <w:r>
        <w:rPr>
          <w:rFonts w:ascii="Arial" w:hAnsi="Arial" w:cs="Arial"/>
          <w:szCs w:val="24"/>
        </w:rPr>
        <w:t xml:space="preserve"> free of all encumbrances. Whereas, in pursuance of the aforesaid agreement and also assurances given by the Party of First Part towards his performance of the terms of Sale Agreement in executing Sale Deed free of all encumbrances, the Party of Second Part </w:t>
      </w:r>
      <w:r w:rsidR="00CA63E9">
        <w:rPr>
          <w:rFonts w:ascii="Arial" w:hAnsi="Arial" w:cs="Arial"/>
          <w:szCs w:val="24"/>
        </w:rPr>
        <w:t xml:space="preserve">already </w:t>
      </w:r>
      <w:r>
        <w:rPr>
          <w:rFonts w:ascii="Arial" w:hAnsi="Arial" w:cs="Arial"/>
          <w:szCs w:val="24"/>
        </w:rPr>
        <w:t xml:space="preserve">paid </w:t>
      </w:r>
      <w:r w:rsidR="00CA63E9">
        <w:rPr>
          <w:rFonts w:ascii="Arial" w:hAnsi="Arial" w:cs="Arial"/>
          <w:szCs w:val="24"/>
        </w:rPr>
        <w:t xml:space="preserve">a </w:t>
      </w:r>
      <w:r>
        <w:rPr>
          <w:rFonts w:ascii="Arial" w:hAnsi="Arial" w:cs="Arial"/>
          <w:szCs w:val="24"/>
        </w:rPr>
        <w:t xml:space="preserve">part sale consideration </w:t>
      </w:r>
      <w:r w:rsidR="00CA63E9">
        <w:rPr>
          <w:rFonts w:ascii="Arial" w:hAnsi="Arial" w:cs="Arial"/>
          <w:szCs w:val="24"/>
        </w:rPr>
        <w:t xml:space="preserve">of </w:t>
      </w:r>
      <w:r w:rsidR="00CA63E9" w:rsidRPr="00397E16">
        <w:rPr>
          <w:rFonts w:ascii="Arial" w:hAnsi="Arial" w:cs="Arial"/>
          <w:b/>
          <w:bCs/>
          <w:szCs w:val="24"/>
        </w:rPr>
        <w:t>Rs.17,00,000/- (Rupees Seventeen Lakhs Only</w:t>
      </w:r>
      <w:r w:rsidR="00CA63E9">
        <w:rPr>
          <w:rFonts w:ascii="Arial" w:hAnsi="Arial" w:cs="Arial"/>
          <w:szCs w:val="24"/>
        </w:rPr>
        <w:t>)</w:t>
      </w:r>
      <w:r w:rsidR="00323D5B">
        <w:rPr>
          <w:rFonts w:ascii="Arial" w:hAnsi="Arial" w:cs="Arial"/>
          <w:szCs w:val="24"/>
        </w:rPr>
        <w:t xml:space="preserve"> out of total sale consideration of Rs___________( Rupees--------------)</w:t>
      </w:r>
      <w:r w:rsidR="00CA63E9">
        <w:rPr>
          <w:rFonts w:ascii="Arial" w:hAnsi="Arial" w:cs="Arial"/>
          <w:szCs w:val="24"/>
        </w:rPr>
        <w:t xml:space="preserve"> </w:t>
      </w:r>
      <w:r>
        <w:rPr>
          <w:rFonts w:ascii="Arial" w:hAnsi="Arial" w:cs="Arial"/>
          <w:szCs w:val="24"/>
        </w:rPr>
        <w:t>as evinced</w:t>
      </w:r>
      <w:r w:rsidR="00742A32">
        <w:rPr>
          <w:rFonts w:ascii="Arial" w:hAnsi="Arial" w:cs="Arial"/>
          <w:szCs w:val="24"/>
        </w:rPr>
        <w:t xml:space="preserve"> in</w:t>
      </w:r>
      <w:r>
        <w:rPr>
          <w:rFonts w:ascii="Arial" w:hAnsi="Arial" w:cs="Arial"/>
          <w:szCs w:val="24"/>
        </w:rPr>
        <w:t xml:space="preserve"> the aforesaid Sale Agreement. </w:t>
      </w:r>
      <w:r w:rsidR="00CA63E9">
        <w:rPr>
          <w:rFonts w:ascii="Arial" w:hAnsi="Arial" w:cs="Arial"/>
          <w:szCs w:val="24"/>
        </w:rPr>
        <w:t xml:space="preserve">However, </w:t>
      </w:r>
      <w:r>
        <w:rPr>
          <w:rFonts w:ascii="Arial" w:hAnsi="Arial" w:cs="Arial"/>
          <w:szCs w:val="24"/>
        </w:rPr>
        <w:t>the Party of First Part could not able to perform his part of Sale Agreement in getting the following particulars</w:t>
      </w:r>
      <w:r w:rsidR="00560A8D">
        <w:rPr>
          <w:rFonts w:ascii="Arial" w:hAnsi="Arial" w:cs="Arial"/>
          <w:szCs w:val="24"/>
        </w:rPr>
        <w:t>:</w:t>
      </w:r>
    </w:p>
    <w:p w14:paraId="25A8C599" w14:textId="77777777" w:rsidR="00560A8D" w:rsidRDefault="00560A8D" w:rsidP="0012278D">
      <w:pPr>
        <w:ind w:right="379"/>
        <w:jc w:val="both"/>
        <w:rPr>
          <w:rFonts w:ascii="Arial" w:hAnsi="Arial" w:cs="Arial"/>
          <w:szCs w:val="24"/>
        </w:rPr>
      </w:pPr>
    </w:p>
    <w:p w14:paraId="1C2254C1" w14:textId="78C319C4" w:rsidR="00644DF5" w:rsidRDefault="00560A8D" w:rsidP="0011376D">
      <w:pPr>
        <w:spacing w:line="360" w:lineRule="auto"/>
        <w:ind w:right="379"/>
        <w:jc w:val="both"/>
        <w:rPr>
          <w:rFonts w:ascii="Arial" w:hAnsi="Arial" w:cs="Arial"/>
          <w:szCs w:val="24"/>
        </w:rPr>
      </w:pPr>
      <w:r>
        <w:rPr>
          <w:rFonts w:ascii="Arial" w:hAnsi="Arial" w:cs="Arial"/>
          <w:szCs w:val="24"/>
        </w:rPr>
        <w:t>1.</w:t>
      </w:r>
      <w:r>
        <w:rPr>
          <w:rFonts w:ascii="Arial" w:hAnsi="Arial" w:cs="Arial"/>
          <w:szCs w:val="24"/>
        </w:rPr>
        <w:tab/>
        <w:t>Shall make arrangement for official survey to fix boundaries of the property set out below.</w:t>
      </w:r>
    </w:p>
    <w:p w14:paraId="758C9B49" w14:textId="77777777" w:rsidR="00560A8D" w:rsidRDefault="00560A8D" w:rsidP="0011376D">
      <w:pPr>
        <w:spacing w:line="360" w:lineRule="auto"/>
        <w:ind w:right="379"/>
        <w:jc w:val="both"/>
        <w:rPr>
          <w:rFonts w:ascii="Arial" w:hAnsi="Arial" w:cs="Arial"/>
          <w:szCs w:val="24"/>
        </w:rPr>
      </w:pPr>
      <w:r>
        <w:rPr>
          <w:rFonts w:ascii="Arial" w:hAnsi="Arial" w:cs="Arial"/>
          <w:szCs w:val="24"/>
        </w:rPr>
        <w:t>2.</w:t>
      </w:r>
      <w:r>
        <w:rPr>
          <w:rFonts w:ascii="Arial" w:hAnsi="Arial" w:cs="Arial"/>
          <w:szCs w:val="24"/>
        </w:rPr>
        <w:tab/>
        <w:t>Fix boundary stones.</w:t>
      </w:r>
    </w:p>
    <w:p w14:paraId="095032F0" w14:textId="4EDC8D14" w:rsidR="00560A8D" w:rsidRDefault="00560A8D" w:rsidP="0011376D">
      <w:pPr>
        <w:spacing w:line="360" w:lineRule="auto"/>
        <w:ind w:right="379"/>
        <w:jc w:val="both"/>
        <w:rPr>
          <w:rFonts w:ascii="Arial" w:hAnsi="Arial" w:cs="Arial"/>
          <w:szCs w:val="24"/>
        </w:rPr>
      </w:pPr>
      <w:r>
        <w:rPr>
          <w:rFonts w:ascii="Arial" w:hAnsi="Arial" w:cs="Arial"/>
          <w:szCs w:val="24"/>
        </w:rPr>
        <w:t>3.</w:t>
      </w:r>
      <w:r>
        <w:rPr>
          <w:rFonts w:ascii="Arial" w:hAnsi="Arial" w:cs="Arial"/>
          <w:szCs w:val="24"/>
        </w:rPr>
        <w:tab/>
        <w:t>Obtain NOC from Revenue Department that there is no land acquisition over the schedule mentioned property.</w:t>
      </w:r>
      <w:r>
        <w:rPr>
          <w:rFonts w:ascii="Arial" w:hAnsi="Arial" w:cs="Arial"/>
          <w:szCs w:val="24"/>
        </w:rPr>
        <w:tab/>
        <w:t xml:space="preserve"> </w:t>
      </w:r>
    </w:p>
    <w:p w14:paraId="3BAE4E98" w14:textId="78DBF813" w:rsidR="00560A8D" w:rsidRDefault="00560A8D" w:rsidP="0011376D">
      <w:pPr>
        <w:spacing w:line="360" w:lineRule="auto"/>
        <w:ind w:right="379"/>
        <w:jc w:val="both"/>
        <w:rPr>
          <w:rFonts w:ascii="Arial" w:hAnsi="Arial" w:cs="Arial"/>
          <w:szCs w:val="24"/>
        </w:rPr>
      </w:pPr>
      <w:r>
        <w:rPr>
          <w:rFonts w:ascii="Arial" w:hAnsi="Arial" w:cs="Arial"/>
          <w:szCs w:val="24"/>
        </w:rPr>
        <w:t>4.</w:t>
      </w:r>
      <w:r>
        <w:rPr>
          <w:rFonts w:ascii="Arial" w:hAnsi="Arial" w:cs="Arial"/>
          <w:szCs w:val="24"/>
        </w:rPr>
        <w:tab/>
        <w:t>To obtain Ownership Certificate from Thasildar.</w:t>
      </w:r>
    </w:p>
    <w:p w14:paraId="1C551074" w14:textId="30011DC3" w:rsidR="00560A8D" w:rsidRDefault="00560A8D" w:rsidP="0011376D">
      <w:pPr>
        <w:spacing w:line="360" w:lineRule="auto"/>
        <w:ind w:right="379"/>
        <w:jc w:val="both"/>
        <w:rPr>
          <w:rFonts w:ascii="Arial" w:hAnsi="Arial" w:cs="Arial"/>
          <w:szCs w:val="24"/>
        </w:rPr>
      </w:pPr>
      <w:r>
        <w:rPr>
          <w:rFonts w:ascii="Arial" w:hAnsi="Arial" w:cs="Arial"/>
          <w:szCs w:val="24"/>
        </w:rPr>
        <w:t>5.</w:t>
      </w:r>
      <w:r>
        <w:rPr>
          <w:rFonts w:ascii="Arial" w:hAnsi="Arial" w:cs="Arial"/>
          <w:szCs w:val="24"/>
        </w:rPr>
        <w:tab/>
        <w:t>To obtain Land Use Classification Certificate from Local Planning Authority.</w:t>
      </w:r>
    </w:p>
    <w:p w14:paraId="4FC41A23" w14:textId="7CFBE848" w:rsidR="00560A8D" w:rsidRDefault="00560A8D" w:rsidP="0011376D">
      <w:pPr>
        <w:spacing w:line="360" w:lineRule="auto"/>
        <w:ind w:right="379"/>
        <w:jc w:val="both"/>
        <w:rPr>
          <w:rFonts w:ascii="Arial" w:hAnsi="Arial" w:cs="Arial"/>
          <w:szCs w:val="24"/>
        </w:rPr>
      </w:pPr>
      <w:r>
        <w:rPr>
          <w:rFonts w:ascii="Arial" w:hAnsi="Arial" w:cs="Arial"/>
          <w:szCs w:val="24"/>
        </w:rPr>
        <w:t xml:space="preserve">6. </w:t>
      </w:r>
      <w:r>
        <w:rPr>
          <w:rFonts w:ascii="Arial" w:hAnsi="Arial" w:cs="Arial"/>
          <w:szCs w:val="24"/>
        </w:rPr>
        <w:tab/>
        <w:t>To publish Paper Advertisement in English and Tamil Daily News.</w:t>
      </w:r>
    </w:p>
    <w:p w14:paraId="388AE968" w14:textId="350AB228" w:rsidR="00644DF5" w:rsidRDefault="00560A8D" w:rsidP="0011376D">
      <w:pPr>
        <w:spacing w:line="360" w:lineRule="auto"/>
        <w:ind w:right="379"/>
        <w:jc w:val="both"/>
        <w:rPr>
          <w:rFonts w:ascii="Arial" w:hAnsi="Arial" w:cs="Arial"/>
          <w:szCs w:val="24"/>
        </w:rPr>
      </w:pPr>
      <w:r>
        <w:rPr>
          <w:rFonts w:ascii="Arial" w:hAnsi="Arial" w:cs="Arial"/>
          <w:szCs w:val="24"/>
        </w:rPr>
        <w:t>7.</w:t>
      </w:r>
      <w:r>
        <w:rPr>
          <w:rFonts w:ascii="Arial" w:hAnsi="Arial" w:cs="Arial"/>
          <w:szCs w:val="24"/>
        </w:rPr>
        <w:tab/>
        <w:t xml:space="preserve">To cancel existing Lease Agreements over the schedule mentioned property and to make sure to handover possession of schedule mentioned property on date of execution of Sale Deed free of all encumbrances.  </w:t>
      </w:r>
    </w:p>
    <w:p w14:paraId="11F9548C" w14:textId="77777777" w:rsidR="00294188" w:rsidRDefault="00294188" w:rsidP="0012278D">
      <w:pPr>
        <w:ind w:right="379"/>
        <w:jc w:val="both"/>
        <w:rPr>
          <w:rFonts w:ascii="Arial" w:hAnsi="Arial" w:cs="Arial"/>
          <w:szCs w:val="24"/>
        </w:rPr>
      </w:pPr>
    </w:p>
    <w:p w14:paraId="4E0AB6E3" w14:textId="57059271" w:rsidR="003E15C2" w:rsidRDefault="00644DF5" w:rsidP="00294188">
      <w:pPr>
        <w:spacing w:line="360" w:lineRule="auto"/>
        <w:ind w:right="379"/>
        <w:jc w:val="both"/>
        <w:rPr>
          <w:rFonts w:ascii="Arial" w:hAnsi="Arial" w:cs="Arial"/>
          <w:szCs w:val="24"/>
        </w:rPr>
      </w:pPr>
      <w:r>
        <w:rPr>
          <w:rFonts w:ascii="Arial" w:hAnsi="Arial" w:cs="Arial"/>
          <w:szCs w:val="24"/>
        </w:rPr>
        <w:tab/>
      </w:r>
      <w:r w:rsidR="00CA63E9">
        <w:rPr>
          <w:rFonts w:ascii="Arial" w:hAnsi="Arial" w:cs="Arial"/>
          <w:szCs w:val="24"/>
        </w:rPr>
        <w:t xml:space="preserve">As such, though the Party of Second Part was ready and willing to complete the sale, it was unable to </w:t>
      </w:r>
      <w:r>
        <w:rPr>
          <w:rFonts w:ascii="Arial" w:hAnsi="Arial" w:cs="Arial"/>
          <w:szCs w:val="24"/>
        </w:rPr>
        <w:t>get the sale completed free of all encumbrances by paying the balance sale consideration</w:t>
      </w:r>
      <w:r w:rsidR="003E15C2">
        <w:rPr>
          <w:rFonts w:ascii="Arial" w:hAnsi="Arial" w:cs="Arial"/>
          <w:szCs w:val="24"/>
        </w:rPr>
        <w:t xml:space="preserve"> due to the above reason</w:t>
      </w:r>
      <w:r>
        <w:rPr>
          <w:rFonts w:ascii="Arial" w:hAnsi="Arial" w:cs="Arial"/>
          <w:szCs w:val="24"/>
        </w:rPr>
        <w:t>.</w:t>
      </w:r>
      <w:r w:rsidR="00CA63E9">
        <w:rPr>
          <w:rFonts w:ascii="Arial" w:hAnsi="Arial" w:cs="Arial"/>
          <w:szCs w:val="24"/>
        </w:rPr>
        <w:t xml:space="preserve"> Whereas</w:t>
      </w:r>
      <w:r>
        <w:rPr>
          <w:rFonts w:ascii="Arial" w:hAnsi="Arial" w:cs="Arial"/>
          <w:szCs w:val="24"/>
        </w:rPr>
        <w:t>, now the Party of First Party having agreed his delay in providing the aforesaid details, he extended the period of this agreement</w:t>
      </w:r>
      <w:r w:rsidR="003E15C2">
        <w:rPr>
          <w:rFonts w:ascii="Arial" w:hAnsi="Arial" w:cs="Arial"/>
          <w:szCs w:val="24"/>
        </w:rPr>
        <w:t xml:space="preserve"> and also received another sum of </w:t>
      </w:r>
      <w:r w:rsidR="003E15C2" w:rsidRPr="00397E16">
        <w:rPr>
          <w:rFonts w:ascii="Arial" w:hAnsi="Arial" w:cs="Arial"/>
          <w:b/>
          <w:bCs/>
          <w:szCs w:val="24"/>
        </w:rPr>
        <w:t>Rs.5,00,000/- (</w:t>
      </w:r>
      <w:r w:rsidR="005C1DD2" w:rsidRPr="00397E16">
        <w:rPr>
          <w:rFonts w:ascii="Arial" w:hAnsi="Arial" w:cs="Arial"/>
          <w:b/>
          <w:bCs/>
          <w:szCs w:val="24"/>
        </w:rPr>
        <w:t>Rupees Five Lakhs Only</w:t>
      </w:r>
      <w:r w:rsidR="003E15C2" w:rsidRPr="00397E16">
        <w:rPr>
          <w:rFonts w:ascii="Arial" w:hAnsi="Arial" w:cs="Arial"/>
          <w:b/>
          <w:bCs/>
          <w:szCs w:val="24"/>
        </w:rPr>
        <w:t>)</w:t>
      </w:r>
      <w:r w:rsidR="003E15C2">
        <w:rPr>
          <w:rFonts w:ascii="Arial" w:hAnsi="Arial" w:cs="Arial"/>
          <w:szCs w:val="24"/>
        </w:rPr>
        <w:t xml:space="preserve"> through DD.No.________ dated ____ drawn on ____________.</w:t>
      </w:r>
    </w:p>
    <w:p w14:paraId="1E80DB49" w14:textId="77777777" w:rsidR="003E15C2" w:rsidRDefault="00644DF5" w:rsidP="00294188">
      <w:pPr>
        <w:spacing w:line="360" w:lineRule="auto"/>
        <w:ind w:right="379"/>
        <w:jc w:val="both"/>
        <w:rPr>
          <w:rFonts w:ascii="Arial" w:hAnsi="Arial" w:cs="Arial"/>
          <w:szCs w:val="24"/>
        </w:rPr>
      </w:pPr>
      <w:r>
        <w:rPr>
          <w:rFonts w:ascii="Arial" w:hAnsi="Arial" w:cs="Arial"/>
          <w:szCs w:val="24"/>
        </w:rPr>
        <w:lastRenderedPageBreak/>
        <w:t xml:space="preserve"> </w:t>
      </w:r>
    </w:p>
    <w:p w14:paraId="5197025D" w14:textId="46F79C19" w:rsidR="001D214E" w:rsidRDefault="003E15C2" w:rsidP="003E15C2">
      <w:pPr>
        <w:spacing w:line="360" w:lineRule="auto"/>
        <w:ind w:right="379" w:firstLine="720"/>
        <w:jc w:val="both"/>
        <w:rPr>
          <w:rFonts w:ascii="Arial" w:hAnsi="Arial" w:cs="Arial"/>
          <w:szCs w:val="24"/>
        </w:rPr>
      </w:pPr>
      <w:r>
        <w:rPr>
          <w:rFonts w:ascii="Arial" w:hAnsi="Arial" w:cs="Arial"/>
          <w:szCs w:val="24"/>
        </w:rPr>
        <w:t>Whereas, now</w:t>
      </w:r>
      <w:r w:rsidR="00644DF5">
        <w:rPr>
          <w:rFonts w:ascii="Arial" w:hAnsi="Arial" w:cs="Arial"/>
          <w:szCs w:val="24"/>
        </w:rPr>
        <w:t xml:space="preserve"> it is mutually agreed between both parties that the Party of First Part has to provide all the aforesaid details to the satisfaction of </w:t>
      </w:r>
      <w:r>
        <w:rPr>
          <w:rFonts w:ascii="Arial" w:hAnsi="Arial" w:cs="Arial"/>
          <w:szCs w:val="24"/>
        </w:rPr>
        <w:t xml:space="preserve">the </w:t>
      </w:r>
      <w:r w:rsidR="00644DF5">
        <w:rPr>
          <w:rFonts w:ascii="Arial" w:hAnsi="Arial" w:cs="Arial"/>
          <w:szCs w:val="24"/>
        </w:rPr>
        <w:t xml:space="preserve">Party of Second Part and </w:t>
      </w:r>
      <w:r>
        <w:rPr>
          <w:rFonts w:ascii="Arial" w:hAnsi="Arial" w:cs="Arial"/>
          <w:szCs w:val="24"/>
        </w:rPr>
        <w:t xml:space="preserve">thereafter, </w:t>
      </w:r>
      <w:r w:rsidR="00644DF5">
        <w:rPr>
          <w:rFonts w:ascii="Arial" w:hAnsi="Arial" w:cs="Arial"/>
          <w:szCs w:val="24"/>
        </w:rPr>
        <w:t>the Sale has to be completed within 6</w:t>
      </w:r>
      <w:r>
        <w:rPr>
          <w:rFonts w:ascii="Arial" w:hAnsi="Arial" w:cs="Arial"/>
          <w:szCs w:val="24"/>
        </w:rPr>
        <w:t xml:space="preserve"> </w:t>
      </w:r>
      <w:r w:rsidR="00644DF5">
        <w:rPr>
          <w:rFonts w:ascii="Arial" w:hAnsi="Arial" w:cs="Arial"/>
          <w:szCs w:val="24"/>
        </w:rPr>
        <w:t>months period. The Party of First Part hereby agree that the delay was on his part and hereby undertake</w:t>
      </w:r>
      <w:r>
        <w:rPr>
          <w:rFonts w:ascii="Arial" w:hAnsi="Arial" w:cs="Arial"/>
          <w:szCs w:val="24"/>
        </w:rPr>
        <w:t>s</w:t>
      </w:r>
      <w:r w:rsidR="00644DF5">
        <w:rPr>
          <w:rFonts w:ascii="Arial" w:hAnsi="Arial" w:cs="Arial"/>
          <w:szCs w:val="24"/>
        </w:rPr>
        <w:t xml:space="preserve"> to provide all the aforesaid particulars as soon as possible and to complete the </w:t>
      </w:r>
      <w:r>
        <w:rPr>
          <w:rFonts w:ascii="Arial" w:hAnsi="Arial" w:cs="Arial"/>
          <w:szCs w:val="24"/>
        </w:rPr>
        <w:t>sale free of all encumbrances</w:t>
      </w:r>
      <w:r w:rsidR="00644DF5">
        <w:rPr>
          <w:rFonts w:ascii="Arial" w:hAnsi="Arial" w:cs="Arial"/>
          <w:szCs w:val="24"/>
        </w:rPr>
        <w:t xml:space="preserve">.  </w:t>
      </w:r>
    </w:p>
    <w:p w14:paraId="19605E66" w14:textId="77777777" w:rsidR="003E15C2" w:rsidRDefault="003E15C2" w:rsidP="003E15C2">
      <w:pPr>
        <w:ind w:right="379" w:firstLine="720"/>
        <w:jc w:val="both"/>
        <w:rPr>
          <w:rFonts w:ascii="Arial" w:hAnsi="Arial" w:cs="Arial"/>
          <w:szCs w:val="24"/>
        </w:rPr>
      </w:pPr>
    </w:p>
    <w:p w14:paraId="463C2673" w14:textId="7CF637AE" w:rsidR="009E782D" w:rsidRDefault="009E782D" w:rsidP="009E782D">
      <w:pPr>
        <w:spacing w:line="360" w:lineRule="auto"/>
        <w:ind w:right="288" w:firstLine="720"/>
        <w:jc w:val="both"/>
        <w:rPr>
          <w:rFonts w:ascii="Arial" w:hAnsi="Arial" w:cs="Arial"/>
          <w:szCs w:val="24"/>
        </w:rPr>
      </w:pPr>
      <w:r>
        <w:rPr>
          <w:rFonts w:ascii="Arial" w:hAnsi="Arial" w:cs="Arial"/>
          <w:szCs w:val="24"/>
        </w:rPr>
        <w:t xml:space="preserve">The Original of this </w:t>
      </w:r>
      <w:r w:rsidR="00CA63E9" w:rsidRPr="009E782D">
        <w:rPr>
          <w:rFonts w:ascii="Arial" w:hAnsi="Arial" w:cs="Arial"/>
          <w:szCs w:val="24"/>
        </w:rPr>
        <w:t>Supplementa</w:t>
      </w:r>
      <w:r w:rsidR="003E15C2">
        <w:rPr>
          <w:rFonts w:ascii="Arial" w:hAnsi="Arial" w:cs="Arial"/>
          <w:szCs w:val="24"/>
        </w:rPr>
        <w:t>l</w:t>
      </w:r>
      <w:r w:rsidR="00CA63E9" w:rsidRPr="009E782D">
        <w:rPr>
          <w:rFonts w:ascii="Arial" w:hAnsi="Arial" w:cs="Arial"/>
          <w:szCs w:val="24"/>
        </w:rPr>
        <w:t xml:space="preserve"> Cum Renewal</w:t>
      </w:r>
      <w:r w:rsidR="00CA63E9">
        <w:rPr>
          <w:rFonts w:ascii="Arial" w:hAnsi="Arial" w:cs="Arial"/>
          <w:szCs w:val="24"/>
        </w:rPr>
        <w:t xml:space="preserve"> Agreement </w:t>
      </w:r>
      <w:r>
        <w:rPr>
          <w:rFonts w:ascii="Arial" w:hAnsi="Arial" w:cs="Arial"/>
          <w:szCs w:val="24"/>
        </w:rPr>
        <w:t xml:space="preserve">shall be with the </w:t>
      </w:r>
      <w:r w:rsidR="003457FF">
        <w:rPr>
          <w:rFonts w:ascii="Arial" w:hAnsi="Arial" w:cs="Arial"/>
          <w:szCs w:val="24"/>
        </w:rPr>
        <w:t xml:space="preserve">Party of Second Part </w:t>
      </w:r>
      <w:r>
        <w:rPr>
          <w:rFonts w:ascii="Arial" w:hAnsi="Arial" w:cs="Arial"/>
          <w:szCs w:val="24"/>
        </w:rPr>
        <w:t xml:space="preserve">and a photo copy of this </w:t>
      </w:r>
      <w:r w:rsidR="00CA63E9" w:rsidRPr="009E782D">
        <w:rPr>
          <w:rFonts w:ascii="Arial" w:hAnsi="Arial" w:cs="Arial"/>
          <w:szCs w:val="24"/>
        </w:rPr>
        <w:t>Supplementa</w:t>
      </w:r>
      <w:r w:rsidR="003E15C2">
        <w:rPr>
          <w:rFonts w:ascii="Arial" w:hAnsi="Arial" w:cs="Arial"/>
          <w:szCs w:val="24"/>
        </w:rPr>
        <w:t>l</w:t>
      </w:r>
      <w:r w:rsidR="00CA63E9" w:rsidRPr="009E782D">
        <w:rPr>
          <w:rFonts w:ascii="Arial" w:hAnsi="Arial" w:cs="Arial"/>
          <w:szCs w:val="24"/>
        </w:rPr>
        <w:t xml:space="preserve"> Cum Renewal</w:t>
      </w:r>
      <w:r w:rsidR="00CA63E9">
        <w:rPr>
          <w:rFonts w:ascii="Arial" w:hAnsi="Arial" w:cs="Arial"/>
          <w:szCs w:val="24"/>
        </w:rPr>
        <w:t xml:space="preserve"> Agreement </w:t>
      </w:r>
      <w:r>
        <w:rPr>
          <w:rFonts w:ascii="Arial" w:hAnsi="Arial" w:cs="Arial"/>
          <w:szCs w:val="24"/>
        </w:rPr>
        <w:t xml:space="preserve">shall be with the </w:t>
      </w:r>
      <w:r w:rsidR="003457FF">
        <w:rPr>
          <w:rFonts w:ascii="Arial" w:hAnsi="Arial" w:cs="Arial"/>
          <w:szCs w:val="24"/>
        </w:rPr>
        <w:t>Party of First Part</w:t>
      </w:r>
      <w:r w:rsidR="003457FF" w:rsidRPr="00344A03">
        <w:rPr>
          <w:rFonts w:ascii="Arial" w:hAnsi="Arial" w:cs="Arial"/>
          <w:szCs w:val="24"/>
        </w:rPr>
        <w:t>.</w:t>
      </w:r>
    </w:p>
    <w:p w14:paraId="35172443" w14:textId="6C403CC7" w:rsidR="003457FF" w:rsidRPr="003457FF" w:rsidRDefault="003457FF" w:rsidP="006774CF">
      <w:pPr>
        <w:pStyle w:val="BodyText"/>
        <w:spacing w:before="231" w:line="360" w:lineRule="auto"/>
        <w:ind w:left="118" w:right="150"/>
        <w:jc w:val="both"/>
        <w:rPr>
          <w:rFonts w:ascii="Arial" w:hAnsi="Arial" w:cs="Arial"/>
        </w:rPr>
      </w:pPr>
      <w:r w:rsidRPr="003457FF">
        <w:rPr>
          <w:rFonts w:ascii="Arial" w:hAnsi="Arial" w:cs="Arial"/>
        </w:rPr>
        <w:t xml:space="preserve">IN WITNESS WHEREOF, THE SAID </w:t>
      </w:r>
      <w:r w:rsidRPr="003457FF">
        <w:rPr>
          <w:rFonts w:ascii="Arial" w:hAnsi="Arial" w:cs="Arial"/>
          <w:szCs w:val="24"/>
        </w:rPr>
        <w:t>PARTY OF FIRST PART</w:t>
      </w:r>
      <w:r w:rsidRPr="003457FF">
        <w:rPr>
          <w:rFonts w:ascii="Arial" w:hAnsi="Arial" w:cs="Arial"/>
        </w:rPr>
        <w:t xml:space="preserve"> AND </w:t>
      </w:r>
      <w:r w:rsidRPr="003457FF">
        <w:rPr>
          <w:rFonts w:ascii="Arial" w:hAnsi="Arial" w:cs="Arial"/>
          <w:szCs w:val="24"/>
        </w:rPr>
        <w:t xml:space="preserve">PARTY OF SECOND PART </w:t>
      </w:r>
      <w:r w:rsidRPr="003457FF">
        <w:rPr>
          <w:rFonts w:ascii="Arial" w:hAnsi="Arial" w:cs="Arial"/>
        </w:rPr>
        <w:t>ABOVE NAMED HAVE HERETO AT COIMBATORE SIGNED THE DAY AND YEAR FIRST ABOVE MENTIONED.</w:t>
      </w:r>
    </w:p>
    <w:p w14:paraId="3E8C5AA0" w14:textId="77777777" w:rsidR="0011376D" w:rsidRPr="00344A03" w:rsidRDefault="0011376D" w:rsidP="0011376D">
      <w:pPr>
        <w:spacing w:line="360" w:lineRule="auto"/>
        <w:ind w:right="288" w:firstLine="720"/>
        <w:jc w:val="center"/>
        <w:rPr>
          <w:rFonts w:ascii="Arial" w:hAnsi="Arial" w:cs="Arial"/>
          <w:b/>
          <w:szCs w:val="24"/>
          <w:u w:val="single"/>
        </w:rPr>
      </w:pPr>
      <w:r w:rsidRPr="00344A03">
        <w:rPr>
          <w:rFonts w:ascii="Arial" w:hAnsi="Arial" w:cs="Arial"/>
          <w:b/>
          <w:szCs w:val="24"/>
          <w:u w:val="single"/>
        </w:rPr>
        <w:t>SCHEDULE OF PROPERTY</w:t>
      </w:r>
    </w:p>
    <w:p w14:paraId="4C9AE828" w14:textId="40001F18" w:rsidR="007A3C54" w:rsidRPr="00121E5E" w:rsidRDefault="0011376D" w:rsidP="00121E5E">
      <w:pPr>
        <w:spacing w:line="360" w:lineRule="auto"/>
        <w:ind w:right="288"/>
        <w:jc w:val="both"/>
        <w:rPr>
          <w:rFonts w:ascii="Arial" w:hAnsi="Arial" w:cs="Arial"/>
          <w:szCs w:val="24"/>
        </w:rPr>
      </w:pPr>
      <w:r>
        <w:rPr>
          <w:rFonts w:ascii="Arial" w:hAnsi="Arial" w:cs="Arial"/>
          <w:szCs w:val="24"/>
        </w:rPr>
        <w:t xml:space="preserve"> </w:t>
      </w:r>
      <w:r w:rsidR="007A3C54" w:rsidRPr="009457F6">
        <w:rPr>
          <w:rFonts w:ascii="Arial" w:hAnsi="Arial" w:cs="Arial"/>
          <w:b/>
        </w:rPr>
        <w:t>Property belongs to Mr.C.S.Mohammed Ismail:</w:t>
      </w:r>
    </w:p>
    <w:p w14:paraId="6DC92158" w14:textId="654489B4" w:rsidR="007A3C54" w:rsidRPr="009457F6" w:rsidRDefault="007A3C54" w:rsidP="007A3C54">
      <w:pPr>
        <w:spacing w:line="360" w:lineRule="auto"/>
        <w:ind w:firstLine="720"/>
        <w:jc w:val="both"/>
        <w:rPr>
          <w:rFonts w:ascii="Arial" w:hAnsi="Arial" w:cs="Arial"/>
        </w:rPr>
      </w:pPr>
      <w:r w:rsidRPr="009457F6">
        <w:rPr>
          <w:rFonts w:ascii="Arial" w:hAnsi="Arial" w:cs="Arial"/>
        </w:rPr>
        <w:t xml:space="preserve">All that piece and parcel of lands to an extent of 79.08 acres hectors 32.05.0 in Survey No.778/1A2, Village No. 16, (Old No.131), Pernampet Village, </w:t>
      </w:r>
      <w:r w:rsidR="00766C35">
        <w:rPr>
          <w:rFonts w:ascii="Arial" w:hAnsi="Arial" w:cs="Arial"/>
          <w:szCs w:val="24"/>
        </w:rPr>
        <w:t>Pernambut</w:t>
      </w:r>
      <w:r w:rsidR="00766C35" w:rsidRPr="009457F6">
        <w:rPr>
          <w:rFonts w:ascii="Arial" w:hAnsi="Arial" w:cs="Arial"/>
        </w:rPr>
        <w:t xml:space="preserve"> </w:t>
      </w:r>
      <w:r w:rsidRPr="009457F6">
        <w:rPr>
          <w:rFonts w:ascii="Arial" w:hAnsi="Arial" w:cs="Arial"/>
        </w:rPr>
        <w:t>Taluk, Vellore District.</w:t>
      </w:r>
    </w:p>
    <w:p w14:paraId="58110C80" w14:textId="77777777" w:rsidR="007A3C54" w:rsidRPr="009457F6" w:rsidRDefault="007A3C54" w:rsidP="007A3C54">
      <w:pPr>
        <w:spacing w:line="360" w:lineRule="auto"/>
        <w:jc w:val="both"/>
        <w:rPr>
          <w:rFonts w:ascii="Arial" w:hAnsi="Arial" w:cs="Arial"/>
        </w:rPr>
      </w:pPr>
    </w:p>
    <w:p w14:paraId="21197B1F" w14:textId="77777777" w:rsidR="007A3C54" w:rsidRPr="009457F6" w:rsidRDefault="007A3C54" w:rsidP="007A3C54">
      <w:pPr>
        <w:spacing w:line="360" w:lineRule="auto"/>
        <w:jc w:val="both"/>
        <w:rPr>
          <w:rFonts w:ascii="Arial" w:hAnsi="Arial" w:cs="Arial"/>
        </w:rPr>
      </w:pPr>
      <w:r w:rsidRPr="009457F6">
        <w:rPr>
          <w:rFonts w:ascii="Arial" w:hAnsi="Arial" w:cs="Arial"/>
        </w:rPr>
        <w:t xml:space="preserve">North by </w:t>
      </w:r>
      <w:r w:rsidRPr="009457F6">
        <w:rPr>
          <w:rFonts w:ascii="Arial" w:hAnsi="Arial" w:cs="Arial"/>
        </w:rPr>
        <w:tab/>
        <w:t>- Private Property belonging to V.R. Hafiza Begum &amp; Others</w:t>
      </w:r>
    </w:p>
    <w:p w14:paraId="699507F6" w14:textId="77777777" w:rsidR="007A3C54" w:rsidRPr="009457F6" w:rsidRDefault="007A3C54" w:rsidP="007A3C54">
      <w:pPr>
        <w:spacing w:line="360" w:lineRule="auto"/>
        <w:ind w:left="1440" w:hanging="1440"/>
        <w:jc w:val="both"/>
        <w:rPr>
          <w:rFonts w:ascii="Arial" w:hAnsi="Arial" w:cs="Arial"/>
        </w:rPr>
      </w:pPr>
      <w:r w:rsidRPr="009457F6">
        <w:rPr>
          <w:rFonts w:ascii="Arial" w:hAnsi="Arial" w:cs="Arial"/>
        </w:rPr>
        <w:t xml:space="preserve">South by </w:t>
      </w:r>
      <w:r w:rsidRPr="009457F6">
        <w:rPr>
          <w:rFonts w:ascii="Arial" w:hAnsi="Arial" w:cs="Arial"/>
        </w:rPr>
        <w:tab/>
        <w:t xml:space="preserve">- Survey No.819, 820 and Village Road from Gudiyattam- Pernampet     </w:t>
      </w:r>
    </w:p>
    <w:p w14:paraId="155F4EF2" w14:textId="77777777" w:rsidR="007A3C54" w:rsidRPr="009457F6" w:rsidRDefault="007A3C54" w:rsidP="007A3C54">
      <w:pPr>
        <w:spacing w:line="360" w:lineRule="auto"/>
        <w:ind w:left="1440" w:hanging="1440"/>
        <w:jc w:val="both"/>
        <w:rPr>
          <w:rFonts w:ascii="Arial" w:hAnsi="Arial" w:cs="Arial"/>
        </w:rPr>
      </w:pPr>
      <w:r w:rsidRPr="009457F6">
        <w:rPr>
          <w:rFonts w:ascii="Arial" w:hAnsi="Arial" w:cs="Arial"/>
        </w:rPr>
        <w:t xml:space="preserve">                       State Highway.</w:t>
      </w:r>
    </w:p>
    <w:p w14:paraId="046466F2" w14:textId="77777777" w:rsidR="007A3C54" w:rsidRPr="009457F6" w:rsidRDefault="007A3C54" w:rsidP="007A3C54">
      <w:pPr>
        <w:spacing w:line="360" w:lineRule="auto"/>
        <w:jc w:val="both"/>
        <w:rPr>
          <w:rFonts w:ascii="Arial" w:hAnsi="Arial" w:cs="Arial"/>
        </w:rPr>
      </w:pPr>
      <w:r w:rsidRPr="009457F6">
        <w:rPr>
          <w:rFonts w:ascii="Arial" w:hAnsi="Arial" w:cs="Arial"/>
        </w:rPr>
        <w:t>East by</w:t>
      </w:r>
      <w:r w:rsidRPr="009457F6">
        <w:rPr>
          <w:rFonts w:ascii="Arial" w:hAnsi="Arial" w:cs="Arial"/>
        </w:rPr>
        <w:tab/>
        <w:t>- Old No. 121, Tottathodamaturu (T.T. Motur) 1st part RF</w:t>
      </w:r>
    </w:p>
    <w:p w14:paraId="26ABB3B3" w14:textId="52E5FD5B" w:rsidR="003E222C" w:rsidRPr="009457F6" w:rsidRDefault="007A3C54" w:rsidP="005A473A">
      <w:pPr>
        <w:spacing w:line="360" w:lineRule="auto"/>
        <w:ind w:left="1440" w:hanging="1440"/>
        <w:jc w:val="both"/>
        <w:rPr>
          <w:rFonts w:ascii="Arial" w:hAnsi="Arial" w:cs="Arial"/>
        </w:rPr>
      </w:pPr>
      <w:r w:rsidRPr="009457F6">
        <w:rPr>
          <w:rFonts w:ascii="Arial" w:hAnsi="Arial" w:cs="Arial"/>
        </w:rPr>
        <w:t>West by</w:t>
      </w:r>
      <w:r w:rsidRPr="009457F6">
        <w:rPr>
          <w:rFonts w:ascii="Arial" w:hAnsi="Arial" w:cs="Arial"/>
        </w:rPr>
        <w:tab/>
        <w:t>- Property belonging to C.S. Khateejathus Sugra.</w:t>
      </w:r>
      <w:r w:rsidR="003E222C">
        <w:rPr>
          <w:rFonts w:ascii="Arial" w:hAnsi="Arial" w:cs="Arial"/>
        </w:rPr>
        <w:t xml:space="preserve">Together with trees and </w:t>
      </w:r>
      <w:r w:rsidR="005A473A">
        <w:rPr>
          <w:rFonts w:ascii="Arial" w:hAnsi="Arial" w:cs="Arial"/>
        </w:rPr>
        <w:t xml:space="preserve">       </w:t>
      </w:r>
      <w:r w:rsidR="003E222C">
        <w:rPr>
          <w:rFonts w:ascii="Arial" w:hAnsi="Arial" w:cs="Arial"/>
        </w:rPr>
        <w:t>all appurtenances.</w:t>
      </w:r>
    </w:p>
    <w:p w14:paraId="5E5E3592" w14:textId="77777777" w:rsidR="0011376D" w:rsidRPr="00344A03" w:rsidRDefault="0011376D" w:rsidP="0011376D">
      <w:pPr>
        <w:shd w:val="clear" w:color="auto" w:fill="FFFFFF"/>
        <w:spacing w:line="360" w:lineRule="auto"/>
        <w:rPr>
          <w:rFonts w:ascii="Nirmala UI" w:hAnsi="Nirmala UI" w:cs="Nirmala UI"/>
          <w:color w:val="1D2228"/>
          <w:sz w:val="21"/>
          <w:szCs w:val="21"/>
          <w:lang w:val="en-IN" w:eastAsia="en-IN"/>
        </w:rPr>
      </w:pPr>
    </w:p>
    <w:p w14:paraId="5F3A0997" w14:textId="77777777" w:rsidR="0011376D" w:rsidRPr="00344A03" w:rsidRDefault="0011376D" w:rsidP="0011376D">
      <w:pPr>
        <w:widowControl w:val="0"/>
        <w:autoSpaceDE w:val="0"/>
        <w:autoSpaceDN w:val="0"/>
        <w:adjustRightInd w:val="0"/>
        <w:spacing w:line="360" w:lineRule="auto"/>
        <w:jc w:val="both"/>
        <w:rPr>
          <w:rFonts w:ascii="Arial" w:hAnsi="Arial" w:cs="Arial"/>
          <w:szCs w:val="24"/>
        </w:rPr>
      </w:pPr>
    </w:p>
    <w:p w14:paraId="508EC0BE" w14:textId="77777777" w:rsidR="0011376D" w:rsidRPr="00344A03" w:rsidRDefault="0011376D" w:rsidP="0011376D">
      <w:pPr>
        <w:spacing w:line="360" w:lineRule="auto"/>
        <w:jc w:val="both"/>
        <w:rPr>
          <w:rFonts w:ascii="Arial" w:hAnsi="Arial" w:cs="Arial"/>
          <w:b/>
          <w:bCs/>
          <w:szCs w:val="24"/>
        </w:rPr>
      </w:pPr>
      <w:r w:rsidRPr="00344A03">
        <w:rPr>
          <w:rFonts w:ascii="Arial" w:hAnsi="Arial" w:cs="Arial"/>
          <w:b/>
          <w:szCs w:val="24"/>
        </w:rPr>
        <w:t>PARTY OF FIRST PART</w:t>
      </w:r>
      <w:r w:rsidRPr="00344A03">
        <w:rPr>
          <w:rFonts w:ascii="Arial" w:hAnsi="Arial" w:cs="Arial"/>
          <w:b/>
          <w:szCs w:val="24"/>
        </w:rPr>
        <w:tab/>
      </w:r>
      <w:r w:rsidRPr="00344A03">
        <w:rPr>
          <w:rFonts w:ascii="Arial" w:hAnsi="Arial" w:cs="Arial"/>
          <w:b/>
          <w:szCs w:val="24"/>
        </w:rPr>
        <w:tab/>
      </w:r>
      <w:r w:rsidRPr="00344A03">
        <w:rPr>
          <w:rFonts w:ascii="Arial" w:hAnsi="Arial" w:cs="Arial"/>
          <w:b/>
          <w:szCs w:val="24"/>
        </w:rPr>
        <w:tab/>
      </w:r>
      <w:r w:rsidRPr="00344A03">
        <w:rPr>
          <w:rFonts w:ascii="Arial" w:hAnsi="Arial" w:cs="Arial"/>
          <w:b/>
          <w:szCs w:val="24"/>
        </w:rPr>
        <w:tab/>
      </w:r>
      <w:r w:rsidRPr="00344A03">
        <w:rPr>
          <w:rFonts w:ascii="Arial" w:hAnsi="Arial" w:cs="Arial"/>
          <w:b/>
          <w:szCs w:val="24"/>
        </w:rPr>
        <w:tab/>
      </w:r>
      <w:r w:rsidRPr="00344A03">
        <w:rPr>
          <w:rFonts w:ascii="Arial" w:hAnsi="Arial" w:cs="Arial"/>
          <w:b/>
          <w:bCs/>
          <w:szCs w:val="24"/>
        </w:rPr>
        <w:t>PARTY OF SECOND PART</w:t>
      </w:r>
    </w:p>
    <w:p w14:paraId="4CA2E467" w14:textId="77777777" w:rsidR="00325396" w:rsidRPr="00344A03" w:rsidRDefault="00325396" w:rsidP="0011376D">
      <w:pPr>
        <w:spacing w:line="360" w:lineRule="auto"/>
        <w:jc w:val="both"/>
        <w:rPr>
          <w:rFonts w:ascii="Arial" w:hAnsi="Arial" w:cs="Arial"/>
          <w:b/>
          <w:bCs/>
          <w:szCs w:val="24"/>
        </w:rPr>
      </w:pPr>
    </w:p>
    <w:p w14:paraId="0117441B" w14:textId="77777777" w:rsidR="0011376D" w:rsidRPr="00344A03" w:rsidRDefault="0011376D" w:rsidP="0011376D">
      <w:pPr>
        <w:widowControl w:val="0"/>
        <w:autoSpaceDE w:val="0"/>
        <w:autoSpaceDN w:val="0"/>
        <w:adjustRightInd w:val="0"/>
        <w:spacing w:line="360" w:lineRule="auto"/>
        <w:jc w:val="both"/>
        <w:rPr>
          <w:rFonts w:ascii="Arial" w:hAnsi="Arial" w:cs="Arial"/>
          <w:b/>
          <w:szCs w:val="24"/>
        </w:rPr>
      </w:pPr>
      <w:r w:rsidRPr="00344A03">
        <w:rPr>
          <w:rFonts w:ascii="Arial" w:hAnsi="Arial" w:cs="Arial"/>
          <w:b/>
          <w:szCs w:val="24"/>
        </w:rPr>
        <w:t>WITNESSES;</w:t>
      </w:r>
    </w:p>
    <w:p w14:paraId="749C6CEA" w14:textId="7943066E" w:rsidR="0011376D" w:rsidRDefault="00121E5E" w:rsidP="00121E5E">
      <w:pPr>
        <w:pStyle w:val="ListParagraph"/>
        <w:widowControl w:val="0"/>
        <w:numPr>
          <w:ilvl w:val="0"/>
          <w:numId w:val="1"/>
        </w:numPr>
        <w:autoSpaceDE w:val="0"/>
        <w:autoSpaceDN w:val="0"/>
        <w:adjustRightInd w:val="0"/>
        <w:spacing w:line="360" w:lineRule="auto"/>
        <w:jc w:val="both"/>
        <w:rPr>
          <w:rFonts w:ascii="Arial" w:hAnsi="Arial" w:cs="Arial"/>
          <w:b/>
          <w:bCs/>
          <w:szCs w:val="24"/>
        </w:rPr>
      </w:pPr>
      <w:r w:rsidRPr="00121E5E">
        <w:rPr>
          <w:rFonts w:ascii="Arial" w:hAnsi="Arial" w:cs="Arial"/>
          <w:b/>
          <w:bCs/>
          <w:szCs w:val="24"/>
        </w:rPr>
        <w:t xml:space="preserve">                                                 2.</w:t>
      </w:r>
      <w:r w:rsidR="0011376D" w:rsidRPr="00121E5E">
        <w:rPr>
          <w:rFonts w:ascii="Arial" w:hAnsi="Arial" w:cs="Arial"/>
          <w:b/>
          <w:bCs/>
          <w:szCs w:val="24"/>
        </w:rPr>
        <w:tab/>
      </w:r>
      <w:r w:rsidR="0011376D" w:rsidRPr="00121E5E">
        <w:rPr>
          <w:rFonts w:ascii="Arial" w:hAnsi="Arial" w:cs="Arial"/>
          <w:b/>
          <w:bCs/>
          <w:szCs w:val="24"/>
        </w:rPr>
        <w:tab/>
      </w:r>
    </w:p>
    <w:p w14:paraId="745B8551" w14:textId="77777777" w:rsidR="000B5860" w:rsidRDefault="000B5860" w:rsidP="000B5860">
      <w:pPr>
        <w:widowControl w:val="0"/>
        <w:autoSpaceDE w:val="0"/>
        <w:autoSpaceDN w:val="0"/>
        <w:adjustRightInd w:val="0"/>
        <w:spacing w:line="360" w:lineRule="auto"/>
        <w:jc w:val="both"/>
        <w:rPr>
          <w:rFonts w:ascii="Arial" w:hAnsi="Arial" w:cs="Arial"/>
          <w:b/>
          <w:bCs/>
          <w:szCs w:val="24"/>
        </w:rPr>
      </w:pPr>
    </w:p>
    <w:p w14:paraId="66DED678" w14:textId="77777777" w:rsidR="000B5860" w:rsidRDefault="000B5860" w:rsidP="000B5860">
      <w:pPr>
        <w:widowControl w:val="0"/>
        <w:autoSpaceDE w:val="0"/>
        <w:autoSpaceDN w:val="0"/>
        <w:adjustRightInd w:val="0"/>
        <w:spacing w:line="360" w:lineRule="auto"/>
        <w:jc w:val="both"/>
        <w:rPr>
          <w:rFonts w:ascii="Arial" w:hAnsi="Arial" w:cs="Arial"/>
          <w:b/>
          <w:bCs/>
          <w:szCs w:val="24"/>
        </w:rPr>
      </w:pPr>
    </w:p>
    <w:p w14:paraId="7C501614" w14:textId="77777777" w:rsidR="000B5860" w:rsidRDefault="000B5860" w:rsidP="000B5860">
      <w:pPr>
        <w:widowControl w:val="0"/>
        <w:autoSpaceDE w:val="0"/>
        <w:autoSpaceDN w:val="0"/>
        <w:adjustRightInd w:val="0"/>
        <w:spacing w:line="360" w:lineRule="auto"/>
        <w:jc w:val="both"/>
        <w:rPr>
          <w:rFonts w:ascii="Arial" w:hAnsi="Arial" w:cs="Arial"/>
          <w:b/>
          <w:bCs/>
          <w:szCs w:val="24"/>
        </w:rPr>
      </w:pPr>
    </w:p>
    <w:p w14:paraId="05157ACD" w14:textId="77777777" w:rsidR="0050798A" w:rsidRPr="000B5860" w:rsidRDefault="0050798A" w:rsidP="000B5860">
      <w:pPr>
        <w:widowControl w:val="0"/>
        <w:autoSpaceDE w:val="0"/>
        <w:autoSpaceDN w:val="0"/>
        <w:adjustRightInd w:val="0"/>
        <w:spacing w:line="360" w:lineRule="auto"/>
        <w:jc w:val="both"/>
        <w:rPr>
          <w:rFonts w:ascii="Arial" w:hAnsi="Arial" w:cs="Arial"/>
          <w:szCs w:val="24"/>
        </w:rPr>
      </w:pPr>
    </w:p>
    <w:sectPr w:rsidR="0050798A" w:rsidRPr="000B5860" w:rsidSect="00B56F1D">
      <w:headerReference w:type="default" r:id="rId8"/>
      <w:pgSz w:w="11907" w:h="16840" w:code="9"/>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DA1850" w14:textId="77777777" w:rsidR="00627162" w:rsidRDefault="00627162">
      <w:r>
        <w:separator/>
      </w:r>
    </w:p>
  </w:endnote>
  <w:endnote w:type="continuationSeparator" w:id="0">
    <w:p w14:paraId="31EC564A" w14:textId="77777777" w:rsidR="00627162" w:rsidRDefault="00627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DEEBF0" w14:textId="77777777" w:rsidR="00627162" w:rsidRDefault="00627162">
      <w:r>
        <w:separator/>
      </w:r>
    </w:p>
  </w:footnote>
  <w:footnote w:type="continuationSeparator" w:id="0">
    <w:p w14:paraId="4C27FE53" w14:textId="77777777" w:rsidR="00627162" w:rsidRDefault="00627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0352282"/>
      <w:docPartObj>
        <w:docPartGallery w:val="Page Numbers (Top of Page)"/>
        <w:docPartUnique/>
      </w:docPartObj>
    </w:sdtPr>
    <w:sdtEndPr>
      <w:rPr>
        <w:rFonts w:ascii="Arial" w:hAnsi="Arial" w:cs="Arial"/>
        <w:b/>
        <w:noProof/>
      </w:rPr>
    </w:sdtEndPr>
    <w:sdtContent>
      <w:p w14:paraId="568614B2" w14:textId="77777777" w:rsidR="0016304E" w:rsidRPr="00344A03" w:rsidRDefault="003E222C">
        <w:pPr>
          <w:pStyle w:val="Header"/>
          <w:jc w:val="center"/>
          <w:rPr>
            <w:rFonts w:ascii="Arial" w:hAnsi="Arial" w:cs="Arial"/>
            <w:b/>
          </w:rPr>
        </w:pPr>
        <w:r w:rsidRPr="00344A03">
          <w:rPr>
            <w:rFonts w:ascii="Arial" w:hAnsi="Arial" w:cs="Arial"/>
            <w:b/>
          </w:rPr>
          <w:fldChar w:fldCharType="begin"/>
        </w:r>
        <w:r w:rsidRPr="00344A03">
          <w:rPr>
            <w:rFonts w:ascii="Arial" w:hAnsi="Arial" w:cs="Arial"/>
            <w:b/>
          </w:rPr>
          <w:instrText xml:space="preserve"> PAGE   \* MERGEFORMAT </w:instrText>
        </w:r>
        <w:r w:rsidRPr="00344A03">
          <w:rPr>
            <w:rFonts w:ascii="Arial" w:hAnsi="Arial" w:cs="Arial"/>
            <w:b/>
          </w:rPr>
          <w:fldChar w:fldCharType="separate"/>
        </w:r>
        <w:r>
          <w:rPr>
            <w:rFonts w:ascii="Arial" w:hAnsi="Arial" w:cs="Arial"/>
            <w:b/>
            <w:noProof/>
          </w:rPr>
          <w:t>4</w:t>
        </w:r>
        <w:r w:rsidRPr="00344A03">
          <w:rPr>
            <w:rFonts w:ascii="Arial" w:hAnsi="Arial" w:cs="Arial"/>
            <w:b/>
            <w:noProof/>
          </w:rPr>
          <w:fldChar w:fldCharType="end"/>
        </w:r>
      </w:p>
    </w:sdtContent>
  </w:sdt>
  <w:p w14:paraId="70D4C555" w14:textId="77777777" w:rsidR="0016304E" w:rsidRDefault="001630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AA5D77"/>
    <w:multiLevelType w:val="hybridMultilevel"/>
    <w:tmpl w:val="65E80224"/>
    <w:lvl w:ilvl="0" w:tplc="8AF09660">
      <w:start w:val="1"/>
      <w:numFmt w:val="decimal"/>
      <w:lvlText w:val="%1."/>
      <w:lvlJc w:val="left"/>
      <w:pPr>
        <w:ind w:left="1800" w:hanging="1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4575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76D"/>
    <w:rsid w:val="00017F6D"/>
    <w:rsid w:val="00033DC9"/>
    <w:rsid w:val="00096845"/>
    <w:rsid w:val="000A7A70"/>
    <w:rsid w:val="000B5860"/>
    <w:rsid w:val="0011376D"/>
    <w:rsid w:val="00121E5E"/>
    <w:rsid w:val="0012278D"/>
    <w:rsid w:val="00160CDB"/>
    <w:rsid w:val="0016304E"/>
    <w:rsid w:val="00165730"/>
    <w:rsid w:val="00177D3D"/>
    <w:rsid w:val="0018221B"/>
    <w:rsid w:val="001943BE"/>
    <w:rsid w:val="00194916"/>
    <w:rsid w:val="001C4EB8"/>
    <w:rsid w:val="001D214E"/>
    <w:rsid w:val="001F1D60"/>
    <w:rsid w:val="0020644D"/>
    <w:rsid w:val="00294188"/>
    <w:rsid w:val="002C13E9"/>
    <w:rsid w:val="00323D5B"/>
    <w:rsid w:val="00325396"/>
    <w:rsid w:val="00333944"/>
    <w:rsid w:val="003457FF"/>
    <w:rsid w:val="003574DA"/>
    <w:rsid w:val="003602A0"/>
    <w:rsid w:val="00397E16"/>
    <w:rsid w:val="003E15C2"/>
    <w:rsid w:val="003E222C"/>
    <w:rsid w:val="0043407F"/>
    <w:rsid w:val="004543BF"/>
    <w:rsid w:val="004640B4"/>
    <w:rsid w:val="004F1C59"/>
    <w:rsid w:val="0050798A"/>
    <w:rsid w:val="00510ABF"/>
    <w:rsid w:val="00525B4A"/>
    <w:rsid w:val="005446FD"/>
    <w:rsid w:val="00560A8D"/>
    <w:rsid w:val="005A473A"/>
    <w:rsid w:val="005A68EA"/>
    <w:rsid w:val="005C1DD2"/>
    <w:rsid w:val="005F6469"/>
    <w:rsid w:val="00627162"/>
    <w:rsid w:val="00644DF5"/>
    <w:rsid w:val="006559EA"/>
    <w:rsid w:val="006774CF"/>
    <w:rsid w:val="006803F6"/>
    <w:rsid w:val="006812D9"/>
    <w:rsid w:val="00742A32"/>
    <w:rsid w:val="00766C35"/>
    <w:rsid w:val="007A3C54"/>
    <w:rsid w:val="00832831"/>
    <w:rsid w:val="00872F50"/>
    <w:rsid w:val="00872F6F"/>
    <w:rsid w:val="008777E9"/>
    <w:rsid w:val="00900838"/>
    <w:rsid w:val="009117BD"/>
    <w:rsid w:val="009806E6"/>
    <w:rsid w:val="00986723"/>
    <w:rsid w:val="009E782D"/>
    <w:rsid w:val="00A9743A"/>
    <w:rsid w:val="00AC29D8"/>
    <w:rsid w:val="00AF7D9E"/>
    <w:rsid w:val="00B56F1D"/>
    <w:rsid w:val="00B64974"/>
    <w:rsid w:val="00BC1DDE"/>
    <w:rsid w:val="00C26524"/>
    <w:rsid w:val="00C32CCA"/>
    <w:rsid w:val="00C414BD"/>
    <w:rsid w:val="00C7720B"/>
    <w:rsid w:val="00CA63E9"/>
    <w:rsid w:val="00CB1B30"/>
    <w:rsid w:val="00CC2D72"/>
    <w:rsid w:val="00D31CDA"/>
    <w:rsid w:val="00DE2EAE"/>
    <w:rsid w:val="00DE7562"/>
    <w:rsid w:val="00E24EF2"/>
    <w:rsid w:val="00E950E6"/>
    <w:rsid w:val="00F10B3C"/>
    <w:rsid w:val="00F71364"/>
    <w:rsid w:val="00F75C5D"/>
    <w:rsid w:val="00FE5C2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3E672"/>
  <w15:docId w15:val="{092F89A1-C46D-4C85-BA3E-DBDDE6104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76D"/>
    <w:pPr>
      <w:spacing w:after="0" w:line="240" w:lineRule="auto"/>
    </w:pPr>
    <w:rPr>
      <w:rFonts w:ascii="Courier New" w:eastAsia="Times New Roman" w:hAnsi="Courier New" w:cs="Times New Roman"/>
      <w:sz w:val="24"/>
      <w:szCs w:val="20"/>
      <w:lang w:val="en-US"/>
    </w:rPr>
  </w:style>
  <w:style w:type="paragraph" w:styleId="Heading8">
    <w:name w:val="heading 8"/>
    <w:basedOn w:val="Normal"/>
    <w:next w:val="Normal"/>
    <w:link w:val="Heading8Char"/>
    <w:uiPriority w:val="9"/>
    <w:semiHidden/>
    <w:unhideWhenUsed/>
    <w:qFormat/>
    <w:rsid w:val="0011376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semiHidden/>
    <w:rsid w:val="0011376D"/>
    <w:rPr>
      <w:rFonts w:asciiTheme="majorHAnsi" w:eastAsiaTheme="majorEastAsia" w:hAnsiTheme="majorHAnsi" w:cstheme="majorBidi"/>
      <w:color w:val="272727" w:themeColor="text1" w:themeTint="D8"/>
      <w:sz w:val="21"/>
      <w:szCs w:val="21"/>
      <w:lang w:val="en-US"/>
    </w:rPr>
  </w:style>
  <w:style w:type="paragraph" w:styleId="BodyText3">
    <w:name w:val="Body Text 3"/>
    <w:basedOn w:val="Normal"/>
    <w:link w:val="BodyText3Char"/>
    <w:uiPriority w:val="99"/>
    <w:unhideWhenUsed/>
    <w:rsid w:val="0011376D"/>
    <w:pPr>
      <w:spacing w:after="120"/>
    </w:pPr>
    <w:rPr>
      <w:sz w:val="16"/>
      <w:szCs w:val="16"/>
    </w:rPr>
  </w:style>
  <w:style w:type="character" w:customStyle="1" w:styleId="BodyText3Char">
    <w:name w:val="Body Text 3 Char"/>
    <w:basedOn w:val="DefaultParagraphFont"/>
    <w:link w:val="BodyText3"/>
    <w:uiPriority w:val="99"/>
    <w:rsid w:val="0011376D"/>
    <w:rPr>
      <w:rFonts w:ascii="Courier New" w:eastAsia="Times New Roman" w:hAnsi="Courier New" w:cs="Times New Roman"/>
      <w:sz w:val="16"/>
      <w:szCs w:val="16"/>
      <w:lang w:val="en-US"/>
    </w:rPr>
  </w:style>
  <w:style w:type="paragraph" w:styleId="Header">
    <w:name w:val="header"/>
    <w:basedOn w:val="Normal"/>
    <w:link w:val="HeaderChar"/>
    <w:uiPriority w:val="99"/>
    <w:unhideWhenUsed/>
    <w:rsid w:val="0011376D"/>
    <w:pPr>
      <w:tabs>
        <w:tab w:val="center" w:pos="4513"/>
        <w:tab w:val="right" w:pos="9026"/>
      </w:tabs>
    </w:pPr>
  </w:style>
  <w:style w:type="character" w:customStyle="1" w:styleId="HeaderChar">
    <w:name w:val="Header Char"/>
    <w:basedOn w:val="DefaultParagraphFont"/>
    <w:link w:val="Header"/>
    <w:uiPriority w:val="99"/>
    <w:rsid w:val="0011376D"/>
    <w:rPr>
      <w:rFonts w:ascii="Courier New" w:eastAsia="Times New Roman" w:hAnsi="Courier New" w:cs="Times New Roman"/>
      <w:sz w:val="24"/>
      <w:szCs w:val="20"/>
      <w:lang w:val="en-US"/>
    </w:rPr>
  </w:style>
  <w:style w:type="paragraph" w:styleId="ListParagraph">
    <w:name w:val="List Paragraph"/>
    <w:basedOn w:val="Normal"/>
    <w:uiPriority w:val="34"/>
    <w:qFormat/>
    <w:rsid w:val="00121E5E"/>
    <w:pPr>
      <w:ind w:left="720"/>
      <w:contextualSpacing/>
    </w:pPr>
  </w:style>
  <w:style w:type="paragraph" w:styleId="BodyText">
    <w:name w:val="Body Text"/>
    <w:basedOn w:val="Normal"/>
    <w:link w:val="BodyTextChar"/>
    <w:uiPriority w:val="99"/>
    <w:unhideWhenUsed/>
    <w:rsid w:val="003457FF"/>
    <w:pPr>
      <w:spacing w:after="120"/>
    </w:pPr>
  </w:style>
  <w:style w:type="character" w:customStyle="1" w:styleId="BodyTextChar">
    <w:name w:val="Body Text Char"/>
    <w:basedOn w:val="DefaultParagraphFont"/>
    <w:link w:val="BodyText"/>
    <w:uiPriority w:val="99"/>
    <w:rsid w:val="003457FF"/>
    <w:rPr>
      <w:rFonts w:ascii="Courier New" w:eastAsia="Times New Roman" w:hAnsi="Courier New"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D6652-7F5C-408F-A7F9-66D265CF8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user</cp:lastModifiedBy>
  <cp:revision>18</cp:revision>
  <cp:lastPrinted>2024-10-10T11:42:00Z</cp:lastPrinted>
  <dcterms:created xsi:type="dcterms:W3CDTF">2024-10-10T11:18:00Z</dcterms:created>
  <dcterms:modified xsi:type="dcterms:W3CDTF">2024-10-10T11:49:00Z</dcterms:modified>
</cp:coreProperties>
</file>