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ECC065" w14:textId="7A394BEB" w:rsidR="006D14F1" w:rsidRPr="00410002" w:rsidRDefault="006D14F1" w:rsidP="006D14F1">
      <w:pPr>
        <w:jc w:val="center"/>
        <w:rPr>
          <w:rFonts w:ascii="Arial" w:eastAsiaTheme="minorHAnsi" w:hAnsi="Arial" w:cs="Arial"/>
          <w:b/>
          <w:sz w:val="24"/>
          <w:szCs w:val="24"/>
          <w:u w:val="single"/>
          <w:lang w:val="en-US" w:eastAsia="en-US"/>
        </w:rPr>
      </w:pPr>
      <w:r w:rsidRPr="00410002">
        <w:rPr>
          <w:rFonts w:ascii="Arial" w:eastAsiaTheme="minorHAnsi" w:hAnsi="Arial" w:cs="Arial"/>
          <w:b/>
          <w:sz w:val="24"/>
          <w:szCs w:val="24"/>
          <w:u w:val="single"/>
          <w:lang w:val="en-US" w:eastAsia="en-US"/>
        </w:rPr>
        <w:t xml:space="preserve">IN THE COURT OF THE HON’BLE THIRD ADDITIONAL DISTRICT JUDGE OF </w:t>
      </w:r>
      <w:r>
        <w:rPr>
          <w:rFonts w:ascii="Arial" w:eastAsiaTheme="minorHAnsi" w:hAnsi="Arial" w:cs="Arial"/>
          <w:b/>
          <w:sz w:val="24"/>
          <w:szCs w:val="24"/>
          <w:u w:val="single"/>
          <w:lang w:val="en-US" w:eastAsia="en-US"/>
        </w:rPr>
        <w:t>TIRUPUR</w:t>
      </w:r>
    </w:p>
    <w:p w14:paraId="219DE7C4" w14:textId="77777777" w:rsidR="006D14F1" w:rsidRPr="00410002" w:rsidRDefault="006D14F1" w:rsidP="006D14F1">
      <w:pPr>
        <w:jc w:val="center"/>
        <w:rPr>
          <w:rFonts w:ascii="Arial" w:eastAsiaTheme="minorHAnsi" w:hAnsi="Arial" w:cs="Arial"/>
          <w:b/>
          <w:sz w:val="24"/>
          <w:szCs w:val="24"/>
          <w:lang w:val="en-US" w:eastAsia="en-US"/>
        </w:rPr>
      </w:pPr>
      <w:r w:rsidRPr="00410002">
        <w:rPr>
          <w:rFonts w:ascii="Arial" w:eastAsiaTheme="minorHAnsi" w:hAnsi="Arial" w:cs="Arial"/>
          <w:b/>
          <w:sz w:val="24"/>
          <w:szCs w:val="24"/>
          <w:lang w:val="en-US" w:eastAsia="en-US"/>
        </w:rPr>
        <w:t xml:space="preserve">E.A.NO.   </w:t>
      </w:r>
      <w:r w:rsidRPr="00410002">
        <w:rPr>
          <w:rFonts w:ascii="Arial" w:eastAsiaTheme="minorHAnsi" w:hAnsi="Arial" w:cs="Arial"/>
          <w:b/>
          <w:sz w:val="24"/>
          <w:szCs w:val="24"/>
          <w:lang w:val="en-US" w:eastAsia="en-US"/>
        </w:rPr>
        <w:tab/>
      </w:r>
      <w:r w:rsidRPr="00410002">
        <w:rPr>
          <w:rFonts w:ascii="Arial" w:eastAsiaTheme="minorHAnsi" w:hAnsi="Arial" w:cs="Arial"/>
          <w:b/>
          <w:sz w:val="24"/>
          <w:szCs w:val="24"/>
          <w:lang w:val="en-US" w:eastAsia="en-US"/>
        </w:rPr>
        <w:tab/>
        <w:t>OF 20</w:t>
      </w:r>
      <w:r>
        <w:rPr>
          <w:rFonts w:ascii="Arial" w:eastAsiaTheme="minorHAnsi" w:hAnsi="Arial" w:cs="Arial"/>
          <w:b/>
          <w:sz w:val="24"/>
          <w:szCs w:val="24"/>
          <w:lang w:val="en-US" w:eastAsia="en-US"/>
        </w:rPr>
        <w:t>24</w:t>
      </w:r>
    </w:p>
    <w:p w14:paraId="41D11475" w14:textId="7D0D222E" w:rsidR="006D14F1" w:rsidRPr="00410002" w:rsidRDefault="006D14F1" w:rsidP="006D14F1">
      <w:pPr>
        <w:jc w:val="center"/>
        <w:rPr>
          <w:rFonts w:ascii="Arial" w:eastAsiaTheme="minorHAnsi" w:hAnsi="Arial" w:cs="Arial"/>
          <w:b/>
          <w:sz w:val="24"/>
          <w:szCs w:val="24"/>
          <w:lang w:val="en-US" w:eastAsia="en-US"/>
        </w:rPr>
      </w:pPr>
      <w:r w:rsidRPr="00410002">
        <w:rPr>
          <w:rFonts w:ascii="Arial" w:eastAsiaTheme="minorHAnsi" w:hAnsi="Arial" w:cs="Arial"/>
          <w:b/>
          <w:sz w:val="24"/>
          <w:szCs w:val="24"/>
          <w:lang w:val="en-US" w:eastAsia="en-US"/>
        </w:rPr>
        <w:t>E.P.NO.</w:t>
      </w:r>
      <w:r w:rsidRPr="00410002">
        <w:rPr>
          <w:rFonts w:ascii="Arial" w:eastAsiaTheme="minorHAnsi" w:hAnsi="Arial" w:cs="Arial"/>
          <w:b/>
          <w:sz w:val="24"/>
          <w:szCs w:val="24"/>
          <w:lang w:val="en-US" w:eastAsia="en-US"/>
        </w:rPr>
        <w:tab/>
      </w:r>
      <w:r w:rsidRPr="00410002">
        <w:rPr>
          <w:rFonts w:ascii="Arial" w:eastAsiaTheme="minorHAnsi" w:hAnsi="Arial" w:cs="Arial"/>
          <w:b/>
          <w:sz w:val="24"/>
          <w:szCs w:val="24"/>
          <w:lang w:val="en-US" w:eastAsia="en-US"/>
        </w:rPr>
        <w:tab/>
        <w:t>OF 2022</w:t>
      </w:r>
    </w:p>
    <w:p w14:paraId="5AB654F8" w14:textId="77777777" w:rsidR="006D14F1" w:rsidRDefault="006D14F1" w:rsidP="006D14F1">
      <w:pPr>
        <w:jc w:val="both"/>
        <w:rPr>
          <w:rFonts w:ascii="Arial" w:eastAsiaTheme="minorHAnsi" w:hAnsi="Arial" w:cs="Arial"/>
          <w:sz w:val="24"/>
          <w:szCs w:val="24"/>
          <w:lang w:val="en-US" w:eastAsia="en-US"/>
        </w:rPr>
      </w:pPr>
    </w:p>
    <w:p w14:paraId="6933566B" w14:textId="77777777" w:rsidR="006D14F1" w:rsidRDefault="006D14F1" w:rsidP="006D14F1">
      <w:pPr>
        <w:jc w:val="both"/>
        <w:rPr>
          <w:rFonts w:ascii="Arial" w:eastAsiaTheme="minorHAnsi" w:hAnsi="Arial" w:cs="Arial"/>
          <w:sz w:val="24"/>
          <w:szCs w:val="24"/>
          <w:lang w:val="en-US" w:eastAsia="en-US"/>
        </w:rPr>
      </w:pPr>
    </w:p>
    <w:p w14:paraId="6A4BFD46" w14:textId="77777777" w:rsidR="006D14F1" w:rsidRDefault="006D14F1" w:rsidP="006D14F1">
      <w:pPr>
        <w:jc w:val="both"/>
        <w:rPr>
          <w:rFonts w:ascii="Arial" w:eastAsiaTheme="minorHAnsi" w:hAnsi="Arial" w:cs="Arial"/>
          <w:sz w:val="24"/>
          <w:szCs w:val="24"/>
          <w:lang w:val="en-US" w:eastAsia="en-US"/>
        </w:rPr>
      </w:pPr>
    </w:p>
    <w:p w14:paraId="41802898" w14:textId="77777777" w:rsidR="006D14F1" w:rsidRDefault="006D14F1" w:rsidP="006D14F1">
      <w:pPr>
        <w:jc w:val="both"/>
        <w:rPr>
          <w:rFonts w:ascii="Arial" w:eastAsiaTheme="minorHAnsi" w:hAnsi="Arial" w:cs="Arial"/>
          <w:sz w:val="24"/>
          <w:szCs w:val="24"/>
          <w:lang w:val="en-US" w:eastAsia="en-US"/>
        </w:rPr>
      </w:pPr>
    </w:p>
    <w:p w14:paraId="225ED7E9" w14:textId="77777777" w:rsidR="006D14F1" w:rsidRDefault="006D14F1" w:rsidP="006D14F1">
      <w:pPr>
        <w:jc w:val="both"/>
        <w:rPr>
          <w:rFonts w:ascii="Arial" w:eastAsiaTheme="minorHAnsi" w:hAnsi="Arial" w:cs="Arial"/>
          <w:sz w:val="24"/>
          <w:szCs w:val="24"/>
          <w:lang w:val="en-US" w:eastAsia="en-US"/>
        </w:rPr>
      </w:pPr>
    </w:p>
    <w:p w14:paraId="76E12D7C" w14:textId="77777777" w:rsidR="006D14F1" w:rsidRDefault="006D14F1" w:rsidP="006D14F1">
      <w:pPr>
        <w:jc w:val="both"/>
        <w:rPr>
          <w:rFonts w:ascii="Arial" w:eastAsiaTheme="minorHAnsi" w:hAnsi="Arial" w:cs="Arial"/>
          <w:sz w:val="24"/>
          <w:szCs w:val="24"/>
          <w:lang w:val="en-US" w:eastAsia="en-US"/>
        </w:rPr>
      </w:pPr>
    </w:p>
    <w:p w14:paraId="498B4ED9" w14:textId="77777777" w:rsidR="006D14F1" w:rsidRDefault="006D14F1" w:rsidP="006D14F1">
      <w:pPr>
        <w:jc w:val="both"/>
        <w:rPr>
          <w:rFonts w:ascii="Arial" w:eastAsiaTheme="minorHAnsi" w:hAnsi="Arial" w:cs="Arial"/>
          <w:sz w:val="24"/>
          <w:szCs w:val="24"/>
          <w:lang w:val="en-US" w:eastAsia="en-US"/>
        </w:rPr>
      </w:pPr>
    </w:p>
    <w:p w14:paraId="7F1061B7" w14:textId="77777777" w:rsidR="006D14F1" w:rsidRDefault="006D14F1" w:rsidP="006D14F1">
      <w:pPr>
        <w:jc w:val="both"/>
        <w:rPr>
          <w:rFonts w:ascii="Arial" w:eastAsiaTheme="minorHAnsi" w:hAnsi="Arial" w:cs="Arial"/>
          <w:sz w:val="24"/>
          <w:szCs w:val="24"/>
          <w:lang w:val="en-US" w:eastAsia="en-US"/>
        </w:rPr>
      </w:pPr>
    </w:p>
    <w:p w14:paraId="51C09A05" w14:textId="005CB174" w:rsidR="006D14F1" w:rsidRPr="002921E1" w:rsidRDefault="006D14F1" w:rsidP="006D14F1">
      <w:pPr>
        <w:jc w:val="both"/>
        <w:rPr>
          <w:rFonts w:ascii="Arial" w:eastAsiaTheme="minorHAnsi" w:hAnsi="Arial" w:cs="Arial"/>
          <w:sz w:val="24"/>
          <w:szCs w:val="24"/>
          <w:lang w:val="en-US" w:eastAsia="en-US"/>
        </w:rPr>
      </w:pPr>
      <w:r w:rsidRPr="00410002">
        <w:rPr>
          <w:rFonts w:ascii="Arial" w:eastAsiaTheme="minorHAnsi" w:hAnsi="Arial" w:cs="Arial"/>
          <w:sz w:val="24"/>
          <w:szCs w:val="24"/>
          <w:lang w:val="en-US" w:eastAsia="en-US"/>
        </w:rPr>
        <w:tab/>
      </w:r>
      <w:r w:rsidRPr="00410002">
        <w:rPr>
          <w:rFonts w:ascii="Arial" w:eastAsiaTheme="minorHAnsi" w:hAnsi="Arial" w:cs="Arial"/>
          <w:sz w:val="24"/>
          <w:szCs w:val="24"/>
          <w:lang w:val="en-US" w:eastAsia="en-US"/>
        </w:rPr>
        <w:tab/>
      </w:r>
      <w:r w:rsidRPr="00410002">
        <w:rPr>
          <w:rFonts w:ascii="Arial" w:eastAsiaTheme="minorHAnsi" w:hAnsi="Arial" w:cs="Arial"/>
          <w:sz w:val="24"/>
          <w:szCs w:val="24"/>
          <w:lang w:val="en-US" w:eastAsia="en-US"/>
        </w:rPr>
        <w:tab/>
      </w:r>
      <w:r w:rsidRPr="00410002">
        <w:rPr>
          <w:rFonts w:ascii="Arial" w:eastAsiaTheme="minorHAnsi" w:hAnsi="Arial" w:cs="Arial"/>
          <w:sz w:val="24"/>
          <w:szCs w:val="24"/>
          <w:lang w:val="en-US" w:eastAsia="en-US"/>
        </w:rPr>
        <w:tab/>
      </w:r>
      <w:r w:rsidRPr="00410002">
        <w:rPr>
          <w:rFonts w:ascii="Arial" w:eastAsiaTheme="minorHAnsi" w:hAnsi="Arial" w:cs="Arial"/>
          <w:sz w:val="24"/>
          <w:szCs w:val="24"/>
          <w:lang w:val="en-US" w:eastAsia="en-US"/>
        </w:rPr>
        <w:tab/>
      </w:r>
    </w:p>
    <w:p w14:paraId="2D1E06D9" w14:textId="77777777" w:rsidR="006D14F1" w:rsidRDefault="006D14F1" w:rsidP="006D14F1">
      <w:pPr>
        <w:spacing w:after="0" w:line="360" w:lineRule="auto"/>
        <w:rPr>
          <w:rFonts w:ascii="Arial" w:hAnsi="Arial" w:cs="Arial"/>
          <w:b/>
          <w:bCs/>
          <w:sz w:val="24"/>
          <w:szCs w:val="24"/>
          <w:u w:val="single"/>
        </w:rPr>
      </w:pPr>
    </w:p>
    <w:p w14:paraId="3E3B60BC" w14:textId="66D8FAE5" w:rsidR="006D14F1" w:rsidRPr="000D229C" w:rsidRDefault="006D14F1" w:rsidP="006D14F1">
      <w:pPr>
        <w:spacing w:after="0" w:line="360" w:lineRule="auto"/>
        <w:rPr>
          <w:rFonts w:ascii="Arial" w:eastAsiaTheme="minorHAnsi" w:hAnsi="Arial" w:cs="Arial"/>
          <w:sz w:val="24"/>
          <w:szCs w:val="24"/>
          <w:lang w:eastAsia="en-US"/>
        </w:rPr>
      </w:pPr>
      <w:r w:rsidRPr="000D229C">
        <w:rPr>
          <w:rFonts w:ascii="Arial" w:eastAsiaTheme="minorHAnsi" w:hAnsi="Arial" w:cs="Arial"/>
          <w:b/>
          <w:sz w:val="24"/>
          <w:szCs w:val="24"/>
          <w:u w:val="single"/>
          <w:lang w:eastAsia="en-US"/>
        </w:rPr>
        <w:t>I. PETITIONER/PROPOSED PARTY:</w:t>
      </w:r>
    </w:p>
    <w:p w14:paraId="06FAE34B" w14:textId="77777777" w:rsidR="006D14F1" w:rsidRPr="000D229C" w:rsidRDefault="006D14F1" w:rsidP="006D14F1">
      <w:pPr>
        <w:spacing w:after="0" w:line="240" w:lineRule="auto"/>
        <w:rPr>
          <w:rFonts w:ascii="Arial" w:eastAsiaTheme="minorHAnsi" w:hAnsi="Arial" w:cs="Arial"/>
          <w:sz w:val="24"/>
          <w:szCs w:val="24"/>
          <w:lang w:eastAsia="en-US"/>
        </w:rPr>
      </w:pPr>
    </w:p>
    <w:p w14:paraId="61EE634D" w14:textId="0640922B" w:rsidR="006D14F1" w:rsidRDefault="006D14F1" w:rsidP="006D14F1">
      <w:pPr>
        <w:spacing w:after="0" w:line="360" w:lineRule="auto"/>
        <w:ind w:firstLine="720"/>
        <w:jc w:val="both"/>
        <w:rPr>
          <w:rFonts w:ascii="Arial" w:eastAsia="Times New Roman" w:hAnsi="Arial" w:cs="Arial"/>
          <w:sz w:val="24"/>
          <w:szCs w:val="24"/>
          <w:lang w:val="en-US" w:eastAsia="en-US"/>
        </w:rPr>
      </w:pPr>
      <w:r w:rsidRPr="000D229C">
        <w:rPr>
          <w:rFonts w:ascii="Arial" w:eastAsia="Times New Roman" w:hAnsi="Arial" w:cs="Arial"/>
          <w:sz w:val="24"/>
          <w:szCs w:val="24"/>
          <w:lang w:val="en-US" w:eastAsia="en-US"/>
        </w:rPr>
        <w:t xml:space="preserve">I </w:t>
      </w:r>
      <w:r>
        <w:rPr>
          <w:rFonts w:ascii="Arial" w:eastAsia="Times New Roman" w:hAnsi="Arial" w:cs="Arial"/>
          <w:sz w:val="24"/>
          <w:szCs w:val="24"/>
          <w:lang w:val="en-US" w:eastAsia="en-US"/>
        </w:rPr>
        <w:tab/>
      </w:r>
      <w:r>
        <w:rPr>
          <w:rFonts w:ascii="Arial" w:eastAsia="Times New Roman" w:hAnsi="Arial" w:cs="Arial"/>
          <w:sz w:val="24"/>
          <w:szCs w:val="24"/>
          <w:lang w:val="en-US" w:eastAsia="en-US"/>
        </w:rPr>
        <w:tab/>
      </w:r>
      <w:r>
        <w:rPr>
          <w:rFonts w:ascii="Arial" w:eastAsia="Times New Roman" w:hAnsi="Arial" w:cs="Arial"/>
          <w:sz w:val="24"/>
          <w:szCs w:val="24"/>
          <w:lang w:val="en-US" w:eastAsia="en-US"/>
        </w:rPr>
        <w:tab/>
      </w:r>
      <w:r w:rsidRPr="000D229C">
        <w:rPr>
          <w:rFonts w:ascii="Arial" w:eastAsia="Times New Roman" w:hAnsi="Arial" w:cs="Arial"/>
          <w:sz w:val="24"/>
          <w:szCs w:val="24"/>
          <w:lang w:val="en-US" w:eastAsia="en-US"/>
        </w:rPr>
        <w:t>S/o,</w:t>
      </w:r>
      <w:r>
        <w:rPr>
          <w:rFonts w:ascii="Arial" w:eastAsia="Times New Roman" w:hAnsi="Arial" w:cs="Arial"/>
          <w:sz w:val="24"/>
          <w:szCs w:val="24"/>
          <w:lang w:val="en-US" w:eastAsia="en-US"/>
        </w:rPr>
        <w:tab/>
      </w:r>
      <w:r>
        <w:rPr>
          <w:rFonts w:ascii="Arial" w:eastAsia="Times New Roman" w:hAnsi="Arial" w:cs="Arial"/>
          <w:sz w:val="24"/>
          <w:szCs w:val="24"/>
          <w:lang w:val="en-US" w:eastAsia="en-US"/>
        </w:rPr>
        <w:tab/>
      </w:r>
      <w:r>
        <w:rPr>
          <w:rFonts w:ascii="Arial" w:eastAsia="Times New Roman" w:hAnsi="Arial" w:cs="Arial"/>
          <w:sz w:val="24"/>
          <w:szCs w:val="24"/>
          <w:lang w:val="en-US" w:eastAsia="en-US"/>
        </w:rPr>
        <w:tab/>
      </w:r>
      <w:r>
        <w:rPr>
          <w:rFonts w:ascii="Arial" w:eastAsia="Times New Roman" w:hAnsi="Arial" w:cs="Arial"/>
          <w:sz w:val="24"/>
          <w:szCs w:val="24"/>
          <w:lang w:val="en-US" w:eastAsia="en-US"/>
        </w:rPr>
        <w:tab/>
      </w:r>
      <w:r w:rsidRPr="000D229C">
        <w:rPr>
          <w:rFonts w:ascii="Arial" w:eastAsia="Times New Roman" w:hAnsi="Arial" w:cs="Arial"/>
          <w:sz w:val="24"/>
          <w:szCs w:val="24"/>
          <w:lang w:val="en-US" w:eastAsia="en-US"/>
        </w:rPr>
        <w:t xml:space="preserve"> aged </w:t>
      </w:r>
      <w:r>
        <w:rPr>
          <w:rFonts w:ascii="Arial" w:eastAsia="Times New Roman" w:hAnsi="Arial" w:cs="Arial"/>
          <w:sz w:val="24"/>
          <w:szCs w:val="24"/>
          <w:lang w:val="en-US" w:eastAsia="en-US"/>
        </w:rPr>
        <w:t xml:space="preserve"> </w:t>
      </w:r>
      <w:r w:rsidRPr="000D229C">
        <w:rPr>
          <w:rFonts w:ascii="Arial" w:eastAsia="Times New Roman" w:hAnsi="Arial" w:cs="Arial"/>
          <w:sz w:val="24"/>
          <w:szCs w:val="24"/>
          <w:lang w:val="en-US" w:eastAsia="en-US"/>
        </w:rPr>
        <w:t xml:space="preserve"> years, residing at </w:t>
      </w:r>
    </w:p>
    <w:p w14:paraId="4C9D9121" w14:textId="77777777" w:rsidR="006D14F1" w:rsidRDefault="006D14F1" w:rsidP="006D14F1">
      <w:pPr>
        <w:spacing w:after="0" w:line="360" w:lineRule="auto"/>
        <w:ind w:firstLine="720"/>
        <w:jc w:val="both"/>
        <w:rPr>
          <w:rFonts w:ascii="Arial" w:eastAsia="Times New Roman" w:hAnsi="Arial" w:cs="Arial"/>
          <w:sz w:val="24"/>
          <w:szCs w:val="24"/>
          <w:lang w:val="en-US" w:eastAsia="en-US"/>
        </w:rPr>
      </w:pPr>
    </w:p>
    <w:p w14:paraId="11645D83" w14:textId="77777777" w:rsidR="006D14F1" w:rsidRPr="000D229C" w:rsidRDefault="006D14F1" w:rsidP="006D14F1">
      <w:pPr>
        <w:spacing w:after="0" w:line="240" w:lineRule="auto"/>
        <w:ind w:firstLine="720"/>
        <w:jc w:val="both"/>
        <w:rPr>
          <w:rFonts w:ascii="Courier New" w:eastAsia="Times New Roman" w:hAnsi="Courier New" w:cs="Times New Roman"/>
          <w:sz w:val="24"/>
          <w:szCs w:val="20"/>
          <w:lang w:val="en-US" w:eastAsia="en-US"/>
        </w:rPr>
      </w:pPr>
    </w:p>
    <w:p w14:paraId="52642A94" w14:textId="77777777" w:rsidR="006D14F1" w:rsidRPr="000D229C" w:rsidRDefault="006D14F1" w:rsidP="006D14F1">
      <w:pPr>
        <w:spacing w:after="0" w:line="360" w:lineRule="auto"/>
        <w:ind w:firstLine="720"/>
        <w:jc w:val="both"/>
        <w:rPr>
          <w:rFonts w:ascii="Arial" w:eastAsia="Times New Roman" w:hAnsi="Arial" w:cs="Arial"/>
          <w:sz w:val="24"/>
          <w:szCs w:val="20"/>
          <w:lang w:val="en-US" w:eastAsia="en-US"/>
        </w:rPr>
      </w:pPr>
      <w:r w:rsidRPr="000D229C">
        <w:rPr>
          <w:rFonts w:ascii="Arial" w:eastAsia="Times New Roman" w:hAnsi="Arial" w:cs="Arial"/>
          <w:sz w:val="24"/>
          <w:szCs w:val="20"/>
          <w:lang w:val="en-US" w:eastAsia="en-US"/>
        </w:rPr>
        <w:t xml:space="preserve">The address for service of the Petitioner/Proposed Party is same as above and care of his Counsel </w:t>
      </w:r>
      <w:proofErr w:type="spellStart"/>
      <w:proofErr w:type="gramStart"/>
      <w:r w:rsidRPr="000D229C">
        <w:rPr>
          <w:rFonts w:ascii="Arial" w:eastAsia="Times New Roman" w:hAnsi="Arial" w:cs="Arial"/>
          <w:sz w:val="24"/>
          <w:szCs w:val="20"/>
          <w:lang w:val="en-US" w:eastAsia="en-US"/>
        </w:rPr>
        <w:t>Mrs.B.Kavitha</w:t>
      </w:r>
      <w:proofErr w:type="spellEnd"/>
      <w:proofErr w:type="gramEnd"/>
      <w:r w:rsidRPr="000D229C">
        <w:rPr>
          <w:rFonts w:ascii="Arial" w:eastAsia="Times New Roman" w:hAnsi="Arial" w:cs="Arial"/>
          <w:sz w:val="24"/>
          <w:szCs w:val="20"/>
          <w:lang w:val="en-US" w:eastAsia="en-US"/>
        </w:rPr>
        <w:t>, B.B.A. LL.B., Advocate, Coimbatore 641 010.</w:t>
      </w:r>
    </w:p>
    <w:p w14:paraId="67C24E40" w14:textId="77777777" w:rsidR="006D14F1" w:rsidRPr="000D229C" w:rsidRDefault="006D14F1" w:rsidP="006D14F1">
      <w:pPr>
        <w:spacing w:after="0" w:line="240" w:lineRule="auto"/>
        <w:ind w:firstLine="720"/>
        <w:jc w:val="both"/>
        <w:rPr>
          <w:rFonts w:ascii="Arial" w:eastAsia="Times New Roman" w:hAnsi="Arial" w:cs="Arial"/>
          <w:sz w:val="24"/>
          <w:szCs w:val="20"/>
          <w:lang w:val="en-US" w:eastAsia="en-US"/>
        </w:rPr>
      </w:pPr>
    </w:p>
    <w:p w14:paraId="2440C8F7" w14:textId="21575310" w:rsidR="006D14F1" w:rsidRPr="000D229C" w:rsidRDefault="006D14F1" w:rsidP="006D14F1">
      <w:pPr>
        <w:spacing w:after="0" w:line="360" w:lineRule="auto"/>
        <w:jc w:val="both"/>
        <w:rPr>
          <w:rFonts w:ascii="Arial" w:eastAsia="Times New Roman" w:hAnsi="Arial" w:cs="Arial"/>
          <w:b/>
          <w:sz w:val="24"/>
          <w:szCs w:val="20"/>
          <w:u w:val="single"/>
          <w:lang w:val="en-US" w:eastAsia="en-US"/>
        </w:rPr>
      </w:pPr>
      <w:r w:rsidRPr="000D229C">
        <w:rPr>
          <w:rFonts w:ascii="Arial" w:eastAsia="Times New Roman" w:hAnsi="Arial" w:cs="Arial"/>
          <w:b/>
          <w:sz w:val="24"/>
          <w:szCs w:val="20"/>
          <w:u w:val="single"/>
          <w:lang w:val="en-US" w:eastAsia="en-US"/>
        </w:rPr>
        <w:t>II.RESPONDENT NO.</w:t>
      </w:r>
    </w:p>
    <w:p w14:paraId="646A6BCB" w14:textId="77777777" w:rsidR="006D14F1" w:rsidRPr="000D229C" w:rsidRDefault="006D14F1" w:rsidP="006D14F1">
      <w:pPr>
        <w:spacing w:after="0" w:line="240" w:lineRule="auto"/>
        <w:jc w:val="both"/>
        <w:rPr>
          <w:rFonts w:ascii="Arial" w:eastAsia="Times New Roman" w:hAnsi="Arial" w:cs="Arial"/>
          <w:b/>
          <w:sz w:val="24"/>
          <w:szCs w:val="20"/>
          <w:u w:val="single"/>
          <w:lang w:val="en-US" w:eastAsia="en-US"/>
        </w:rPr>
      </w:pPr>
    </w:p>
    <w:p w14:paraId="6B351D46" w14:textId="77777777" w:rsidR="006D14F1" w:rsidRPr="006D14F1" w:rsidRDefault="006D14F1" w:rsidP="006D14F1">
      <w:pPr>
        <w:numPr>
          <w:ilvl w:val="0"/>
          <w:numId w:val="1"/>
        </w:numPr>
        <w:spacing w:after="0" w:line="360" w:lineRule="auto"/>
        <w:ind w:left="720" w:firstLine="0"/>
        <w:contextualSpacing/>
        <w:jc w:val="both"/>
        <w:rPr>
          <w:rFonts w:ascii="Arial" w:hAnsi="Arial" w:cs="Arial"/>
          <w:sz w:val="24"/>
          <w:szCs w:val="24"/>
        </w:rPr>
      </w:pPr>
      <w:r w:rsidRPr="006D14F1">
        <w:rPr>
          <w:rFonts w:ascii="Arial" w:eastAsia="Times New Roman" w:hAnsi="Arial" w:cs="Arial"/>
          <w:sz w:val="24"/>
          <w:szCs w:val="20"/>
          <w:lang w:val="en-US" w:eastAsia="en-US"/>
        </w:rPr>
        <w:t xml:space="preserve">                          </w:t>
      </w:r>
      <w:r w:rsidRPr="006D14F1">
        <w:rPr>
          <w:rFonts w:ascii="Arial" w:eastAsia="Times New Roman" w:hAnsi="Arial" w:cs="Arial"/>
          <w:sz w:val="24"/>
          <w:szCs w:val="20"/>
          <w:lang w:val="en-US" w:eastAsia="en-US"/>
        </w:rPr>
        <w:t>, S/o.</w:t>
      </w:r>
      <w:r w:rsidRPr="006D14F1">
        <w:rPr>
          <w:rFonts w:ascii="Arial" w:eastAsia="Times New Roman" w:hAnsi="Arial" w:cs="Arial"/>
          <w:sz w:val="24"/>
          <w:szCs w:val="20"/>
          <w:lang w:val="en-US" w:eastAsia="en-US"/>
        </w:rPr>
        <w:t xml:space="preserve">                 </w:t>
      </w:r>
      <w:proofErr w:type="gramStart"/>
      <w:r w:rsidRPr="006D14F1">
        <w:rPr>
          <w:rFonts w:ascii="Arial" w:eastAsia="Times New Roman" w:hAnsi="Arial" w:cs="Arial"/>
          <w:sz w:val="24"/>
          <w:szCs w:val="20"/>
          <w:lang w:val="en-US" w:eastAsia="en-US"/>
        </w:rPr>
        <w:t xml:space="preserve">  </w:t>
      </w:r>
      <w:r w:rsidRPr="006D14F1">
        <w:rPr>
          <w:rFonts w:ascii="Arial" w:eastAsia="Times New Roman" w:hAnsi="Arial" w:cs="Arial"/>
          <w:sz w:val="24"/>
          <w:szCs w:val="20"/>
          <w:lang w:val="en-US" w:eastAsia="en-US"/>
        </w:rPr>
        <w:t>,</w:t>
      </w:r>
      <w:proofErr w:type="gramEnd"/>
      <w:r w:rsidRPr="006D14F1">
        <w:rPr>
          <w:rFonts w:ascii="Arial" w:eastAsia="Times New Roman" w:hAnsi="Arial" w:cs="Arial"/>
          <w:sz w:val="24"/>
          <w:szCs w:val="20"/>
          <w:lang w:val="en-US" w:eastAsia="en-US"/>
        </w:rPr>
        <w:t xml:space="preserve"> aged </w:t>
      </w:r>
      <w:r w:rsidRPr="006D14F1">
        <w:rPr>
          <w:rFonts w:ascii="Arial" w:eastAsia="Times New Roman" w:hAnsi="Arial" w:cs="Arial"/>
          <w:sz w:val="24"/>
          <w:szCs w:val="20"/>
          <w:lang w:val="en-US" w:eastAsia="en-US"/>
        </w:rPr>
        <w:t xml:space="preserve">   </w:t>
      </w:r>
      <w:r w:rsidRPr="006D14F1">
        <w:rPr>
          <w:rFonts w:ascii="Arial" w:eastAsia="Times New Roman" w:hAnsi="Arial" w:cs="Arial"/>
          <w:sz w:val="24"/>
          <w:szCs w:val="20"/>
          <w:lang w:val="en-US" w:eastAsia="en-US"/>
        </w:rPr>
        <w:t xml:space="preserve"> years, </w:t>
      </w:r>
      <w:r w:rsidRPr="006D14F1">
        <w:rPr>
          <w:rFonts w:ascii="Arial" w:eastAsia="Times New Roman" w:hAnsi="Arial" w:cs="Arial"/>
          <w:sz w:val="24"/>
          <w:szCs w:val="24"/>
          <w:lang w:val="en-US" w:eastAsia="en-US"/>
        </w:rPr>
        <w:t xml:space="preserve">residing at </w:t>
      </w:r>
    </w:p>
    <w:p w14:paraId="72E882BC" w14:textId="77777777" w:rsidR="006D14F1" w:rsidRDefault="006D14F1" w:rsidP="006D14F1">
      <w:pPr>
        <w:spacing w:after="0" w:line="360" w:lineRule="auto"/>
        <w:ind w:left="720"/>
        <w:contextualSpacing/>
        <w:jc w:val="both"/>
        <w:rPr>
          <w:rFonts w:ascii="Arial" w:eastAsia="Times New Roman" w:hAnsi="Arial" w:cs="Arial"/>
          <w:sz w:val="24"/>
          <w:szCs w:val="24"/>
          <w:lang w:val="en-US" w:eastAsia="en-US"/>
        </w:rPr>
      </w:pPr>
    </w:p>
    <w:p w14:paraId="7236A47D" w14:textId="77777777" w:rsidR="006D14F1" w:rsidRPr="006D14F1" w:rsidRDefault="006D14F1" w:rsidP="006D14F1">
      <w:pPr>
        <w:spacing w:after="0" w:line="360" w:lineRule="auto"/>
        <w:ind w:left="720"/>
        <w:contextualSpacing/>
        <w:jc w:val="both"/>
        <w:rPr>
          <w:rFonts w:ascii="Arial" w:hAnsi="Arial" w:cs="Arial"/>
          <w:sz w:val="24"/>
          <w:szCs w:val="24"/>
        </w:rPr>
      </w:pPr>
    </w:p>
    <w:p w14:paraId="2563EC1F" w14:textId="387E955F" w:rsidR="006D14F1" w:rsidRPr="006D14F1" w:rsidRDefault="006D14F1" w:rsidP="006D14F1">
      <w:pPr>
        <w:spacing w:after="0" w:line="360" w:lineRule="auto"/>
        <w:ind w:left="720"/>
        <w:contextualSpacing/>
        <w:jc w:val="both"/>
        <w:rPr>
          <w:rFonts w:ascii="Arial" w:hAnsi="Arial" w:cs="Arial"/>
          <w:sz w:val="24"/>
          <w:szCs w:val="24"/>
        </w:rPr>
      </w:pPr>
      <w:r w:rsidRPr="006D14F1">
        <w:rPr>
          <w:rFonts w:ascii="Arial" w:hAnsi="Arial" w:cs="Arial"/>
          <w:sz w:val="24"/>
          <w:szCs w:val="24"/>
        </w:rPr>
        <w:t>The address for service for Respondent no.1/</w:t>
      </w:r>
      <w:proofErr w:type="spellStart"/>
      <w:r w:rsidRPr="006D14F1">
        <w:rPr>
          <w:rFonts w:ascii="Arial" w:hAnsi="Arial" w:cs="Arial"/>
          <w:sz w:val="24"/>
          <w:szCs w:val="24"/>
        </w:rPr>
        <w:t>D.Hr</w:t>
      </w:r>
      <w:proofErr w:type="spellEnd"/>
      <w:r w:rsidRPr="006D14F1">
        <w:rPr>
          <w:rFonts w:ascii="Arial" w:hAnsi="Arial" w:cs="Arial"/>
          <w:sz w:val="24"/>
          <w:szCs w:val="24"/>
        </w:rPr>
        <w:t xml:space="preserve">. is the same as above. </w:t>
      </w:r>
    </w:p>
    <w:p w14:paraId="056621B4" w14:textId="77777777" w:rsidR="006D14F1" w:rsidRPr="000D229C" w:rsidRDefault="006D14F1" w:rsidP="006D14F1">
      <w:pPr>
        <w:spacing w:after="0" w:line="360" w:lineRule="auto"/>
        <w:rPr>
          <w:rFonts w:ascii="Arial" w:eastAsiaTheme="minorHAnsi" w:hAnsi="Arial" w:cs="Arial"/>
          <w:b/>
          <w:sz w:val="24"/>
          <w:szCs w:val="24"/>
          <w:u w:val="single"/>
          <w:lang w:eastAsia="en-US"/>
        </w:rPr>
      </w:pPr>
    </w:p>
    <w:p w14:paraId="095FC345" w14:textId="77777777" w:rsidR="006D14F1" w:rsidRDefault="006D14F1" w:rsidP="006D14F1">
      <w:pPr>
        <w:spacing w:after="0" w:line="360" w:lineRule="auto"/>
        <w:rPr>
          <w:rFonts w:ascii="Arial" w:eastAsiaTheme="minorHAnsi" w:hAnsi="Arial" w:cs="Arial"/>
          <w:b/>
          <w:sz w:val="24"/>
          <w:szCs w:val="24"/>
          <w:u w:val="single"/>
          <w:lang w:eastAsia="en-US"/>
        </w:rPr>
      </w:pPr>
    </w:p>
    <w:p w14:paraId="3A27B1F6" w14:textId="5D642CD6" w:rsidR="006D14F1" w:rsidRPr="000D229C" w:rsidRDefault="006D14F1" w:rsidP="006D14F1">
      <w:pPr>
        <w:spacing w:after="0" w:line="360" w:lineRule="auto"/>
        <w:rPr>
          <w:rFonts w:ascii="Arial" w:eastAsiaTheme="minorHAnsi" w:hAnsi="Arial" w:cs="Arial"/>
          <w:b/>
          <w:sz w:val="24"/>
          <w:szCs w:val="24"/>
          <w:u w:val="single"/>
          <w:lang w:eastAsia="en-US"/>
        </w:rPr>
      </w:pPr>
      <w:r w:rsidRPr="000D229C">
        <w:rPr>
          <w:rFonts w:ascii="Arial" w:eastAsiaTheme="minorHAnsi" w:hAnsi="Arial" w:cs="Arial"/>
          <w:b/>
          <w:sz w:val="24"/>
          <w:szCs w:val="24"/>
          <w:u w:val="single"/>
          <w:lang w:eastAsia="en-US"/>
        </w:rPr>
        <w:lastRenderedPageBreak/>
        <w:t xml:space="preserve">III. RESPONDENTS/ RESPONDENTS </w:t>
      </w:r>
    </w:p>
    <w:p w14:paraId="1FE2ED5B" w14:textId="77777777" w:rsidR="006D14F1" w:rsidRPr="000D229C" w:rsidRDefault="006D14F1" w:rsidP="006D14F1">
      <w:pPr>
        <w:spacing w:after="0" w:line="240" w:lineRule="auto"/>
        <w:rPr>
          <w:rFonts w:ascii="Arial" w:eastAsiaTheme="minorHAnsi" w:hAnsi="Arial" w:cs="Arial"/>
          <w:b/>
          <w:sz w:val="24"/>
          <w:szCs w:val="24"/>
          <w:u w:val="single"/>
          <w:lang w:eastAsia="en-US"/>
        </w:rPr>
      </w:pPr>
    </w:p>
    <w:p w14:paraId="43D4D2D6" w14:textId="7B7F7EDA" w:rsidR="006D14F1" w:rsidRDefault="006D14F1" w:rsidP="006D14F1">
      <w:pPr>
        <w:numPr>
          <w:ilvl w:val="0"/>
          <w:numId w:val="1"/>
        </w:numPr>
        <w:spacing w:after="0" w:line="240" w:lineRule="auto"/>
        <w:ind w:left="0" w:firstLine="0"/>
        <w:contextualSpacing/>
        <w:jc w:val="both"/>
        <w:rPr>
          <w:rFonts w:ascii="Arial" w:hAnsi="Arial" w:cs="Arial"/>
          <w:sz w:val="24"/>
          <w:szCs w:val="24"/>
        </w:rPr>
      </w:pPr>
      <w:r w:rsidRPr="006D14F1">
        <w:rPr>
          <w:rFonts w:ascii="Arial" w:hAnsi="Arial" w:cs="Arial"/>
          <w:sz w:val="24"/>
          <w:szCs w:val="24"/>
        </w:rPr>
        <w:t xml:space="preserve">                            </w:t>
      </w:r>
      <w:r w:rsidRPr="006D14F1">
        <w:rPr>
          <w:rFonts w:ascii="Arial" w:hAnsi="Arial" w:cs="Arial"/>
          <w:sz w:val="24"/>
          <w:szCs w:val="24"/>
        </w:rPr>
        <w:t>, W/o.</w:t>
      </w:r>
      <w:r w:rsidRPr="006D14F1">
        <w:rPr>
          <w:rFonts w:ascii="Arial" w:hAnsi="Arial" w:cs="Arial"/>
          <w:sz w:val="24"/>
          <w:szCs w:val="24"/>
        </w:rPr>
        <w:t xml:space="preserve">                                  </w:t>
      </w:r>
      <w:proofErr w:type="gramStart"/>
      <w:r w:rsidRPr="006D14F1">
        <w:rPr>
          <w:rFonts w:ascii="Arial" w:hAnsi="Arial" w:cs="Arial"/>
          <w:sz w:val="24"/>
          <w:szCs w:val="24"/>
        </w:rPr>
        <w:t xml:space="preserve">  </w:t>
      </w:r>
      <w:r w:rsidRPr="006D14F1">
        <w:rPr>
          <w:rFonts w:ascii="Arial" w:hAnsi="Arial" w:cs="Arial"/>
          <w:sz w:val="24"/>
          <w:szCs w:val="24"/>
        </w:rPr>
        <w:t>,</w:t>
      </w:r>
      <w:proofErr w:type="gramEnd"/>
      <w:r w:rsidRPr="006D14F1">
        <w:rPr>
          <w:rFonts w:ascii="Arial" w:hAnsi="Arial" w:cs="Arial"/>
          <w:sz w:val="24"/>
          <w:szCs w:val="24"/>
        </w:rPr>
        <w:t xml:space="preserve"> aged </w:t>
      </w:r>
      <w:r w:rsidRPr="006D14F1">
        <w:rPr>
          <w:rFonts w:ascii="Arial" w:hAnsi="Arial" w:cs="Arial"/>
          <w:sz w:val="24"/>
          <w:szCs w:val="24"/>
        </w:rPr>
        <w:t xml:space="preserve">  </w:t>
      </w:r>
      <w:r w:rsidRPr="006D14F1">
        <w:rPr>
          <w:rFonts w:ascii="Arial" w:hAnsi="Arial" w:cs="Arial"/>
          <w:sz w:val="24"/>
          <w:szCs w:val="24"/>
        </w:rPr>
        <w:t xml:space="preserve"> years, residing at </w:t>
      </w:r>
    </w:p>
    <w:p w14:paraId="5ADC0BBC" w14:textId="77777777" w:rsidR="006D14F1" w:rsidRDefault="006D14F1" w:rsidP="006D14F1">
      <w:pPr>
        <w:spacing w:after="0" w:line="240" w:lineRule="auto"/>
        <w:contextualSpacing/>
        <w:jc w:val="both"/>
        <w:rPr>
          <w:rFonts w:ascii="Arial" w:hAnsi="Arial" w:cs="Arial"/>
          <w:sz w:val="24"/>
          <w:szCs w:val="24"/>
        </w:rPr>
      </w:pPr>
    </w:p>
    <w:p w14:paraId="11956C4F" w14:textId="77777777" w:rsidR="006D14F1" w:rsidRDefault="006D14F1" w:rsidP="006D14F1">
      <w:pPr>
        <w:spacing w:after="0" w:line="240" w:lineRule="auto"/>
        <w:contextualSpacing/>
        <w:jc w:val="both"/>
        <w:rPr>
          <w:rFonts w:ascii="Arial" w:hAnsi="Arial" w:cs="Arial"/>
          <w:sz w:val="24"/>
          <w:szCs w:val="24"/>
        </w:rPr>
      </w:pPr>
    </w:p>
    <w:p w14:paraId="4D47BE56" w14:textId="77777777" w:rsidR="006D14F1" w:rsidRPr="006D14F1" w:rsidRDefault="006D14F1" w:rsidP="006D14F1">
      <w:pPr>
        <w:spacing w:after="0" w:line="240" w:lineRule="auto"/>
        <w:contextualSpacing/>
        <w:jc w:val="both"/>
        <w:rPr>
          <w:rFonts w:ascii="Arial" w:hAnsi="Arial" w:cs="Arial"/>
          <w:sz w:val="24"/>
          <w:szCs w:val="24"/>
        </w:rPr>
      </w:pPr>
    </w:p>
    <w:p w14:paraId="32DB796D" w14:textId="25184793" w:rsidR="006D14F1" w:rsidRDefault="006D14F1" w:rsidP="00397023">
      <w:pPr>
        <w:numPr>
          <w:ilvl w:val="0"/>
          <w:numId w:val="1"/>
        </w:numPr>
        <w:spacing w:after="0" w:line="360" w:lineRule="auto"/>
        <w:ind w:left="0" w:right="828" w:firstLine="0"/>
        <w:contextualSpacing/>
        <w:jc w:val="both"/>
        <w:rPr>
          <w:rFonts w:ascii="Arial" w:hAnsi="Arial" w:cs="Arial"/>
          <w:sz w:val="24"/>
          <w:szCs w:val="24"/>
        </w:rPr>
      </w:pPr>
      <w:r w:rsidRPr="006D14F1">
        <w:rPr>
          <w:rFonts w:ascii="Arial" w:hAnsi="Arial" w:cs="Arial"/>
          <w:sz w:val="24"/>
          <w:szCs w:val="24"/>
        </w:rPr>
        <w:t xml:space="preserve">                             </w:t>
      </w:r>
      <w:r w:rsidRPr="006D14F1">
        <w:rPr>
          <w:rFonts w:ascii="Arial" w:hAnsi="Arial" w:cs="Arial"/>
          <w:sz w:val="24"/>
          <w:szCs w:val="24"/>
        </w:rPr>
        <w:t>, W/o.</w:t>
      </w:r>
      <w:r w:rsidRPr="006D14F1">
        <w:rPr>
          <w:rFonts w:ascii="Arial" w:hAnsi="Arial" w:cs="Arial"/>
          <w:sz w:val="24"/>
          <w:szCs w:val="24"/>
        </w:rPr>
        <w:t xml:space="preserve">                                </w:t>
      </w:r>
      <w:proofErr w:type="gramStart"/>
      <w:r w:rsidRPr="006D14F1">
        <w:rPr>
          <w:rFonts w:ascii="Arial" w:hAnsi="Arial" w:cs="Arial"/>
          <w:sz w:val="24"/>
          <w:szCs w:val="24"/>
        </w:rPr>
        <w:t xml:space="preserve">  </w:t>
      </w:r>
      <w:r w:rsidRPr="006D14F1">
        <w:rPr>
          <w:rFonts w:ascii="Arial" w:hAnsi="Arial" w:cs="Arial"/>
          <w:sz w:val="24"/>
          <w:szCs w:val="24"/>
        </w:rPr>
        <w:t>,</w:t>
      </w:r>
      <w:proofErr w:type="gramEnd"/>
      <w:r w:rsidRPr="006D14F1">
        <w:rPr>
          <w:rFonts w:ascii="Arial" w:hAnsi="Arial" w:cs="Arial"/>
          <w:sz w:val="24"/>
          <w:szCs w:val="24"/>
        </w:rPr>
        <w:t xml:space="preserve"> aged </w:t>
      </w:r>
      <w:r w:rsidRPr="006D14F1">
        <w:rPr>
          <w:rFonts w:ascii="Arial" w:hAnsi="Arial" w:cs="Arial"/>
          <w:sz w:val="24"/>
          <w:szCs w:val="24"/>
        </w:rPr>
        <w:t xml:space="preserve">  </w:t>
      </w:r>
      <w:r w:rsidRPr="006D14F1">
        <w:rPr>
          <w:rFonts w:ascii="Arial" w:hAnsi="Arial" w:cs="Arial"/>
          <w:sz w:val="24"/>
          <w:szCs w:val="24"/>
        </w:rPr>
        <w:t xml:space="preserve"> years, residing at </w:t>
      </w:r>
    </w:p>
    <w:p w14:paraId="26136132" w14:textId="77777777" w:rsidR="006D14F1" w:rsidRDefault="006D14F1" w:rsidP="006D14F1">
      <w:pPr>
        <w:spacing w:after="0" w:line="360" w:lineRule="auto"/>
        <w:ind w:right="828"/>
        <w:contextualSpacing/>
        <w:jc w:val="both"/>
        <w:rPr>
          <w:rFonts w:ascii="Arial" w:hAnsi="Arial" w:cs="Arial"/>
          <w:sz w:val="24"/>
          <w:szCs w:val="24"/>
        </w:rPr>
      </w:pPr>
    </w:p>
    <w:p w14:paraId="03D1B88A" w14:textId="77777777" w:rsidR="006D14F1" w:rsidRPr="000D229C" w:rsidRDefault="006D14F1" w:rsidP="006D14F1">
      <w:pPr>
        <w:spacing w:after="0" w:line="360" w:lineRule="auto"/>
        <w:ind w:right="828"/>
        <w:contextualSpacing/>
        <w:jc w:val="both"/>
        <w:rPr>
          <w:rFonts w:ascii="Arial" w:hAnsi="Arial" w:cs="Arial"/>
          <w:sz w:val="24"/>
          <w:szCs w:val="24"/>
        </w:rPr>
      </w:pPr>
    </w:p>
    <w:p w14:paraId="28CE0F9C" w14:textId="5FC4BE16" w:rsidR="006D14F1" w:rsidRDefault="006D14F1" w:rsidP="006D14F1">
      <w:pPr>
        <w:numPr>
          <w:ilvl w:val="0"/>
          <w:numId w:val="1"/>
        </w:numPr>
        <w:spacing w:after="0" w:line="360" w:lineRule="auto"/>
        <w:ind w:left="0" w:right="828" w:firstLine="0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</w:t>
      </w:r>
      <w:r w:rsidRPr="000D229C">
        <w:rPr>
          <w:rFonts w:ascii="Arial" w:hAnsi="Arial" w:cs="Arial"/>
          <w:sz w:val="24"/>
          <w:szCs w:val="24"/>
        </w:rPr>
        <w:t>, S/o.</w:t>
      </w:r>
      <w:r>
        <w:rPr>
          <w:rFonts w:ascii="Arial" w:hAnsi="Arial" w:cs="Arial"/>
          <w:sz w:val="24"/>
          <w:szCs w:val="24"/>
        </w:rPr>
        <w:t xml:space="preserve">                                 </w:t>
      </w:r>
      <w:proofErr w:type="gramStart"/>
      <w:r>
        <w:rPr>
          <w:rFonts w:ascii="Arial" w:hAnsi="Arial" w:cs="Arial"/>
          <w:sz w:val="24"/>
          <w:szCs w:val="24"/>
        </w:rPr>
        <w:t xml:space="preserve">  </w:t>
      </w:r>
      <w:r w:rsidRPr="000D229C">
        <w:rPr>
          <w:rFonts w:ascii="Arial" w:hAnsi="Arial" w:cs="Arial"/>
          <w:sz w:val="24"/>
          <w:szCs w:val="24"/>
        </w:rPr>
        <w:t>,</w:t>
      </w:r>
      <w:proofErr w:type="gramEnd"/>
      <w:r w:rsidRPr="000D229C">
        <w:rPr>
          <w:rFonts w:ascii="Arial" w:hAnsi="Arial" w:cs="Arial"/>
          <w:sz w:val="24"/>
          <w:szCs w:val="24"/>
        </w:rPr>
        <w:t xml:space="preserve"> aged </w:t>
      </w:r>
      <w:r>
        <w:rPr>
          <w:rFonts w:ascii="Arial" w:hAnsi="Arial" w:cs="Arial"/>
          <w:sz w:val="24"/>
          <w:szCs w:val="24"/>
        </w:rPr>
        <w:t xml:space="preserve">   </w:t>
      </w:r>
      <w:r w:rsidRPr="000D229C">
        <w:rPr>
          <w:rFonts w:ascii="Arial" w:hAnsi="Arial" w:cs="Arial"/>
          <w:sz w:val="24"/>
          <w:szCs w:val="24"/>
        </w:rPr>
        <w:t xml:space="preserve"> years, residing at </w:t>
      </w:r>
    </w:p>
    <w:p w14:paraId="0B020823" w14:textId="77777777" w:rsidR="006D14F1" w:rsidRDefault="006D14F1" w:rsidP="006D14F1">
      <w:pPr>
        <w:spacing w:after="0" w:line="360" w:lineRule="auto"/>
        <w:ind w:right="828"/>
        <w:contextualSpacing/>
        <w:jc w:val="both"/>
        <w:rPr>
          <w:rFonts w:ascii="Arial" w:hAnsi="Arial" w:cs="Arial"/>
          <w:sz w:val="24"/>
          <w:szCs w:val="24"/>
        </w:rPr>
      </w:pPr>
    </w:p>
    <w:p w14:paraId="04399251" w14:textId="77777777" w:rsidR="006D14F1" w:rsidRPr="006D14F1" w:rsidRDefault="006D14F1" w:rsidP="006D14F1">
      <w:pPr>
        <w:spacing w:after="0" w:line="360" w:lineRule="auto"/>
        <w:ind w:right="4"/>
        <w:contextualSpacing/>
        <w:jc w:val="both"/>
        <w:rPr>
          <w:rFonts w:ascii="Arial" w:hAnsi="Arial" w:cs="Arial"/>
          <w:sz w:val="6"/>
          <w:szCs w:val="6"/>
        </w:rPr>
      </w:pPr>
    </w:p>
    <w:p w14:paraId="2FAEDB35" w14:textId="77777777" w:rsidR="006D14F1" w:rsidRDefault="006D14F1" w:rsidP="006D14F1">
      <w:pPr>
        <w:spacing w:after="0" w:line="360" w:lineRule="auto"/>
        <w:ind w:right="828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IV</w:t>
      </w:r>
      <w:r w:rsidRPr="001444DE">
        <w:rPr>
          <w:rFonts w:ascii="Arial" w:hAnsi="Arial" w:cs="Arial"/>
          <w:b/>
          <w:sz w:val="24"/>
          <w:szCs w:val="24"/>
          <w:u w:val="single"/>
        </w:rPr>
        <w:t>. RESPONDENT</w:t>
      </w:r>
      <w:r>
        <w:rPr>
          <w:rFonts w:ascii="Arial" w:hAnsi="Arial" w:cs="Arial"/>
          <w:b/>
          <w:sz w:val="24"/>
          <w:szCs w:val="24"/>
          <w:u w:val="single"/>
        </w:rPr>
        <w:t>S:</w:t>
      </w:r>
    </w:p>
    <w:p w14:paraId="621C596B" w14:textId="77777777" w:rsidR="006D14F1" w:rsidRDefault="006D14F1" w:rsidP="006D14F1">
      <w:pPr>
        <w:spacing w:after="0" w:line="240" w:lineRule="auto"/>
        <w:ind w:right="828"/>
        <w:rPr>
          <w:rFonts w:ascii="Arial" w:hAnsi="Arial" w:cs="Arial"/>
          <w:b/>
          <w:sz w:val="24"/>
          <w:szCs w:val="24"/>
          <w:u w:val="single"/>
        </w:rPr>
      </w:pPr>
    </w:p>
    <w:p w14:paraId="1C0948B4" w14:textId="6670593F" w:rsidR="006D14F1" w:rsidRDefault="006D14F1" w:rsidP="006D14F1">
      <w:pPr>
        <w:pStyle w:val="ListParagraph"/>
        <w:numPr>
          <w:ilvl w:val="0"/>
          <w:numId w:val="1"/>
        </w:numPr>
        <w:spacing w:line="360" w:lineRule="auto"/>
        <w:ind w:left="0" w:right="146" w:firstLine="0"/>
        <w:jc w:val="both"/>
        <w:rPr>
          <w:rFonts w:ascii="Arial" w:hAnsi="Arial" w:cs="Arial"/>
        </w:rPr>
      </w:pPr>
      <w:r w:rsidRPr="006D14F1">
        <w:rPr>
          <w:rFonts w:ascii="Arial" w:hAnsi="Arial" w:cs="Arial"/>
        </w:rPr>
        <w:t xml:space="preserve">                           </w:t>
      </w:r>
      <w:r w:rsidRPr="006D14F1">
        <w:rPr>
          <w:rFonts w:ascii="Arial" w:hAnsi="Arial" w:cs="Arial"/>
        </w:rPr>
        <w:t>, S/o.</w:t>
      </w:r>
      <w:r w:rsidRPr="006D14F1">
        <w:rPr>
          <w:rFonts w:ascii="Arial" w:hAnsi="Arial" w:cs="Arial"/>
        </w:rPr>
        <w:t xml:space="preserve">                                </w:t>
      </w:r>
      <w:proofErr w:type="gramStart"/>
      <w:r w:rsidRPr="006D14F1">
        <w:rPr>
          <w:rFonts w:ascii="Arial" w:hAnsi="Arial" w:cs="Arial"/>
        </w:rPr>
        <w:t xml:space="preserve">  </w:t>
      </w:r>
      <w:r w:rsidRPr="006D14F1">
        <w:rPr>
          <w:rFonts w:ascii="Arial" w:hAnsi="Arial" w:cs="Arial"/>
        </w:rPr>
        <w:t>,</w:t>
      </w:r>
      <w:proofErr w:type="gramEnd"/>
      <w:r w:rsidRPr="006D14F1">
        <w:rPr>
          <w:rFonts w:ascii="Arial" w:hAnsi="Arial" w:cs="Arial"/>
        </w:rPr>
        <w:t xml:space="preserve"> aged about </w:t>
      </w:r>
      <w:r w:rsidRPr="006D14F1">
        <w:rPr>
          <w:rFonts w:ascii="Arial" w:hAnsi="Arial" w:cs="Arial"/>
        </w:rPr>
        <w:t xml:space="preserve">     </w:t>
      </w:r>
      <w:r w:rsidRPr="006D14F1">
        <w:rPr>
          <w:rFonts w:ascii="Arial" w:hAnsi="Arial" w:cs="Arial"/>
        </w:rPr>
        <w:t>years, residing</w:t>
      </w:r>
      <w:r>
        <w:rPr>
          <w:rFonts w:ascii="Arial" w:hAnsi="Arial" w:cs="Arial"/>
        </w:rPr>
        <w:t xml:space="preserve"> </w:t>
      </w:r>
      <w:r w:rsidRPr="006D14F1">
        <w:rPr>
          <w:rFonts w:ascii="Arial" w:hAnsi="Arial" w:cs="Arial"/>
        </w:rPr>
        <w:t xml:space="preserve">at </w:t>
      </w:r>
    </w:p>
    <w:p w14:paraId="31066215" w14:textId="77777777" w:rsidR="006D14F1" w:rsidRPr="006D14F1" w:rsidRDefault="006D14F1" w:rsidP="006D14F1">
      <w:pPr>
        <w:spacing w:line="360" w:lineRule="auto"/>
        <w:ind w:right="828"/>
        <w:jc w:val="both"/>
        <w:rPr>
          <w:rFonts w:ascii="Arial" w:hAnsi="Arial" w:cs="Arial"/>
        </w:rPr>
      </w:pPr>
    </w:p>
    <w:p w14:paraId="7511F1F8" w14:textId="2EADEE28" w:rsidR="006D14F1" w:rsidRDefault="006D14F1" w:rsidP="006D14F1">
      <w:pPr>
        <w:pStyle w:val="ListParagraph"/>
        <w:numPr>
          <w:ilvl w:val="0"/>
          <w:numId w:val="1"/>
        </w:numPr>
        <w:ind w:left="0" w:right="146" w:firstLine="0"/>
        <w:jc w:val="both"/>
        <w:rPr>
          <w:rFonts w:ascii="Arial" w:hAnsi="Arial" w:cs="Arial"/>
        </w:rPr>
      </w:pPr>
      <w:r w:rsidRPr="006D14F1">
        <w:rPr>
          <w:rFonts w:ascii="Arial" w:hAnsi="Arial" w:cs="Arial"/>
        </w:rPr>
        <w:t xml:space="preserve">                          </w:t>
      </w:r>
      <w:r w:rsidRPr="006D14F1">
        <w:rPr>
          <w:rFonts w:ascii="Arial" w:hAnsi="Arial" w:cs="Arial"/>
        </w:rPr>
        <w:t>, W/o.</w:t>
      </w:r>
      <w:r w:rsidRPr="006D14F1">
        <w:rPr>
          <w:rFonts w:ascii="Arial" w:hAnsi="Arial" w:cs="Arial"/>
        </w:rPr>
        <w:t xml:space="preserve">                                 </w:t>
      </w:r>
      <w:proofErr w:type="gramStart"/>
      <w:r w:rsidRPr="006D14F1">
        <w:rPr>
          <w:rFonts w:ascii="Arial" w:hAnsi="Arial" w:cs="Arial"/>
        </w:rPr>
        <w:t xml:space="preserve">  </w:t>
      </w:r>
      <w:r w:rsidRPr="006D14F1">
        <w:rPr>
          <w:rFonts w:ascii="Arial" w:hAnsi="Arial" w:cs="Arial"/>
        </w:rPr>
        <w:t>,</w:t>
      </w:r>
      <w:proofErr w:type="gramEnd"/>
      <w:r w:rsidRPr="006D14F1">
        <w:rPr>
          <w:rFonts w:ascii="Arial" w:hAnsi="Arial" w:cs="Arial"/>
        </w:rPr>
        <w:t xml:space="preserve"> aged about </w:t>
      </w:r>
      <w:r w:rsidRPr="006D14F1">
        <w:rPr>
          <w:rFonts w:ascii="Arial" w:hAnsi="Arial" w:cs="Arial"/>
        </w:rPr>
        <w:t xml:space="preserve">   </w:t>
      </w:r>
      <w:r w:rsidRPr="006D14F1">
        <w:rPr>
          <w:rFonts w:ascii="Arial" w:hAnsi="Arial" w:cs="Arial"/>
        </w:rPr>
        <w:t>years, residing</w:t>
      </w:r>
      <w:r>
        <w:rPr>
          <w:rFonts w:ascii="Arial" w:hAnsi="Arial" w:cs="Arial"/>
        </w:rPr>
        <w:t xml:space="preserve"> </w:t>
      </w:r>
      <w:r w:rsidRPr="006D14F1">
        <w:rPr>
          <w:rFonts w:ascii="Arial" w:hAnsi="Arial" w:cs="Arial"/>
        </w:rPr>
        <w:t xml:space="preserve">at </w:t>
      </w:r>
      <w:r>
        <w:rPr>
          <w:rFonts w:ascii="Arial" w:hAnsi="Arial" w:cs="Arial"/>
        </w:rPr>
        <w:t xml:space="preserve"> </w:t>
      </w:r>
    </w:p>
    <w:p w14:paraId="44D77806" w14:textId="77777777" w:rsidR="006D14F1" w:rsidRDefault="006D14F1" w:rsidP="006D14F1">
      <w:pPr>
        <w:ind w:right="828"/>
        <w:jc w:val="both"/>
        <w:rPr>
          <w:rFonts w:ascii="Arial" w:hAnsi="Arial" w:cs="Arial"/>
        </w:rPr>
      </w:pPr>
    </w:p>
    <w:p w14:paraId="4484B7AC" w14:textId="77777777" w:rsidR="006D14F1" w:rsidRPr="006D14F1" w:rsidRDefault="006D14F1" w:rsidP="006D14F1">
      <w:pPr>
        <w:ind w:right="828"/>
        <w:jc w:val="both"/>
        <w:rPr>
          <w:rFonts w:ascii="Arial" w:hAnsi="Arial" w:cs="Arial"/>
        </w:rPr>
      </w:pPr>
    </w:p>
    <w:p w14:paraId="64889346" w14:textId="5A95A2A5" w:rsidR="006D14F1" w:rsidRDefault="006D14F1" w:rsidP="006D14F1">
      <w:pPr>
        <w:pStyle w:val="ListParagraph"/>
        <w:numPr>
          <w:ilvl w:val="0"/>
          <w:numId w:val="1"/>
        </w:numPr>
        <w:spacing w:line="360" w:lineRule="auto"/>
        <w:ind w:left="0" w:right="429" w:firstLine="0"/>
        <w:jc w:val="both"/>
        <w:rPr>
          <w:rFonts w:ascii="Arial" w:hAnsi="Arial" w:cs="Arial"/>
        </w:rPr>
      </w:pPr>
      <w:r w:rsidRPr="006D14F1">
        <w:rPr>
          <w:rFonts w:ascii="Arial" w:hAnsi="Arial" w:cs="Arial"/>
        </w:rPr>
        <w:t xml:space="preserve">                          </w:t>
      </w:r>
      <w:r w:rsidRPr="006D14F1">
        <w:rPr>
          <w:rFonts w:ascii="Arial" w:hAnsi="Arial" w:cs="Arial"/>
        </w:rPr>
        <w:t>, W/o.</w:t>
      </w:r>
      <w:r w:rsidRPr="006D14F1">
        <w:rPr>
          <w:rFonts w:ascii="Arial" w:hAnsi="Arial" w:cs="Arial"/>
        </w:rPr>
        <w:t xml:space="preserve">                               </w:t>
      </w:r>
      <w:proofErr w:type="gramStart"/>
      <w:r w:rsidRPr="006D14F1">
        <w:rPr>
          <w:rFonts w:ascii="Arial" w:hAnsi="Arial" w:cs="Arial"/>
        </w:rPr>
        <w:t xml:space="preserve">  </w:t>
      </w:r>
      <w:r w:rsidRPr="006D14F1">
        <w:rPr>
          <w:rFonts w:ascii="Arial" w:hAnsi="Arial" w:cs="Arial"/>
        </w:rPr>
        <w:t>,</w:t>
      </w:r>
      <w:proofErr w:type="gramEnd"/>
      <w:r w:rsidRPr="006D14F1">
        <w:rPr>
          <w:rFonts w:ascii="Arial" w:hAnsi="Arial" w:cs="Arial"/>
        </w:rPr>
        <w:t xml:space="preserve"> aged about </w:t>
      </w:r>
      <w:r w:rsidRPr="006D14F1">
        <w:rPr>
          <w:rFonts w:ascii="Arial" w:hAnsi="Arial" w:cs="Arial"/>
        </w:rPr>
        <w:t xml:space="preserve">    </w:t>
      </w:r>
      <w:r w:rsidRPr="006D14F1">
        <w:rPr>
          <w:rFonts w:ascii="Arial" w:hAnsi="Arial" w:cs="Arial"/>
        </w:rPr>
        <w:t xml:space="preserve"> years, residing</w:t>
      </w:r>
      <w:r>
        <w:rPr>
          <w:rFonts w:ascii="Arial" w:hAnsi="Arial" w:cs="Arial"/>
        </w:rPr>
        <w:t xml:space="preserve"> </w:t>
      </w:r>
      <w:r w:rsidRPr="006D14F1">
        <w:rPr>
          <w:rFonts w:ascii="Arial" w:hAnsi="Arial" w:cs="Arial"/>
        </w:rPr>
        <w:t xml:space="preserve">at </w:t>
      </w:r>
    </w:p>
    <w:p w14:paraId="3DCCD0E1" w14:textId="77777777" w:rsidR="006D14F1" w:rsidRPr="006D14F1" w:rsidRDefault="006D14F1" w:rsidP="006D14F1">
      <w:pPr>
        <w:spacing w:line="360" w:lineRule="auto"/>
        <w:ind w:right="828"/>
        <w:jc w:val="both"/>
        <w:rPr>
          <w:rFonts w:ascii="Arial" w:hAnsi="Arial" w:cs="Arial"/>
        </w:rPr>
      </w:pPr>
    </w:p>
    <w:p w14:paraId="6686C4EF" w14:textId="77777777" w:rsidR="006D14F1" w:rsidRDefault="006D14F1" w:rsidP="006D14F1">
      <w:pPr>
        <w:spacing w:after="0" w:line="360" w:lineRule="auto"/>
        <w:ind w:right="828" w:firstLine="720"/>
        <w:contextualSpacing/>
        <w:jc w:val="both"/>
        <w:rPr>
          <w:rFonts w:ascii="Arial" w:hAnsi="Arial" w:cs="Arial"/>
          <w:sz w:val="24"/>
          <w:szCs w:val="24"/>
        </w:rPr>
      </w:pPr>
      <w:r w:rsidRPr="001444DE">
        <w:rPr>
          <w:rFonts w:ascii="Arial" w:hAnsi="Arial" w:cs="Arial"/>
          <w:sz w:val="24"/>
          <w:szCs w:val="24"/>
        </w:rPr>
        <w:t>The address for s</w:t>
      </w:r>
      <w:r>
        <w:rPr>
          <w:rFonts w:ascii="Arial" w:hAnsi="Arial" w:cs="Arial"/>
          <w:sz w:val="24"/>
          <w:szCs w:val="24"/>
        </w:rPr>
        <w:t>ervice for Respondents</w:t>
      </w:r>
      <w:r w:rsidRPr="001444DE">
        <w:rPr>
          <w:rFonts w:ascii="Arial" w:hAnsi="Arial" w:cs="Arial"/>
          <w:sz w:val="24"/>
          <w:szCs w:val="24"/>
        </w:rPr>
        <w:t xml:space="preserve"> </w:t>
      </w:r>
      <w:proofErr w:type="gramStart"/>
      <w:r>
        <w:rPr>
          <w:rFonts w:ascii="Arial" w:hAnsi="Arial" w:cs="Arial"/>
          <w:sz w:val="24"/>
          <w:szCs w:val="24"/>
        </w:rPr>
        <w:t>are</w:t>
      </w:r>
      <w:proofErr w:type="gramEnd"/>
      <w:r w:rsidRPr="001444DE">
        <w:rPr>
          <w:rFonts w:ascii="Arial" w:hAnsi="Arial" w:cs="Arial"/>
          <w:sz w:val="24"/>
          <w:szCs w:val="24"/>
        </w:rPr>
        <w:t xml:space="preserve"> the same as above.</w:t>
      </w:r>
    </w:p>
    <w:p w14:paraId="5B3E033A" w14:textId="77777777" w:rsidR="006D14F1" w:rsidRPr="00FD759C" w:rsidRDefault="006D14F1" w:rsidP="006D14F1">
      <w:pPr>
        <w:spacing w:after="0" w:line="240" w:lineRule="auto"/>
        <w:ind w:right="828"/>
        <w:contextualSpacing/>
        <w:jc w:val="both"/>
        <w:rPr>
          <w:rFonts w:ascii="Arial" w:hAnsi="Arial" w:cs="Arial"/>
          <w:sz w:val="24"/>
          <w:szCs w:val="24"/>
        </w:rPr>
      </w:pPr>
    </w:p>
    <w:p w14:paraId="750EB251" w14:textId="0F02342C" w:rsidR="006D14F1" w:rsidRPr="00FF3215" w:rsidRDefault="006D14F1" w:rsidP="006D14F1">
      <w:pPr>
        <w:spacing w:after="0" w:line="360" w:lineRule="auto"/>
        <w:ind w:right="828" w:firstLine="720"/>
        <w:rPr>
          <w:rFonts w:ascii="Arial" w:eastAsiaTheme="minorHAnsi" w:hAnsi="Arial" w:cs="Arial"/>
          <w:sz w:val="24"/>
          <w:szCs w:val="24"/>
          <w:lang w:eastAsia="en-US"/>
        </w:rPr>
      </w:pPr>
      <w:r w:rsidRPr="000D229C">
        <w:rPr>
          <w:rFonts w:ascii="Arial" w:eastAsiaTheme="minorHAnsi" w:hAnsi="Arial" w:cs="Arial"/>
          <w:sz w:val="24"/>
          <w:szCs w:val="24"/>
          <w:lang w:eastAsia="en-US"/>
        </w:rPr>
        <w:t xml:space="preserve">The address for service for Respondents/Respondents </w:t>
      </w:r>
      <w:r>
        <w:rPr>
          <w:rFonts w:ascii="Arial" w:eastAsiaTheme="minorHAnsi" w:hAnsi="Arial" w:cs="Arial"/>
          <w:sz w:val="24"/>
          <w:szCs w:val="24"/>
          <w:lang w:eastAsia="en-US"/>
        </w:rPr>
        <w:t xml:space="preserve">                 </w:t>
      </w:r>
      <w:proofErr w:type="gramStart"/>
      <w:r w:rsidRPr="000D229C">
        <w:rPr>
          <w:rFonts w:ascii="Arial" w:eastAsiaTheme="minorHAnsi" w:hAnsi="Arial" w:cs="Arial"/>
          <w:sz w:val="24"/>
          <w:szCs w:val="24"/>
          <w:lang w:eastAsia="en-US"/>
        </w:rPr>
        <w:t>are</w:t>
      </w:r>
      <w:proofErr w:type="gramEnd"/>
      <w:r w:rsidRPr="000D229C">
        <w:rPr>
          <w:rFonts w:ascii="Arial" w:eastAsiaTheme="minorHAnsi" w:hAnsi="Arial" w:cs="Arial"/>
          <w:sz w:val="24"/>
          <w:szCs w:val="24"/>
          <w:lang w:eastAsia="en-US"/>
        </w:rPr>
        <w:t xml:space="preserve"> the same as above. </w:t>
      </w:r>
    </w:p>
    <w:p w14:paraId="4FDBBCFE" w14:textId="3994BDFD" w:rsidR="006D14F1" w:rsidRDefault="006D14F1" w:rsidP="006D14F1">
      <w:pPr>
        <w:tabs>
          <w:tab w:val="left" w:pos="709"/>
        </w:tabs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BD493F">
        <w:rPr>
          <w:rFonts w:ascii="Arial" w:hAnsi="Arial" w:cs="Arial"/>
          <w:bCs/>
          <w:sz w:val="24"/>
          <w:szCs w:val="24"/>
        </w:rPr>
        <w:tab/>
        <w:t xml:space="preserve">For the reasons stated in the accompanying affidavit the petitioner prays that this Hon’ble court may be pleased </w:t>
      </w:r>
      <w:r>
        <w:rPr>
          <w:rFonts w:ascii="Arial" w:hAnsi="Arial" w:cs="Arial"/>
          <w:bCs/>
          <w:sz w:val="24"/>
          <w:szCs w:val="24"/>
        </w:rPr>
        <w:t xml:space="preserve"> </w:t>
      </w:r>
    </w:p>
    <w:p w14:paraId="0AF834CB" w14:textId="77777777" w:rsidR="006D14F1" w:rsidRDefault="006D14F1" w:rsidP="006D14F1">
      <w:pPr>
        <w:tabs>
          <w:tab w:val="left" w:pos="709"/>
        </w:tabs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</w:p>
    <w:p w14:paraId="52A8F4A2" w14:textId="77777777" w:rsidR="006D14F1" w:rsidRPr="00BD493F" w:rsidRDefault="006D14F1" w:rsidP="006D14F1">
      <w:pPr>
        <w:tabs>
          <w:tab w:val="left" w:pos="709"/>
        </w:tabs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</w:p>
    <w:p w14:paraId="3BEE47F2" w14:textId="77777777" w:rsidR="006D14F1" w:rsidRDefault="006D14F1" w:rsidP="006D14F1">
      <w:pPr>
        <w:tabs>
          <w:tab w:val="left" w:pos="709"/>
        </w:tabs>
        <w:spacing w:line="360" w:lineRule="auto"/>
        <w:jc w:val="right"/>
        <w:rPr>
          <w:rFonts w:ascii="Arial" w:hAnsi="Arial" w:cs="Arial"/>
          <w:b/>
          <w:bCs/>
          <w:sz w:val="24"/>
          <w:szCs w:val="24"/>
        </w:rPr>
      </w:pPr>
      <w:r w:rsidRPr="00BD493F">
        <w:rPr>
          <w:rFonts w:ascii="Arial" w:hAnsi="Arial" w:cs="Arial"/>
          <w:b/>
          <w:bCs/>
          <w:sz w:val="24"/>
          <w:szCs w:val="24"/>
        </w:rPr>
        <w:t>ADVOCATE FOR PETITONER</w:t>
      </w:r>
    </w:p>
    <w:p w14:paraId="4C068661" w14:textId="77777777" w:rsidR="00EC708A" w:rsidRDefault="00EC708A"/>
    <w:sectPr w:rsidR="00EC70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8E42D0"/>
    <w:multiLevelType w:val="hybridMultilevel"/>
    <w:tmpl w:val="3CD2BA96"/>
    <w:lvl w:ilvl="0" w:tplc="4009000F">
      <w:start w:val="1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3600" w:hanging="360"/>
      </w:pPr>
    </w:lvl>
    <w:lvl w:ilvl="2" w:tplc="4009001B" w:tentative="1">
      <w:start w:val="1"/>
      <w:numFmt w:val="lowerRoman"/>
      <w:lvlText w:val="%3."/>
      <w:lvlJc w:val="right"/>
      <w:pPr>
        <w:ind w:left="4320" w:hanging="180"/>
      </w:pPr>
    </w:lvl>
    <w:lvl w:ilvl="3" w:tplc="4009000F" w:tentative="1">
      <w:start w:val="1"/>
      <w:numFmt w:val="decimal"/>
      <w:lvlText w:val="%4."/>
      <w:lvlJc w:val="left"/>
      <w:pPr>
        <w:ind w:left="5040" w:hanging="360"/>
      </w:pPr>
    </w:lvl>
    <w:lvl w:ilvl="4" w:tplc="40090019" w:tentative="1">
      <w:start w:val="1"/>
      <w:numFmt w:val="lowerLetter"/>
      <w:lvlText w:val="%5."/>
      <w:lvlJc w:val="left"/>
      <w:pPr>
        <w:ind w:left="5760" w:hanging="360"/>
      </w:pPr>
    </w:lvl>
    <w:lvl w:ilvl="5" w:tplc="4009001B" w:tentative="1">
      <w:start w:val="1"/>
      <w:numFmt w:val="lowerRoman"/>
      <w:lvlText w:val="%6."/>
      <w:lvlJc w:val="right"/>
      <w:pPr>
        <w:ind w:left="6480" w:hanging="180"/>
      </w:pPr>
    </w:lvl>
    <w:lvl w:ilvl="6" w:tplc="4009000F" w:tentative="1">
      <w:start w:val="1"/>
      <w:numFmt w:val="decimal"/>
      <w:lvlText w:val="%7."/>
      <w:lvlJc w:val="left"/>
      <w:pPr>
        <w:ind w:left="7200" w:hanging="360"/>
      </w:pPr>
    </w:lvl>
    <w:lvl w:ilvl="7" w:tplc="40090019" w:tentative="1">
      <w:start w:val="1"/>
      <w:numFmt w:val="lowerLetter"/>
      <w:lvlText w:val="%8."/>
      <w:lvlJc w:val="left"/>
      <w:pPr>
        <w:ind w:left="7920" w:hanging="360"/>
      </w:pPr>
    </w:lvl>
    <w:lvl w:ilvl="8" w:tplc="4009001B" w:tentative="1">
      <w:start w:val="1"/>
      <w:numFmt w:val="lowerRoman"/>
      <w:lvlText w:val="%9."/>
      <w:lvlJc w:val="right"/>
      <w:pPr>
        <w:ind w:left="8640" w:hanging="180"/>
      </w:pPr>
    </w:lvl>
  </w:abstractNum>
  <w:num w:numId="1" w16cid:durableId="5602912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4F1"/>
    <w:rsid w:val="000D51DE"/>
    <w:rsid w:val="00105CF3"/>
    <w:rsid w:val="002222F4"/>
    <w:rsid w:val="00275398"/>
    <w:rsid w:val="002962E4"/>
    <w:rsid w:val="003C5A58"/>
    <w:rsid w:val="004217B0"/>
    <w:rsid w:val="00520268"/>
    <w:rsid w:val="005333E4"/>
    <w:rsid w:val="006D14F1"/>
    <w:rsid w:val="00745295"/>
    <w:rsid w:val="008849C6"/>
    <w:rsid w:val="00885B5A"/>
    <w:rsid w:val="0094095C"/>
    <w:rsid w:val="00952FC2"/>
    <w:rsid w:val="009A0B8C"/>
    <w:rsid w:val="009C753D"/>
    <w:rsid w:val="00A8195D"/>
    <w:rsid w:val="00A916C4"/>
    <w:rsid w:val="00AC53BA"/>
    <w:rsid w:val="00AC6134"/>
    <w:rsid w:val="00B143A5"/>
    <w:rsid w:val="00B26256"/>
    <w:rsid w:val="00B40193"/>
    <w:rsid w:val="00C12F85"/>
    <w:rsid w:val="00CF7A50"/>
    <w:rsid w:val="00D3774D"/>
    <w:rsid w:val="00DD1528"/>
    <w:rsid w:val="00EC708A"/>
    <w:rsid w:val="00F2759C"/>
    <w:rsid w:val="00F43DCF"/>
    <w:rsid w:val="00F85CAA"/>
    <w:rsid w:val="00FA0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AD458"/>
  <w15:chartTrackingRefBased/>
  <w15:docId w15:val="{CE4AC8DC-A16A-4827-A1EB-FF7D310F9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14F1"/>
    <w:pPr>
      <w:spacing w:after="200" w:line="276" w:lineRule="auto"/>
    </w:pPr>
    <w:rPr>
      <w:rFonts w:eastAsiaTheme="minorEastAsia"/>
      <w:kern w:val="0"/>
      <w:lang w:val="en-IN"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D14F1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224</Words>
  <Characters>1281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2024-10-21T06:15:00Z</dcterms:created>
  <dcterms:modified xsi:type="dcterms:W3CDTF">2024-10-21T06:26:00Z</dcterms:modified>
</cp:coreProperties>
</file>