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E9099D" w14:textId="77777777" w:rsidR="00091AFA" w:rsidRPr="00477FEC" w:rsidRDefault="00A2609F" w:rsidP="00EB0DED">
      <w:pPr>
        <w:spacing w:line="360" w:lineRule="auto"/>
        <w:ind w:left="7920"/>
        <w:rPr>
          <w:rFonts w:ascii="Arial" w:hAnsi="Arial" w:cs="Arial"/>
          <w:b/>
          <w:sz w:val="24"/>
          <w:szCs w:val="24"/>
          <w:lang w:val="en-US"/>
        </w:rPr>
      </w:pPr>
      <w:r w:rsidRPr="00477FEC">
        <w:rPr>
          <w:rFonts w:ascii="Arial" w:hAnsi="Arial" w:cs="Arial"/>
          <w:b/>
          <w:sz w:val="24"/>
          <w:szCs w:val="24"/>
          <w:lang w:val="en-US"/>
        </w:rPr>
        <w:t>1</w:t>
      </w:r>
      <w:r w:rsidR="00477FEC" w:rsidRPr="00477FEC">
        <w:rPr>
          <w:rFonts w:ascii="Arial" w:hAnsi="Arial" w:cs="Arial"/>
          <w:b/>
          <w:sz w:val="24"/>
          <w:szCs w:val="24"/>
          <w:lang w:val="en-US"/>
        </w:rPr>
        <w:t>2</w:t>
      </w:r>
      <w:r w:rsidRPr="00477FEC">
        <w:rPr>
          <w:rFonts w:ascii="Arial" w:hAnsi="Arial" w:cs="Arial"/>
          <w:b/>
          <w:sz w:val="24"/>
          <w:szCs w:val="24"/>
          <w:lang w:val="en-US"/>
        </w:rPr>
        <w:t>.07</w:t>
      </w:r>
      <w:r w:rsidR="00091AFA" w:rsidRPr="00477FEC">
        <w:rPr>
          <w:rFonts w:ascii="Arial" w:hAnsi="Arial" w:cs="Arial"/>
          <w:b/>
          <w:sz w:val="24"/>
          <w:szCs w:val="24"/>
          <w:lang w:val="en-US"/>
        </w:rPr>
        <w:t>.202</w:t>
      </w:r>
      <w:r w:rsidR="00477FEC" w:rsidRPr="00477FEC">
        <w:rPr>
          <w:rFonts w:ascii="Arial" w:hAnsi="Arial" w:cs="Arial"/>
          <w:b/>
          <w:sz w:val="24"/>
          <w:szCs w:val="24"/>
          <w:lang w:val="en-US"/>
        </w:rPr>
        <w:t>4</w:t>
      </w:r>
    </w:p>
    <w:p w14:paraId="0022B876" w14:textId="77777777" w:rsidR="00091AFA" w:rsidRPr="00477FEC" w:rsidRDefault="00091AFA" w:rsidP="00477FEC">
      <w:pPr>
        <w:spacing w:line="360" w:lineRule="auto"/>
        <w:rPr>
          <w:rFonts w:ascii="Arial" w:hAnsi="Arial" w:cs="Arial"/>
          <w:sz w:val="24"/>
          <w:szCs w:val="24"/>
          <w:lang w:val="en-US"/>
        </w:rPr>
      </w:pPr>
      <w:r w:rsidRPr="00477FEC">
        <w:rPr>
          <w:rFonts w:ascii="Arial" w:hAnsi="Arial" w:cs="Arial"/>
          <w:sz w:val="24"/>
          <w:szCs w:val="24"/>
          <w:lang w:val="en-US"/>
        </w:rPr>
        <w:t>To</w:t>
      </w:r>
    </w:p>
    <w:p w14:paraId="4F0B33F9" w14:textId="77777777" w:rsidR="002F495C" w:rsidRPr="00477FEC" w:rsidRDefault="002F495C" w:rsidP="00477FEC">
      <w:pPr>
        <w:pStyle w:val="ListParagraph"/>
        <w:numPr>
          <w:ilvl w:val="0"/>
          <w:numId w:val="4"/>
        </w:numPr>
        <w:spacing w:line="240" w:lineRule="auto"/>
        <w:rPr>
          <w:rFonts w:ascii="Arial" w:hAnsi="Arial" w:cs="Arial"/>
          <w:sz w:val="24"/>
          <w:szCs w:val="24"/>
          <w:lang w:val="en-US"/>
        </w:rPr>
      </w:pPr>
      <w:proofErr w:type="spellStart"/>
      <w:r w:rsidRPr="00477FEC">
        <w:rPr>
          <w:rFonts w:ascii="Arial" w:hAnsi="Arial" w:cs="Arial"/>
          <w:sz w:val="24"/>
          <w:szCs w:val="24"/>
          <w:lang w:val="en-US"/>
        </w:rPr>
        <w:t>Vodafore</w:t>
      </w:r>
      <w:proofErr w:type="spellEnd"/>
      <w:r w:rsidRPr="00477FEC">
        <w:rPr>
          <w:rFonts w:ascii="Arial" w:hAnsi="Arial" w:cs="Arial"/>
          <w:sz w:val="24"/>
          <w:szCs w:val="24"/>
          <w:lang w:val="en-US"/>
        </w:rPr>
        <w:t xml:space="preserve"> Idea Limited </w:t>
      </w:r>
    </w:p>
    <w:p w14:paraId="7BD5BEA2" w14:textId="77777777" w:rsidR="002F495C" w:rsidRPr="00477FEC" w:rsidRDefault="002F495C" w:rsidP="00477FEC">
      <w:pPr>
        <w:pStyle w:val="ListParagraph"/>
        <w:spacing w:line="240" w:lineRule="auto"/>
        <w:rPr>
          <w:rFonts w:ascii="Arial" w:hAnsi="Arial" w:cs="Arial"/>
          <w:sz w:val="24"/>
          <w:szCs w:val="24"/>
          <w:lang w:val="en-US"/>
        </w:rPr>
      </w:pPr>
      <w:r w:rsidRPr="00477FEC">
        <w:rPr>
          <w:rFonts w:ascii="Arial" w:hAnsi="Arial" w:cs="Arial"/>
          <w:sz w:val="24"/>
          <w:szCs w:val="24"/>
          <w:lang w:val="en-US"/>
        </w:rPr>
        <w:t>(formerly Idea Cellular Limited)</w:t>
      </w:r>
    </w:p>
    <w:p w14:paraId="51FF39A6" w14:textId="77777777" w:rsidR="002F495C" w:rsidRPr="00477FEC" w:rsidRDefault="002F495C" w:rsidP="00477FEC">
      <w:pPr>
        <w:pStyle w:val="ListParagraph"/>
        <w:spacing w:line="240" w:lineRule="auto"/>
        <w:rPr>
          <w:rFonts w:ascii="Arial" w:hAnsi="Arial" w:cs="Arial"/>
          <w:sz w:val="24"/>
          <w:szCs w:val="24"/>
          <w:lang w:val="en-US"/>
        </w:rPr>
      </w:pPr>
      <w:r w:rsidRPr="00477FEC">
        <w:rPr>
          <w:rFonts w:ascii="Arial" w:hAnsi="Arial" w:cs="Arial"/>
          <w:sz w:val="24"/>
          <w:szCs w:val="24"/>
          <w:lang w:val="en-US"/>
        </w:rPr>
        <w:t xml:space="preserve">Suman Tower, Plot No.18, Sector No.11, </w:t>
      </w:r>
    </w:p>
    <w:p w14:paraId="47536541" w14:textId="77777777" w:rsidR="002F495C" w:rsidRPr="00477FEC" w:rsidRDefault="002F495C" w:rsidP="00477FEC">
      <w:pPr>
        <w:pStyle w:val="ListParagraph"/>
        <w:spacing w:line="240" w:lineRule="auto"/>
        <w:rPr>
          <w:rFonts w:ascii="Arial" w:hAnsi="Arial" w:cs="Arial"/>
          <w:sz w:val="24"/>
          <w:szCs w:val="24"/>
          <w:lang w:val="en-US"/>
        </w:rPr>
      </w:pPr>
      <w:r w:rsidRPr="00477FEC">
        <w:rPr>
          <w:rFonts w:ascii="Arial" w:hAnsi="Arial" w:cs="Arial"/>
          <w:sz w:val="24"/>
          <w:szCs w:val="24"/>
          <w:lang w:val="en-US"/>
        </w:rPr>
        <w:t xml:space="preserve">Gandhinagar, Gujarat 382 011, India. </w:t>
      </w:r>
    </w:p>
    <w:p w14:paraId="6560412F" w14:textId="77777777" w:rsidR="002F495C" w:rsidRPr="00477FEC" w:rsidRDefault="002F495C" w:rsidP="00477FEC">
      <w:pPr>
        <w:pStyle w:val="ListParagraph"/>
        <w:spacing w:line="240" w:lineRule="auto"/>
        <w:rPr>
          <w:rFonts w:ascii="Arial" w:hAnsi="Arial" w:cs="Arial"/>
          <w:sz w:val="24"/>
          <w:szCs w:val="24"/>
          <w:lang w:val="en-US"/>
        </w:rPr>
      </w:pPr>
      <w:r w:rsidRPr="00477FEC">
        <w:rPr>
          <w:rFonts w:ascii="Arial" w:hAnsi="Arial" w:cs="Arial"/>
          <w:sz w:val="24"/>
          <w:szCs w:val="24"/>
          <w:lang w:val="en-US"/>
        </w:rPr>
        <w:t>(CIN NO. L32100GJ1996PLC030976)</w:t>
      </w:r>
    </w:p>
    <w:p w14:paraId="38B1885C" w14:textId="77777777" w:rsidR="002F495C" w:rsidRPr="00477FEC" w:rsidRDefault="002F495C" w:rsidP="00477FEC">
      <w:pPr>
        <w:pStyle w:val="ListParagraph"/>
        <w:spacing w:line="240" w:lineRule="auto"/>
        <w:rPr>
          <w:rFonts w:ascii="Arial" w:hAnsi="Arial" w:cs="Arial"/>
          <w:sz w:val="24"/>
          <w:szCs w:val="24"/>
          <w:lang w:val="en-US"/>
        </w:rPr>
      </w:pPr>
      <w:r w:rsidRPr="00477FEC">
        <w:rPr>
          <w:rFonts w:ascii="Arial" w:hAnsi="Arial" w:cs="Arial"/>
          <w:sz w:val="24"/>
          <w:szCs w:val="24"/>
          <w:lang w:val="en-US"/>
        </w:rPr>
        <w:t>Rep. by its Managing Director/Authorized officer.</w:t>
      </w:r>
    </w:p>
    <w:p w14:paraId="0DC8F490" w14:textId="77777777" w:rsidR="002F495C" w:rsidRPr="00477FEC" w:rsidRDefault="002F495C" w:rsidP="00477FEC">
      <w:pPr>
        <w:pStyle w:val="ListParagraph"/>
        <w:spacing w:line="240" w:lineRule="auto"/>
        <w:rPr>
          <w:rFonts w:ascii="Arial" w:hAnsi="Arial" w:cs="Arial"/>
          <w:sz w:val="24"/>
          <w:szCs w:val="24"/>
          <w:lang w:val="en-US"/>
        </w:rPr>
      </w:pPr>
    </w:p>
    <w:p w14:paraId="715AE232" w14:textId="77777777" w:rsidR="002F495C" w:rsidRPr="00477FEC" w:rsidRDefault="002F495C" w:rsidP="00477FEC">
      <w:pPr>
        <w:pStyle w:val="ListParagraph"/>
        <w:numPr>
          <w:ilvl w:val="0"/>
          <w:numId w:val="4"/>
        </w:numPr>
        <w:spacing w:line="240" w:lineRule="auto"/>
        <w:rPr>
          <w:rFonts w:ascii="Arial" w:hAnsi="Arial" w:cs="Arial"/>
          <w:sz w:val="24"/>
          <w:szCs w:val="24"/>
          <w:lang w:val="en-US"/>
        </w:rPr>
      </w:pPr>
      <w:proofErr w:type="spellStart"/>
      <w:r w:rsidRPr="00477FEC">
        <w:rPr>
          <w:rFonts w:ascii="Arial" w:hAnsi="Arial" w:cs="Arial"/>
          <w:sz w:val="24"/>
          <w:szCs w:val="24"/>
          <w:lang w:val="en-US"/>
        </w:rPr>
        <w:t>Vodafore</w:t>
      </w:r>
      <w:proofErr w:type="spellEnd"/>
      <w:r w:rsidRPr="00477FEC">
        <w:rPr>
          <w:rFonts w:ascii="Arial" w:hAnsi="Arial" w:cs="Arial"/>
          <w:sz w:val="24"/>
          <w:szCs w:val="24"/>
          <w:lang w:val="en-US"/>
        </w:rPr>
        <w:t xml:space="preserve"> Idea Limited </w:t>
      </w:r>
    </w:p>
    <w:p w14:paraId="46A4869C" w14:textId="77777777" w:rsidR="002F495C" w:rsidRPr="00477FEC" w:rsidRDefault="002F495C" w:rsidP="00477FEC">
      <w:pPr>
        <w:pStyle w:val="ListParagraph"/>
        <w:spacing w:line="240" w:lineRule="auto"/>
        <w:rPr>
          <w:rFonts w:ascii="Arial" w:hAnsi="Arial" w:cs="Arial"/>
          <w:sz w:val="24"/>
          <w:szCs w:val="24"/>
          <w:lang w:val="en-US"/>
        </w:rPr>
      </w:pPr>
      <w:r w:rsidRPr="00477FEC">
        <w:rPr>
          <w:rFonts w:ascii="Arial" w:hAnsi="Arial" w:cs="Arial"/>
          <w:sz w:val="24"/>
          <w:szCs w:val="24"/>
          <w:lang w:val="en-US"/>
        </w:rPr>
        <w:t>(formerly Idea Cellular Limited)</w:t>
      </w:r>
    </w:p>
    <w:p w14:paraId="30CCDE9F" w14:textId="77777777" w:rsidR="002F495C" w:rsidRPr="00477FEC" w:rsidRDefault="002F495C" w:rsidP="00477FEC">
      <w:pPr>
        <w:pStyle w:val="ListParagraph"/>
        <w:spacing w:line="240" w:lineRule="auto"/>
        <w:rPr>
          <w:rFonts w:ascii="Arial" w:hAnsi="Arial" w:cs="Arial"/>
          <w:sz w:val="24"/>
          <w:szCs w:val="24"/>
          <w:lang w:val="en-US"/>
        </w:rPr>
      </w:pPr>
      <w:r w:rsidRPr="00477FEC">
        <w:rPr>
          <w:rFonts w:ascii="Arial" w:hAnsi="Arial" w:cs="Arial"/>
          <w:sz w:val="24"/>
          <w:szCs w:val="24"/>
          <w:lang w:val="en-US"/>
        </w:rPr>
        <w:t xml:space="preserve">An Aditya Birla Group and Vodafone </w:t>
      </w:r>
      <w:proofErr w:type="spellStart"/>
      <w:r w:rsidRPr="00477FEC">
        <w:rPr>
          <w:rFonts w:ascii="Arial" w:hAnsi="Arial" w:cs="Arial"/>
          <w:sz w:val="24"/>
          <w:szCs w:val="24"/>
          <w:lang w:val="en-US"/>
        </w:rPr>
        <w:t>Patnership</w:t>
      </w:r>
      <w:proofErr w:type="spellEnd"/>
      <w:r w:rsidRPr="00477FEC">
        <w:rPr>
          <w:rFonts w:ascii="Arial" w:hAnsi="Arial" w:cs="Arial"/>
          <w:sz w:val="24"/>
          <w:szCs w:val="24"/>
          <w:lang w:val="en-US"/>
        </w:rPr>
        <w:t xml:space="preserve">, </w:t>
      </w:r>
    </w:p>
    <w:p w14:paraId="3E854C55" w14:textId="77777777" w:rsidR="002F495C" w:rsidRPr="00477FEC" w:rsidRDefault="002F495C" w:rsidP="00477FEC">
      <w:pPr>
        <w:pStyle w:val="ListParagraph"/>
        <w:spacing w:line="240" w:lineRule="auto"/>
        <w:rPr>
          <w:rFonts w:ascii="Arial" w:hAnsi="Arial" w:cs="Arial"/>
          <w:sz w:val="24"/>
          <w:szCs w:val="24"/>
          <w:lang w:val="en-US"/>
        </w:rPr>
      </w:pPr>
      <w:r w:rsidRPr="00477FEC">
        <w:rPr>
          <w:rFonts w:ascii="Arial" w:hAnsi="Arial" w:cs="Arial"/>
          <w:sz w:val="24"/>
          <w:szCs w:val="24"/>
          <w:lang w:val="en-US"/>
        </w:rPr>
        <w:t xml:space="preserve">(CIN NO. L32100GJ1996PLC030976) </w:t>
      </w:r>
    </w:p>
    <w:p w14:paraId="1ACE392A" w14:textId="77777777" w:rsidR="002F495C" w:rsidRPr="00477FEC" w:rsidRDefault="002F495C" w:rsidP="00477FEC">
      <w:pPr>
        <w:pStyle w:val="ListParagraph"/>
        <w:spacing w:line="240" w:lineRule="auto"/>
        <w:rPr>
          <w:rFonts w:ascii="Arial" w:hAnsi="Arial" w:cs="Arial"/>
          <w:sz w:val="24"/>
          <w:szCs w:val="24"/>
          <w:lang w:val="en-US"/>
        </w:rPr>
      </w:pPr>
      <w:r w:rsidRPr="00477FEC">
        <w:rPr>
          <w:rFonts w:ascii="Arial" w:hAnsi="Arial" w:cs="Arial"/>
          <w:sz w:val="24"/>
          <w:szCs w:val="24"/>
          <w:lang w:val="en-US"/>
        </w:rPr>
        <w:t xml:space="preserve">Tower 1, 9th Floor, TVH </w:t>
      </w:r>
      <w:proofErr w:type="spellStart"/>
      <w:r w:rsidRPr="00477FEC">
        <w:rPr>
          <w:rFonts w:ascii="Arial" w:hAnsi="Arial" w:cs="Arial"/>
          <w:sz w:val="24"/>
          <w:szCs w:val="24"/>
          <w:lang w:val="en-US"/>
        </w:rPr>
        <w:t>Belliciaa</w:t>
      </w:r>
      <w:proofErr w:type="spellEnd"/>
      <w:r w:rsidRPr="00477FEC">
        <w:rPr>
          <w:rFonts w:ascii="Arial" w:hAnsi="Arial" w:cs="Arial"/>
          <w:sz w:val="24"/>
          <w:szCs w:val="24"/>
          <w:lang w:val="en-US"/>
        </w:rPr>
        <w:t xml:space="preserve"> Towers,</w:t>
      </w:r>
    </w:p>
    <w:p w14:paraId="7473C364" w14:textId="77777777" w:rsidR="002F495C" w:rsidRPr="00477FEC" w:rsidRDefault="002F495C" w:rsidP="00477FEC">
      <w:pPr>
        <w:pStyle w:val="ListParagraph"/>
        <w:spacing w:line="240" w:lineRule="auto"/>
        <w:rPr>
          <w:rFonts w:ascii="Arial" w:hAnsi="Arial" w:cs="Arial"/>
          <w:sz w:val="24"/>
          <w:szCs w:val="24"/>
          <w:lang w:val="en-US"/>
        </w:rPr>
      </w:pPr>
      <w:r w:rsidRPr="00477FEC">
        <w:rPr>
          <w:rFonts w:ascii="Arial" w:hAnsi="Arial" w:cs="Arial"/>
          <w:sz w:val="24"/>
          <w:szCs w:val="24"/>
          <w:lang w:val="en-US"/>
        </w:rPr>
        <w:t>Block 94, MRC Nagar,</w:t>
      </w:r>
    </w:p>
    <w:p w14:paraId="181BC9F1" w14:textId="77777777" w:rsidR="002F495C" w:rsidRPr="00477FEC" w:rsidRDefault="002F495C" w:rsidP="00477FEC">
      <w:pPr>
        <w:pStyle w:val="ListParagraph"/>
        <w:spacing w:line="240" w:lineRule="auto"/>
        <w:rPr>
          <w:rFonts w:ascii="Arial" w:hAnsi="Arial" w:cs="Arial"/>
          <w:sz w:val="24"/>
          <w:szCs w:val="24"/>
          <w:lang w:val="en-US"/>
        </w:rPr>
      </w:pPr>
      <w:r w:rsidRPr="00477FEC">
        <w:rPr>
          <w:rFonts w:ascii="Arial" w:hAnsi="Arial" w:cs="Arial"/>
          <w:sz w:val="24"/>
          <w:szCs w:val="24"/>
          <w:lang w:val="en-US"/>
        </w:rPr>
        <w:t>Chennai - 600 028.</w:t>
      </w:r>
    </w:p>
    <w:p w14:paraId="7D1EEAB4" w14:textId="77777777" w:rsidR="002F495C" w:rsidRPr="00477FEC" w:rsidRDefault="002F495C" w:rsidP="00477FEC">
      <w:pPr>
        <w:pStyle w:val="ListParagraph"/>
        <w:spacing w:line="240" w:lineRule="auto"/>
        <w:rPr>
          <w:rFonts w:ascii="Arial" w:hAnsi="Arial" w:cs="Arial"/>
          <w:sz w:val="24"/>
          <w:szCs w:val="24"/>
          <w:lang w:val="en-US"/>
        </w:rPr>
      </w:pPr>
      <w:r w:rsidRPr="00477FEC">
        <w:rPr>
          <w:rFonts w:ascii="Arial" w:hAnsi="Arial" w:cs="Arial"/>
          <w:sz w:val="24"/>
          <w:szCs w:val="24"/>
          <w:lang w:val="en-US"/>
        </w:rPr>
        <w:t>Rep. by its Managing Director/Authorized officer.</w:t>
      </w:r>
    </w:p>
    <w:p w14:paraId="261EF886" w14:textId="77777777" w:rsidR="002F495C" w:rsidRPr="00477FEC" w:rsidRDefault="002F495C" w:rsidP="00477FEC">
      <w:pPr>
        <w:pStyle w:val="ListParagraph"/>
        <w:spacing w:line="240" w:lineRule="auto"/>
        <w:rPr>
          <w:rFonts w:ascii="Arial" w:hAnsi="Arial" w:cs="Arial"/>
          <w:sz w:val="24"/>
          <w:szCs w:val="24"/>
          <w:lang w:val="en-US"/>
        </w:rPr>
      </w:pPr>
    </w:p>
    <w:p w14:paraId="0D30ED59" w14:textId="77777777" w:rsidR="002F495C" w:rsidRPr="00477FEC" w:rsidRDefault="002F495C" w:rsidP="00477FEC">
      <w:pPr>
        <w:pStyle w:val="ListParagraph"/>
        <w:numPr>
          <w:ilvl w:val="0"/>
          <w:numId w:val="4"/>
        </w:numPr>
        <w:spacing w:line="240" w:lineRule="auto"/>
        <w:rPr>
          <w:rFonts w:ascii="Arial" w:hAnsi="Arial" w:cs="Arial"/>
          <w:sz w:val="24"/>
          <w:szCs w:val="24"/>
          <w:lang w:val="en-US"/>
        </w:rPr>
      </w:pPr>
      <w:r w:rsidRPr="00477FEC">
        <w:rPr>
          <w:rFonts w:ascii="Arial" w:hAnsi="Arial" w:cs="Arial"/>
          <w:sz w:val="24"/>
          <w:szCs w:val="24"/>
          <w:lang w:val="en-US"/>
        </w:rPr>
        <w:t>M/s. Vodafone</w:t>
      </w:r>
    </w:p>
    <w:p w14:paraId="290E1972" w14:textId="77777777" w:rsidR="00E33F18" w:rsidRPr="00477FEC" w:rsidRDefault="002F495C" w:rsidP="00477FEC">
      <w:pPr>
        <w:pStyle w:val="ListParagraph"/>
        <w:spacing w:line="240" w:lineRule="auto"/>
        <w:rPr>
          <w:rFonts w:ascii="Arial" w:hAnsi="Arial" w:cs="Arial"/>
          <w:sz w:val="24"/>
          <w:szCs w:val="24"/>
          <w:lang w:val="en-US"/>
        </w:rPr>
      </w:pPr>
      <w:r w:rsidRPr="00477FEC">
        <w:rPr>
          <w:rFonts w:ascii="Arial" w:hAnsi="Arial" w:cs="Arial"/>
          <w:sz w:val="24"/>
          <w:szCs w:val="24"/>
          <w:lang w:val="en-US"/>
        </w:rPr>
        <w:t xml:space="preserve">Vodafone Mini </w:t>
      </w:r>
      <w:proofErr w:type="spellStart"/>
      <w:r w:rsidRPr="00477FEC">
        <w:rPr>
          <w:rFonts w:ascii="Arial" w:hAnsi="Arial" w:cs="Arial"/>
          <w:sz w:val="24"/>
          <w:szCs w:val="24"/>
          <w:lang w:val="en-US"/>
        </w:rPr>
        <w:t>Sotre</w:t>
      </w:r>
      <w:proofErr w:type="spellEnd"/>
      <w:r w:rsidRPr="00477FEC">
        <w:rPr>
          <w:rFonts w:ascii="Arial" w:hAnsi="Arial" w:cs="Arial"/>
          <w:sz w:val="24"/>
          <w:szCs w:val="24"/>
          <w:lang w:val="en-US"/>
        </w:rPr>
        <w:t xml:space="preserve">, </w:t>
      </w:r>
    </w:p>
    <w:p w14:paraId="1CF2E10A" w14:textId="77777777" w:rsidR="00E33F18" w:rsidRPr="00477FEC" w:rsidRDefault="002F495C" w:rsidP="00477FEC">
      <w:pPr>
        <w:pStyle w:val="ListParagraph"/>
        <w:spacing w:line="240" w:lineRule="auto"/>
        <w:rPr>
          <w:rFonts w:ascii="Arial" w:hAnsi="Arial" w:cs="Arial"/>
          <w:sz w:val="24"/>
          <w:szCs w:val="24"/>
          <w:lang w:val="en-US"/>
        </w:rPr>
      </w:pPr>
      <w:r w:rsidRPr="00477FEC">
        <w:rPr>
          <w:rFonts w:ascii="Arial" w:hAnsi="Arial" w:cs="Arial"/>
          <w:sz w:val="24"/>
          <w:szCs w:val="24"/>
          <w:lang w:val="en-US"/>
        </w:rPr>
        <w:t xml:space="preserve">No.29B/6, Madam Street, </w:t>
      </w:r>
    </w:p>
    <w:p w14:paraId="2CB00012" w14:textId="77777777" w:rsidR="00E33F18" w:rsidRPr="00477FEC" w:rsidRDefault="002F495C" w:rsidP="00477FEC">
      <w:pPr>
        <w:pStyle w:val="ListParagraph"/>
        <w:spacing w:line="240" w:lineRule="auto"/>
        <w:rPr>
          <w:rFonts w:ascii="Arial" w:hAnsi="Arial" w:cs="Arial"/>
          <w:sz w:val="24"/>
          <w:szCs w:val="24"/>
          <w:lang w:val="en-US"/>
        </w:rPr>
      </w:pPr>
      <w:r w:rsidRPr="00477FEC">
        <w:rPr>
          <w:rFonts w:ascii="Arial" w:hAnsi="Arial" w:cs="Arial"/>
          <w:sz w:val="24"/>
          <w:szCs w:val="24"/>
          <w:lang w:val="en-US"/>
        </w:rPr>
        <w:t xml:space="preserve">Kanchipuram - 631 501. </w:t>
      </w:r>
    </w:p>
    <w:p w14:paraId="76FF784B" w14:textId="77777777" w:rsidR="002F495C" w:rsidRPr="00477FEC" w:rsidRDefault="002F495C" w:rsidP="00477FEC">
      <w:pPr>
        <w:pStyle w:val="ListParagraph"/>
        <w:spacing w:line="240" w:lineRule="auto"/>
        <w:rPr>
          <w:rFonts w:ascii="Arial" w:hAnsi="Arial" w:cs="Arial"/>
          <w:sz w:val="24"/>
          <w:szCs w:val="24"/>
          <w:lang w:val="en-US"/>
        </w:rPr>
      </w:pPr>
      <w:r w:rsidRPr="00477FEC">
        <w:rPr>
          <w:rFonts w:ascii="Arial" w:hAnsi="Arial" w:cs="Arial"/>
          <w:sz w:val="24"/>
          <w:szCs w:val="24"/>
          <w:lang w:val="en-US"/>
        </w:rPr>
        <w:t>Rep. by its Branch Manager.</w:t>
      </w:r>
    </w:p>
    <w:p w14:paraId="41B6D992" w14:textId="77777777" w:rsidR="00091AFA" w:rsidRPr="00477FEC" w:rsidRDefault="00091AFA" w:rsidP="00477FEC">
      <w:pPr>
        <w:spacing w:after="0" w:line="360" w:lineRule="auto"/>
        <w:rPr>
          <w:rFonts w:ascii="Arial" w:hAnsi="Arial" w:cs="Arial"/>
          <w:sz w:val="24"/>
          <w:szCs w:val="24"/>
          <w:lang w:val="en-US"/>
        </w:rPr>
      </w:pPr>
    </w:p>
    <w:p w14:paraId="1EC5877D" w14:textId="77777777" w:rsidR="00091AFA" w:rsidRPr="00477FEC" w:rsidRDefault="00091AFA" w:rsidP="00477FEC">
      <w:pPr>
        <w:spacing w:after="0" w:line="360" w:lineRule="auto"/>
        <w:rPr>
          <w:rFonts w:ascii="Arial" w:hAnsi="Arial" w:cs="Arial"/>
          <w:sz w:val="24"/>
          <w:szCs w:val="24"/>
          <w:lang w:val="en-US"/>
        </w:rPr>
      </w:pPr>
      <w:r w:rsidRPr="00477FEC">
        <w:rPr>
          <w:rFonts w:ascii="Arial" w:hAnsi="Arial" w:cs="Arial"/>
          <w:sz w:val="24"/>
          <w:szCs w:val="24"/>
          <w:lang w:val="en-US"/>
        </w:rPr>
        <w:t>Sir,</w:t>
      </w:r>
    </w:p>
    <w:p w14:paraId="1AEB8AE6" w14:textId="77777777" w:rsidR="00091AFA" w:rsidRDefault="00091AFA" w:rsidP="00477FEC">
      <w:pPr>
        <w:spacing w:after="0" w:line="360" w:lineRule="auto"/>
        <w:rPr>
          <w:rFonts w:ascii="Arial" w:hAnsi="Arial" w:cs="Arial"/>
          <w:sz w:val="24"/>
          <w:szCs w:val="24"/>
          <w:lang w:val="en-US"/>
        </w:rPr>
      </w:pPr>
      <w:r w:rsidRPr="00477FEC">
        <w:rPr>
          <w:rFonts w:ascii="Arial" w:hAnsi="Arial" w:cs="Arial"/>
          <w:sz w:val="24"/>
          <w:szCs w:val="24"/>
          <w:lang w:val="en-US"/>
        </w:rPr>
        <w:tab/>
        <w:t xml:space="preserve">SUB:   Requisition for complying with the order dated </w:t>
      </w:r>
      <w:r w:rsidR="00477FEC" w:rsidRPr="00477FEC">
        <w:rPr>
          <w:rFonts w:ascii="Arial" w:hAnsi="Arial" w:cs="Arial"/>
          <w:sz w:val="24"/>
          <w:szCs w:val="24"/>
          <w:lang w:val="en-US"/>
        </w:rPr>
        <w:t>26</w:t>
      </w:r>
      <w:r w:rsidRPr="00477FEC">
        <w:rPr>
          <w:rFonts w:ascii="Arial" w:hAnsi="Arial" w:cs="Arial"/>
          <w:sz w:val="24"/>
          <w:szCs w:val="24"/>
          <w:lang w:val="en-US"/>
        </w:rPr>
        <w:t>.</w:t>
      </w:r>
      <w:r w:rsidR="00477FEC" w:rsidRPr="00477FEC">
        <w:rPr>
          <w:rFonts w:ascii="Arial" w:hAnsi="Arial" w:cs="Arial"/>
          <w:sz w:val="24"/>
          <w:szCs w:val="24"/>
          <w:lang w:val="en-US"/>
        </w:rPr>
        <w:t>04</w:t>
      </w:r>
      <w:r w:rsidRPr="00477FEC">
        <w:rPr>
          <w:rFonts w:ascii="Arial" w:hAnsi="Arial" w:cs="Arial"/>
          <w:sz w:val="24"/>
          <w:szCs w:val="24"/>
          <w:lang w:val="en-US"/>
        </w:rPr>
        <w:t>.202</w:t>
      </w:r>
      <w:r w:rsidR="00477FEC" w:rsidRPr="00477FEC">
        <w:rPr>
          <w:rFonts w:ascii="Arial" w:hAnsi="Arial" w:cs="Arial"/>
          <w:sz w:val="24"/>
          <w:szCs w:val="24"/>
          <w:lang w:val="en-US"/>
        </w:rPr>
        <w:t>4</w:t>
      </w:r>
      <w:r w:rsidRPr="00477FEC">
        <w:rPr>
          <w:rFonts w:ascii="Arial" w:hAnsi="Arial" w:cs="Arial"/>
          <w:sz w:val="24"/>
          <w:szCs w:val="24"/>
          <w:lang w:val="en-US"/>
        </w:rPr>
        <w:t xml:space="preserve"> passed in </w:t>
      </w:r>
      <w:r w:rsidRPr="00477FEC">
        <w:rPr>
          <w:rFonts w:ascii="Arial" w:hAnsi="Arial" w:cs="Arial"/>
          <w:sz w:val="24"/>
          <w:szCs w:val="24"/>
          <w:lang w:val="en-US"/>
        </w:rPr>
        <w:tab/>
      </w:r>
      <w:r w:rsidRPr="00477FEC">
        <w:rPr>
          <w:rFonts w:ascii="Arial" w:hAnsi="Arial" w:cs="Arial"/>
          <w:sz w:val="24"/>
          <w:szCs w:val="24"/>
          <w:lang w:val="en-US"/>
        </w:rPr>
        <w:tab/>
        <w:t xml:space="preserve">            CC.No.</w:t>
      </w:r>
      <w:r w:rsidR="00477FEC" w:rsidRPr="00477FEC">
        <w:rPr>
          <w:rFonts w:ascii="Arial" w:hAnsi="Arial" w:cs="Arial"/>
          <w:sz w:val="24"/>
          <w:szCs w:val="24"/>
          <w:lang w:val="en-US"/>
        </w:rPr>
        <w:t>35</w:t>
      </w:r>
      <w:r w:rsidRPr="00477FEC">
        <w:rPr>
          <w:rFonts w:ascii="Arial" w:hAnsi="Arial" w:cs="Arial"/>
          <w:sz w:val="24"/>
          <w:szCs w:val="24"/>
          <w:lang w:val="en-US"/>
        </w:rPr>
        <w:t>/202</w:t>
      </w:r>
      <w:r w:rsidR="00477FEC" w:rsidRPr="00477FEC">
        <w:rPr>
          <w:rFonts w:ascii="Arial" w:hAnsi="Arial" w:cs="Arial"/>
          <w:sz w:val="24"/>
          <w:szCs w:val="24"/>
          <w:lang w:val="en-US"/>
        </w:rPr>
        <w:t>0</w:t>
      </w:r>
      <w:r w:rsidRPr="00477FEC">
        <w:rPr>
          <w:rFonts w:ascii="Arial" w:hAnsi="Arial" w:cs="Arial"/>
          <w:sz w:val="24"/>
          <w:szCs w:val="24"/>
          <w:lang w:val="en-US"/>
        </w:rPr>
        <w:t xml:space="preserve"> – Reg.</w:t>
      </w:r>
    </w:p>
    <w:p w14:paraId="593C4DC7" w14:textId="77777777" w:rsidR="00091AFA" w:rsidRPr="00477FEC" w:rsidRDefault="00477FEC" w:rsidP="00477FEC">
      <w:pPr>
        <w:spacing w:after="0" w:line="360" w:lineRule="auto"/>
        <w:jc w:val="center"/>
        <w:rPr>
          <w:rFonts w:ascii="Arial" w:hAnsi="Arial" w:cs="Arial"/>
          <w:sz w:val="24"/>
          <w:szCs w:val="24"/>
          <w:lang w:val="en-US"/>
        </w:rPr>
      </w:pPr>
      <w:r>
        <w:rPr>
          <w:rFonts w:ascii="Arial" w:hAnsi="Arial" w:cs="Arial"/>
          <w:sz w:val="24"/>
          <w:szCs w:val="24"/>
          <w:lang w:val="en-US"/>
        </w:rPr>
        <w:t>-----</w:t>
      </w:r>
    </w:p>
    <w:p w14:paraId="7980BC48" w14:textId="77777777" w:rsidR="00091AFA" w:rsidRPr="00477FEC" w:rsidRDefault="00091AFA" w:rsidP="00477FEC">
      <w:pPr>
        <w:spacing w:after="0" w:line="360" w:lineRule="auto"/>
        <w:jc w:val="both"/>
        <w:rPr>
          <w:rFonts w:ascii="Arial" w:hAnsi="Arial" w:cs="Arial"/>
          <w:sz w:val="24"/>
          <w:szCs w:val="24"/>
          <w:lang w:val="en-US"/>
        </w:rPr>
      </w:pPr>
      <w:r w:rsidRPr="00477FEC">
        <w:rPr>
          <w:rFonts w:ascii="Arial" w:hAnsi="Arial" w:cs="Arial"/>
          <w:sz w:val="24"/>
          <w:szCs w:val="24"/>
          <w:lang w:val="en-US"/>
        </w:rPr>
        <w:tab/>
        <w:t>W</w:t>
      </w:r>
      <w:r w:rsidR="00AD1648" w:rsidRPr="00477FEC">
        <w:rPr>
          <w:rFonts w:ascii="Arial" w:hAnsi="Arial" w:cs="Arial"/>
          <w:sz w:val="24"/>
          <w:szCs w:val="24"/>
          <w:lang w:val="en-US"/>
        </w:rPr>
        <w:t xml:space="preserve">ith reference to the above, my client </w:t>
      </w:r>
      <w:proofErr w:type="spellStart"/>
      <w:r w:rsidR="00477FEC" w:rsidRPr="00477FEC">
        <w:rPr>
          <w:rFonts w:ascii="Arial" w:hAnsi="Arial" w:cs="Arial"/>
          <w:sz w:val="24"/>
          <w:szCs w:val="24"/>
          <w:lang w:val="en-US"/>
        </w:rPr>
        <w:t>Mr.Chandrasekaran</w:t>
      </w:r>
      <w:proofErr w:type="spellEnd"/>
      <w:r w:rsidR="00477FEC" w:rsidRPr="00477FEC">
        <w:rPr>
          <w:rFonts w:ascii="Arial" w:hAnsi="Arial" w:cs="Arial"/>
          <w:sz w:val="24"/>
          <w:szCs w:val="24"/>
          <w:lang w:val="en-US"/>
        </w:rPr>
        <w:t>, Proprietor, M/s. Teena Garments having business at S.F. No.461/1, Abirami Nagar, Gandhi Nagar, Tirupur-641603,</w:t>
      </w:r>
      <w:r w:rsidR="00141FAA" w:rsidRPr="00477FEC">
        <w:rPr>
          <w:rFonts w:ascii="Arial" w:hAnsi="Arial" w:cs="Arial"/>
          <w:sz w:val="24"/>
          <w:szCs w:val="24"/>
          <w:lang w:val="en-US"/>
        </w:rPr>
        <w:t xml:space="preserve"> has</w:t>
      </w:r>
      <w:r w:rsidRPr="00477FEC">
        <w:rPr>
          <w:rFonts w:ascii="Arial" w:hAnsi="Arial" w:cs="Arial"/>
          <w:sz w:val="24"/>
          <w:szCs w:val="24"/>
          <w:lang w:val="en-US"/>
        </w:rPr>
        <w:t xml:space="preserve"> filed a complaint against </w:t>
      </w:r>
      <w:r w:rsidR="00477FEC" w:rsidRPr="00477FEC">
        <w:rPr>
          <w:rFonts w:ascii="Arial" w:hAnsi="Arial" w:cs="Arial"/>
          <w:sz w:val="24"/>
          <w:szCs w:val="24"/>
          <w:lang w:val="en-US"/>
        </w:rPr>
        <w:t xml:space="preserve">all of </w:t>
      </w:r>
      <w:r w:rsidRPr="00477FEC">
        <w:rPr>
          <w:rFonts w:ascii="Arial" w:hAnsi="Arial" w:cs="Arial"/>
          <w:sz w:val="24"/>
          <w:szCs w:val="24"/>
          <w:lang w:val="en-US"/>
        </w:rPr>
        <w:t>you in CC.No.</w:t>
      </w:r>
      <w:r w:rsidR="00477FEC" w:rsidRPr="00477FEC">
        <w:rPr>
          <w:rFonts w:ascii="Arial" w:hAnsi="Arial" w:cs="Arial"/>
          <w:sz w:val="24"/>
          <w:szCs w:val="24"/>
          <w:lang w:val="en-US"/>
        </w:rPr>
        <w:t>35</w:t>
      </w:r>
      <w:r w:rsidRPr="00477FEC">
        <w:rPr>
          <w:rFonts w:ascii="Arial" w:hAnsi="Arial" w:cs="Arial"/>
          <w:sz w:val="24"/>
          <w:szCs w:val="24"/>
          <w:lang w:val="en-US"/>
        </w:rPr>
        <w:t>/202</w:t>
      </w:r>
      <w:r w:rsidR="00477FEC" w:rsidRPr="00477FEC">
        <w:rPr>
          <w:rFonts w:ascii="Arial" w:hAnsi="Arial" w:cs="Arial"/>
          <w:sz w:val="24"/>
          <w:szCs w:val="24"/>
          <w:lang w:val="en-US"/>
        </w:rPr>
        <w:t>0</w:t>
      </w:r>
      <w:r w:rsidRPr="00477FEC">
        <w:rPr>
          <w:rFonts w:ascii="Arial" w:hAnsi="Arial" w:cs="Arial"/>
          <w:sz w:val="24"/>
          <w:szCs w:val="24"/>
          <w:lang w:val="en-US"/>
        </w:rPr>
        <w:t xml:space="preserve">  seeking</w:t>
      </w:r>
      <w:r w:rsidR="00477FEC" w:rsidRPr="00477FEC">
        <w:rPr>
          <w:rFonts w:ascii="Arial" w:hAnsi="Arial" w:cs="Arial"/>
          <w:sz w:val="24"/>
          <w:szCs w:val="24"/>
          <w:lang w:val="en-US"/>
        </w:rPr>
        <w:t xml:space="preserve"> for the</w:t>
      </w:r>
      <w:r w:rsidRPr="00477FEC">
        <w:rPr>
          <w:rFonts w:ascii="Arial" w:hAnsi="Arial" w:cs="Arial"/>
          <w:sz w:val="24"/>
          <w:szCs w:val="24"/>
          <w:lang w:val="en-US"/>
        </w:rPr>
        <w:t xml:space="preserve"> relief</w:t>
      </w:r>
      <w:r w:rsidR="00477FEC" w:rsidRPr="00477FEC">
        <w:rPr>
          <w:rFonts w:ascii="Arial" w:hAnsi="Arial" w:cs="Arial"/>
          <w:sz w:val="24"/>
          <w:szCs w:val="24"/>
          <w:lang w:val="en-US"/>
        </w:rPr>
        <w:t>s</w:t>
      </w:r>
      <w:r w:rsidRPr="00477FEC">
        <w:rPr>
          <w:rFonts w:ascii="Arial" w:hAnsi="Arial" w:cs="Arial"/>
          <w:sz w:val="24"/>
          <w:szCs w:val="24"/>
          <w:lang w:val="en-US"/>
        </w:rPr>
        <w:t xml:space="preserve"> as prayed for in the complaint</w:t>
      </w:r>
      <w:r w:rsidR="00477FEC" w:rsidRPr="00477FEC">
        <w:rPr>
          <w:rFonts w:ascii="Arial" w:hAnsi="Arial" w:cs="Arial"/>
          <w:sz w:val="24"/>
          <w:szCs w:val="24"/>
          <w:lang w:val="en-US"/>
        </w:rPr>
        <w:t xml:space="preserve"> therein</w:t>
      </w:r>
      <w:r w:rsidRPr="00477FEC">
        <w:rPr>
          <w:rFonts w:ascii="Arial" w:hAnsi="Arial" w:cs="Arial"/>
          <w:sz w:val="24"/>
          <w:szCs w:val="24"/>
          <w:lang w:val="en-US"/>
        </w:rPr>
        <w:t xml:space="preserve">. Whereas, the Hon’ble Consumer Forum of </w:t>
      </w:r>
      <w:r w:rsidR="004C4A84" w:rsidRPr="00477FEC">
        <w:rPr>
          <w:rFonts w:ascii="Arial" w:hAnsi="Arial" w:cs="Arial"/>
          <w:sz w:val="24"/>
          <w:szCs w:val="24"/>
          <w:lang w:val="en-US"/>
        </w:rPr>
        <w:t>Tirupur</w:t>
      </w:r>
      <w:r w:rsidRPr="00477FEC">
        <w:rPr>
          <w:rFonts w:ascii="Arial" w:hAnsi="Arial" w:cs="Arial"/>
          <w:sz w:val="24"/>
          <w:szCs w:val="24"/>
          <w:lang w:val="en-US"/>
        </w:rPr>
        <w:t xml:space="preserve"> was pleased to pass an order</w:t>
      </w:r>
      <w:r w:rsidR="00477FEC" w:rsidRPr="00477FEC">
        <w:rPr>
          <w:rFonts w:ascii="Arial" w:hAnsi="Arial" w:cs="Arial"/>
          <w:sz w:val="24"/>
          <w:szCs w:val="24"/>
          <w:lang w:val="en-US"/>
        </w:rPr>
        <w:t xml:space="preserve"> dated 26.04.2024</w:t>
      </w:r>
      <w:r w:rsidRPr="00477FEC">
        <w:rPr>
          <w:rFonts w:ascii="Arial" w:hAnsi="Arial" w:cs="Arial"/>
          <w:sz w:val="24"/>
          <w:szCs w:val="24"/>
          <w:lang w:val="en-US"/>
        </w:rPr>
        <w:t xml:space="preserve"> against </w:t>
      </w:r>
      <w:r w:rsidR="00166BEB" w:rsidRPr="00477FEC">
        <w:rPr>
          <w:rFonts w:ascii="Arial" w:hAnsi="Arial" w:cs="Arial"/>
          <w:sz w:val="24"/>
          <w:szCs w:val="24"/>
          <w:lang w:val="en-US"/>
        </w:rPr>
        <w:t xml:space="preserve">all of </w:t>
      </w:r>
      <w:r w:rsidRPr="00477FEC">
        <w:rPr>
          <w:rFonts w:ascii="Arial" w:hAnsi="Arial" w:cs="Arial"/>
          <w:sz w:val="24"/>
          <w:szCs w:val="24"/>
          <w:lang w:val="en-US"/>
        </w:rPr>
        <w:t xml:space="preserve">you by directing to comply with the following; </w:t>
      </w:r>
    </w:p>
    <w:p w14:paraId="5AC4130F" w14:textId="77777777" w:rsidR="00477FEC" w:rsidRPr="00477FEC" w:rsidRDefault="00477FEC" w:rsidP="00477FEC">
      <w:pPr>
        <w:pStyle w:val="NormalWeb"/>
        <w:spacing w:line="360" w:lineRule="auto"/>
        <w:jc w:val="both"/>
        <w:rPr>
          <w:rFonts w:ascii="Arial" w:hAnsi="Arial" w:cs="Arial"/>
        </w:rPr>
      </w:pPr>
      <w:r w:rsidRPr="00477FEC">
        <w:rPr>
          <w:rFonts w:ascii="Arial" w:hAnsi="Arial" w:cs="Arial"/>
        </w:rPr>
        <w:t xml:space="preserve">a) to pay a sum of Rs.19,99,000/-(Rupees Nineteen Lakh Ninety Nine Thousand Only) to the complainant within two months from this date of this Order along with an interest of 8% per annum from the date of filing of this complaint till the date of its realization. </w:t>
      </w:r>
    </w:p>
    <w:p w14:paraId="1C5E2C18" w14:textId="77777777" w:rsidR="00EB0DED" w:rsidRDefault="00EB0DED" w:rsidP="00477FEC">
      <w:pPr>
        <w:pStyle w:val="NormalWeb"/>
        <w:spacing w:line="360" w:lineRule="auto"/>
        <w:jc w:val="both"/>
        <w:rPr>
          <w:rFonts w:ascii="Arial" w:hAnsi="Arial" w:cs="Arial"/>
        </w:rPr>
        <w:sectPr w:rsidR="00EB0DED" w:rsidSect="00EB0DED">
          <w:pgSz w:w="12242" w:h="20163" w:code="5"/>
          <w:pgMar w:top="2268" w:right="1440" w:bottom="3402" w:left="1440" w:header="709" w:footer="709" w:gutter="0"/>
          <w:cols w:space="708"/>
          <w:docGrid w:linePitch="360"/>
        </w:sectPr>
      </w:pPr>
    </w:p>
    <w:p w14:paraId="2F1C1EDC" w14:textId="77777777" w:rsidR="00477FEC" w:rsidRPr="00477FEC" w:rsidRDefault="00477FEC" w:rsidP="00477FEC">
      <w:pPr>
        <w:pStyle w:val="NormalWeb"/>
        <w:spacing w:line="360" w:lineRule="auto"/>
        <w:jc w:val="both"/>
        <w:rPr>
          <w:rFonts w:ascii="Arial" w:hAnsi="Arial" w:cs="Arial"/>
        </w:rPr>
      </w:pPr>
      <w:r w:rsidRPr="00477FEC">
        <w:rPr>
          <w:rFonts w:ascii="Arial" w:hAnsi="Arial" w:cs="Arial"/>
        </w:rPr>
        <w:lastRenderedPageBreak/>
        <w:t xml:space="preserve">b) further, all of you are directed to pay the complainant an amount of Rs.20,000/-(Rupees Twenty Thousand Only) towards compensation for mental agony and suffering and an amount of Rs.10,000/-(Rupees Ten Thousand Only) towards the cost of the complaint, within two months of the date of this order, failing which this amount towards compensation and cost shall also carry an interest of 6% per annum from the date of this Order till the date of its realization. </w:t>
      </w:r>
    </w:p>
    <w:p w14:paraId="64D8B3CA" w14:textId="77777777" w:rsidR="00091AFA" w:rsidRPr="00477FEC" w:rsidRDefault="00091AFA" w:rsidP="00477FEC">
      <w:pPr>
        <w:spacing w:after="0" w:line="360" w:lineRule="auto"/>
        <w:jc w:val="both"/>
        <w:rPr>
          <w:rFonts w:ascii="Arial" w:hAnsi="Arial" w:cs="Arial"/>
          <w:sz w:val="24"/>
          <w:szCs w:val="24"/>
          <w:lang w:val="en-US"/>
        </w:rPr>
      </w:pPr>
    </w:p>
    <w:p w14:paraId="68762C5D" w14:textId="77777777" w:rsidR="00091AFA" w:rsidRPr="00477FEC" w:rsidRDefault="00091AFA" w:rsidP="00477FEC">
      <w:pPr>
        <w:spacing w:after="0" w:line="360" w:lineRule="auto"/>
        <w:jc w:val="both"/>
        <w:rPr>
          <w:rFonts w:ascii="Arial" w:hAnsi="Arial" w:cs="Arial"/>
          <w:sz w:val="24"/>
          <w:szCs w:val="24"/>
          <w:lang w:val="en-US"/>
        </w:rPr>
      </w:pPr>
      <w:r w:rsidRPr="00477FEC">
        <w:rPr>
          <w:rFonts w:ascii="Arial" w:hAnsi="Arial" w:cs="Arial"/>
          <w:sz w:val="24"/>
          <w:szCs w:val="24"/>
          <w:lang w:val="en-US"/>
        </w:rPr>
        <w:tab/>
      </w:r>
      <w:r w:rsidR="00141FAA" w:rsidRPr="00477FEC">
        <w:rPr>
          <w:rFonts w:ascii="Arial" w:hAnsi="Arial" w:cs="Arial"/>
          <w:sz w:val="24"/>
          <w:szCs w:val="24"/>
          <w:lang w:val="en-US"/>
        </w:rPr>
        <w:t xml:space="preserve">Whereas, you have not complied with </w:t>
      </w:r>
      <w:r w:rsidR="004206F7" w:rsidRPr="00477FEC">
        <w:rPr>
          <w:rFonts w:ascii="Arial" w:hAnsi="Arial" w:cs="Arial"/>
          <w:sz w:val="24"/>
          <w:szCs w:val="24"/>
          <w:lang w:val="en-US"/>
        </w:rPr>
        <w:t>the above Order</w:t>
      </w:r>
      <w:r w:rsidR="00141FAA" w:rsidRPr="00477FEC">
        <w:rPr>
          <w:rFonts w:ascii="Arial" w:hAnsi="Arial" w:cs="Arial"/>
          <w:sz w:val="24"/>
          <w:szCs w:val="24"/>
          <w:lang w:val="en-US"/>
        </w:rPr>
        <w:t xml:space="preserve"> despite </w:t>
      </w:r>
      <w:r w:rsidR="00477FEC" w:rsidRPr="00477FEC">
        <w:rPr>
          <w:rFonts w:ascii="Arial" w:hAnsi="Arial" w:cs="Arial"/>
          <w:sz w:val="24"/>
          <w:szCs w:val="24"/>
          <w:lang w:val="en-US"/>
        </w:rPr>
        <w:t>sufficient</w:t>
      </w:r>
      <w:r w:rsidR="00141FAA" w:rsidRPr="00477FEC">
        <w:rPr>
          <w:rFonts w:ascii="Arial" w:hAnsi="Arial" w:cs="Arial"/>
          <w:sz w:val="24"/>
          <w:szCs w:val="24"/>
          <w:lang w:val="en-US"/>
        </w:rPr>
        <w:t xml:space="preserve"> time given therein. As such, you are hereby called upon to comply with the above directions issued</w:t>
      </w:r>
      <w:r w:rsidR="004206F7" w:rsidRPr="00477FEC">
        <w:rPr>
          <w:rFonts w:ascii="Arial" w:hAnsi="Arial" w:cs="Arial"/>
          <w:sz w:val="24"/>
          <w:szCs w:val="24"/>
          <w:lang w:val="en-US"/>
        </w:rPr>
        <w:t xml:space="preserve"> </w:t>
      </w:r>
      <w:r w:rsidR="00477FEC" w:rsidRPr="00477FEC">
        <w:rPr>
          <w:rFonts w:ascii="Arial" w:hAnsi="Arial" w:cs="Arial"/>
          <w:sz w:val="24"/>
          <w:szCs w:val="24"/>
          <w:lang w:val="en-US"/>
        </w:rPr>
        <w:t xml:space="preserve">by </w:t>
      </w:r>
      <w:r w:rsidR="004206F7" w:rsidRPr="00477FEC">
        <w:rPr>
          <w:rFonts w:ascii="Arial" w:hAnsi="Arial" w:cs="Arial"/>
          <w:sz w:val="24"/>
          <w:szCs w:val="24"/>
          <w:lang w:val="en-US"/>
        </w:rPr>
        <w:t>the</w:t>
      </w:r>
      <w:r w:rsidR="00141FAA" w:rsidRPr="00477FEC">
        <w:rPr>
          <w:rFonts w:ascii="Arial" w:hAnsi="Arial" w:cs="Arial"/>
          <w:sz w:val="24"/>
          <w:szCs w:val="24"/>
          <w:lang w:val="en-US"/>
        </w:rPr>
        <w:t xml:space="preserve"> Hon’ble Comm</w:t>
      </w:r>
      <w:r w:rsidR="004206F7" w:rsidRPr="00477FEC">
        <w:rPr>
          <w:rFonts w:ascii="Arial" w:hAnsi="Arial" w:cs="Arial"/>
          <w:sz w:val="24"/>
          <w:szCs w:val="24"/>
          <w:lang w:val="en-US"/>
        </w:rPr>
        <w:t>ission forthwith</w:t>
      </w:r>
      <w:r w:rsidR="00477FEC" w:rsidRPr="00477FEC">
        <w:rPr>
          <w:rFonts w:ascii="Arial" w:hAnsi="Arial" w:cs="Arial"/>
          <w:sz w:val="24"/>
          <w:szCs w:val="24"/>
          <w:lang w:val="en-US"/>
        </w:rPr>
        <w:t xml:space="preserve"> within 15 days of receipt of this notice</w:t>
      </w:r>
      <w:r w:rsidR="004206F7" w:rsidRPr="00477FEC">
        <w:rPr>
          <w:rFonts w:ascii="Arial" w:hAnsi="Arial" w:cs="Arial"/>
          <w:sz w:val="24"/>
          <w:szCs w:val="24"/>
          <w:lang w:val="en-US"/>
        </w:rPr>
        <w:t xml:space="preserve">. Failing which, </w:t>
      </w:r>
      <w:r w:rsidR="00141FAA" w:rsidRPr="00477FEC">
        <w:rPr>
          <w:rFonts w:ascii="Arial" w:hAnsi="Arial" w:cs="Arial"/>
          <w:sz w:val="24"/>
          <w:szCs w:val="24"/>
          <w:lang w:val="en-US"/>
        </w:rPr>
        <w:t xml:space="preserve">please take notice that my client will have no other option except to take up execution proceedings by holding the </w:t>
      </w:r>
      <w:r w:rsidR="00477FEC" w:rsidRPr="00477FEC">
        <w:rPr>
          <w:rFonts w:ascii="Arial" w:hAnsi="Arial" w:cs="Arial"/>
          <w:sz w:val="24"/>
          <w:szCs w:val="24"/>
          <w:lang w:val="en-US"/>
        </w:rPr>
        <w:t>all of you</w:t>
      </w:r>
      <w:r w:rsidR="004206F7" w:rsidRPr="00477FEC">
        <w:rPr>
          <w:rFonts w:ascii="Arial" w:hAnsi="Arial" w:cs="Arial"/>
          <w:sz w:val="24"/>
          <w:szCs w:val="24"/>
          <w:lang w:val="en-US"/>
        </w:rPr>
        <w:t xml:space="preserve"> liable for all</w:t>
      </w:r>
      <w:r w:rsidR="007964DF" w:rsidRPr="00477FEC">
        <w:rPr>
          <w:rFonts w:ascii="Arial" w:hAnsi="Arial" w:cs="Arial"/>
          <w:sz w:val="24"/>
          <w:szCs w:val="24"/>
          <w:lang w:val="en-US"/>
        </w:rPr>
        <w:t xml:space="preserve"> cost and </w:t>
      </w:r>
      <w:r w:rsidR="00477FEC" w:rsidRPr="00477FEC">
        <w:rPr>
          <w:rFonts w:ascii="Arial" w:hAnsi="Arial" w:cs="Arial"/>
          <w:sz w:val="24"/>
          <w:szCs w:val="24"/>
          <w:lang w:val="en-US"/>
        </w:rPr>
        <w:t>consequences</w:t>
      </w:r>
      <w:r w:rsidRPr="00477FEC">
        <w:rPr>
          <w:rFonts w:ascii="Arial" w:hAnsi="Arial" w:cs="Arial"/>
          <w:sz w:val="24"/>
          <w:szCs w:val="24"/>
          <w:lang w:val="en-US"/>
        </w:rPr>
        <w:t xml:space="preserve">. </w:t>
      </w:r>
    </w:p>
    <w:p w14:paraId="1890DFC7" w14:textId="77777777" w:rsidR="00091AFA" w:rsidRPr="00477FEC" w:rsidRDefault="00091AFA" w:rsidP="00477FEC">
      <w:pPr>
        <w:spacing w:after="0" w:line="360" w:lineRule="auto"/>
        <w:jc w:val="both"/>
        <w:rPr>
          <w:rFonts w:ascii="Arial" w:hAnsi="Arial" w:cs="Arial"/>
          <w:sz w:val="24"/>
          <w:szCs w:val="24"/>
          <w:lang w:val="en-US"/>
        </w:rPr>
      </w:pPr>
    </w:p>
    <w:p w14:paraId="08E58FAA" w14:textId="77777777" w:rsidR="00091AFA" w:rsidRPr="00477FEC" w:rsidRDefault="00091AFA" w:rsidP="00477FEC">
      <w:pPr>
        <w:spacing w:after="0" w:line="360" w:lineRule="auto"/>
        <w:jc w:val="center"/>
        <w:rPr>
          <w:rFonts w:ascii="Arial" w:hAnsi="Arial" w:cs="Arial"/>
          <w:sz w:val="24"/>
          <w:szCs w:val="24"/>
          <w:lang w:val="en-US"/>
        </w:rPr>
      </w:pPr>
      <w:r w:rsidRPr="00477FEC">
        <w:rPr>
          <w:rFonts w:ascii="Arial" w:hAnsi="Arial" w:cs="Arial"/>
          <w:sz w:val="24"/>
          <w:szCs w:val="24"/>
          <w:lang w:val="en-US"/>
        </w:rPr>
        <w:t>//Kindly do the needful//</w:t>
      </w:r>
    </w:p>
    <w:p w14:paraId="69C53357" w14:textId="77777777" w:rsidR="00091AFA" w:rsidRPr="00477FEC" w:rsidRDefault="00091AFA" w:rsidP="00477FEC">
      <w:pPr>
        <w:spacing w:after="0" w:line="360" w:lineRule="auto"/>
        <w:jc w:val="center"/>
        <w:rPr>
          <w:rFonts w:ascii="Arial" w:hAnsi="Arial" w:cs="Arial"/>
          <w:sz w:val="24"/>
          <w:szCs w:val="24"/>
          <w:lang w:val="en-US"/>
        </w:rPr>
      </w:pPr>
    </w:p>
    <w:p w14:paraId="4D4F6E7D" w14:textId="77777777" w:rsidR="00B445AC" w:rsidRPr="00477FEC" w:rsidRDefault="00B445AC" w:rsidP="00477FEC">
      <w:pPr>
        <w:spacing w:after="0" w:line="360" w:lineRule="auto"/>
        <w:jc w:val="center"/>
        <w:rPr>
          <w:rFonts w:ascii="Arial" w:hAnsi="Arial" w:cs="Arial"/>
          <w:sz w:val="24"/>
          <w:szCs w:val="24"/>
          <w:lang w:val="en-US"/>
        </w:rPr>
      </w:pPr>
    </w:p>
    <w:p w14:paraId="7B4EA219" w14:textId="77777777" w:rsidR="00091AFA" w:rsidRPr="00477FEC" w:rsidRDefault="00091AFA" w:rsidP="00477FEC">
      <w:pPr>
        <w:spacing w:after="0" w:line="360" w:lineRule="auto"/>
        <w:jc w:val="right"/>
        <w:rPr>
          <w:rFonts w:ascii="Arial" w:hAnsi="Arial" w:cs="Arial"/>
          <w:b/>
          <w:sz w:val="24"/>
          <w:szCs w:val="24"/>
          <w:lang w:val="en-US"/>
        </w:rPr>
      </w:pPr>
    </w:p>
    <w:p w14:paraId="12ADA07B" w14:textId="77777777" w:rsidR="00B445AC" w:rsidRPr="00477FEC" w:rsidRDefault="00B445AC" w:rsidP="00477FEC">
      <w:pPr>
        <w:spacing w:after="0" w:line="360" w:lineRule="auto"/>
        <w:jc w:val="right"/>
        <w:rPr>
          <w:rFonts w:ascii="Arial" w:hAnsi="Arial" w:cs="Arial"/>
          <w:b/>
          <w:sz w:val="24"/>
          <w:szCs w:val="24"/>
          <w:lang w:val="en-US"/>
        </w:rPr>
      </w:pPr>
    </w:p>
    <w:p w14:paraId="29F24ADA" w14:textId="77777777" w:rsidR="00091AFA" w:rsidRPr="00477FEC" w:rsidRDefault="00091AFA" w:rsidP="00477FEC">
      <w:pPr>
        <w:spacing w:after="0" w:line="360" w:lineRule="auto"/>
        <w:jc w:val="right"/>
        <w:rPr>
          <w:rFonts w:ascii="Arial" w:hAnsi="Arial" w:cs="Arial"/>
          <w:b/>
          <w:sz w:val="24"/>
          <w:szCs w:val="24"/>
          <w:lang w:val="en-US"/>
        </w:rPr>
      </w:pPr>
      <w:r w:rsidRPr="00477FEC">
        <w:rPr>
          <w:rFonts w:ascii="Arial" w:hAnsi="Arial" w:cs="Arial"/>
          <w:b/>
          <w:sz w:val="24"/>
          <w:szCs w:val="24"/>
          <w:lang w:val="en-US"/>
        </w:rPr>
        <w:t>ADVOCATE</w:t>
      </w:r>
    </w:p>
    <w:p w14:paraId="4F2E6190" w14:textId="77777777" w:rsidR="00B445AC" w:rsidRPr="00477FEC" w:rsidRDefault="00B445AC" w:rsidP="00477FEC">
      <w:pPr>
        <w:spacing w:after="0" w:line="360" w:lineRule="auto"/>
        <w:jc w:val="right"/>
        <w:rPr>
          <w:rFonts w:ascii="Arial" w:hAnsi="Arial" w:cs="Arial"/>
          <w:b/>
          <w:sz w:val="24"/>
          <w:szCs w:val="24"/>
          <w:lang w:val="en-US"/>
        </w:rPr>
      </w:pPr>
    </w:p>
    <w:p w14:paraId="4161BF62" w14:textId="77777777" w:rsidR="00B445AC" w:rsidRPr="00477FEC" w:rsidRDefault="00B445AC" w:rsidP="00477FEC">
      <w:pPr>
        <w:spacing w:after="0" w:line="360" w:lineRule="auto"/>
        <w:jc w:val="right"/>
        <w:rPr>
          <w:rFonts w:ascii="Arial" w:hAnsi="Arial" w:cs="Arial"/>
          <w:b/>
          <w:sz w:val="24"/>
          <w:szCs w:val="24"/>
          <w:lang w:val="en-US"/>
        </w:rPr>
      </w:pPr>
    </w:p>
    <w:p w14:paraId="5DF7E5EC" w14:textId="77777777" w:rsidR="00A16C87" w:rsidRPr="00477FEC" w:rsidRDefault="00A16C87" w:rsidP="00477FEC">
      <w:pPr>
        <w:spacing w:after="0" w:line="360" w:lineRule="auto"/>
        <w:rPr>
          <w:rFonts w:ascii="Arial" w:hAnsi="Arial" w:cs="Arial"/>
          <w:b/>
          <w:sz w:val="24"/>
          <w:szCs w:val="24"/>
          <w:u w:val="single"/>
          <w:lang w:val="en-US"/>
        </w:rPr>
      </w:pPr>
      <w:r w:rsidRPr="00477FEC">
        <w:rPr>
          <w:rFonts w:ascii="Arial" w:hAnsi="Arial" w:cs="Arial"/>
          <w:b/>
          <w:sz w:val="24"/>
          <w:szCs w:val="24"/>
          <w:u w:val="single"/>
          <w:lang w:val="en-US"/>
        </w:rPr>
        <w:t>Encl:</w:t>
      </w:r>
    </w:p>
    <w:p w14:paraId="0A3C67FA" w14:textId="77777777" w:rsidR="00A16C87" w:rsidRPr="00477FEC" w:rsidRDefault="00A16C87" w:rsidP="00477FEC">
      <w:pPr>
        <w:pStyle w:val="ListParagraph"/>
        <w:numPr>
          <w:ilvl w:val="0"/>
          <w:numId w:val="3"/>
        </w:numPr>
        <w:spacing w:after="0" w:line="360" w:lineRule="auto"/>
        <w:rPr>
          <w:rFonts w:ascii="Arial" w:hAnsi="Arial" w:cs="Arial"/>
          <w:b/>
          <w:sz w:val="24"/>
          <w:szCs w:val="24"/>
          <w:lang w:val="en-US"/>
        </w:rPr>
      </w:pPr>
      <w:r w:rsidRPr="00477FEC">
        <w:rPr>
          <w:rFonts w:ascii="Arial" w:hAnsi="Arial" w:cs="Arial"/>
          <w:sz w:val="24"/>
          <w:szCs w:val="24"/>
          <w:lang w:val="en-US"/>
        </w:rPr>
        <w:t>Copy of the</w:t>
      </w:r>
      <w:r w:rsidR="00314EFB" w:rsidRPr="00477FEC">
        <w:rPr>
          <w:rFonts w:ascii="Arial" w:hAnsi="Arial" w:cs="Arial"/>
          <w:sz w:val="24"/>
          <w:szCs w:val="24"/>
          <w:lang w:val="en-US"/>
        </w:rPr>
        <w:t xml:space="preserve"> C</w:t>
      </w:r>
      <w:r w:rsidRPr="00477FEC">
        <w:rPr>
          <w:rFonts w:ascii="Arial" w:hAnsi="Arial" w:cs="Arial"/>
          <w:sz w:val="24"/>
          <w:szCs w:val="24"/>
          <w:lang w:val="en-US"/>
        </w:rPr>
        <w:t xml:space="preserve">onsumer Award dated </w:t>
      </w:r>
      <w:r w:rsidR="00477FEC">
        <w:rPr>
          <w:rFonts w:ascii="Arial" w:hAnsi="Arial" w:cs="Arial"/>
          <w:sz w:val="24"/>
          <w:szCs w:val="24"/>
          <w:lang w:val="en-US"/>
        </w:rPr>
        <w:t>26</w:t>
      </w:r>
      <w:r w:rsidRPr="00477FEC">
        <w:rPr>
          <w:rFonts w:ascii="Arial" w:hAnsi="Arial" w:cs="Arial"/>
          <w:sz w:val="24"/>
          <w:szCs w:val="24"/>
          <w:lang w:val="en-US"/>
        </w:rPr>
        <w:t>.</w:t>
      </w:r>
      <w:r w:rsidR="00477FEC">
        <w:rPr>
          <w:rFonts w:ascii="Arial" w:hAnsi="Arial" w:cs="Arial"/>
          <w:sz w:val="24"/>
          <w:szCs w:val="24"/>
          <w:lang w:val="en-US"/>
        </w:rPr>
        <w:t>04</w:t>
      </w:r>
      <w:r w:rsidRPr="00477FEC">
        <w:rPr>
          <w:rFonts w:ascii="Arial" w:hAnsi="Arial" w:cs="Arial"/>
          <w:sz w:val="24"/>
          <w:szCs w:val="24"/>
          <w:lang w:val="en-US"/>
        </w:rPr>
        <w:t>.202</w:t>
      </w:r>
      <w:r w:rsidR="00477FEC">
        <w:rPr>
          <w:rFonts w:ascii="Arial" w:hAnsi="Arial" w:cs="Arial"/>
          <w:sz w:val="24"/>
          <w:szCs w:val="24"/>
          <w:lang w:val="en-US"/>
        </w:rPr>
        <w:t>4</w:t>
      </w:r>
      <w:r w:rsidRPr="00477FEC">
        <w:rPr>
          <w:rFonts w:ascii="Arial" w:hAnsi="Arial" w:cs="Arial"/>
          <w:b/>
          <w:sz w:val="24"/>
          <w:szCs w:val="24"/>
          <w:lang w:val="en-US"/>
        </w:rPr>
        <w:t>.</w:t>
      </w:r>
    </w:p>
    <w:p w14:paraId="4A6DA21C" w14:textId="77777777" w:rsidR="009773F5" w:rsidRPr="00477FEC" w:rsidRDefault="009773F5" w:rsidP="00477FEC">
      <w:pPr>
        <w:spacing w:line="360" w:lineRule="auto"/>
        <w:rPr>
          <w:rFonts w:ascii="Arial" w:hAnsi="Arial" w:cs="Arial"/>
          <w:sz w:val="24"/>
          <w:szCs w:val="24"/>
        </w:rPr>
      </w:pPr>
    </w:p>
    <w:sectPr w:rsidR="009773F5" w:rsidRPr="00477FEC" w:rsidSect="00EB0DED">
      <w:pgSz w:w="12242" w:h="20163" w:code="5"/>
      <w:pgMar w:top="1701" w:right="1440" w:bottom="2835"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9B4D09" w14:textId="77777777" w:rsidR="00D63A2E" w:rsidRDefault="00D63A2E" w:rsidP="00166BEB">
      <w:pPr>
        <w:spacing w:after="0" w:line="240" w:lineRule="auto"/>
      </w:pPr>
      <w:r>
        <w:separator/>
      </w:r>
    </w:p>
  </w:endnote>
  <w:endnote w:type="continuationSeparator" w:id="0">
    <w:p w14:paraId="50F0D541" w14:textId="77777777" w:rsidR="00D63A2E" w:rsidRDefault="00D63A2E" w:rsidP="00166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Bold">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B0496C" w14:textId="77777777" w:rsidR="00D63A2E" w:rsidRDefault="00D63A2E" w:rsidP="00166BEB">
      <w:pPr>
        <w:spacing w:after="0" w:line="240" w:lineRule="auto"/>
      </w:pPr>
      <w:r>
        <w:separator/>
      </w:r>
    </w:p>
  </w:footnote>
  <w:footnote w:type="continuationSeparator" w:id="0">
    <w:p w14:paraId="72C21D48" w14:textId="77777777" w:rsidR="00D63A2E" w:rsidRDefault="00D63A2E" w:rsidP="00166B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087EA3"/>
    <w:multiLevelType w:val="hybridMultilevel"/>
    <w:tmpl w:val="B1CC6618"/>
    <w:lvl w:ilvl="0" w:tplc="04F8F3C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E8D3E2C"/>
    <w:multiLevelType w:val="hybridMultilevel"/>
    <w:tmpl w:val="A44C87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D25E55"/>
    <w:multiLevelType w:val="hybridMultilevel"/>
    <w:tmpl w:val="25440CBA"/>
    <w:lvl w:ilvl="0" w:tplc="D9A66BAC">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29044237"/>
    <w:multiLevelType w:val="hybridMultilevel"/>
    <w:tmpl w:val="F9F6E9AA"/>
    <w:lvl w:ilvl="0" w:tplc="CCB8495E">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BD37856"/>
    <w:multiLevelType w:val="hybridMultilevel"/>
    <w:tmpl w:val="BCE29B8C"/>
    <w:lvl w:ilvl="0" w:tplc="FFA60922">
      <w:start w:val="1"/>
      <w:numFmt w:val="upperLetter"/>
      <w:lvlText w:val="%1)"/>
      <w:lvlJc w:val="left"/>
      <w:pPr>
        <w:ind w:left="720" w:hanging="360"/>
      </w:pPr>
      <w:rPr>
        <w:rFonts w:ascii="Calibri,Bold" w:hAnsi="Calibri,Bold" w:hint="default"/>
        <w:sz w:val="3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73485093">
    <w:abstractNumId w:val="0"/>
  </w:num>
  <w:num w:numId="2" w16cid:durableId="1234507181">
    <w:abstractNumId w:val="2"/>
  </w:num>
  <w:num w:numId="3" w16cid:durableId="1510019569">
    <w:abstractNumId w:val="3"/>
  </w:num>
  <w:num w:numId="4" w16cid:durableId="599796611">
    <w:abstractNumId w:val="1"/>
  </w:num>
  <w:num w:numId="5" w16cid:durableId="17938660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AFA"/>
    <w:rsid w:val="00091AFA"/>
    <w:rsid w:val="00141FAA"/>
    <w:rsid w:val="00166BEB"/>
    <w:rsid w:val="001F576F"/>
    <w:rsid w:val="002E46EB"/>
    <w:rsid w:val="002F495C"/>
    <w:rsid w:val="00314EFB"/>
    <w:rsid w:val="0038023D"/>
    <w:rsid w:val="003A170E"/>
    <w:rsid w:val="003D49C0"/>
    <w:rsid w:val="004206F7"/>
    <w:rsid w:val="00477FEC"/>
    <w:rsid w:val="004C4A84"/>
    <w:rsid w:val="007964DF"/>
    <w:rsid w:val="008123BE"/>
    <w:rsid w:val="009773F5"/>
    <w:rsid w:val="009A0B8C"/>
    <w:rsid w:val="009F7604"/>
    <w:rsid w:val="00A16C87"/>
    <w:rsid w:val="00A2609F"/>
    <w:rsid w:val="00A32B8E"/>
    <w:rsid w:val="00AD1648"/>
    <w:rsid w:val="00B445AC"/>
    <w:rsid w:val="00CC4E0B"/>
    <w:rsid w:val="00D12494"/>
    <w:rsid w:val="00D40FCA"/>
    <w:rsid w:val="00D63A2E"/>
    <w:rsid w:val="00DE1574"/>
    <w:rsid w:val="00E33F18"/>
    <w:rsid w:val="00EB0DED"/>
    <w:rsid w:val="00FC52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1D40A"/>
  <w15:docId w15:val="{31AC57D2-FCC9-E141-B056-BDF76AAF3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A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1AFA"/>
    <w:pPr>
      <w:ind w:left="720"/>
      <w:contextualSpacing/>
    </w:pPr>
  </w:style>
  <w:style w:type="paragraph" w:styleId="Header">
    <w:name w:val="header"/>
    <w:basedOn w:val="Normal"/>
    <w:link w:val="HeaderChar"/>
    <w:uiPriority w:val="99"/>
    <w:unhideWhenUsed/>
    <w:rsid w:val="00166B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6BEB"/>
  </w:style>
  <w:style w:type="paragraph" w:styleId="Footer">
    <w:name w:val="footer"/>
    <w:basedOn w:val="Normal"/>
    <w:link w:val="FooterChar"/>
    <w:uiPriority w:val="99"/>
    <w:unhideWhenUsed/>
    <w:rsid w:val="00166B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6BEB"/>
  </w:style>
  <w:style w:type="paragraph" w:styleId="NormalWeb">
    <w:name w:val="Normal (Web)"/>
    <w:basedOn w:val="Normal"/>
    <w:uiPriority w:val="99"/>
    <w:semiHidden/>
    <w:unhideWhenUsed/>
    <w:rsid w:val="00477FE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6474815">
      <w:bodyDiv w:val="1"/>
      <w:marLeft w:val="0"/>
      <w:marRight w:val="0"/>
      <w:marTop w:val="0"/>
      <w:marBottom w:val="0"/>
      <w:divBdr>
        <w:top w:val="none" w:sz="0" w:space="0" w:color="auto"/>
        <w:left w:val="none" w:sz="0" w:space="0" w:color="auto"/>
        <w:bottom w:val="none" w:sz="0" w:space="0" w:color="auto"/>
        <w:right w:val="none" w:sz="0" w:space="0" w:color="auto"/>
      </w:divBdr>
      <w:divsChild>
        <w:div w:id="1139491698">
          <w:marLeft w:val="0"/>
          <w:marRight w:val="0"/>
          <w:marTop w:val="0"/>
          <w:marBottom w:val="0"/>
          <w:divBdr>
            <w:top w:val="none" w:sz="0" w:space="0" w:color="auto"/>
            <w:left w:val="none" w:sz="0" w:space="0" w:color="auto"/>
            <w:bottom w:val="none" w:sz="0" w:space="0" w:color="auto"/>
            <w:right w:val="none" w:sz="0" w:space="0" w:color="auto"/>
          </w:divBdr>
          <w:divsChild>
            <w:div w:id="756365171">
              <w:marLeft w:val="0"/>
              <w:marRight w:val="0"/>
              <w:marTop w:val="0"/>
              <w:marBottom w:val="0"/>
              <w:divBdr>
                <w:top w:val="none" w:sz="0" w:space="0" w:color="auto"/>
                <w:left w:val="none" w:sz="0" w:space="0" w:color="auto"/>
                <w:bottom w:val="none" w:sz="0" w:space="0" w:color="auto"/>
                <w:right w:val="none" w:sz="0" w:space="0" w:color="auto"/>
              </w:divBdr>
              <w:divsChild>
                <w:div w:id="15803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364</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3</cp:revision>
  <cp:lastPrinted>2024-07-12T12:22:00Z</cp:lastPrinted>
  <dcterms:created xsi:type="dcterms:W3CDTF">2024-07-12T10:27:00Z</dcterms:created>
  <dcterms:modified xsi:type="dcterms:W3CDTF">2024-07-12T12:25:00Z</dcterms:modified>
</cp:coreProperties>
</file>