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141062" w14:textId="77777777" w:rsidR="00303CFD" w:rsidRDefault="00303CFD" w:rsidP="00303CFD">
      <w:pPr>
        <w:spacing w:line="360" w:lineRule="auto"/>
        <w:jc w:val="right"/>
        <w:rPr>
          <w:rFonts w:ascii="Arial" w:hAnsi="Arial" w:cs="Arial"/>
          <w:b/>
          <w:bCs/>
          <w:sz w:val="24"/>
          <w:szCs w:val="24"/>
        </w:rPr>
      </w:pPr>
    </w:p>
    <w:p w14:paraId="10C53A6C" w14:textId="77777777" w:rsidR="00303CFD" w:rsidRPr="00685BC1" w:rsidRDefault="00303CFD" w:rsidP="00303CFD">
      <w:pPr>
        <w:spacing w:line="360" w:lineRule="auto"/>
        <w:jc w:val="right"/>
        <w:rPr>
          <w:rFonts w:ascii="Arial" w:hAnsi="Arial" w:cs="Arial"/>
          <w:b/>
          <w:bCs/>
          <w:sz w:val="6"/>
          <w:szCs w:val="6"/>
        </w:rPr>
      </w:pPr>
    </w:p>
    <w:p w14:paraId="2BC423C5" w14:textId="3CBF811B" w:rsidR="00AC746A" w:rsidRPr="00303CFD" w:rsidRDefault="00E06DE5" w:rsidP="00303CFD">
      <w:pPr>
        <w:spacing w:line="360" w:lineRule="auto"/>
        <w:jc w:val="right"/>
        <w:rPr>
          <w:rFonts w:ascii="Arial" w:hAnsi="Arial" w:cs="Arial"/>
          <w:b/>
          <w:bCs/>
          <w:sz w:val="24"/>
          <w:szCs w:val="24"/>
        </w:rPr>
      </w:pPr>
      <w:r>
        <w:rPr>
          <w:rFonts w:ascii="Arial" w:hAnsi="Arial" w:cs="Arial"/>
          <w:b/>
          <w:bCs/>
          <w:sz w:val="24"/>
          <w:szCs w:val="24"/>
        </w:rPr>
        <w:t>25</w:t>
      </w:r>
      <w:r w:rsidR="00AC746A" w:rsidRPr="00AC746A">
        <w:rPr>
          <w:rFonts w:ascii="Arial" w:hAnsi="Arial" w:cs="Arial"/>
          <w:b/>
          <w:bCs/>
          <w:sz w:val="24"/>
          <w:szCs w:val="24"/>
        </w:rPr>
        <w:t>.11.2024</w:t>
      </w:r>
    </w:p>
    <w:p w14:paraId="2A846032" w14:textId="78A44BB1" w:rsidR="00E117CE" w:rsidRPr="00E117CE" w:rsidRDefault="00AC746A" w:rsidP="00E117CE">
      <w:pPr>
        <w:spacing w:line="360" w:lineRule="auto"/>
        <w:jc w:val="center"/>
        <w:rPr>
          <w:rFonts w:ascii="Arial" w:hAnsi="Arial" w:cs="Arial"/>
          <w:sz w:val="24"/>
          <w:szCs w:val="24"/>
        </w:rPr>
      </w:pPr>
      <w:r>
        <w:rPr>
          <w:rFonts w:ascii="Arial" w:hAnsi="Arial" w:cs="Arial"/>
          <w:b/>
          <w:bCs/>
          <w:sz w:val="24"/>
          <w:szCs w:val="24"/>
          <w:u w:val="single"/>
        </w:rPr>
        <w:t>LEGAL NOTICE</w:t>
      </w:r>
    </w:p>
    <w:p w14:paraId="42F4E4B8" w14:textId="322E050C" w:rsidR="00EC708A" w:rsidRDefault="00BF5612" w:rsidP="00DF23E0">
      <w:pPr>
        <w:spacing w:line="360" w:lineRule="auto"/>
        <w:jc w:val="both"/>
        <w:rPr>
          <w:rFonts w:ascii="Arial" w:hAnsi="Arial" w:cs="Arial"/>
          <w:sz w:val="24"/>
          <w:szCs w:val="24"/>
        </w:rPr>
      </w:pPr>
      <w:r>
        <w:rPr>
          <w:rFonts w:ascii="Arial" w:hAnsi="Arial" w:cs="Arial"/>
          <w:sz w:val="24"/>
          <w:szCs w:val="24"/>
        </w:rPr>
        <w:t>To</w:t>
      </w:r>
    </w:p>
    <w:p w14:paraId="6657A6E1" w14:textId="2C82DB1E" w:rsidR="00BF5612" w:rsidRDefault="004279ED" w:rsidP="004279ED">
      <w:pPr>
        <w:spacing w:after="0" w:line="360" w:lineRule="auto"/>
        <w:ind w:left="720"/>
        <w:rPr>
          <w:rFonts w:ascii="Arial" w:hAnsi="Arial" w:cs="Arial"/>
          <w:sz w:val="24"/>
          <w:szCs w:val="24"/>
        </w:rPr>
      </w:pPr>
      <w:r>
        <w:rPr>
          <w:rFonts w:ascii="Arial" w:hAnsi="Arial" w:cs="Arial"/>
          <w:sz w:val="24"/>
          <w:szCs w:val="24"/>
        </w:rPr>
        <w:t>M/</w:t>
      </w:r>
      <w:proofErr w:type="spellStart"/>
      <w:r>
        <w:rPr>
          <w:rFonts w:ascii="Arial" w:hAnsi="Arial" w:cs="Arial"/>
          <w:sz w:val="24"/>
          <w:szCs w:val="24"/>
        </w:rPr>
        <w:t>s.</w:t>
      </w:r>
      <w:r w:rsidR="00BF5612">
        <w:rPr>
          <w:rFonts w:ascii="Arial" w:hAnsi="Arial" w:cs="Arial"/>
          <w:sz w:val="24"/>
          <w:szCs w:val="24"/>
        </w:rPr>
        <w:t>Southern</w:t>
      </w:r>
      <w:proofErr w:type="spellEnd"/>
      <w:r w:rsidR="00BF5612">
        <w:rPr>
          <w:rFonts w:ascii="Arial" w:hAnsi="Arial" w:cs="Arial"/>
          <w:sz w:val="24"/>
          <w:szCs w:val="24"/>
        </w:rPr>
        <w:t xml:space="preserve"> Sites India Private Limited, </w:t>
      </w:r>
      <w:r>
        <w:rPr>
          <w:rFonts w:ascii="Arial" w:hAnsi="Arial" w:cs="Arial"/>
          <w:sz w:val="24"/>
          <w:szCs w:val="24"/>
        </w:rPr>
        <w:br/>
        <w:t>A Company incorporated under the Companies Act,</w:t>
      </w:r>
      <w:r>
        <w:rPr>
          <w:rFonts w:ascii="Arial" w:hAnsi="Arial" w:cs="Arial"/>
          <w:sz w:val="24"/>
          <w:szCs w:val="24"/>
        </w:rPr>
        <w:br/>
      </w:r>
      <w:r w:rsidR="00BF5612">
        <w:rPr>
          <w:rFonts w:ascii="Arial" w:hAnsi="Arial" w:cs="Arial"/>
          <w:sz w:val="24"/>
          <w:szCs w:val="24"/>
        </w:rPr>
        <w:t xml:space="preserve">No.195, Tulsi Chambers, </w:t>
      </w:r>
      <w:r>
        <w:rPr>
          <w:rFonts w:ascii="Arial" w:hAnsi="Arial" w:cs="Arial"/>
          <w:sz w:val="24"/>
          <w:szCs w:val="24"/>
        </w:rPr>
        <w:br/>
      </w:r>
      <w:r w:rsidR="00BF5612">
        <w:rPr>
          <w:rFonts w:ascii="Arial" w:hAnsi="Arial" w:cs="Arial"/>
          <w:sz w:val="24"/>
          <w:szCs w:val="24"/>
        </w:rPr>
        <w:t xml:space="preserve">West </w:t>
      </w:r>
      <w:proofErr w:type="spellStart"/>
      <w:r w:rsidR="00BF5612">
        <w:rPr>
          <w:rFonts w:ascii="Arial" w:hAnsi="Arial" w:cs="Arial"/>
          <w:sz w:val="24"/>
          <w:szCs w:val="24"/>
        </w:rPr>
        <w:t>Thiruvenkatasamy</w:t>
      </w:r>
      <w:proofErr w:type="spellEnd"/>
      <w:r w:rsidR="00BF5612">
        <w:rPr>
          <w:rFonts w:ascii="Arial" w:hAnsi="Arial" w:cs="Arial"/>
          <w:sz w:val="24"/>
          <w:szCs w:val="24"/>
        </w:rPr>
        <w:t xml:space="preserve"> Road, </w:t>
      </w:r>
      <w:r>
        <w:rPr>
          <w:rFonts w:ascii="Arial" w:hAnsi="Arial" w:cs="Arial"/>
          <w:sz w:val="24"/>
          <w:szCs w:val="24"/>
        </w:rPr>
        <w:br/>
      </w:r>
      <w:r w:rsidR="00BF5612">
        <w:rPr>
          <w:rFonts w:ascii="Arial" w:hAnsi="Arial" w:cs="Arial"/>
          <w:sz w:val="24"/>
          <w:szCs w:val="24"/>
        </w:rPr>
        <w:t>R.S. Puram, Coimbatore-641002,</w:t>
      </w:r>
      <w:r>
        <w:rPr>
          <w:rFonts w:ascii="Arial" w:hAnsi="Arial" w:cs="Arial"/>
          <w:sz w:val="24"/>
          <w:szCs w:val="24"/>
        </w:rPr>
        <w:br/>
      </w:r>
      <w:r w:rsidR="00BF5612">
        <w:rPr>
          <w:rFonts w:ascii="Arial" w:hAnsi="Arial" w:cs="Arial"/>
          <w:sz w:val="24"/>
          <w:szCs w:val="24"/>
        </w:rPr>
        <w:t>Rep</w:t>
      </w:r>
      <w:r w:rsidR="00AA4A2B">
        <w:rPr>
          <w:rFonts w:ascii="Arial" w:hAnsi="Arial" w:cs="Arial"/>
          <w:sz w:val="24"/>
          <w:szCs w:val="24"/>
        </w:rPr>
        <w:t>.</w:t>
      </w:r>
      <w:r w:rsidR="00BF5612">
        <w:rPr>
          <w:rFonts w:ascii="Arial" w:hAnsi="Arial" w:cs="Arial"/>
          <w:sz w:val="24"/>
          <w:szCs w:val="24"/>
        </w:rPr>
        <w:t xml:space="preserve"> by its Managing Director, </w:t>
      </w:r>
      <w:r>
        <w:rPr>
          <w:rFonts w:ascii="Arial" w:hAnsi="Arial" w:cs="Arial"/>
          <w:sz w:val="24"/>
          <w:szCs w:val="24"/>
        </w:rPr>
        <w:br/>
      </w:r>
      <w:r w:rsidR="00BF5612">
        <w:rPr>
          <w:rFonts w:ascii="Arial" w:hAnsi="Arial" w:cs="Arial"/>
          <w:sz w:val="24"/>
          <w:szCs w:val="24"/>
        </w:rPr>
        <w:t>Sri. C.</w:t>
      </w:r>
      <w:r w:rsidR="001224D7">
        <w:rPr>
          <w:rFonts w:ascii="Arial" w:hAnsi="Arial" w:cs="Arial"/>
          <w:sz w:val="24"/>
          <w:szCs w:val="24"/>
        </w:rPr>
        <w:t xml:space="preserve"> </w:t>
      </w:r>
      <w:proofErr w:type="spellStart"/>
      <w:r w:rsidR="00BF5612">
        <w:rPr>
          <w:rFonts w:ascii="Arial" w:hAnsi="Arial" w:cs="Arial"/>
          <w:sz w:val="24"/>
          <w:szCs w:val="24"/>
        </w:rPr>
        <w:t>Sreenivasalu</w:t>
      </w:r>
      <w:proofErr w:type="spellEnd"/>
      <w:r w:rsidR="00BF5612">
        <w:rPr>
          <w:rFonts w:ascii="Arial" w:hAnsi="Arial" w:cs="Arial"/>
          <w:sz w:val="24"/>
          <w:szCs w:val="24"/>
        </w:rPr>
        <w:t xml:space="preserve"> Reddy</w:t>
      </w:r>
    </w:p>
    <w:p w14:paraId="42733CDA" w14:textId="3A1A202C" w:rsidR="009D7961" w:rsidRDefault="009D7961" w:rsidP="009D7961">
      <w:pPr>
        <w:spacing w:before="240"/>
        <w:jc w:val="both"/>
        <w:rPr>
          <w:rFonts w:ascii="Arial" w:hAnsi="Arial" w:cs="Arial"/>
          <w:sz w:val="24"/>
          <w:szCs w:val="24"/>
        </w:rPr>
      </w:pPr>
      <w:r>
        <w:rPr>
          <w:rFonts w:ascii="Arial" w:hAnsi="Arial" w:cs="Arial"/>
          <w:sz w:val="24"/>
          <w:szCs w:val="24"/>
        </w:rPr>
        <w:t>Sir</w:t>
      </w:r>
      <w:r w:rsidR="00F262D1">
        <w:rPr>
          <w:rFonts w:ascii="Arial" w:hAnsi="Arial" w:cs="Arial"/>
          <w:sz w:val="24"/>
          <w:szCs w:val="24"/>
        </w:rPr>
        <w:t>s</w:t>
      </w:r>
      <w:r>
        <w:rPr>
          <w:rFonts w:ascii="Arial" w:hAnsi="Arial" w:cs="Arial"/>
          <w:sz w:val="24"/>
          <w:szCs w:val="24"/>
        </w:rPr>
        <w:t>,</w:t>
      </w:r>
    </w:p>
    <w:p w14:paraId="190DA34C" w14:textId="4780A200" w:rsidR="009D7961" w:rsidRDefault="009D7961" w:rsidP="00DF23E0">
      <w:pPr>
        <w:spacing w:before="240" w:line="360" w:lineRule="auto"/>
        <w:jc w:val="both"/>
        <w:rPr>
          <w:rFonts w:ascii="Arial" w:hAnsi="Arial" w:cs="Arial"/>
          <w:sz w:val="24"/>
          <w:szCs w:val="24"/>
        </w:rPr>
      </w:pPr>
      <w:r>
        <w:rPr>
          <w:rFonts w:ascii="Arial" w:hAnsi="Arial" w:cs="Arial"/>
          <w:sz w:val="24"/>
          <w:szCs w:val="24"/>
        </w:rPr>
        <w:tab/>
      </w:r>
      <w:r w:rsidR="00DF23E0">
        <w:rPr>
          <w:rFonts w:ascii="Arial" w:hAnsi="Arial" w:cs="Arial"/>
          <w:sz w:val="24"/>
          <w:szCs w:val="24"/>
        </w:rPr>
        <w:t>U</w:t>
      </w:r>
      <w:r>
        <w:rPr>
          <w:rFonts w:ascii="Arial" w:hAnsi="Arial" w:cs="Arial"/>
          <w:sz w:val="24"/>
          <w:szCs w:val="24"/>
        </w:rPr>
        <w:t>nder</w:t>
      </w:r>
      <w:r w:rsidR="00DF23E0">
        <w:rPr>
          <w:rFonts w:ascii="Arial" w:hAnsi="Arial" w:cs="Arial"/>
          <w:sz w:val="24"/>
          <w:szCs w:val="24"/>
        </w:rPr>
        <w:t xml:space="preserve"> the instructions from my client </w:t>
      </w:r>
      <w:proofErr w:type="spellStart"/>
      <w:r w:rsidR="00162820">
        <w:rPr>
          <w:rFonts w:ascii="Arial" w:hAnsi="Arial" w:cs="Arial"/>
          <w:sz w:val="24"/>
          <w:szCs w:val="24"/>
        </w:rPr>
        <w:t>Mr.</w:t>
      </w:r>
      <w:r w:rsidR="00DF23E0">
        <w:rPr>
          <w:rFonts w:ascii="Arial" w:hAnsi="Arial" w:cs="Arial"/>
          <w:sz w:val="24"/>
          <w:szCs w:val="24"/>
        </w:rPr>
        <w:t>K.</w:t>
      </w:r>
      <w:proofErr w:type="gramStart"/>
      <w:r w:rsidR="00DF23E0">
        <w:rPr>
          <w:rFonts w:ascii="Arial" w:hAnsi="Arial" w:cs="Arial"/>
          <w:sz w:val="24"/>
          <w:szCs w:val="24"/>
        </w:rPr>
        <w:t>R.Rajendran</w:t>
      </w:r>
      <w:proofErr w:type="spellEnd"/>
      <w:proofErr w:type="gramEnd"/>
      <w:r w:rsidR="00DF23E0">
        <w:rPr>
          <w:rFonts w:ascii="Arial" w:hAnsi="Arial" w:cs="Arial"/>
          <w:sz w:val="24"/>
          <w:szCs w:val="24"/>
        </w:rPr>
        <w:t xml:space="preserve">, </w:t>
      </w:r>
      <w:r w:rsidR="00162820">
        <w:rPr>
          <w:rFonts w:ascii="Arial" w:hAnsi="Arial" w:cs="Arial"/>
          <w:sz w:val="24"/>
          <w:szCs w:val="24"/>
        </w:rPr>
        <w:t>S/</w:t>
      </w:r>
      <w:proofErr w:type="spellStart"/>
      <w:r w:rsidR="00162820">
        <w:rPr>
          <w:rFonts w:ascii="Arial" w:hAnsi="Arial" w:cs="Arial"/>
          <w:sz w:val="24"/>
          <w:szCs w:val="24"/>
        </w:rPr>
        <w:t>o.</w:t>
      </w:r>
      <w:r w:rsidR="00DF23E0">
        <w:rPr>
          <w:rFonts w:ascii="Arial" w:hAnsi="Arial" w:cs="Arial"/>
          <w:sz w:val="24"/>
          <w:szCs w:val="24"/>
        </w:rPr>
        <w:t>Sri.K.M.Rangasamy</w:t>
      </w:r>
      <w:proofErr w:type="spellEnd"/>
      <w:r w:rsidR="00DF23E0">
        <w:rPr>
          <w:rFonts w:ascii="Arial" w:hAnsi="Arial" w:cs="Arial"/>
          <w:sz w:val="24"/>
          <w:szCs w:val="24"/>
        </w:rPr>
        <w:t xml:space="preserve">, </w:t>
      </w:r>
      <w:r w:rsidR="00A72180">
        <w:rPr>
          <w:rFonts w:ascii="Arial" w:hAnsi="Arial" w:cs="Arial"/>
          <w:sz w:val="24"/>
          <w:szCs w:val="24"/>
        </w:rPr>
        <w:t>r</w:t>
      </w:r>
      <w:r w:rsidR="00DF23E0">
        <w:rPr>
          <w:rFonts w:ascii="Arial" w:hAnsi="Arial" w:cs="Arial"/>
          <w:sz w:val="24"/>
          <w:szCs w:val="24"/>
        </w:rPr>
        <w:t>esiding at No.</w:t>
      </w:r>
      <w:r w:rsidR="007761C4">
        <w:rPr>
          <w:rFonts w:ascii="Arial" w:hAnsi="Arial" w:cs="Arial"/>
          <w:sz w:val="24"/>
          <w:szCs w:val="24"/>
        </w:rPr>
        <w:t>5/1C Gokulam Colony</w:t>
      </w:r>
      <w:r w:rsidR="00DF23E0">
        <w:rPr>
          <w:rFonts w:ascii="Arial" w:hAnsi="Arial" w:cs="Arial"/>
          <w:sz w:val="24"/>
          <w:szCs w:val="24"/>
        </w:rPr>
        <w:t>,</w:t>
      </w:r>
      <w:r w:rsidR="007761C4">
        <w:rPr>
          <w:rFonts w:ascii="Arial" w:hAnsi="Arial" w:cs="Arial"/>
          <w:sz w:val="24"/>
          <w:szCs w:val="24"/>
        </w:rPr>
        <w:t xml:space="preserve"> </w:t>
      </w:r>
      <w:proofErr w:type="spellStart"/>
      <w:r w:rsidR="007761C4">
        <w:rPr>
          <w:rFonts w:ascii="Arial" w:hAnsi="Arial" w:cs="Arial"/>
          <w:sz w:val="24"/>
          <w:szCs w:val="24"/>
        </w:rPr>
        <w:t>Rajammal</w:t>
      </w:r>
      <w:proofErr w:type="spellEnd"/>
      <w:r w:rsidR="007761C4">
        <w:rPr>
          <w:rFonts w:ascii="Arial" w:hAnsi="Arial" w:cs="Arial"/>
          <w:sz w:val="24"/>
          <w:szCs w:val="24"/>
        </w:rPr>
        <w:t xml:space="preserve"> Illam, </w:t>
      </w:r>
      <w:proofErr w:type="spellStart"/>
      <w:r w:rsidR="007761C4">
        <w:rPr>
          <w:rFonts w:ascii="Arial" w:hAnsi="Arial" w:cs="Arial"/>
          <w:sz w:val="24"/>
          <w:szCs w:val="24"/>
        </w:rPr>
        <w:t>Kovaipudur</w:t>
      </w:r>
      <w:proofErr w:type="spellEnd"/>
      <w:r w:rsidR="007761C4">
        <w:rPr>
          <w:rFonts w:ascii="Arial" w:hAnsi="Arial" w:cs="Arial"/>
          <w:sz w:val="24"/>
          <w:szCs w:val="24"/>
        </w:rPr>
        <w:t>, Coimbatore – 641 042</w:t>
      </w:r>
      <w:r w:rsidR="00DF23E0">
        <w:rPr>
          <w:rFonts w:ascii="Arial" w:hAnsi="Arial" w:cs="Arial"/>
          <w:sz w:val="24"/>
          <w:szCs w:val="24"/>
        </w:rPr>
        <w:t xml:space="preserve"> I issue the following </w:t>
      </w:r>
      <w:r w:rsidR="00A72180">
        <w:rPr>
          <w:rFonts w:ascii="Arial" w:hAnsi="Arial" w:cs="Arial"/>
          <w:sz w:val="24"/>
          <w:szCs w:val="24"/>
        </w:rPr>
        <w:t xml:space="preserve">legal </w:t>
      </w:r>
      <w:r w:rsidR="00DF23E0">
        <w:rPr>
          <w:rFonts w:ascii="Arial" w:hAnsi="Arial" w:cs="Arial"/>
          <w:sz w:val="24"/>
          <w:szCs w:val="24"/>
        </w:rPr>
        <w:t xml:space="preserve">notice to you. </w:t>
      </w:r>
    </w:p>
    <w:p w14:paraId="063345BB" w14:textId="3C25F415" w:rsidR="00DF23E0" w:rsidRDefault="00DF23E0" w:rsidP="00DF23E0">
      <w:pPr>
        <w:spacing w:before="240" w:line="360" w:lineRule="auto"/>
        <w:jc w:val="both"/>
        <w:rPr>
          <w:rFonts w:ascii="Arial" w:hAnsi="Arial" w:cs="Arial"/>
          <w:sz w:val="24"/>
          <w:szCs w:val="24"/>
        </w:rPr>
      </w:pPr>
      <w:r>
        <w:rPr>
          <w:rFonts w:ascii="Arial" w:hAnsi="Arial" w:cs="Arial"/>
          <w:sz w:val="24"/>
          <w:szCs w:val="24"/>
        </w:rPr>
        <w:t>1.</w:t>
      </w:r>
      <w:r>
        <w:rPr>
          <w:rFonts w:ascii="Arial" w:hAnsi="Arial" w:cs="Arial"/>
          <w:sz w:val="24"/>
          <w:szCs w:val="24"/>
        </w:rPr>
        <w:tab/>
      </w:r>
      <w:r w:rsidR="00E117CE">
        <w:rPr>
          <w:rFonts w:ascii="Arial" w:hAnsi="Arial" w:cs="Arial"/>
          <w:sz w:val="24"/>
          <w:szCs w:val="24"/>
        </w:rPr>
        <w:t xml:space="preserve">That my client abovenamed purchased an extent of 1.25 acres in S.F. No. 418/2 within specific boundaries along with another extent of 0.75 acre in S.F. No. 421/1 both in </w:t>
      </w:r>
      <w:proofErr w:type="spellStart"/>
      <w:r w:rsidR="00E117CE">
        <w:rPr>
          <w:rFonts w:ascii="Arial" w:hAnsi="Arial" w:cs="Arial"/>
          <w:sz w:val="24"/>
          <w:szCs w:val="24"/>
        </w:rPr>
        <w:t>Theethipalayam</w:t>
      </w:r>
      <w:proofErr w:type="spellEnd"/>
      <w:r w:rsidR="00E117CE">
        <w:rPr>
          <w:rFonts w:ascii="Arial" w:hAnsi="Arial" w:cs="Arial"/>
          <w:sz w:val="24"/>
          <w:szCs w:val="24"/>
        </w:rPr>
        <w:t xml:space="preserve"> Village, Coimbatore under </w:t>
      </w:r>
      <w:r w:rsidR="009D7D6C">
        <w:rPr>
          <w:rFonts w:ascii="Arial" w:hAnsi="Arial" w:cs="Arial"/>
          <w:sz w:val="24"/>
          <w:szCs w:val="24"/>
        </w:rPr>
        <w:t xml:space="preserve">Sale Deed </w:t>
      </w:r>
      <w:r w:rsidR="00E117CE">
        <w:rPr>
          <w:rFonts w:ascii="Arial" w:hAnsi="Arial" w:cs="Arial"/>
          <w:sz w:val="24"/>
          <w:szCs w:val="24"/>
        </w:rPr>
        <w:t>dated 27.10.1993</w:t>
      </w:r>
      <w:r w:rsidR="001F7413">
        <w:rPr>
          <w:rFonts w:ascii="Arial" w:hAnsi="Arial" w:cs="Arial"/>
          <w:sz w:val="24"/>
          <w:szCs w:val="24"/>
        </w:rPr>
        <w:t>,</w:t>
      </w:r>
      <w:r w:rsidR="00E117CE">
        <w:rPr>
          <w:rFonts w:ascii="Arial" w:hAnsi="Arial" w:cs="Arial"/>
          <w:sz w:val="24"/>
          <w:szCs w:val="24"/>
        </w:rPr>
        <w:t xml:space="preserve"> registered </w:t>
      </w:r>
      <w:r w:rsidR="001F7413">
        <w:rPr>
          <w:rFonts w:ascii="Arial" w:hAnsi="Arial" w:cs="Arial"/>
          <w:sz w:val="24"/>
          <w:szCs w:val="24"/>
        </w:rPr>
        <w:t xml:space="preserve">as Doc </w:t>
      </w:r>
      <w:r w:rsidR="00E117CE">
        <w:rPr>
          <w:rFonts w:ascii="Arial" w:hAnsi="Arial" w:cs="Arial"/>
          <w:sz w:val="24"/>
          <w:szCs w:val="24"/>
        </w:rPr>
        <w:t>No.2460/1993 at SRO</w:t>
      </w:r>
      <w:r w:rsidR="001F77D8">
        <w:rPr>
          <w:rFonts w:ascii="Arial" w:hAnsi="Arial" w:cs="Arial"/>
          <w:sz w:val="24"/>
          <w:szCs w:val="24"/>
        </w:rPr>
        <w:t>,</w:t>
      </w:r>
      <w:r w:rsidR="00E117CE">
        <w:rPr>
          <w:rFonts w:ascii="Arial" w:hAnsi="Arial" w:cs="Arial"/>
          <w:sz w:val="24"/>
          <w:szCs w:val="24"/>
        </w:rPr>
        <w:t xml:space="preserve"> </w:t>
      </w:r>
      <w:proofErr w:type="spellStart"/>
      <w:r w:rsidR="00E117CE">
        <w:rPr>
          <w:rFonts w:ascii="Arial" w:hAnsi="Arial" w:cs="Arial"/>
          <w:sz w:val="24"/>
          <w:szCs w:val="24"/>
        </w:rPr>
        <w:t>Tho</w:t>
      </w:r>
      <w:r w:rsidR="00D675FC">
        <w:rPr>
          <w:rFonts w:ascii="Arial" w:hAnsi="Arial" w:cs="Arial"/>
          <w:sz w:val="24"/>
          <w:szCs w:val="24"/>
        </w:rPr>
        <w:t>n</w:t>
      </w:r>
      <w:r w:rsidR="00E117CE">
        <w:rPr>
          <w:rFonts w:ascii="Arial" w:hAnsi="Arial" w:cs="Arial"/>
          <w:sz w:val="24"/>
          <w:szCs w:val="24"/>
        </w:rPr>
        <w:t>damuthur</w:t>
      </w:r>
      <w:proofErr w:type="spellEnd"/>
      <w:r w:rsidR="00E117CE">
        <w:rPr>
          <w:rFonts w:ascii="Arial" w:hAnsi="Arial" w:cs="Arial"/>
          <w:sz w:val="24"/>
          <w:szCs w:val="24"/>
        </w:rPr>
        <w:t xml:space="preserve"> executed by vendor </w:t>
      </w:r>
      <w:proofErr w:type="spellStart"/>
      <w:r w:rsidR="00E117CE">
        <w:rPr>
          <w:rFonts w:ascii="Arial" w:hAnsi="Arial" w:cs="Arial"/>
          <w:sz w:val="24"/>
          <w:szCs w:val="24"/>
        </w:rPr>
        <w:t>Chinnammal</w:t>
      </w:r>
      <w:proofErr w:type="spellEnd"/>
      <w:r w:rsidR="00E117CE">
        <w:rPr>
          <w:rFonts w:ascii="Arial" w:hAnsi="Arial" w:cs="Arial"/>
          <w:sz w:val="24"/>
          <w:szCs w:val="24"/>
        </w:rPr>
        <w:t xml:space="preserve"> through her power agent </w:t>
      </w:r>
      <w:proofErr w:type="spellStart"/>
      <w:proofErr w:type="gramStart"/>
      <w:r w:rsidR="00E117CE">
        <w:rPr>
          <w:rFonts w:ascii="Arial" w:hAnsi="Arial" w:cs="Arial"/>
          <w:sz w:val="24"/>
          <w:szCs w:val="24"/>
        </w:rPr>
        <w:t>M.Palanisamy</w:t>
      </w:r>
      <w:proofErr w:type="spellEnd"/>
      <w:proofErr w:type="gramEnd"/>
      <w:r w:rsidR="00E117CE">
        <w:rPr>
          <w:rFonts w:ascii="Arial" w:hAnsi="Arial" w:cs="Arial"/>
          <w:sz w:val="24"/>
          <w:szCs w:val="24"/>
        </w:rPr>
        <w:t xml:space="preserve"> which in</w:t>
      </w:r>
      <w:r w:rsidR="004B2CEE">
        <w:rPr>
          <w:rFonts w:ascii="Arial" w:hAnsi="Arial" w:cs="Arial"/>
          <w:sz w:val="24"/>
          <w:szCs w:val="24"/>
        </w:rPr>
        <w:t xml:space="preserve"> </w:t>
      </w:r>
      <w:r w:rsidR="00E117CE">
        <w:rPr>
          <w:rFonts w:ascii="Arial" w:hAnsi="Arial" w:cs="Arial"/>
          <w:sz w:val="24"/>
          <w:szCs w:val="24"/>
        </w:rPr>
        <w:t xml:space="preserve">turn the </w:t>
      </w:r>
      <w:r w:rsidR="000B314C">
        <w:rPr>
          <w:rFonts w:ascii="Arial" w:hAnsi="Arial" w:cs="Arial"/>
          <w:sz w:val="24"/>
          <w:szCs w:val="24"/>
        </w:rPr>
        <w:t xml:space="preserve">said </w:t>
      </w:r>
      <w:r w:rsidR="00E117CE">
        <w:rPr>
          <w:rFonts w:ascii="Arial" w:hAnsi="Arial" w:cs="Arial"/>
          <w:sz w:val="24"/>
          <w:szCs w:val="24"/>
        </w:rPr>
        <w:t xml:space="preserve">vendor derived title to </w:t>
      </w:r>
      <w:r w:rsidR="00F9689D">
        <w:rPr>
          <w:rFonts w:ascii="Arial" w:hAnsi="Arial" w:cs="Arial"/>
          <w:sz w:val="24"/>
          <w:szCs w:val="24"/>
        </w:rPr>
        <w:t xml:space="preserve">the </w:t>
      </w:r>
      <w:r w:rsidR="00E117CE">
        <w:rPr>
          <w:rFonts w:ascii="Arial" w:hAnsi="Arial" w:cs="Arial"/>
          <w:sz w:val="24"/>
          <w:szCs w:val="24"/>
        </w:rPr>
        <w:t xml:space="preserve">said property as per decree and judgement passed in O.S. No.2017/1998 on the </w:t>
      </w:r>
      <w:r w:rsidR="00205399">
        <w:rPr>
          <w:rFonts w:ascii="Arial" w:hAnsi="Arial" w:cs="Arial"/>
          <w:sz w:val="24"/>
          <w:szCs w:val="24"/>
        </w:rPr>
        <w:t>file of the District Munsif Court, Coimbatore and ever since then he had been in possession and enjoyment of the said property as its absolute owner.</w:t>
      </w:r>
    </w:p>
    <w:p w14:paraId="7A27A878" w14:textId="3E8762D8" w:rsidR="00205399" w:rsidRDefault="00205399" w:rsidP="00DF23E0">
      <w:pPr>
        <w:spacing w:before="240" w:line="360" w:lineRule="auto"/>
        <w:jc w:val="both"/>
        <w:rPr>
          <w:rFonts w:ascii="Arial" w:hAnsi="Arial" w:cs="Arial"/>
          <w:sz w:val="24"/>
          <w:szCs w:val="24"/>
        </w:rPr>
      </w:pPr>
      <w:r>
        <w:rPr>
          <w:rFonts w:ascii="Arial" w:hAnsi="Arial" w:cs="Arial"/>
          <w:sz w:val="24"/>
          <w:szCs w:val="24"/>
        </w:rPr>
        <w:t>2.</w:t>
      </w:r>
      <w:r>
        <w:rPr>
          <w:rFonts w:ascii="Arial" w:hAnsi="Arial" w:cs="Arial"/>
          <w:sz w:val="24"/>
          <w:szCs w:val="24"/>
        </w:rPr>
        <w:tab/>
        <w:t xml:space="preserve">Whileso, </w:t>
      </w:r>
      <w:r w:rsidR="008F362A">
        <w:rPr>
          <w:rFonts w:ascii="Arial" w:hAnsi="Arial" w:cs="Arial"/>
          <w:sz w:val="24"/>
          <w:szCs w:val="24"/>
        </w:rPr>
        <w:t xml:space="preserve">you have </w:t>
      </w:r>
      <w:r>
        <w:rPr>
          <w:rFonts w:ascii="Arial" w:hAnsi="Arial" w:cs="Arial"/>
          <w:sz w:val="24"/>
          <w:szCs w:val="24"/>
        </w:rPr>
        <w:t>approached my client towards purchase of a portion of property namely an ex</w:t>
      </w:r>
      <w:r w:rsidR="00195588">
        <w:rPr>
          <w:rFonts w:ascii="Arial" w:hAnsi="Arial" w:cs="Arial"/>
          <w:sz w:val="24"/>
          <w:szCs w:val="24"/>
        </w:rPr>
        <w:t>t</w:t>
      </w:r>
      <w:r>
        <w:rPr>
          <w:rFonts w:ascii="Arial" w:hAnsi="Arial" w:cs="Arial"/>
          <w:sz w:val="24"/>
          <w:szCs w:val="24"/>
        </w:rPr>
        <w:t xml:space="preserve">ent of 1.25 acres in S.F. No. 418/2 in </w:t>
      </w:r>
      <w:proofErr w:type="spellStart"/>
      <w:r>
        <w:rPr>
          <w:rFonts w:ascii="Arial" w:hAnsi="Arial" w:cs="Arial"/>
          <w:sz w:val="24"/>
          <w:szCs w:val="24"/>
        </w:rPr>
        <w:t>Theethipalyam</w:t>
      </w:r>
      <w:proofErr w:type="spellEnd"/>
      <w:r>
        <w:rPr>
          <w:rFonts w:ascii="Arial" w:hAnsi="Arial" w:cs="Arial"/>
          <w:sz w:val="24"/>
          <w:szCs w:val="24"/>
        </w:rPr>
        <w:t xml:space="preserve"> </w:t>
      </w:r>
      <w:r w:rsidR="008F362A">
        <w:rPr>
          <w:rFonts w:ascii="Arial" w:hAnsi="Arial" w:cs="Arial"/>
          <w:sz w:val="24"/>
          <w:szCs w:val="24"/>
        </w:rPr>
        <w:t>Village</w:t>
      </w:r>
      <w:r>
        <w:rPr>
          <w:rFonts w:ascii="Arial" w:hAnsi="Arial" w:cs="Arial"/>
          <w:sz w:val="24"/>
          <w:szCs w:val="24"/>
        </w:rPr>
        <w:t xml:space="preserve">, which my client </w:t>
      </w:r>
      <w:r w:rsidR="00ED6E2E">
        <w:rPr>
          <w:rFonts w:ascii="Arial" w:hAnsi="Arial" w:cs="Arial"/>
          <w:sz w:val="24"/>
          <w:szCs w:val="24"/>
        </w:rPr>
        <w:t xml:space="preserve">agreed and thereby sold the said extent of 1.25 acres to you under </w:t>
      </w:r>
      <w:r w:rsidR="00650F09">
        <w:rPr>
          <w:rFonts w:ascii="Arial" w:hAnsi="Arial" w:cs="Arial"/>
          <w:sz w:val="24"/>
          <w:szCs w:val="24"/>
        </w:rPr>
        <w:t xml:space="preserve">Sale Deed </w:t>
      </w:r>
      <w:r w:rsidR="00ED6E2E">
        <w:rPr>
          <w:rFonts w:ascii="Arial" w:hAnsi="Arial" w:cs="Arial"/>
          <w:sz w:val="24"/>
          <w:szCs w:val="24"/>
        </w:rPr>
        <w:t>dated 13.01.2004</w:t>
      </w:r>
      <w:r w:rsidR="008F12A2">
        <w:rPr>
          <w:rFonts w:ascii="Arial" w:hAnsi="Arial" w:cs="Arial"/>
          <w:sz w:val="24"/>
          <w:szCs w:val="24"/>
        </w:rPr>
        <w:t>,</w:t>
      </w:r>
      <w:r w:rsidR="00ED6E2E">
        <w:rPr>
          <w:rFonts w:ascii="Arial" w:hAnsi="Arial" w:cs="Arial"/>
          <w:sz w:val="24"/>
          <w:szCs w:val="24"/>
        </w:rPr>
        <w:t xml:space="preserve"> registered as </w:t>
      </w:r>
      <w:r w:rsidR="000E34C8">
        <w:rPr>
          <w:rFonts w:ascii="Arial" w:hAnsi="Arial" w:cs="Arial"/>
          <w:sz w:val="24"/>
          <w:szCs w:val="24"/>
        </w:rPr>
        <w:t>Doc No.</w:t>
      </w:r>
      <w:r w:rsidR="00ED6E2E">
        <w:rPr>
          <w:rFonts w:ascii="Arial" w:hAnsi="Arial" w:cs="Arial"/>
          <w:sz w:val="24"/>
          <w:szCs w:val="24"/>
        </w:rPr>
        <w:t>59/2004 at SRO</w:t>
      </w:r>
      <w:r w:rsidR="000E34C8">
        <w:rPr>
          <w:rFonts w:ascii="Arial" w:hAnsi="Arial" w:cs="Arial"/>
          <w:sz w:val="24"/>
          <w:szCs w:val="24"/>
        </w:rPr>
        <w:t>,</w:t>
      </w:r>
      <w:r w:rsidR="00ED6E2E">
        <w:rPr>
          <w:rFonts w:ascii="Arial" w:hAnsi="Arial" w:cs="Arial"/>
          <w:sz w:val="24"/>
          <w:szCs w:val="24"/>
        </w:rPr>
        <w:t xml:space="preserve"> </w:t>
      </w:r>
      <w:proofErr w:type="spellStart"/>
      <w:r w:rsidR="00ED6E2E">
        <w:rPr>
          <w:rFonts w:ascii="Arial" w:hAnsi="Arial" w:cs="Arial"/>
          <w:sz w:val="24"/>
          <w:szCs w:val="24"/>
        </w:rPr>
        <w:t>Thondamuthur</w:t>
      </w:r>
      <w:proofErr w:type="spellEnd"/>
      <w:r w:rsidR="00ED6E2E">
        <w:rPr>
          <w:rFonts w:ascii="Arial" w:hAnsi="Arial" w:cs="Arial"/>
          <w:sz w:val="24"/>
          <w:szCs w:val="24"/>
        </w:rPr>
        <w:t xml:space="preserve"> and thereby you got title over the said extent and my client retained title over the said extent of 0.75 acre in S.F. No. 421/1 as referred above.</w:t>
      </w:r>
    </w:p>
    <w:p w14:paraId="19B73E35" w14:textId="77777777" w:rsidR="00685BC1" w:rsidRDefault="00ED6E2E" w:rsidP="00DF23E0">
      <w:pPr>
        <w:spacing w:before="240" w:line="360" w:lineRule="auto"/>
        <w:jc w:val="both"/>
        <w:rPr>
          <w:rFonts w:ascii="Arial" w:hAnsi="Arial" w:cs="Arial"/>
          <w:sz w:val="24"/>
          <w:szCs w:val="24"/>
        </w:rPr>
      </w:pPr>
      <w:r>
        <w:rPr>
          <w:rFonts w:ascii="Arial" w:hAnsi="Arial" w:cs="Arial"/>
          <w:sz w:val="24"/>
          <w:szCs w:val="24"/>
        </w:rPr>
        <w:t>3.</w:t>
      </w:r>
      <w:r>
        <w:rPr>
          <w:rFonts w:ascii="Arial" w:hAnsi="Arial" w:cs="Arial"/>
          <w:sz w:val="24"/>
          <w:szCs w:val="24"/>
        </w:rPr>
        <w:tab/>
        <w:t>Whileso, you have developed the said property</w:t>
      </w:r>
      <w:r w:rsidR="00C55263">
        <w:rPr>
          <w:rFonts w:ascii="Arial" w:hAnsi="Arial" w:cs="Arial"/>
          <w:sz w:val="24"/>
          <w:szCs w:val="24"/>
        </w:rPr>
        <w:t xml:space="preserve"> of 1.25 acres</w:t>
      </w:r>
      <w:r>
        <w:rPr>
          <w:rFonts w:ascii="Arial" w:hAnsi="Arial" w:cs="Arial"/>
          <w:sz w:val="24"/>
          <w:szCs w:val="24"/>
        </w:rPr>
        <w:t xml:space="preserve"> into layout of house sites and also offered two sites in it for sale to my client for consideration and at your instance</w:t>
      </w:r>
      <w:r w:rsidR="00C55263">
        <w:rPr>
          <w:rFonts w:ascii="Arial" w:hAnsi="Arial" w:cs="Arial"/>
          <w:sz w:val="24"/>
          <w:szCs w:val="24"/>
        </w:rPr>
        <w:t>,</w:t>
      </w:r>
      <w:r>
        <w:rPr>
          <w:rFonts w:ascii="Arial" w:hAnsi="Arial" w:cs="Arial"/>
          <w:sz w:val="24"/>
          <w:szCs w:val="24"/>
        </w:rPr>
        <w:t xml:space="preserve"> my client purchased those sites from you. It is pertinent to note here that at the time of sale of </w:t>
      </w:r>
      <w:r w:rsidR="00B77158">
        <w:rPr>
          <w:rFonts w:ascii="Arial" w:hAnsi="Arial" w:cs="Arial"/>
          <w:sz w:val="24"/>
          <w:szCs w:val="24"/>
        </w:rPr>
        <w:t xml:space="preserve">the </w:t>
      </w:r>
      <w:r>
        <w:rPr>
          <w:rFonts w:ascii="Arial" w:hAnsi="Arial" w:cs="Arial"/>
          <w:sz w:val="24"/>
          <w:szCs w:val="24"/>
        </w:rPr>
        <w:t>two sites, you have engaged you</w:t>
      </w:r>
      <w:r w:rsidR="004374F8">
        <w:rPr>
          <w:rFonts w:ascii="Arial" w:hAnsi="Arial" w:cs="Arial"/>
          <w:sz w:val="24"/>
          <w:szCs w:val="24"/>
        </w:rPr>
        <w:t>r</w:t>
      </w:r>
      <w:r>
        <w:rPr>
          <w:rFonts w:ascii="Arial" w:hAnsi="Arial" w:cs="Arial"/>
          <w:sz w:val="24"/>
          <w:szCs w:val="24"/>
        </w:rPr>
        <w:t xml:space="preserve"> own document writer, who in</w:t>
      </w:r>
      <w:r w:rsidR="00685BC1">
        <w:rPr>
          <w:rFonts w:ascii="Arial" w:hAnsi="Arial" w:cs="Arial"/>
          <w:sz w:val="24"/>
          <w:szCs w:val="24"/>
        </w:rPr>
        <w:br/>
      </w:r>
    </w:p>
    <w:p w14:paraId="3D10B755" w14:textId="77777777" w:rsidR="00685BC1" w:rsidRDefault="00685BC1">
      <w:pPr>
        <w:rPr>
          <w:rFonts w:ascii="Arial" w:hAnsi="Arial" w:cs="Arial"/>
          <w:sz w:val="24"/>
          <w:szCs w:val="24"/>
        </w:rPr>
      </w:pPr>
      <w:r>
        <w:rPr>
          <w:rFonts w:ascii="Arial" w:hAnsi="Arial" w:cs="Arial"/>
          <w:sz w:val="24"/>
          <w:szCs w:val="24"/>
        </w:rPr>
        <w:br w:type="page"/>
      </w:r>
    </w:p>
    <w:p w14:paraId="29069662" w14:textId="45561EAE" w:rsidR="00ED6E2E" w:rsidRDefault="00ED6E2E" w:rsidP="00DF23E0">
      <w:pPr>
        <w:spacing w:before="240" w:line="360" w:lineRule="auto"/>
        <w:jc w:val="both"/>
        <w:rPr>
          <w:rFonts w:ascii="Arial" w:hAnsi="Arial" w:cs="Arial"/>
          <w:sz w:val="24"/>
          <w:szCs w:val="24"/>
        </w:rPr>
      </w:pPr>
      <w:r>
        <w:rPr>
          <w:rFonts w:ascii="Arial" w:hAnsi="Arial" w:cs="Arial"/>
          <w:sz w:val="24"/>
          <w:szCs w:val="24"/>
        </w:rPr>
        <w:lastRenderedPageBreak/>
        <w:t>turn obtained signatures of my client for the purpose of registration</w:t>
      </w:r>
      <w:r w:rsidR="00A91553">
        <w:rPr>
          <w:rFonts w:ascii="Arial" w:hAnsi="Arial" w:cs="Arial"/>
          <w:sz w:val="24"/>
          <w:szCs w:val="24"/>
        </w:rPr>
        <w:t xml:space="preserve"> and thereby completed the Sale.</w:t>
      </w:r>
    </w:p>
    <w:p w14:paraId="55F8AE47" w14:textId="153C146F" w:rsidR="00ED6E2E" w:rsidRDefault="00ED6E2E" w:rsidP="00DF23E0">
      <w:pPr>
        <w:spacing w:before="240" w:line="360" w:lineRule="auto"/>
        <w:jc w:val="both"/>
        <w:rPr>
          <w:rFonts w:ascii="Arial" w:hAnsi="Arial" w:cs="Arial"/>
          <w:sz w:val="24"/>
          <w:szCs w:val="24"/>
        </w:rPr>
      </w:pPr>
      <w:r>
        <w:rPr>
          <w:rFonts w:ascii="Arial" w:hAnsi="Arial" w:cs="Arial"/>
          <w:sz w:val="24"/>
          <w:szCs w:val="24"/>
        </w:rPr>
        <w:t>4.</w:t>
      </w:r>
      <w:r>
        <w:rPr>
          <w:rFonts w:ascii="Arial" w:hAnsi="Arial" w:cs="Arial"/>
          <w:sz w:val="24"/>
          <w:szCs w:val="24"/>
        </w:rPr>
        <w:tab/>
        <w:t xml:space="preserve">Whereas at present, my client reliably </w:t>
      </w:r>
      <w:r w:rsidR="00A91553">
        <w:rPr>
          <w:rFonts w:ascii="Arial" w:hAnsi="Arial" w:cs="Arial"/>
          <w:sz w:val="24"/>
          <w:szCs w:val="24"/>
        </w:rPr>
        <w:t xml:space="preserve">came to know </w:t>
      </w:r>
      <w:r>
        <w:rPr>
          <w:rFonts w:ascii="Arial" w:hAnsi="Arial" w:cs="Arial"/>
          <w:sz w:val="24"/>
          <w:szCs w:val="24"/>
        </w:rPr>
        <w:t xml:space="preserve">that you have carved </w:t>
      </w:r>
      <w:r w:rsidR="00A91553">
        <w:rPr>
          <w:rFonts w:ascii="Arial" w:hAnsi="Arial" w:cs="Arial"/>
          <w:sz w:val="24"/>
          <w:szCs w:val="24"/>
        </w:rPr>
        <w:t xml:space="preserve">the </w:t>
      </w:r>
      <w:r>
        <w:rPr>
          <w:rFonts w:ascii="Arial" w:hAnsi="Arial" w:cs="Arial"/>
          <w:sz w:val="24"/>
          <w:szCs w:val="24"/>
        </w:rPr>
        <w:t>layout of house sites in S.F. No. 418/2</w:t>
      </w:r>
      <w:r w:rsidR="00A91553">
        <w:rPr>
          <w:rFonts w:ascii="Arial" w:hAnsi="Arial" w:cs="Arial"/>
          <w:sz w:val="24"/>
          <w:szCs w:val="24"/>
        </w:rPr>
        <w:t xml:space="preserve"> by</w:t>
      </w:r>
      <w:r>
        <w:rPr>
          <w:rFonts w:ascii="Arial" w:hAnsi="Arial" w:cs="Arial"/>
          <w:sz w:val="24"/>
          <w:szCs w:val="24"/>
        </w:rPr>
        <w:t xml:space="preserve"> including my client’s property </w:t>
      </w:r>
      <w:r w:rsidR="00797831">
        <w:rPr>
          <w:rFonts w:ascii="Arial" w:hAnsi="Arial" w:cs="Arial"/>
          <w:sz w:val="24"/>
          <w:szCs w:val="24"/>
        </w:rPr>
        <w:t xml:space="preserve">measuring </w:t>
      </w:r>
      <w:r>
        <w:rPr>
          <w:rFonts w:ascii="Arial" w:hAnsi="Arial" w:cs="Arial"/>
          <w:sz w:val="24"/>
          <w:szCs w:val="24"/>
        </w:rPr>
        <w:t xml:space="preserve">0.75 acres in S.F. No. </w:t>
      </w:r>
      <w:r w:rsidR="00CE438F">
        <w:rPr>
          <w:rFonts w:ascii="Arial" w:hAnsi="Arial" w:cs="Arial"/>
          <w:sz w:val="24"/>
          <w:szCs w:val="24"/>
        </w:rPr>
        <w:t xml:space="preserve">421/1 </w:t>
      </w:r>
      <w:r w:rsidR="00797831">
        <w:rPr>
          <w:rFonts w:ascii="Arial" w:hAnsi="Arial" w:cs="Arial"/>
          <w:sz w:val="24"/>
          <w:szCs w:val="24"/>
        </w:rPr>
        <w:t xml:space="preserve">and also </w:t>
      </w:r>
      <w:r w:rsidR="00CE438F">
        <w:rPr>
          <w:rFonts w:ascii="Arial" w:hAnsi="Arial" w:cs="Arial"/>
          <w:sz w:val="24"/>
          <w:szCs w:val="24"/>
        </w:rPr>
        <w:t>encumbered as seen in encumbrance certificates.</w:t>
      </w:r>
    </w:p>
    <w:p w14:paraId="7F3FE68D" w14:textId="575DFFC6" w:rsidR="00CE438F" w:rsidRDefault="00CE438F" w:rsidP="00DF23E0">
      <w:pPr>
        <w:spacing w:before="240" w:line="360" w:lineRule="auto"/>
        <w:jc w:val="both"/>
        <w:rPr>
          <w:rFonts w:ascii="Arial" w:hAnsi="Arial" w:cs="Arial"/>
          <w:sz w:val="24"/>
          <w:szCs w:val="24"/>
        </w:rPr>
      </w:pPr>
      <w:r w:rsidRPr="00F260B5">
        <w:rPr>
          <w:rFonts w:ascii="Arial" w:hAnsi="Arial" w:cs="Arial"/>
          <w:sz w:val="24"/>
          <w:szCs w:val="24"/>
        </w:rPr>
        <w:t>5.</w:t>
      </w:r>
      <w:r>
        <w:rPr>
          <w:rFonts w:ascii="Arial" w:hAnsi="Arial" w:cs="Arial"/>
          <w:sz w:val="24"/>
          <w:szCs w:val="24"/>
        </w:rPr>
        <w:tab/>
        <w:t xml:space="preserve">My client states that the property </w:t>
      </w:r>
      <w:r w:rsidR="00896CC1">
        <w:rPr>
          <w:rFonts w:ascii="Arial" w:hAnsi="Arial" w:cs="Arial"/>
          <w:sz w:val="24"/>
          <w:szCs w:val="24"/>
        </w:rPr>
        <w:t xml:space="preserve">measuring </w:t>
      </w:r>
      <w:r>
        <w:rPr>
          <w:rFonts w:ascii="Arial" w:hAnsi="Arial" w:cs="Arial"/>
          <w:sz w:val="24"/>
          <w:szCs w:val="24"/>
        </w:rPr>
        <w:t>0.75 acre in S.F. No. 421/1 is vacant as on date and thereby my client was unable to identify any encumbrance over it by bare eyes</w:t>
      </w:r>
      <w:r w:rsidR="00896CC1">
        <w:rPr>
          <w:rFonts w:ascii="Arial" w:hAnsi="Arial" w:cs="Arial"/>
          <w:sz w:val="24"/>
          <w:szCs w:val="24"/>
        </w:rPr>
        <w:t xml:space="preserve"> </w:t>
      </w:r>
      <w:proofErr w:type="spellStart"/>
      <w:r w:rsidR="00896CC1">
        <w:rPr>
          <w:rFonts w:ascii="Arial" w:hAnsi="Arial" w:cs="Arial"/>
          <w:sz w:val="24"/>
          <w:szCs w:val="24"/>
        </w:rPr>
        <w:t>sofar</w:t>
      </w:r>
      <w:proofErr w:type="spellEnd"/>
      <w:r>
        <w:rPr>
          <w:rFonts w:ascii="Arial" w:hAnsi="Arial" w:cs="Arial"/>
          <w:sz w:val="24"/>
          <w:szCs w:val="24"/>
        </w:rPr>
        <w:t xml:space="preserve">. However, in </w:t>
      </w:r>
      <w:r w:rsidR="00896CC1">
        <w:rPr>
          <w:rFonts w:ascii="Arial" w:hAnsi="Arial" w:cs="Arial"/>
          <w:sz w:val="24"/>
          <w:szCs w:val="24"/>
        </w:rPr>
        <w:t xml:space="preserve">second week of </w:t>
      </w:r>
      <w:r>
        <w:rPr>
          <w:rFonts w:ascii="Arial" w:hAnsi="Arial" w:cs="Arial"/>
          <w:sz w:val="24"/>
          <w:szCs w:val="24"/>
        </w:rPr>
        <w:t xml:space="preserve">November 2024, he was informed through land brokers that nearby sites are available for sale and on its enquiry my client came to know that you have encroached upon my client’s land in S.F. No. 421/1 and created sale deeds </w:t>
      </w:r>
      <w:r w:rsidR="001C60D6">
        <w:rPr>
          <w:rFonts w:ascii="Arial" w:hAnsi="Arial" w:cs="Arial"/>
          <w:sz w:val="24"/>
          <w:szCs w:val="24"/>
        </w:rPr>
        <w:t>sham and nominal</w:t>
      </w:r>
      <w:r w:rsidR="002721F3">
        <w:rPr>
          <w:rFonts w:ascii="Arial" w:hAnsi="Arial" w:cs="Arial"/>
          <w:sz w:val="24"/>
          <w:szCs w:val="24"/>
        </w:rPr>
        <w:t>ly</w:t>
      </w:r>
      <w:r w:rsidR="001C60D6">
        <w:rPr>
          <w:rFonts w:ascii="Arial" w:hAnsi="Arial" w:cs="Arial"/>
          <w:sz w:val="24"/>
          <w:szCs w:val="24"/>
        </w:rPr>
        <w:t xml:space="preserve"> </w:t>
      </w:r>
      <w:r>
        <w:rPr>
          <w:rFonts w:ascii="Arial" w:hAnsi="Arial" w:cs="Arial"/>
          <w:sz w:val="24"/>
          <w:szCs w:val="24"/>
        </w:rPr>
        <w:t xml:space="preserve">pertaining to it. </w:t>
      </w:r>
    </w:p>
    <w:p w14:paraId="4B15393A" w14:textId="7F164758" w:rsidR="00CE438F" w:rsidRDefault="00CE438F" w:rsidP="00DF23E0">
      <w:pPr>
        <w:spacing w:before="240" w:line="360" w:lineRule="auto"/>
        <w:jc w:val="both"/>
        <w:rPr>
          <w:rFonts w:ascii="Arial" w:hAnsi="Arial" w:cs="Arial"/>
          <w:sz w:val="24"/>
          <w:szCs w:val="24"/>
        </w:rPr>
      </w:pPr>
      <w:r>
        <w:rPr>
          <w:rFonts w:ascii="Arial" w:hAnsi="Arial" w:cs="Arial"/>
          <w:sz w:val="24"/>
          <w:szCs w:val="24"/>
        </w:rPr>
        <w:t>6.</w:t>
      </w:r>
      <w:r>
        <w:rPr>
          <w:rFonts w:ascii="Arial" w:hAnsi="Arial" w:cs="Arial"/>
          <w:sz w:val="24"/>
          <w:szCs w:val="24"/>
        </w:rPr>
        <w:tab/>
        <w:t xml:space="preserve">My client reiterates that he was not aware of the encumbrance made by you </w:t>
      </w:r>
      <w:r w:rsidR="0036700E">
        <w:rPr>
          <w:rFonts w:ascii="Arial" w:hAnsi="Arial" w:cs="Arial"/>
          <w:sz w:val="24"/>
          <w:szCs w:val="24"/>
        </w:rPr>
        <w:t>until</w:t>
      </w:r>
      <w:r>
        <w:rPr>
          <w:rFonts w:ascii="Arial" w:hAnsi="Arial" w:cs="Arial"/>
          <w:sz w:val="24"/>
          <w:szCs w:val="24"/>
        </w:rPr>
        <w:t xml:space="preserve"> the second week of November 2024 and the same was made known to him while he was verifying the official website </w:t>
      </w:r>
      <w:hyperlink r:id="rId4" w:history="1">
        <w:r w:rsidR="00195588" w:rsidRPr="00E122C0">
          <w:rPr>
            <w:rStyle w:val="Hyperlink"/>
            <w:rFonts w:ascii="Arial" w:hAnsi="Arial" w:cs="Arial"/>
            <w:sz w:val="24"/>
            <w:szCs w:val="24"/>
          </w:rPr>
          <w:t>https://tnreginet.gov.in</w:t>
        </w:r>
      </w:hyperlink>
      <w:r w:rsidR="00195588">
        <w:rPr>
          <w:rFonts w:ascii="Arial" w:hAnsi="Arial" w:cs="Arial"/>
          <w:sz w:val="24"/>
          <w:szCs w:val="24"/>
        </w:rPr>
        <w:t xml:space="preserve"> </w:t>
      </w:r>
      <w:r>
        <w:rPr>
          <w:rFonts w:ascii="Arial" w:hAnsi="Arial" w:cs="Arial"/>
          <w:sz w:val="24"/>
          <w:szCs w:val="24"/>
        </w:rPr>
        <w:t xml:space="preserve">. </w:t>
      </w:r>
      <w:r w:rsidR="00195588">
        <w:rPr>
          <w:rFonts w:ascii="Arial" w:hAnsi="Arial" w:cs="Arial"/>
          <w:sz w:val="24"/>
          <w:szCs w:val="24"/>
        </w:rPr>
        <w:t xml:space="preserve">My client states that you have no locus standi to encumber my client’s property without his knowledge and </w:t>
      </w:r>
      <w:r w:rsidR="00A004F8">
        <w:rPr>
          <w:rFonts w:ascii="Arial" w:hAnsi="Arial" w:cs="Arial"/>
          <w:sz w:val="24"/>
          <w:szCs w:val="24"/>
        </w:rPr>
        <w:t xml:space="preserve">consent </w:t>
      </w:r>
      <w:r w:rsidR="00195588">
        <w:rPr>
          <w:rFonts w:ascii="Arial" w:hAnsi="Arial" w:cs="Arial"/>
          <w:sz w:val="24"/>
          <w:szCs w:val="24"/>
        </w:rPr>
        <w:t xml:space="preserve">and you have </w:t>
      </w:r>
      <w:r w:rsidR="00AF4855">
        <w:rPr>
          <w:rFonts w:ascii="Arial" w:hAnsi="Arial" w:cs="Arial"/>
          <w:sz w:val="24"/>
          <w:szCs w:val="24"/>
        </w:rPr>
        <w:t xml:space="preserve">also </w:t>
      </w:r>
      <w:r w:rsidR="00195588">
        <w:rPr>
          <w:rFonts w:ascii="Arial" w:hAnsi="Arial" w:cs="Arial"/>
          <w:sz w:val="24"/>
          <w:szCs w:val="24"/>
        </w:rPr>
        <w:t>no semblance of</w:t>
      </w:r>
      <w:r w:rsidR="00D80B32">
        <w:rPr>
          <w:rFonts w:ascii="Arial" w:hAnsi="Arial" w:cs="Arial"/>
          <w:sz w:val="24"/>
          <w:szCs w:val="24"/>
        </w:rPr>
        <w:t xml:space="preserve"> title </w:t>
      </w:r>
      <w:r w:rsidR="00195588">
        <w:rPr>
          <w:rFonts w:ascii="Arial" w:hAnsi="Arial" w:cs="Arial"/>
          <w:sz w:val="24"/>
          <w:szCs w:val="24"/>
        </w:rPr>
        <w:t xml:space="preserve">over </w:t>
      </w:r>
      <w:r w:rsidR="00D80B32">
        <w:rPr>
          <w:rFonts w:ascii="Arial" w:hAnsi="Arial" w:cs="Arial"/>
          <w:sz w:val="24"/>
          <w:szCs w:val="24"/>
        </w:rPr>
        <w:t>the same</w:t>
      </w:r>
      <w:r w:rsidR="00195588">
        <w:rPr>
          <w:rFonts w:ascii="Arial" w:hAnsi="Arial" w:cs="Arial"/>
          <w:sz w:val="24"/>
          <w:szCs w:val="24"/>
        </w:rPr>
        <w:t>.</w:t>
      </w:r>
    </w:p>
    <w:p w14:paraId="4AE763A7" w14:textId="0E764711" w:rsidR="00AC746A" w:rsidRPr="00303CFD" w:rsidRDefault="00195588" w:rsidP="00303CFD">
      <w:pPr>
        <w:spacing w:before="240" w:line="360" w:lineRule="auto"/>
        <w:jc w:val="both"/>
        <w:rPr>
          <w:rFonts w:ascii="Arial" w:hAnsi="Arial" w:cs="Arial"/>
          <w:sz w:val="24"/>
          <w:szCs w:val="24"/>
        </w:rPr>
      </w:pPr>
      <w:r>
        <w:rPr>
          <w:rFonts w:ascii="Arial" w:hAnsi="Arial" w:cs="Arial"/>
          <w:sz w:val="24"/>
          <w:szCs w:val="24"/>
        </w:rPr>
        <w:t>7.</w:t>
      </w:r>
      <w:r>
        <w:rPr>
          <w:rFonts w:ascii="Arial" w:hAnsi="Arial" w:cs="Arial"/>
          <w:sz w:val="24"/>
          <w:szCs w:val="24"/>
        </w:rPr>
        <w:tab/>
        <w:t xml:space="preserve">Therefore, you are hereby called upon to cancel all the encumbrance made over the said extent of 0.75 acre in S.F. No. 421/1 in </w:t>
      </w:r>
      <w:proofErr w:type="spellStart"/>
      <w:r>
        <w:rPr>
          <w:rFonts w:ascii="Arial" w:hAnsi="Arial" w:cs="Arial"/>
          <w:sz w:val="24"/>
          <w:szCs w:val="24"/>
        </w:rPr>
        <w:t>Theethipalayam</w:t>
      </w:r>
      <w:proofErr w:type="spellEnd"/>
      <w:r>
        <w:rPr>
          <w:rFonts w:ascii="Arial" w:hAnsi="Arial" w:cs="Arial"/>
          <w:sz w:val="24"/>
          <w:szCs w:val="24"/>
        </w:rPr>
        <w:t xml:space="preserve"> </w:t>
      </w:r>
      <w:r w:rsidR="00BE4D54">
        <w:rPr>
          <w:rFonts w:ascii="Arial" w:hAnsi="Arial" w:cs="Arial"/>
          <w:sz w:val="24"/>
          <w:szCs w:val="24"/>
        </w:rPr>
        <w:t xml:space="preserve">Village </w:t>
      </w:r>
      <w:r>
        <w:rPr>
          <w:rFonts w:ascii="Arial" w:hAnsi="Arial" w:cs="Arial"/>
          <w:sz w:val="24"/>
          <w:szCs w:val="24"/>
        </w:rPr>
        <w:t>within 10 days after receipt of this notice</w:t>
      </w:r>
      <w:r w:rsidR="00BE4D54">
        <w:rPr>
          <w:rFonts w:ascii="Arial" w:hAnsi="Arial" w:cs="Arial"/>
          <w:sz w:val="24"/>
          <w:szCs w:val="24"/>
        </w:rPr>
        <w:t>,</w:t>
      </w:r>
      <w:r>
        <w:rPr>
          <w:rFonts w:ascii="Arial" w:hAnsi="Arial" w:cs="Arial"/>
          <w:sz w:val="24"/>
          <w:szCs w:val="24"/>
        </w:rPr>
        <w:t xml:space="preserve"> failing which please take notice that my client will have no other </w:t>
      </w:r>
      <w:r w:rsidR="00BE4D54">
        <w:rPr>
          <w:rFonts w:ascii="Arial" w:hAnsi="Arial" w:cs="Arial"/>
          <w:sz w:val="24"/>
          <w:szCs w:val="24"/>
        </w:rPr>
        <w:t xml:space="preserve">option </w:t>
      </w:r>
      <w:r>
        <w:rPr>
          <w:rFonts w:ascii="Arial" w:hAnsi="Arial" w:cs="Arial"/>
          <w:sz w:val="24"/>
          <w:szCs w:val="24"/>
        </w:rPr>
        <w:t xml:space="preserve">except to approach the Court of law </w:t>
      </w:r>
      <w:r w:rsidR="00BE4D54">
        <w:rPr>
          <w:rFonts w:ascii="Arial" w:hAnsi="Arial" w:cs="Arial"/>
          <w:sz w:val="24"/>
          <w:szCs w:val="24"/>
        </w:rPr>
        <w:t xml:space="preserve">for proper relief </w:t>
      </w:r>
      <w:r>
        <w:rPr>
          <w:rFonts w:ascii="Arial" w:hAnsi="Arial" w:cs="Arial"/>
          <w:sz w:val="24"/>
          <w:szCs w:val="24"/>
        </w:rPr>
        <w:t>by holding you liable for all costs and consequences.</w:t>
      </w:r>
    </w:p>
    <w:p w14:paraId="4A105D08" w14:textId="4C2A42B2" w:rsidR="00456F4D" w:rsidRDefault="00456F4D">
      <w:pPr>
        <w:rPr>
          <w:rFonts w:ascii="Arial" w:hAnsi="Arial" w:cs="Arial"/>
          <w:b/>
          <w:bCs/>
          <w:sz w:val="24"/>
          <w:szCs w:val="24"/>
        </w:rPr>
      </w:pPr>
    </w:p>
    <w:p w14:paraId="49F126F0" w14:textId="4189445C" w:rsidR="00195588" w:rsidRDefault="00195588" w:rsidP="00195588">
      <w:pPr>
        <w:spacing w:before="240" w:line="360" w:lineRule="auto"/>
        <w:jc w:val="center"/>
        <w:rPr>
          <w:rFonts w:ascii="Arial" w:hAnsi="Arial" w:cs="Arial"/>
          <w:sz w:val="24"/>
          <w:szCs w:val="24"/>
        </w:rPr>
      </w:pPr>
      <w:r>
        <w:rPr>
          <w:rFonts w:ascii="Arial" w:hAnsi="Arial" w:cs="Arial"/>
          <w:b/>
          <w:bCs/>
          <w:sz w:val="24"/>
          <w:szCs w:val="24"/>
        </w:rPr>
        <w:t>SCHEDULE OF PROPERTY</w:t>
      </w:r>
    </w:p>
    <w:p w14:paraId="1E223403" w14:textId="122E1EB9" w:rsidR="00195588" w:rsidRDefault="00195588" w:rsidP="00195588">
      <w:pPr>
        <w:spacing w:before="240" w:line="360" w:lineRule="auto"/>
        <w:jc w:val="both"/>
        <w:rPr>
          <w:rFonts w:ascii="Arial" w:hAnsi="Arial" w:cs="Arial"/>
          <w:sz w:val="24"/>
          <w:szCs w:val="24"/>
        </w:rPr>
      </w:pPr>
      <w:r>
        <w:rPr>
          <w:rFonts w:ascii="Arial" w:hAnsi="Arial" w:cs="Arial"/>
          <w:sz w:val="24"/>
          <w:szCs w:val="24"/>
        </w:rPr>
        <w:tab/>
        <w:t xml:space="preserve">In Coimbatore Registration District, </w:t>
      </w:r>
      <w:proofErr w:type="spellStart"/>
      <w:r>
        <w:rPr>
          <w:rFonts w:ascii="Arial" w:hAnsi="Arial" w:cs="Arial"/>
          <w:sz w:val="24"/>
          <w:szCs w:val="24"/>
        </w:rPr>
        <w:t>Thondamuthur</w:t>
      </w:r>
      <w:proofErr w:type="spellEnd"/>
      <w:r>
        <w:rPr>
          <w:rFonts w:ascii="Arial" w:hAnsi="Arial" w:cs="Arial"/>
          <w:sz w:val="24"/>
          <w:szCs w:val="24"/>
        </w:rPr>
        <w:t xml:space="preserve"> Sub</w:t>
      </w:r>
      <w:r w:rsidR="004374F8">
        <w:rPr>
          <w:rFonts w:ascii="Arial" w:hAnsi="Arial" w:cs="Arial"/>
          <w:sz w:val="24"/>
          <w:szCs w:val="24"/>
        </w:rPr>
        <w:t>-</w:t>
      </w:r>
      <w:r>
        <w:rPr>
          <w:rFonts w:ascii="Arial" w:hAnsi="Arial" w:cs="Arial"/>
          <w:sz w:val="24"/>
          <w:szCs w:val="24"/>
        </w:rPr>
        <w:t xml:space="preserve">Registration District, Coimbatore Taluk, </w:t>
      </w:r>
      <w:proofErr w:type="spellStart"/>
      <w:r>
        <w:rPr>
          <w:rFonts w:ascii="Arial" w:hAnsi="Arial" w:cs="Arial"/>
          <w:sz w:val="24"/>
          <w:szCs w:val="24"/>
        </w:rPr>
        <w:t>Theethipalayam</w:t>
      </w:r>
      <w:proofErr w:type="spellEnd"/>
      <w:r>
        <w:rPr>
          <w:rFonts w:ascii="Arial" w:hAnsi="Arial" w:cs="Arial"/>
          <w:sz w:val="24"/>
          <w:szCs w:val="24"/>
        </w:rPr>
        <w:t xml:space="preserve"> Village, S.F. No. 4</w:t>
      </w:r>
      <w:r w:rsidR="00D464D9">
        <w:rPr>
          <w:rFonts w:ascii="Arial" w:hAnsi="Arial" w:cs="Arial"/>
          <w:sz w:val="24"/>
          <w:szCs w:val="24"/>
        </w:rPr>
        <w:t xml:space="preserve">21/1, </w:t>
      </w:r>
      <w:r w:rsidR="006A73F6">
        <w:rPr>
          <w:rFonts w:ascii="Arial" w:hAnsi="Arial" w:cs="Arial"/>
          <w:sz w:val="24"/>
          <w:szCs w:val="24"/>
        </w:rPr>
        <w:t xml:space="preserve">measuring </w:t>
      </w:r>
      <w:r w:rsidR="00D464D9">
        <w:rPr>
          <w:rFonts w:ascii="Arial" w:hAnsi="Arial" w:cs="Arial"/>
          <w:sz w:val="24"/>
          <w:szCs w:val="24"/>
        </w:rPr>
        <w:t>an extent of 0.75 acre is within the following boundaries</w:t>
      </w:r>
      <w:r>
        <w:rPr>
          <w:rFonts w:ascii="Arial" w:hAnsi="Arial" w:cs="Arial"/>
          <w:sz w:val="24"/>
          <w:szCs w:val="24"/>
        </w:rPr>
        <w:t>:</w:t>
      </w:r>
    </w:p>
    <w:p w14:paraId="5C617146" w14:textId="397D41E9" w:rsidR="00195588" w:rsidRDefault="00D464D9" w:rsidP="00F21E47">
      <w:pPr>
        <w:spacing w:after="0" w:line="360" w:lineRule="auto"/>
        <w:ind w:left="2268" w:hanging="1418"/>
        <w:jc w:val="both"/>
        <w:rPr>
          <w:rFonts w:ascii="Arial" w:hAnsi="Arial" w:cs="Arial"/>
          <w:sz w:val="24"/>
          <w:szCs w:val="24"/>
        </w:rPr>
      </w:pPr>
      <w:r>
        <w:rPr>
          <w:rFonts w:ascii="Arial" w:hAnsi="Arial" w:cs="Arial"/>
          <w:sz w:val="24"/>
          <w:szCs w:val="24"/>
        </w:rPr>
        <w:t xml:space="preserve">North </w:t>
      </w:r>
      <w:proofErr w:type="gramStart"/>
      <w:r>
        <w:rPr>
          <w:rFonts w:ascii="Arial" w:hAnsi="Arial" w:cs="Arial"/>
          <w:sz w:val="24"/>
          <w:szCs w:val="24"/>
        </w:rPr>
        <w:t xml:space="preserve">of  </w:t>
      </w:r>
      <w:r w:rsidR="00195588">
        <w:rPr>
          <w:rFonts w:ascii="Arial" w:hAnsi="Arial" w:cs="Arial"/>
          <w:sz w:val="24"/>
          <w:szCs w:val="24"/>
        </w:rPr>
        <w:t>–</w:t>
      </w:r>
      <w:proofErr w:type="gramEnd"/>
      <w:r w:rsidR="00195588">
        <w:rPr>
          <w:rFonts w:ascii="Arial" w:hAnsi="Arial" w:cs="Arial"/>
          <w:sz w:val="24"/>
          <w:szCs w:val="24"/>
        </w:rPr>
        <w:t xml:space="preserve"> </w:t>
      </w:r>
      <w:r w:rsidR="00F21E47">
        <w:rPr>
          <w:rFonts w:ascii="Arial" w:hAnsi="Arial" w:cs="Arial"/>
          <w:sz w:val="24"/>
          <w:szCs w:val="24"/>
        </w:rPr>
        <w:t xml:space="preserve"> Land Originally belonged to Anandha Natarajan and presently belonging to K.M Rangasamy.</w:t>
      </w:r>
    </w:p>
    <w:p w14:paraId="4D9404D0" w14:textId="77777777" w:rsidR="00456F4D" w:rsidRDefault="00D464D9" w:rsidP="00456F4D">
      <w:pPr>
        <w:spacing w:after="0" w:line="360" w:lineRule="auto"/>
        <w:ind w:left="2268" w:hanging="1417"/>
        <w:rPr>
          <w:rFonts w:ascii="Arial" w:hAnsi="Arial" w:cs="Arial"/>
          <w:sz w:val="24"/>
          <w:szCs w:val="24"/>
        </w:rPr>
      </w:pPr>
      <w:r>
        <w:rPr>
          <w:rFonts w:ascii="Arial" w:hAnsi="Arial" w:cs="Arial"/>
          <w:sz w:val="24"/>
          <w:szCs w:val="24"/>
        </w:rPr>
        <w:t xml:space="preserve">South </w:t>
      </w:r>
      <w:proofErr w:type="gramStart"/>
      <w:r>
        <w:rPr>
          <w:rFonts w:ascii="Arial" w:hAnsi="Arial" w:cs="Arial"/>
          <w:sz w:val="24"/>
          <w:szCs w:val="24"/>
        </w:rPr>
        <w:t xml:space="preserve">of </w:t>
      </w:r>
      <w:r w:rsidR="00F21E47">
        <w:rPr>
          <w:rFonts w:ascii="Arial" w:hAnsi="Arial" w:cs="Arial"/>
          <w:sz w:val="24"/>
          <w:szCs w:val="24"/>
        </w:rPr>
        <w:t xml:space="preserve"> </w:t>
      </w:r>
      <w:r w:rsidR="00195588">
        <w:rPr>
          <w:rFonts w:ascii="Arial" w:hAnsi="Arial" w:cs="Arial"/>
          <w:sz w:val="24"/>
          <w:szCs w:val="24"/>
        </w:rPr>
        <w:t>–</w:t>
      </w:r>
      <w:proofErr w:type="gramEnd"/>
      <w:r w:rsidR="00195588">
        <w:rPr>
          <w:rFonts w:ascii="Arial" w:hAnsi="Arial" w:cs="Arial"/>
          <w:sz w:val="24"/>
          <w:szCs w:val="24"/>
        </w:rPr>
        <w:t xml:space="preserve"> </w:t>
      </w:r>
      <w:r w:rsidR="00F21E47">
        <w:rPr>
          <w:rFonts w:ascii="Arial" w:hAnsi="Arial" w:cs="Arial"/>
          <w:sz w:val="24"/>
          <w:szCs w:val="24"/>
        </w:rPr>
        <w:t xml:space="preserve"> </w:t>
      </w:r>
      <w:r w:rsidR="00456F4D">
        <w:rPr>
          <w:rFonts w:ascii="Arial" w:hAnsi="Arial" w:cs="Arial"/>
          <w:sz w:val="24"/>
          <w:szCs w:val="24"/>
        </w:rPr>
        <w:t>1.5=25 acre belonging to you in S.F No.418/2</w:t>
      </w:r>
    </w:p>
    <w:p w14:paraId="7BCF1FFB" w14:textId="2DF360F6" w:rsidR="00AC746A" w:rsidRDefault="00D464D9" w:rsidP="00456F4D">
      <w:pPr>
        <w:spacing w:after="0" w:line="360" w:lineRule="auto"/>
        <w:ind w:left="2268" w:hanging="1417"/>
        <w:rPr>
          <w:rFonts w:ascii="Arial" w:hAnsi="Arial" w:cs="Arial"/>
          <w:sz w:val="24"/>
          <w:szCs w:val="24"/>
        </w:rPr>
      </w:pPr>
      <w:r>
        <w:rPr>
          <w:rFonts w:ascii="Arial" w:hAnsi="Arial" w:cs="Arial"/>
          <w:sz w:val="24"/>
          <w:szCs w:val="24"/>
        </w:rPr>
        <w:t>West of</w:t>
      </w:r>
      <w:r w:rsidR="00456F4D">
        <w:rPr>
          <w:rFonts w:ascii="Arial" w:hAnsi="Arial" w:cs="Arial"/>
          <w:sz w:val="24"/>
          <w:szCs w:val="24"/>
        </w:rPr>
        <w:t xml:space="preserve">  </w:t>
      </w:r>
      <w:r>
        <w:rPr>
          <w:rFonts w:ascii="Arial" w:hAnsi="Arial" w:cs="Arial"/>
          <w:sz w:val="24"/>
          <w:szCs w:val="24"/>
        </w:rPr>
        <w:t xml:space="preserve"> </w:t>
      </w:r>
      <w:r w:rsidR="00AC746A">
        <w:rPr>
          <w:rFonts w:ascii="Arial" w:hAnsi="Arial" w:cs="Arial"/>
          <w:sz w:val="24"/>
          <w:szCs w:val="24"/>
        </w:rPr>
        <w:t xml:space="preserve">– </w:t>
      </w:r>
      <w:proofErr w:type="spellStart"/>
      <w:r w:rsidR="00456F4D">
        <w:rPr>
          <w:rFonts w:ascii="Arial" w:hAnsi="Arial" w:cs="Arial"/>
          <w:sz w:val="24"/>
          <w:szCs w:val="24"/>
        </w:rPr>
        <w:t>Pallavari</w:t>
      </w:r>
      <w:proofErr w:type="spellEnd"/>
    </w:p>
    <w:p w14:paraId="144F66D1" w14:textId="79D06201" w:rsidR="00195588" w:rsidRDefault="00D464D9" w:rsidP="00456F4D">
      <w:pPr>
        <w:spacing w:after="0" w:line="360" w:lineRule="auto"/>
        <w:ind w:left="851"/>
        <w:jc w:val="both"/>
        <w:rPr>
          <w:rFonts w:ascii="Arial" w:hAnsi="Arial" w:cs="Arial"/>
          <w:sz w:val="24"/>
          <w:szCs w:val="24"/>
        </w:rPr>
      </w:pPr>
      <w:r>
        <w:rPr>
          <w:rFonts w:ascii="Arial" w:hAnsi="Arial" w:cs="Arial"/>
          <w:sz w:val="24"/>
          <w:szCs w:val="24"/>
        </w:rPr>
        <w:t>East of</w:t>
      </w:r>
      <w:r w:rsidR="00456F4D">
        <w:rPr>
          <w:rFonts w:ascii="Arial" w:hAnsi="Arial" w:cs="Arial"/>
          <w:sz w:val="24"/>
          <w:szCs w:val="24"/>
        </w:rPr>
        <w:t xml:space="preserve">   </w:t>
      </w:r>
      <w:r>
        <w:rPr>
          <w:rFonts w:ascii="Arial" w:hAnsi="Arial" w:cs="Arial"/>
          <w:sz w:val="24"/>
          <w:szCs w:val="24"/>
        </w:rPr>
        <w:t xml:space="preserve"> </w:t>
      </w:r>
      <w:r w:rsidR="00AC746A">
        <w:rPr>
          <w:rFonts w:ascii="Arial" w:hAnsi="Arial" w:cs="Arial"/>
          <w:sz w:val="24"/>
          <w:szCs w:val="24"/>
        </w:rPr>
        <w:t>–</w:t>
      </w:r>
      <w:r w:rsidR="00195588">
        <w:rPr>
          <w:rFonts w:ascii="Arial" w:hAnsi="Arial" w:cs="Arial"/>
          <w:sz w:val="24"/>
          <w:szCs w:val="24"/>
        </w:rPr>
        <w:t xml:space="preserve"> </w:t>
      </w:r>
      <w:proofErr w:type="spellStart"/>
      <w:r w:rsidR="00F21E47">
        <w:rPr>
          <w:rFonts w:ascii="Arial" w:hAnsi="Arial" w:cs="Arial"/>
          <w:sz w:val="24"/>
          <w:szCs w:val="24"/>
        </w:rPr>
        <w:t>Itteri</w:t>
      </w:r>
      <w:proofErr w:type="spellEnd"/>
    </w:p>
    <w:p w14:paraId="1C8E1DFC" w14:textId="77777777" w:rsidR="00AC746A" w:rsidRDefault="00AC746A" w:rsidP="00AC746A">
      <w:pPr>
        <w:spacing w:before="240" w:line="360" w:lineRule="auto"/>
        <w:jc w:val="right"/>
        <w:rPr>
          <w:rFonts w:ascii="Arial" w:hAnsi="Arial" w:cs="Arial"/>
          <w:b/>
          <w:bCs/>
          <w:sz w:val="24"/>
          <w:szCs w:val="24"/>
        </w:rPr>
      </w:pPr>
    </w:p>
    <w:p w14:paraId="73867DCC" w14:textId="77777777" w:rsidR="00AC746A" w:rsidRPr="00685BC1" w:rsidRDefault="00AC746A" w:rsidP="00AC746A">
      <w:pPr>
        <w:spacing w:before="240" w:line="360" w:lineRule="auto"/>
        <w:jc w:val="right"/>
        <w:rPr>
          <w:rFonts w:ascii="Arial" w:hAnsi="Arial" w:cs="Arial"/>
          <w:b/>
          <w:bCs/>
          <w:sz w:val="2"/>
          <w:szCs w:val="2"/>
        </w:rPr>
      </w:pPr>
    </w:p>
    <w:p w14:paraId="3A9FB7DC" w14:textId="1320FC94" w:rsidR="00AC746A" w:rsidRPr="00AC746A" w:rsidRDefault="00AC746A" w:rsidP="00AC746A">
      <w:pPr>
        <w:spacing w:before="240" w:line="360" w:lineRule="auto"/>
        <w:jc w:val="right"/>
        <w:rPr>
          <w:rFonts w:ascii="Arial" w:hAnsi="Arial" w:cs="Arial"/>
          <w:b/>
          <w:bCs/>
          <w:sz w:val="24"/>
          <w:szCs w:val="24"/>
        </w:rPr>
      </w:pPr>
      <w:r>
        <w:rPr>
          <w:rFonts w:ascii="Arial" w:hAnsi="Arial" w:cs="Arial"/>
          <w:b/>
          <w:bCs/>
          <w:sz w:val="24"/>
          <w:szCs w:val="24"/>
        </w:rPr>
        <w:t>ADVOCATE</w:t>
      </w:r>
    </w:p>
    <w:p w14:paraId="77361A3A" w14:textId="77777777" w:rsidR="00195588" w:rsidRPr="00195588" w:rsidRDefault="00195588" w:rsidP="00195588">
      <w:pPr>
        <w:spacing w:before="240" w:line="360" w:lineRule="auto"/>
        <w:jc w:val="both"/>
        <w:rPr>
          <w:rFonts w:ascii="Arial" w:hAnsi="Arial" w:cs="Arial"/>
          <w:sz w:val="24"/>
          <w:szCs w:val="24"/>
        </w:rPr>
      </w:pPr>
    </w:p>
    <w:sectPr w:rsidR="00195588" w:rsidRPr="00195588" w:rsidSect="00AA4A2B">
      <w:pgSz w:w="12240" w:h="20160" w:code="5"/>
      <w:pgMar w:top="1276"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4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F5612"/>
    <w:rsid w:val="000B314C"/>
    <w:rsid w:val="000D51DE"/>
    <w:rsid w:val="000E34C8"/>
    <w:rsid w:val="00105CF3"/>
    <w:rsid w:val="001224D7"/>
    <w:rsid w:val="00162820"/>
    <w:rsid w:val="00195588"/>
    <w:rsid w:val="001C60D6"/>
    <w:rsid w:val="001F7413"/>
    <w:rsid w:val="001F77D8"/>
    <w:rsid w:val="00205399"/>
    <w:rsid w:val="002222F4"/>
    <w:rsid w:val="002721F3"/>
    <w:rsid w:val="002962E4"/>
    <w:rsid w:val="00303CFD"/>
    <w:rsid w:val="0036700E"/>
    <w:rsid w:val="003A69F4"/>
    <w:rsid w:val="003C5A58"/>
    <w:rsid w:val="004217B0"/>
    <w:rsid w:val="004279ED"/>
    <w:rsid w:val="004374F8"/>
    <w:rsid w:val="00456F4D"/>
    <w:rsid w:val="004B2CEE"/>
    <w:rsid w:val="00520268"/>
    <w:rsid w:val="005333E4"/>
    <w:rsid w:val="00650F09"/>
    <w:rsid w:val="00684425"/>
    <w:rsid w:val="00685BC1"/>
    <w:rsid w:val="006A73F6"/>
    <w:rsid w:val="00723A5D"/>
    <w:rsid w:val="007761C4"/>
    <w:rsid w:val="00797831"/>
    <w:rsid w:val="007A55A7"/>
    <w:rsid w:val="008849C6"/>
    <w:rsid w:val="00885B5A"/>
    <w:rsid w:val="00896CC1"/>
    <w:rsid w:val="008F12A2"/>
    <w:rsid w:val="008F362A"/>
    <w:rsid w:val="0094095C"/>
    <w:rsid w:val="00952FC2"/>
    <w:rsid w:val="009A0B8C"/>
    <w:rsid w:val="009C753D"/>
    <w:rsid w:val="009D7961"/>
    <w:rsid w:val="009D7D6C"/>
    <w:rsid w:val="00A004F8"/>
    <w:rsid w:val="00A72180"/>
    <w:rsid w:val="00A8195D"/>
    <w:rsid w:val="00A91553"/>
    <w:rsid w:val="00A916C4"/>
    <w:rsid w:val="00AA4A2B"/>
    <w:rsid w:val="00AC53BA"/>
    <w:rsid w:val="00AC6134"/>
    <w:rsid w:val="00AC746A"/>
    <w:rsid w:val="00AE1C70"/>
    <w:rsid w:val="00AF4855"/>
    <w:rsid w:val="00B143A5"/>
    <w:rsid w:val="00B26256"/>
    <w:rsid w:val="00B40193"/>
    <w:rsid w:val="00B77158"/>
    <w:rsid w:val="00BE4D54"/>
    <w:rsid w:val="00BF5612"/>
    <w:rsid w:val="00C12F85"/>
    <w:rsid w:val="00C55263"/>
    <w:rsid w:val="00CE438F"/>
    <w:rsid w:val="00CF7A50"/>
    <w:rsid w:val="00D3774D"/>
    <w:rsid w:val="00D464D9"/>
    <w:rsid w:val="00D675FC"/>
    <w:rsid w:val="00D80B32"/>
    <w:rsid w:val="00DD1528"/>
    <w:rsid w:val="00DF23E0"/>
    <w:rsid w:val="00E06DE5"/>
    <w:rsid w:val="00E117CE"/>
    <w:rsid w:val="00EC708A"/>
    <w:rsid w:val="00ED6E2E"/>
    <w:rsid w:val="00F21E47"/>
    <w:rsid w:val="00F260B5"/>
    <w:rsid w:val="00F262D1"/>
    <w:rsid w:val="00F2638E"/>
    <w:rsid w:val="00F2759C"/>
    <w:rsid w:val="00F43DCF"/>
    <w:rsid w:val="00F554AE"/>
    <w:rsid w:val="00F809E3"/>
    <w:rsid w:val="00F85CAA"/>
    <w:rsid w:val="00F901E7"/>
    <w:rsid w:val="00F9689D"/>
    <w:rsid w:val="00FA04C9"/>
    <w:rsid w:val="00FE5787"/>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76091"/>
  <w15:docId w15:val="{60E2874A-583B-491A-9803-6533780160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E438F"/>
    <w:rPr>
      <w:color w:val="0563C1" w:themeColor="hyperlink"/>
      <w:u w:val="single"/>
    </w:rPr>
  </w:style>
  <w:style w:type="character" w:customStyle="1" w:styleId="UnresolvedMention1">
    <w:name w:val="Unresolved Mention1"/>
    <w:basedOn w:val="DefaultParagraphFont"/>
    <w:uiPriority w:val="99"/>
    <w:semiHidden/>
    <w:unhideWhenUsed/>
    <w:rsid w:val="00CE438F"/>
    <w:rPr>
      <w:color w:val="605E5C"/>
      <w:shd w:val="clear" w:color="auto" w:fill="E1DFDD"/>
    </w:rPr>
  </w:style>
  <w:style w:type="character" w:styleId="FollowedHyperlink">
    <w:name w:val="FollowedHyperlink"/>
    <w:basedOn w:val="DefaultParagraphFont"/>
    <w:uiPriority w:val="99"/>
    <w:semiHidden/>
    <w:unhideWhenUsed/>
    <w:rsid w:val="00CE438F"/>
    <w:rPr>
      <w:color w:val="954F72" w:themeColor="followedHyperlink"/>
      <w:u w:val="single"/>
    </w:rPr>
  </w:style>
  <w:style w:type="paragraph" w:styleId="BalloonText">
    <w:name w:val="Balloon Text"/>
    <w:basedOn w:val="Normal"/>
    <w:link w:val="BalloonTextChar"/>
    <w:uiPriority w:val="99"/>
    <w:semiHidden/>
    <w:unhideWhenUsed/>
    <w:rsid w:val="00303CF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03CF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tnreginet.gov.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139</TotalTime>
  <Pages>2</Pages>
  <Words>599</Words>
  <Characters>3416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47</cp:revision>
  <cp:lastPrinted>2024-11-22T12:22:00Z</cp:lastPrinted>
  <dcterms:created xsi:type="dcterms:W3CDTF">2024-11-22T09:00:00Z</dcterms:created>
  <dcterms:modified xsi:type="dcterms:W3CDTF">2024-11-25T14:15:00Z</dcterms:modified>
</cp:coreProperties>
</file>