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2C27" w:rsidRPr="00C04225" w:rsidRDefault="009F2C27" w:rsidP="009F2C27">
      <w:pPr>
        <w:spacing w:line="360" w:lineRule="auto"/>
        <w:jc w:val="center"/>
        <w:rPr>
          <w:rFonts w:ascii="Bookman Old Style" w:hAnsi="Bookman Old Style" w:cs="Arial"/>
          <w:b/>
          <w:sz w:val="24"/>
          <w:szCs w:val="24"/>
          <w:u w:val="single"/>
        </w:rPr>
      </w:pPr>
      <w:r w:rsidRPr="00C04225">
        <w:rPr>
          <w:rFonts w:ascii="Bookman Old Style" w:hAnsi="Bookman Old Style" w:cs="Arial"/>
          <w:b/>
          <w:sz w:val="24"/>
          <w:szCs w:val="24"/>
          <w:u w:val="single"/>
        </w:rPr>
        <w:t xml:space="preserve">IN THE COURT OF THE HONOURABLE FIFTH ADDITIONAL DISTRICT JUDGE OF COIMBATORE </w:t>
      </w:r>
    </w:p>
    <w:p w:rsidR="009F2C27" w:rsidRPr="00C04225" w:rsidRDefault="009F2C27" w:rsidP="00E640C5">
      <w:pPr>
        <w:spacing w:after="0" w:line="360" w:lineRule="auto"/>
        <w:jc w:val="center"/>
        <w:rPr>
          <w:rFonts w:ascii="Bookman Old Style" w:hAnsi="Bookman Old Style" w:cs="Arial"/>
          <w:b/>
          <w:sz w:val="24"/>
          <w:szCs w:val="24"/>
        </w:rPr>
      </w:pPr>
      <w:r w:rsidRPr="00C04225">
        <w:rPr>
          <w:rFonts w:ascii="Bookman Old Style" w:hAnsi="Bookman Old Style" w:cs="Arial"/>
          <w:b/>
          <w:sz w:val="24"/>
          <w:szCs w:val="24"/>
        </w:rPr>
        <w:t xml:space="preserve">I.A.NO.              </w:t>
      </w:r>
      <w:r w:rsidR="00E640C5" w:rsidRPr="00C04225">
        <w:rPr>
          <w:rFonts w:ascii="Bookman Old Style" w:hAnsi="Bookman Old Style" w:cs="Arial"/>
          <w:b/>
          <w:sz w:val="24"/>
          <w:szCs w:val="24"/>
        </w:rPr>
        <w:t xml:space="preserve"> </w:t>
      </w:r>
      <w:r w:rsidRPr="00C04225">
        <w:rPr>
          <w:rFonts w:ascii="Bookman Old Style" w:hAnsi="Bookman Old Style" w:cs="Arial"/>
          <w:b/>
          <w:sz w:val="24"/>
          <w:szCs w:val="24"/>
        </w:rPr>
        <w:t>OF 2016</w:t>
      </w:r>
    </w:p>
    <w:p w:rsidR="009F2C27" w:rsidRDefault="009F2C27" w:rsidP="00E640C5">
      <w:pPr>
        <w:spacing w:after="0" w:line="360" w:lineRule="auto"/>
        <w:jc w:val="center"/>
        <w:rPr>
          <w:rFonts w:ascii="Bookman Old Style" w:hAnsi="Bookman Old Style" w:cs="Arial"/>
          <w:b/>
          <w:sz w:val="24"/>
          <w:szCs w:val="24"/>
        </w:rPr>
      </w:pPr>
      <w:r w:rsidRPr="00C04225">
        <w:rPr>
          <w:rFonts w:ascii="Bookman Old Style" w:hAnsi="Bookman Old Style" w:cs="Arial"/>
          <w:b/>
          <w:sz w:val="24"/>
          <w:szCs w:val="24"/>
        </w:rPr>
        <w:t xml:space="preserve">O.S.NO.    577   </w:t>
      </w:r>
      <w:r w:rsidR="00B27F57">
        <w:rPr>
          <w:rFonts w:ascii="Bookman Old Style" w:hAnsi="Bookman Old Style" w:cs="Arial"/>
          <w:b/>
          <w:sz w:val="24"/>
          <w:szCs w:val="24"/>
        </w:rPr>
        <w:t xml:space="preserve"> </w:t>
      </w:r>
      <w:r w:rsidRPr="00C04225">
        <w:rPr>
          <w:rFonts w:ascii="Bookman Old Style" w:hAnsi="Bookman Old Style" w:cs="Arial"/>
          <w:b/>
          <w:sz w:val="24"/>
          <w:szCs w:val="24"/>
        </w:rPr>
        <w:t>OF 2013</w:t>
      </w:r>
    </w:p>
    <w:p w:rsidR="00BF29F7" w:rsidRPr="00C04225" w:rsidRDefault="00BF29F7" w:rsidP="00E640C5">
      <w:pPr>
        <w:spacing w:after="0" w:line="360" w:lineRule="auto"/>
        <w:jc w:val="center"/>
        <w:rPr>
          <w:rFonts w:ascii="Bookman Old Style" w:hAnsi="Bookman Old Style" w:cs="Arial"/>
          <w:sz w:val="24"/>
          <w:szCs w:val="24"/>
        </w:rPr>
      </w:pPr>
    </w:p>
    <w:p w:rsidR="009F2C27" w:rsidRDefault="0098047C" w:rsidP="009F2C27">
      <w:pPr>
        <w:pStyle w:val="ListParagraph"/>
        <w:numPr>
          <w:ilvl w:val="0"/>
          <w:numId w:val="2"/>
        </w:numPr>
        <w:spacing w:after="0" w:line="240" w:lineRule="auto"/>
        <w:rPr>
          <w:rFonts w:ascii="Bookman Old Style" w:eastAsia="Times New Roman" w:hAnsi="Bookman Old Style"/>
          <w:szCs w:val="20"/>
        </w:rPr>
      </w:pPr>
      <w:r>
        <w:rPr>
          <w:rFonts w:ascii="Bookman Old Style" w:eastAsia="Times New Roman" w:hAnsi="Bookman Old Style"/>
          <w:szCs w:val="20"/>
        </w:rPr>
        <w:t xml:space="preserve">Sri </w:t>
      </w:r>
      <w:proofErr w:type="spellStart"/>
      <w:r>
        <w:rPr>
          <w:rFonts w:ascii="Bookman Old Style" w:eastAsia="Times New Roman" w:hAnsi="Bookman Old Style"/>
          <w:szCs w:val="20"/>
        </w:rPr>
        <w:t>Kaliappa</w:t>
      </w:r>
      <w:proofErr w:type="spellEnd"/>
      <w:r>
        <w:rPr>
          <w:rFonts w:ascii="Bookman Old Style" w:eastAsia="Times New Roman" w:hAnsi="Bookman Old Style"/>
          <w:szCs w:val="20"/>
        </w:rPr>
        <w:t xml:space="preserve"> Charitable Trust</w:t>
      </w:r>
    </w:p>
    <w:p w:rsidR="0098047C" w:rsidRDefault="0098047C" w:rsidP="0098047C">
      <w:pPr>
        <w:pStyle w:val="ListParagraph"/>
        <w:spacing w:after="0" w:line="240" w:lineRule="auto"/>
        <w:ind w:left="360"/>
        <w:rPr>
          <w:rFonts w:ascii="Bookman Old Style" w:eastAsia="Times New Roman" w:hAnsi="Bookman Old Style"/>
          <w:szCs w:val="20"/>
        </w:rPr>
      </w:pPr>
      <w:r>
        <w:rPr>
          <w:rFonts w:ascii="Bookman Old Style" w:eastAsia="Times New Roman" w:hAnsi="Bookman Old Style"/>
          <w:szCs w:val="20"/>
        </w:rPr>
        <w:t xml:space="preserve">Rep. by Trustee </w:t>
      </w:r>
      <w:proofErr w:type="spellStart"/>
      <w:r>
        <w:rPr>
          <w:rFonts w:ascii="Bookman Old Style" w:eastAsia="Times New Roman" w:hAnsi="Bookman Old Style"/>
          <w:szCs w:val="20"/>
        </w:rPr>
        <w:t>T.Radha</w:t>
      </w:r>
      <w:proofErr w:type="spellEnd"/>
    </w:p>
    <w:p w:rsidR="0098047C" w:rsidRDefault="0098047C" w:rsidP="009F2C27">
      <w:pPr>
        <w:pStyle w:val="ListParagraph"/>
        <w:numPr>
          <w:ilvl w:val="0"/>
          <w:numId w:val="2"/>
        </w:numPr>
        <w:spacing w:after="0" w:line="240" w:lineRule="auto"/>
        <w:rPr>
          <w:rFonts w:ascii="Bookman Old Style" w:eastAsia="Times New Roman" w:hAnsi="Bookman Old Style"/>
          <w:szCs w:val="20"/>
        </w:rPr>
      </w:pPr>
      <w:proofErr w:type="spellStart"/>
      <w:r>
        <w:rPr>
          <w:rFonts w:ascii="Bookman Old Style" w:eastAsia="Times New Roman" w:hAnsi="Bookman Old Style"/>
          <w:szCs w:val="20"/>
        </w:rPr>
        <w:t>T.Radha</w:t>
      </w:r>
      <w:proofErr w:type="spellEnd"/>
    </w:p>
    <w:p w:rsidR="0098047C" w:rsidRDefault="0098047C" w:rsidP="009F2C27">
      <w:pPr>
        <w:pStyle w:val="ListParagraph"/>
        <w:numPr>
          <w:ilvl w:val="0"/>
          <w:numId w:val="2"/>
        </w:numPr>
        <w:spacing w:after="0" w:line="240" w:lineRule="auto"/>
        <w:rPr>
          <w:rFonts w:ascii="Bookman Old Style" w:eastAsia="Times New Roman" w:hAnsi="Bookman Old Style"/>
          <w:szCs w:val="20"/>
        </w:rPr>
      </w:pPr>
      <w:proofErr w:type="spellStart"/>
      <w:r>
        <w:rPr>
          <w:rFonts w:ascii="Bookman Old Style" w:eastAsia="Times New Roman" w:hAnsi="Bookman Old Style"/>
          <w:szCs w:val="20"/>
        </w:rPr>
        <w:t>T.Jaganathan</w:t>
      </w:r>
      <w:proofErr w:type="spellEnd"/>
    </w:p>
    <w:p w:rsidR="0098047C" w:rsidRDefault="0098047C" w:rsidP="009F2C27">
      <w:pPr>
        <w:pStyle w:val="ListParagraph"/>
        <w:numPr>
          <w:ilvl w:val="0"/>
          <w:numId w:val="2"/>
        </w:numPr>
        <w:spacing w:after="0" w:line="240" w:lineRule="auto"/>
        <w:rPr>
          <w:rFonts w:ascii="Bookman Old Style" w:eastAsia="Times New Roman" w:hAnsi="Bookman Old Style"/>
          <w:szCs w:val="20"/>
        </w:rPr>
      </w:pPr>
      <w:proofErr w:type="spellStart"/>
      <w:r>
        <w:rPr>
          <w:rFonts w:ascii="Bookman Old Style" w:eastAsia="Times New Roman" w:hAnsi="Bookman Old Style"/>
          <w:szCs w:val="20"/>
        </w:rPr>
        <w:t>T.Gowrishankar</w:t>
      </w:r>
      <w:proofErr w:type="spellEnd"/>
    </w:p>
    <w:p w:rsidR="0098047C" w:rsidRDefault="0098047C" w:rsidP="009F2C27">
      <w:pPr>
        <w:pStyle w:val="ListParagraph"/>
        <w:numPr>
          <w:ilvl w:val="0"/>
          <w:numId w:val="2"/>
        </w:numPr>
        <w:spacing w:after="0" w:line="240" w:lineRule="auto"/>
        <w:rPr>
          <w:rFonts w:ascii="Bookman Old Style" w:eastAsia="Times New Roman" w:hAnsi="Bookman Old Style"/>
          <w:szCs w:val="20"/>
        </w:rPr>
      </w:pPr>
      <w:proofErr w:type="spellStart"/>
      <w:r>
        <w:rPr>
          <w:rFonts w:ascii="Bookman Old Style" w:eastAsia="Times New Roman" w:hAnsi="Bookman Old Style"/>
          <w:szCs w:val="20"/>
        </w:rPr>
        <w:t>N.Veerammal</w:t>
      </w:r>
      <w:proofErr w:type="spellEnd"/>
    </w:p>
    <w:p w:rsidR="005501DA" w:rsidRPr="0098047C" w:rsidRDefault="0098047C" w:rsidP="0098047C">
      <w:pPr>
        <w:pStyle w:val="ListParagraph"/>
        <w:numPr>
          <w:ilvl w:val="0"/>
          <w:numId w:val="2"/>
        </w:numPr>
        <w:spacing w:after="0" w:line="240" w:lineRule="auto"/>
        <w:rPr>
          <w:rFonts w:ascii="Bookman Old Style" w:eastAsia="Times New Roman" w:hAnsi="Bookman Old Style"/>
          <w:szCs w:val="20"/>
        </w:rPr>
      </w:pPr>
      <w:proofErr w:type="spellStart"/>
      <w:r>
        <w:rPr>
          <w:rFonts w:ascii="Bookman Old Style" w:eastAsia="Times New Roman" w:hAnsi="Bookman Old Style"/>
          <w:szCs w:val="20"/>
        </w:rPr>
        <w:t>Nanjappan</w:t>
      </w:r>
      <w:proofErr w:type="spellEnd"/>
      <w:r w:rsidR="009F2C27" w:rsidRPr="00C04225">
        <w:rPr>
          <w:rFonts w:ascii="Bookman Old Style" w:eastAsia="Times New Roman" w:hAnsi="Bookman Old Style"/>
          <w:szCs w:val="20"/>
        </w:rPr>
        <w:tab/>
      </w:r>
      <w:r w:rsidR="009F2C27" w:rsidRPr="00C04225">
        <w:rPr>
          <w:rFonts w:ascii="Bookman Old Style" w:eastAsia="Times New Roman" w:hAnsi="Bookman Old Style"/>
          <w:szCs w:val="20"/>
        </w:rPr>
        <w:tab/>
      </w:r>
      <w:r w:rsidR="009F2C27" w:rsidRPr="00C04225">
        <w:rPr>
          <w:rFonts w:ascii="Bookman Old Style" w:eastAsia="Times New Roman" w:hAnsi="Bookman Old Style"/>
          <w:szCs w:val="20"/>
        </w:rPr>
        <w:tab/>
      </w:r>
      <w:r w:rsidR="009F2C27" w:rsidRPr="00C04225">
        <w:rPr>
          <w:rFonts w:ascii="Bookman Old Style" w:eastAsia="Times New Roman" w:hAnsi="Bookman Old Style"/>
          <w:szCs w:val="20"/>
        </w:rPr>
        <w:tab/>
      </w:r>
      <w:r w:rsidR="009F2C27" w:rsidRPr="00C04225">
        <w:rPr>
          <w:rFonts w:ascii="Bookman Old Style" w:eastAsia="Times New Roman" w:hAnsi="Bookman Old Style"/>
          <w:szCs w:val="20"/>
        </w:rPr>
        <w:tab/>
      </w:r>
      <w:r w:rsidR="005501DA" w:rsidRPr="0098047C">
        <w:rPr>
          <w:rFonts w:ascii="Bookman Old Style" w:eastAsia="Times New Roman" w:hAnsi="Bookman Old Style"/>
          <w:szCs w:val="20"/>
        </w:rPr>
        <w:t>-</w:t>
      </w:r>
      <w:r w:rsidR="005501DA" w:rsidRPr="0098047C">
        <w:rPr>
          <w:rFonts w:ascii="Bookman Old Style" w:eastAsia="Times New Roman" w:hAnsi="Bookman Old Style"/>
          <w:szCs w:val="20"/>
        </w:rPr>
        <w:tab/>
        <w:t>Petitioners/</w:t>
      </w:r>
      <w:r>
        <w:rPr>
          <w:rFonts w:ascii="Bookman Old Style" w:eastAsia="Times New Roman" w:hAnsi="Bookman Old Style"/>
          <w:szCs w:val="20"/>
        </w:rPr>
        <w:t xml:space="preserve">Third </w:t>
      </w:r>
      <w:r w:rsidR="005501DA" w:rsidRPr="0098047C">
        <w:rPr>
          <w:rFonts w:ascii="Bookman Old Style" w:eastAsia="Times New Roman" w:hAnsi="Bookman Old Style"/>
          <w:szCs w:val="20"/>
        </w:rPr>
        <w:t>Parties</w:t>
      </w:r>
    </w:p>
    <w:p w:rsidR="009F2C27" w:rsidRPr="00C04225" w:rsidRDefault="009F2C27" w:rsidP="009F2C27">
      <w:pPr>
        <w:rPr>
          <w:rFonts w:ascii="Bookman Old Style" w:hAnsi="Bookman Old Style" w:cs="Arial"/>
        </w:rPr>
      </w:pPr>
    </w:p>
    <w:p w:rsidR="009F2C27" w:rsidRPr="00C04225" w:rsidRDefault="009F2C27" w:rsidP="00C04225">
      <w:pPr>
        <w:spacing w:line="240" w:lineRule="auto"/>
        <w:jc w:val="center"/>
        <w:rPr>
          <w:rFonts w:ascii="Bookman Old Style" w:hAnsi="Bookman Old Style" w:cs="Arial"/>
        </w:rPr>
      </w:pPr>
      <w:r w:rsidRPr="00C04225">
        <w:rPr>
          <w:rFonts w:ascii="Bookman Old Style" w:hAnsi="Bookman Old Style" w:cs="Arial"/>
        </w:rPr>
        <w:t>-Vs-</w:t>
      </w:r>
    </w:p>
    <w:p w:rsidR="009F2C27" w:rsidRPr="00C04225" w:rsidRDefault="009F2C27" w:rsidP="009F2C27">
      <w:pPr>
        <w:pStyle w:val="ListParagraph"/>
        <w:numPr>
          <w:ilvl w:val="0"/>
          <w:numId w:val="1"/>
        </w:numPr>
        <w:spacing w:after="0" w:line="240" w:lineRule="auto"/>
        <w:rPr>
          <w:rFonts w:ascii="Bookman Old Style" w:eastAsia="Times New Roman" w:hAnsi="Bookman Old Style"/>
          <w:szCs w:val="20"/>
        </w:rPr>
      </w:pPr>
      <w:proofErr w:type="spellStart"/>
      <w:r w:rsidRPr="00C04225">
        <w:rPr>
          <w:rFonts w:ascii="Bookman Old Style" w:eastAsia="Times New Roman" w:hAnsi="Bookman Old Style"/>
          <w:szCs w:val="20"/>
        </w:rPr>
        <w:t>P.Kanagaraj</w:t>
      </w:r>
      <w:proofErr w:type="spellEnd"/>
      <w:r w:rsidRPr="00C04225">
        <w:rPr>
          <w:rFonts w:ascii="Bookman Old Style" w:eastAsia="Times New Roman" w:hAnsi="Bookman Old Style"/>
          <w:szCs w:val="20"/>
        </w:rPr>
        <w:t xml:space="preserve"> </w:t>
      </w:r>
    </w:p>
    <w:p w:rsidR="009F2C27" w:rsidRPr="00C04225" w:rsidRDefault="001E12BF" w:rsidP="009F2C27">
      <w:pPr>
        <w:pStyle w:val="ListParagraph"/>
        <w:numPr>
          <w:ilvl w:val="0"/>
          <w:numId w:val="1"/>
        </w:numPr>
        <w:spacing w:after="0" w:line="240" w:lineRule="auto"/>
        <w:rPr>
          <w:rFonts w:ascii="Bookman Old Style" w:eastAsia="Times New Roman" w:hAnsi="Bookman Old Style"/>
          <w:szCs w:val="20"/>
        </w:rPr>
      </w:pPr>
      <w:proofErr w:type="spellStart"/>
      <w:r>
        <w:rPr>
          <w:rFonts w:ascii="Bookman Old Style" w:eastAsia="Times New Roman" w:hAnsi="Bookman Old Style"/>
          <w:szCs w:val="20"/>
        </w:rPr>
        <w:t>A.Muthukumar</w:t>
      </w:r>
      <w:proofErr w:type="spellEnd"/>
      <w:r>
        <w:rPr>
          <w:rFonts w:ascii="Bookman Old Style" w:eastAsia="Times New Roman" w:hAnsi="Bookman Old Style"/>
          <w:szCs w:val="20"/>
        </w:rPr>
        <w:tab/>
      </w:r>
      <w:r>
        <w:rPr>
          <w:rFonts w:ascii="Bookman Old Style" w:eastAsia="Times New Roman" w:hAnsi="Bookman Old Style"/>
          <w:szCs w:val="20"/>
        </w:rPr>
        <w:tab/>
      </w:r>
      <w:r>
        <w:rPr>
          <w:rFonts w:ascii="Bookman Old Style" w:eastAsia="Times New Roman" w:hAnsi="Bookman Old Style"/>
          <w:szCs w:val="20"/>
        </w:rPr>
        <w:tab/>
      </w:r>
      <w:r>
        <w:rPr>
          <w:rFonts w:ascii="Bookman Old Style" w:eastAsia="Times New Roman" w:hAnsi="Bookman Old Style"/>
          <w:szCs w:val="20"/>
        </w:rPr>
        <w:tab/>
      </w:r>
      <w:r w:rsidR="009F2C27" w:rsidRPr="00C04225">
        <w:rPr>
          <w:rFonts w:ascii="Bookman Old Style" w:eastAsia="Times New Roman" w:hAnsi="Bookman Old Style"/>
          <w:szCs w:val="20"/>
        </w:rPr>
        <w:t>-</w:t>
      </w:r>
      <w:r w:rsidR="009F2C27" w:rsidRPr="00C04225">
        <w:rPr>
          <w:rFonts w:ascii="Bookman Old Style" w:eastAsia="Times New Roman" w:hAnsi="Bookman Old Style"/>
          <w:szCs w:val="20"/>
        </w:rPr>
        <w:tab/>
        <w:t xml:space="preserve">Respondents/Plaintiffs  </w:t>
      </w:r>
    </w:p>
    <w:p w:rsidR="009F2C27" w:rsidRPr="00C04225" w:rsidRDefault="009F2C27" w:rsidP="009F2C27">
      <w:pPr>
        <w:pStyle w:val="ListParagraph"/>
        <w:spacing w:after="0" w:line="240" w:lineRule="auto"/>
        <w:ind w:left="450"/>
        <w:rPr>
          <w:rFonts w:ascii="Bookman Old Style" w:eastAsia="Times New Roman" w:hAnsi="Bookman Old Style"/>
          <w:szCs w:val="20"/>
        </w:rPr>
      </w:pPr>
    </w:p>
    <w:p w:rsidR="009F2C27" w:rsidRPr="00C04225" w:rsidRDefault="009F2C27" w:rsidP="009F2C27">
      <w:pPr>
        <w:pStyle w:val="ListParagraph"/>
        <w:numPr>
          <w:ilvl w:val="0"/>
          <w:numId w:val="1"/>
        </w:numPr>
        <w:spacing w:after="0" w:line="240" w:lineRule="auto"/>
        <w:rPr>
          <w:rFonts w:ascii="Bookman Old Style" w:eastAsia="Times New Roman" w:hAnsi="Bookman Old Style"/>
          <w:szCs w:val="20"/>
        </w:rPr>
      </w:pPr>
      <w:proofErr w:type="spellStart"/>
      <w:r w:rsidRPr="00C04225">
        <w:rPr>
          <w:rFonts w:ascii="Bookman Old Style" w:eastAsia="Times New Roman" w:hAnsi="Bookman Old Style"/>
          <w:szCs w:val="20"/>
        </w:rPr>
        <w:t>A.Pankajam</w:t>
      </w:r>
      <w:proofErr w:type="spellEnd"/>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t>-</w:t>
      </w:r>
      <w:r w:rsidRPr="00C04225">
        <w:rPr>
          <w:rFonts w:ascii="Bookman Old Style" w:eastAsia="Times New Roman" w:hAnsi="Bookman Old Style"/>
          <w:szCs w:val="20"/>
        </w:rPr>
        <w:tab/>
        <w:t xml:space="preserve">Respondent/Defendant  </w:t>
      </w:r>
    </w:p>
    <w:p w:rsidR="009F2C27" w:rsidRPr="00C04225" w:rsidRDefault="009F2C27" w:rsidP="009F2C27">
      <w:pPr>
        <w:jc w:val="center"/>
        <w:rPr>
          <w:rFonts w:ascii="Bookman Old Style" w:hAnsi="Bookman Old Style" w:cs="Arial"/>
        </w:rPr>
      </w:pPr>
    </w:p>
    <w:p w:rsidR="0047592A" w:rsidRPr="00C04225" w:rsidRDefault="007B6FC8" w:rsidP="00EE1DAC">
      <w:pPr>
        <w:spacing w:after="0" w:line="360" w:lineRule="auto"/>
        <w:jc w:val="center"/>
        <w:rPr>
          <w:rFonts w:ascii="Bookman Old Style" w:hAnsi="Bookman Old Style" w:cs="Arial"/>
          <w:b/>
          <w:sz w:val="24"/>
          <w:szCs w:val="24"/>
          <w:u w:val="single"/>
        </w:rPr>
      </w:pPr>
      <w:r w:rsidRPr="00C04225">
        <w:rPr>
          <w:rFonts w:ascii="Bookman Old Style" w:hAnsi="Bookman Old Style" w:cs="Arial"/>
          <w:b/>
          <w:sz w:val="24"/>
          <w:szCs w:val="24"/>
          <w:u w:val="single"/>
        </w:rPr>
        <w:t>COUNTER STATEMENT FILED BY THE 3</w:t>
      </w:r>
      <w:r w:rsidRPr="00C04225">
        <w:rPr>
          <w:rFonts w:ascii="Bookman Old Style" w:hAnsi="Bookman Old Style" w:cs="Arial"/>
          <w:b/>
          <w:sz w:val="24"/>
          <w:szCs w:val="24"/>
          <w:u w:val="single"/>
          <w:vertAlign w:val="superscript"/>
        </w:rPr>
        <w:t>RD</w:t>
      </w:r>
      <w:r w:rsidRPr="00C04225">
        <w:rPr>
          <w:rFonts w:ascii="Bookman Old Style" w:hAnsi="Bookman Old Style" w:cs="Arial"/>
          <w:b/>
          <w:sz w:val="24"/>
          <w:szCs w:val="24"/>
          <w:u w:val="single"/>
        </w:rPr>
        <w:t xml:space="preserve"> RESPONDENT /</w:t>
      </w:r>
      <w:r w:rsidR="00CD1CE4" w:rsidRPr="00C04225">
        <w:rPr>
          <w:rFonts w:ascii="Bookman Old Style" w:hAnsi="Bookman Old Style" w:cs="Arial"/>
          <w:b/>
          <w:sz w:val="24"/>
          <w:szCs w:val="24"/>
          <w:u w:val="single"/>
        </w:rPr>
        <w:t xml:space="preserve">DEFENDANT </w:t>
      </w:r>
    </w:p>
    <w:p w:rsidR="0047592A" w:rsidRPr="00C04225" w:rsidRDefault="0047592A" w:rsidP="0047592A">
      <w:pPr>
        <w:spacing w:after="0" w:line="240" w:lineRule="auto"/>
        <w:jc w:val="center"/>
        <w:rPr>
          <w:rFonts w:ascii="Bookman Old Style" w:hAnsi="Bookman Old Style" w:cs="Arial"/>
          <w:b/>
          <w:sz w:val="24"/>
          <w:szCs w:val="24"/>
          <w:u w:val="single"/>
        </w:rPr>
      </w:pPr>
    </w:p>
    <w:p w:rsidR="0047592A" w:rsidRPr="00C04225" w:rsidRDefault="0047592A" w:rsidP="00AB78E6">
      <w:pPr>
        <w:pStyle w:val="BodyText"/>
        <w:spacing w:line="360" w:lineRule="auto"/>
        <w:rPr>
          <w:rFonts w:ascii="Bookman Old Style" w:hAnsi="Bookman Old Style" w:cs="Arial"/>
          <w:szCs w:val="24"/>
        </w:rPr>
      </w:pPr>
      <w:r w:rsidRPr="00C04225">
        <w:rPr>
          <w:rFonts w:ascii="Bookman Old Style" w:hAnsi="Bookman Old Style" w:cs="Arial"/>
          <w:szCs w:val="24"/>
        </w:rPr>
        <w:t>1.</w:t>
      </w:r>
      <w:r w:rsidRPr="00C04225">
        <w:rPr>
          <w:rFonts w:ascii="Bookman Old Style" w:hAnsi="Bookman Old Style" w:cs="Arial"/>
          <w:szCs w:val="24"/>
        </w:rPr>
        <w:tab/>
        <w:t xml:space="preserve">The </w:t>
      </w:r>
      <w:r w:rsidR="00CD1CE4" w:rsidRPr="00C04225">
        <w:rPr>
          <w:rFonts w:ascii="Bookman Old Style" w:hAnsi="Bookman Old Style" w:cs="Arial"/>
          <w:szCs w:val="24"/>
        </w:rPr>
        <w:t>p</w:t>
      </w:r>
      <w:r w:rsidRPr="00C04225">
        <w:rPr>
          <w:rFonts w:ascii="Bookman Old Style" w:hAnsi="Bookman Old Style" w:cs="Arial"/>
          <w:szCs w:val="24"/>
        </w:rPr>
        <w:t>etition is false, frivolous and unsustainable in law and on facts of the case.</w:t>
      </w:r>
    </w:p>
    <w:p w:rsidR="003E7D19" w:rsidRPr="00C04225" w:rsidRDefault="003E7D19" w:rsidP="0047592A">
      <w:pPr>
        <w:pStyle w:val="BodyText"/>
        <w:spacing w:line="360" w:lineRule="auto"/>
        <w:rPr>
          <w:rFonts w:ascii="Bookman Old Style" w:hAnsi="Bookman Old Style" w:cs="Arial"/>
          <w:szCs w:val="24"/>
        </w:rPr>
      </w:pPr>
    </w:p>
    <w:p w:rsidR="0047592A" w:rsidRPr="00C04225" w:rsidRDefault="0047592A" w:rsidP="0047592A">
      <w:pPr>
        <w:pStyle w:val="BodyText"/>
        <w:spacing w:line="360" w:lineRule="auto"/>
        <w:rPr>
          <w:rFonts w:ascii="Bookman Old Style" w:hAnsi="Bookman Old Style" w:cs="Arial"/>
          <w:szCs w:val="24"/>
        </w:rPr>
      </w:pPr>
      <w:r w:rsidRPr="00C04225">
        <w:rPr>
          <w:rFonts w:ascii="Bookman Old Style" w:hAnsi="Bookman Old Style" w:cs="Arial"/>
          <w:szCs w:val="24"/>
        </w:rPr>
        <w:t>2.</w:t>
      </w:r>
      <w:r w:rsidRPr="00C04225">
        <w:rPr>
          <w:rFonts w:ascii="Bookman Old Style" w:hAnsi="Bookman Old Style" w:cs="Arial"/>
          <w:szCs w:val="24"/>
        </w:rPr>
        <w:tab/>
        <w:t>The petitioner is put to strict proof of all the allegations except those that are specifically admitted herein</w:t>
      </w:r>
      <w:r w:rsidR="002F0367" w:rsidRPr="00C04225">
        <w:rPr>
          <w:rFonts w:ascii="Bookman Old Style" w:hAnsi="Bookman Old Style" w:cs="Arial"/>
          <w:szCs w:val="24"/>
        </w:rPr>
        <w:t>.</w:t>
      </w:r>
    </w:p>
    <w:p w:rsidR="003E7D19" w:rsidRPr="00C04225" w:rsidRDefault="003E7D19" w:rsidP="0047592A">
      <w:pPr>
        <w:pStyle w:val="BodyText"/>
        <w:spacing w:line="360" w:lineRule="auto"/>
        <w:rPr>
          <w:rFonts w:ascii="Bookman Old Style" w:hAnsi="Bookman Old Style" w:cs="Arial"/>
          <w:szCs w:val="24"/>
        </w:rPr>
      </w:pPr>
    </w:p>
    <w:p w:rsidR="006E3489" w:rsidRDefault="002F0367" w:rsidP="0047592A">
      <w:pPr>
        <w:pStyle w:val="BodyText"/>
        <w:spacing w:line="360" w:lineRule="auto"/>
        <w:rPr>
          <w:rFonts w:ascii="Bookman Old Style" w:hAnsi="Bookman Old Style" w:cs="Arial"/>
          <w:szCs w:val="24"/>
        </w:rPr>
      </w:pPr>
      <w:r w:rsidRPr="00C04225">
        <w:rPr>
          <w:rFonts w:ascii="Bookman Old Style" w:hAnsi="Bookman Old Style" w:cs="Arial"/>
          <w:szCs w:val="24"/>
        </w:rPr>
        <w:t>3.</w:t>
      </w:r>
      <w:r w:rsidRPr="00C04225">
        <w:rPr>
          <w:rFonts w:ascii="Bookman Old Style" w:hAnsi="Bookman Old Style" w:cs="Arial"/>
          <w:szCs w:val="24"/>
        </w:rPr>
        <w:tab/>
      </w:r>
      <w:r w:rsidR="0098047C">
        <w:rPr>
          <w:rFonts w:ascii="Bookman Old Style" w:hAnsi="Bookman Old Style" w:cs="Arial"/>
          <w:szCs w:val="24"/>
        </w:rPr>
        <w:t xml:space="preserve">The averments in </w:t>
      </w:r>
      <w:proofErr w:type="spellStart"/>
      <w:r w:rsidR="0098047C">
        <w:rPr>
          <w:rFonts w:ascii="Bookman Old Style" w:hAnsi="Bookman Old Style" w:cs="Arial"/>
          <w:szCs w:val="24"/>
        </w:rPr>
        <w:t>para</w:t>
      </w:r>
      <w:proofErr w:type="spellEnd"/>
      <w:r w:rsidR="0098047C">
        <w:rPr>
          <w:rFonts w:ascii="Bookman Old Style" w:hAnsi="Bookman Old Style" w:cs="Arial"/>
          <w:szCs w:val="24"/>
        </w:rPr>
        <w:t xml:space="preserve"> 1 of the affidavit regarding the existence of trust, its management, and relationships between petitioner</w:t>
      </w:r>
      <w:r w:rsidR="007F0EFB">
        <w:rPr>
          <w:rFonts w:ascii="Bookman Old Style" w:hAnsi="Bookman Old Style" w:cs="Arial"/>
          <w:szCs w:val="24"/>
        </w:rPr>
        <w:t>s are not put strict proof by them which this defendant does not admit.</w:t>
      </w:r>
    </w:p>
    <w:p w:rsidR="007E77F8" w:rsidRPr="00C04225" w:rsidRDefault="007E77F8" w:rsidP="0047592A">
      <w:pPr>
        <w:pStyle w:val="BodyText"/>
        <w:spacing w:line="360" w:lineRule="auto"/>
        <w:rPr>
          <w:rFonts w:ascii="Bookman Old Style" w:hAnsi="Bookman Old Style" w:cs="Arial"/>
          <w:szCs w:val="24"/>
        </w:rPr>
      </w:pPr>
    </w:p>
    <w:p w:rsidR="007F0EFB" w:rsidRDefault="006E3489" w:rsidP="0047592A">
      <w:pPr>
        <w:pStyle w:val="BodyText"/>
        <w:spacing w:line="360" w:lineRule="auto"/>
        <w:rPr>
          <w:rFonts w:ascii="Bookman Old Style" w:hAnsi="Bookman Old Style" w:cs="Arial"/>
          <w:szCs w:val="24"/>
        </w:rPr>
      </w:pPr>
      <w:r w:rsidRPr="00C04225">
        <w:rPr>
          <w:rFonts w:ascii="Bookman Old Style" w:hAnsi="Bookman Old Style" w:cs="Arial"/>
          <w:szCs w:val="24"/>
        </w:rPr>
        <w:t>4.</w:t>
      </w:r>
      <w:r w:rsidRPr="00C04225">
        <w:rPr>
          <w:rFonts w:ascii="Bookman Old Style" w:hAnsi="Bookman Old Style" w:cs="Arial"/>
          <w:szCs w:val="24"/>
        </w:rPr>
        <w:tab/>
      </w:r>
      <w:r w:rsidR="007F0EFB">
        <w:rPr>
          <w:rFonts w:ascii="Bookman Old Style" w:hAnsi="Bookman Old Style" w:cs="Arial"/>
          <w:szCs w:val="24"/>
        </w:rPr>
        <w:t xml:space="preserve">The averments in </w:t>
      </w:r>
      <w:proofErr w:type="spellStart"/>
      <w:r w:rsidR="007F0EFB">
        <w:rPr>
          <w:rFonts w:ascii="Bookman Old Style" w:hAnsi="Bookman Old Style" w:cs="Arial"/>
          <w:szCs w:val="24"/>
        </w:rPr>
        <w:t>para</w:t>
      </w:r>
      <w:proofErr w:type="spellEnd"/>
      <w:r w:rsidR="007F0EFB">
        <w:rPr>
          <w:rFonts w:ascii="Bookman Old Style" w:hAnsi="Bookman Old Style" w:cs="Arial"/>
          <w:szCs w:val="24"/>
        </w:rPr>
        <w:t xml:space="preserve"> 2 of the affidavit that 6.41 acres originally belonged to this respondent’s husband is admitted as true.  However, the alleged agreement of sale dated 17.08.1990, Power of Attorney dated 24.04.1992 said to have been executed by </w:t>
      </w:r>
      <w:proofErr w:type="spellStart"/>
      <w:r w:rsidR="007F0EFB">
        <w:rPr>
          <w:rFonts w:ascii="Bookman Old Style" w:hAnsi="Bookman Old Style" w:cs="Arial"/>
          <w:szCs w:val="24"/>
        </w:rPr>
        <w:t>Arumugam</w:t>
      </w:r>
      <w:proofErr w:type="spellEnd"/>
      <w:r w:rsidR="007F0EFB">
        <w:rPr>
          <w:rFonts w:ascii="Bookman Old Style" w:hAnsi="Bookman Old Style" w:cs="Arial"/>
          <w:szCs w:val="24"/>
        </w:rPr>
        <w:t xml:space="preserve"> </w:t>
      </w:r>
      <w:proofErr w:type="spellStart"/>
      <w:r w:rsidR="007F0EFB">
        <w:rPr>
          <w:rFonts w:ascii="Bookman Old Style" w:hAnsi="Bookman Old Style" w:cs="Arial"/>
          <w:szCs w:val="24"/>
        </w:rPr>
        <w:t>Asari</w:t>
      </w:r>
      <w:proofErr w:type="spellEnd"/>
      <w:r w:rsidR="007F0EFB">
        <w:rPr>
          <w:rFonts w:ascii="Bookman Old Style" w:hAnsi="Bookman Old Style" w:cs="Arial"/>
          <w:szCs w:val="24"/>
        </w:rPr>
        <w:t xml:space="preserve"> in favour of </w:t>
      </w:r>
      <w:proofErr w:type="spellStart"/>
      <w:r w:rsidR="007F0EFB">
        <w:rPr>
          <w:rFonts w:ascii="Bookman Old Style" w:hAnsi="Bookman Old Style" w:cs="Arial"/>
          <w:szCs w:val="24"/>
        </w:rPr>
        <w:t>Thangavelu</w:t>
      </w:r>
      <w:proofErr w:type="spellEnd"/>
      <w:r w:rsidR="007F0EFB">
        <w:rPr>
          <w:rFonts w:ascii="Bookman Old Style" w:hAnsi="Bookman Old Style" w:cs="Arial"/>
          <w:szCs w:val="24"/>
        </w:rPr>
        <w:t xml:space="preserve"> by receiving consideration as well by handing over title deeds etc are stoutly and categorically denied as false. </w:t>
      </w:r>
    </w:p>
    <w:p w:rsidR="007F0EFB" w:rsidRDefault="007F0EFB" w:rsidP="0047592A">
      <w:pPr>
        <w:pStyle w:val="BodyText"/>
        <w:spacing w:line="360" w:lineRule="auto"/>
        <w:rPr>
          <w:rFonts w:ascii="Bookman Old Style" w:hAnsi="Bookman Old Style" w:cs="Arial"/>
          <w:szCs w:val="24"/>
        </w:rPr>
      </w:pPr>
    </w:p>
    <w:p w:rsidR="007F0EFB" w:rsidRDefault="007F0EFB" w:rsidP="0047592A">
      <w:pPr>
        <w:pStyle w:val="BodyText"/>
        <w:spacing w:line="360" w:lineRule="auto"/>
        <w:rPr>
          <w:rFonts w:ascii="Bookman Old Style" w:hAnsi="Bookman Old Style" w:cs="Arial"/>
          <w:szCs w:val="24"/>
        </w:rPr>
      </w:pPr>
      <w:r>
        <w:rPr>
          <w:rFonts w:ascii="Bookman Old Style" w:hAnsi="Bookman Old Style" w:cs="Arial"/>
          <w:szCs w:val="24"/>
        </w:rPr>
        <w:t>5.</w:t>
      </w:r>
      <w:r>
        <w:rPr>
          <w:rFonts w:ascii="Bookman Old Style" w:hAnsi="Bookman Old Style" w:cs="Arial"/>
          <w:szCs w:val="24"/>
        </w:rPr>
        <w:tab/>
        <w:t>The averments regarding Settlement of 5.</w:t>
      </w:r>
      <w:r w:rsidR="002D1318">
        <w:rPr>
          <w:rFonts w:ascii="Bookman Old Style" w:hAnsi="Bookman Old Style" w:cs="Arial"/>
          <w:szCs w:val="24"/>
        </w:rPr>
        <w:t xml:space="preserve">00 acres to Trust on 25.07.1993 by said </w:t>
      </w:r>
      <w:proofErr w:type="spellStart"/>
      <w:r w:rsidR="00534723">
        <w:rPr>
          <w:rFonts w:ascii="Bookman Old Style" w:hAnsi="Bookman Old Style" w:cs="Arial"/>
          <w:szCs w:val="24"/>
        </w:rPr>
        <w:t>Thangavelu</w:t>
      </w:r>
      <w:proofErr w:type="spellEnd"/>
      <w:r w:rsidR="002D1318">
        <w:rPr>
          <w:rFonts w:ascii="Bookman Old Style" w:hAnsi="Bookman Old Style" w:cs="Arial"/>
          <w:szCs w:val="24"/>
        </w:rPr>
        <w:t>,</w:t>
      </w:r>
      <w:r>
        <w:rPr>
          <w:rFonts w:ascii="Bookman Old Style" w:hAnsi="Bookman Old Style" w:cs="Arial"/>
          <w:szCs w:val="24"/>
        </w:rPr>
        <w:t xml:space="preserve"> sale of remaining extent </w:t>
      </w:r>
      <w:r w:rsidR="002D1318">
        <w:rPr>
          <w:rFonts w:ascii="Bookman Old Style" w:hAnsi="Bookman Old Style" w:cs="Arial"/>
          <w:szCs w:val="24"/>
        </w:rPr>
        <w:t>to petitioners 5&amp; 6,</w:t>
      </w:r>
      <w:r w:rsidR="000B5B80">
        <w:rPr>
          <w:rFonts w:ascii="Bookman Old Style" w:hAnsi="Bookman Old Style" w:cs="Arial"/>
          <w:szCs w:val="24"/>
        </w:rPr>
        <w:t xml:space="preserve"> on 13.05.1997, </w:t>
      </w:r>
      <w:r w:rsidR="002D1318">
        <w:rPr>
          <w:rFonts w:ascii="Bookman Old Style" w:hAnsi="Bookman Old Style" w:cs="Arial"/>
          <w:szCs w:val="24"/>
        </w:rPr>
        <w:t xml:space="preserve">alleged </w:t>
      </w:r>
      <w:r w:rsidR="000B5B80">
        <w:rPr>
          <w:rFonts w:ascii="Bookman Old Style" w:hAnsi="Bookman Old Style" w:cs="Arial"/>
          <w:szCs w:val="24"/>
        </w:rPr>
        <w:t xml:space="preserve">execution of Deed of Confirmation dated 17.08.1990 by </w:t>
      </w:r>
      <w:r w:rsidR="000B5B80">
        <w:rPr>
          <w:rFonts w:ascii="Bookman Old Style" w:hAnsi="Bookman Old Style" w:cs="Arial"/>
          <w:szCs w:val="24"/>
        </w:rPr>
        <w:lastRenderedPageBreak/>
        <w:t>this defendant</w:t>
      </w:r>
      <w:r w:rsidR="002D1318">
        <w:rPr>
          <w:rFonts w:ascii="Bookman Old Style" w:hAnsi="Bookman Old Style" w:cs="Arial"/>
          <w:szCs w:val="24"/>
        </w:rPr>
        <w:t>/respondent</w:t>
      </w:r>
      <w:r w:rsidR="000B5B80">
        <w:rPr>
          <w:rFonts w:ascii="Bookman Old Style" w:hAnsi="Bookman Old Style" w:cs="Arial"/>
          <w:szCs w:val="24"/>
        </w:rPr>
        <w:t xml:space="preserve"> along with her children are all stoutly and categorically denied as false. </w:t>
      </w:r>
    </w:p>
    <w:p w:rsidR="00F71234" w:rsidRDefault="00F71234" w:rsidP="0047592A">
      <w:pPr>
        <w:pStyle w:val="BodyText"/>
        <w:spacing w:line="360" w:lineRule="auto"/>
        <w:rPr>
          <w:rFonts w:ascii="Bookman Old Style" w:hAnsi="Bookman Old Style" w:cs="Arial"/>
          <w:szCs w:val="24"/>
        </w:rPr>
      </w:pPr>
    </w:p>
    <w:p w:rsidR="000B5B80" w:rsidRDefault="00EE1151" w:rsidP="0047592A">
      <w:pPr>
        <w:pStyle w:val="BodyText"/>
        <w:spacing w:line="360" w:lineRule="auto"/>
        <w:rPr>
          <w:rFonts w:ascii="Bookman Old Style" w:hAnsi="Bookman Old Style" w:cs="Arial"/>
          <w:szCs w:val="24"/>
        </w:rPr>
      </w:pPr>
      <w:r>
        <w:rPr>
          <w:rFonts w:ascii="Bookman Old Style" w:hAnsi="Bookman Old Style" w:cs="Arial"/>
          <w:szCs w:val="24"/>
        </w:rPr>
        <w:t>6.</w:t>
      </w:r>
      <w:r>
        <w:rPr>
          <w:rFonts w:ascii="Bookman Old Style" w:hAnsi="Bookman Old Style" w:cs="Arial"/>
          <w:szCs w:val="24"/>
        </w:rPr>
        <w:tab/>
        <w:t xml:space="preserve">The averments in </w:t>
      </w:r>
      <w:proofErr w:type="spellStart"/>
      <w:r>
        <w:rPr>
          <w:rFonts w:ascii="Bookman Old Style" w:hAnsi="Bookman Old Style" w:cs="Arial"/>
          <w:szCs w:val="24"/>
        </w:rPr>
        <w:t>para</w:t>
      </w:r>
      <w:proofErr w:type="spellEnd"/>
      <w:r>
        <w:rPr>
          <w:rFonts w:ascii="Bookman Old Style" w:hAnsi="Bookman Old Style" w:cs="Arial"/>
          <w:szCs w:val="24"/>
        </w:rPr>
        <w:t xml:space="preserve"> 3 of the affidavit that after death of </w:t>
      </w:r>
      <w:proofErr w:type="spellStart"/>
      <w:r>
        <w:rPr>
          <w:rFonts w:ascii="Bookman Old Style" w:hAnsi="Bookman Old Style" w:cs="Arial"/>
          <w:szCs w:val="24"/>
        </w:rPr>
        <w:t>Arumuga</w:t>
      </w:r>
      <w:proofErr w:type="spellEnd"/>
      <w:r>
        <w:rPr>
          <w:rFonts w:ascii="Bookman Old Style" w:hAnsi="Bookman Old Style" w:cs="Arial"/>
          <w:szCs w:val="24"/>
        </w:rPr>
        <w:t xml:space="preserve"> </w:t>
      </w:r>
      <w:proofErr w:type="spellStart"/>
      <w:r>
        <w:rPr>
          <w:rFonts w:ascii="Bookman Old Style" w:hAnsi="Bookman Old Style" w:cs="Arial"/>
          <w:szCs w:val="24"/>
        </w:rPr>
        <w:t>Asari</w:t>
      </w:r>
      <w:proofErr w:type="spellEnd"/>
      <w:r>
        <w:rPr>
          <w:rFonts w:ascii="Bookman Old Style" w:hAnsi="Bookman Old Style" w:cs="Arial"/>
          <w:szCs w:val="24"/>
        </w:rPr>
        <w:t>, his legal heirs including this defendant executed Sale Deed</w:t>
      </w:r>
      <w:r w:rsidR="00515E86">
        <w:rPr>
          <w:rFonts w:ascii="Bookman Old Style" w:hAnsi="Bookman Old Style" w:cs="Arial"/>
          <w:szCs w:val="24"/>
        </w:rPr>
        <w:t>s</w:t>
      </w:r>
      <w:r>
        <w:rPr>
          <w:rFonts w:ascii="Bookman Old Style" w:hAnsi="Bookman Old Style" w:cs="Arial"/>
          <w:szCs w:val="24"/>
        </w:rPr>
        <w:t xml:space="preserve"> dated 12.05.1998 in favour of one </w:t>
      </w:r>
      <w:proofErr w:type="spellStart"/>
      <w:r>
        <w:rPr>
          <w:rFonts w:ascii="Bookman Old Style" w:hAnsi="Bookman Old Style" w:cs="Arial"/>
          <w:szCs w:val="24"/>
        </w:rPr>
        <w:t>Nagammal</w:t>
      </w:r>
      <w:proofErr w:type="spellEnd"/>
      <w:r>
        <w:rPr>
          <w:rFonts w:ascii="Bookman Old Style" w:hAnsi="Bookman Old Style" w:cs="Arial"/>
          <w:szCs w:val="24"/>
        </w:rPr>
        <w:t xml:space="preserve"> and others are also stoutly denied as false for the reasons that this defendant </w:t>
      </w:r>
      <w:r w:rsidR="00E8526B">
        <w:rPr>
          <w:rFonts w:ascii="Bookman Old Style" w:hAnsi="Bookman Old Style" w:cs="Arial"/>
          <w:szCs w:val="24"/>
        </w:rPr>
        <w:t xml:space="preserve">along with her legal heirs have </w:t>
      </w:r>
      <w:r>
        <w:rPr>
          <w:rFonts w:ascii="Bookman Old Style" w:hAnsi="Bookman Old Style" w:cs="Arial"/>
          <w:szCs w:val="24"/>
        </w:rPr>
        <w:t xml:space="preserve">already filed </w:t>
      </w:r>
      <w:r w:rsidR="00515E86">
        <w:rPr>
          <w:rFonts w:ascii="Bookman Old Style" w:hAnsi="Bookman Old Style" w:cs="Arial"/>
          <w:szCs w:val="24"/>
        </w:rPr>
        <w:t xml:space="preserve">a </w:t>
      </w:r>
      <w:r>
        <w:rPr>
          <w:rFonts w:ascii="Bookman Old Style" w:hAnsi="Bookman Old Style" w:cs="Arial"/>
          <w:szCs w:val="24"/>
        </w:rPr>
        <w:t>suit in O.S.No.</w:t>
      </w:r>
      <w:r w:rsidR="00515E86">
        <w:rPr>
          <w:rFonts w:ascii="Bookman Old Style" w:hAnsi="Bookman Old Style" w:cs="Arial"/>
          <w:szCs w:val="24"/>
        </w:rPr>
        <w:t>2688/2013</w:t>
      </w:r>
      <w:r>
        <w:rPr>
          <w:rFonts w:ascii="Bookman Old Style" w:hAnsi="Bookman Old Style" w:cs="Arial"/>
          <w:szCs w:val="24"/>
        </w:rPr>
        <w:t xml:space="preserve"> to get those documents declared as null and void which is now pending on the file of Learned First Additional District Munsif Court.  The averments that the petitioners </w:t>
      </w:r>
      <w:r w:rsidR="005F0458">
        <w:rPr>
          <w:rFonts w:ascii="Bookman Old Style" w:hAnsi="Bookman Old Style" w:cs="Arial"/>
          <w:szCs w:val="24"/>
        </w:rPr>
        <w:t xml:space="preserve">herein filed the suit in </w:t>
      </w:r>
      <w:r w:rsidR="005F0458" w:rsidRPr="00072A71">
        <w:rPr>
          <w:rFonts w:ascii="Bookman Old Style" w:hAnsi="Bookman Old Style" w:cs="Arial"/>
          <w:szCs w:val="24"/>
        </w:rPr>
        <w:t>O.S.No.3987/2004</w:t>
      </w:r>
      <w:r w:rsidR="005F0458">
        <w:rPr>
          <w:rFonts w:ascii="Bookman Old Style" w:hAnsi="Bookman Old Style" w:cs="Arial"/>
          <w:szCs w:val="24"/>
        </w:rPr>
        <w:t xml:space="preserve"> before Learned District Munsif Court to declare th</w:t>
      </w:r>
      <w:r w:rsidR="00515E86">
        <w:rPr>
          <w:rFonts w:ascii="Bookman Old Style" w:hAnsi="Bookman Old Style" w:cs="Arial"/>
          <w:szCs w:val="24"/>
        </w:rPr>
        <w:t>e</w:t>
      </w:r>
      <w:r w:rsidR="005F0458">
        <w:rPr>
          <w:rFonts w:ascii="Bookman Old Style" w:hAnsi="Bookman Old Style" w:cs="Arial"/>
          <w:szCs w:val="24"/>
        </w:rPr>
        <w:t xml:space="preserve"> Sale Deeds</w:t>
      </w:r>
      <w:r w:rsidR="00515E86">
        <w:rPr>
          <w:rFonts w:ascii="Bookman Old Style" w:hAnsi="Bookman Old Style" w:cs="Arial"/>
          <w:szCs w:val="24"/>
        </w:rPr>
        <w:t xml:space="preserve"> said to have been executed by </w:t>
      </w:r>
      <w:r w:rsidR="005F0458">
        <w:rPr>
          <w:rFonts w:ascii="Bookman Old Style" w:hAnsi="Bookman Old Style" w:cs="Arial"/>
          <w:szCs w:val="24"/>
        </w:rPr>
        <w:t xml:space="preserve">in favour of </w:t>
      </w:r>
      <w:proofErr w:type="spellStart"/>
      <w:r w:rsidR="005F0458">
        <w:rPr>
          <w:rFonts w:ascii="Bookman Old Style" w:hAnsi="Bookman Old Style" w:cs="Arial"/>
          <w:szCs w:val="24"/>
        </w:rPr>
        <w:t>Nagammal</w:t>
      </w:r>
      <w:proofErr w:type="spellEnd"/>
      <w:r w:rsidR="005F0458">
        <w:rPr>
          <w:rFonts w:ascii="Bookman Old Style" w:hAnsi="Bookman Old Style" w:cs="Arial"/>
          <w:szCs w:val="24"/>
        </w:rPr>
        <w:t xml:space="preserve"> were null and void which was contested by this respondent with her children and the petitioners got decree in their favour, the appeal in </w:t>
      </w:r>
      <w:proofErr w:type="spellStart"/>
      <w:r w:rsidR="005F0458">
        <w:rPr>
          <w:rFonts w:ascii="Bookman Old Style" w:hAnsi="Bookman Old Style" w:cs="Arial"/>
          <w:szCs w:val="24"/>
        </w:rPr>
        <w:t>A.S.No</w:t>
      </w:r>
      <w:proofErr w:type="spellEnd"/>
      <w:r w:rsidR="005F0458">
        <w:rPr>
          <w:rFonts w:ascii="Bookman Old Style" w:hAnsi="Bookman Old Style" w:cs="Arial"/>
          <w:szCs w:val="24"/>
        </w:rPr>
        <w:t xml:space="preserve">. 107/2007 filed by </w:t>
      </w:r>
      <w:proofErr w:type="spellStart"/>
      <w:r w:rsidR="005F0458">
        <w:rPr>
          <w:rFonts w:ascii="Bookman Old Style" w:hAnsi="Bookman Old Style" w:cs="Arial"/>
          <w:szCs w:val="24"/>
        </w:rPr>
        <w:t>Nagammal</w:t>
      </w:r>
      <w:proofErr w:type="spellEnd"/>
      <w:r w:rsidR="005F0458">
        <w:rPr>
          <w:rFonts w:ascii="Bookman Old Style" w:hAnsi="Bookman Old Style" w:cs="Arial"/>
          <w:szCs w:val="24"/>
        </w:rPr>
        <w:t xml:space="preserve"> went against them and </w:t>
      </w:r>
      <w:proofErr w:type="spellStart"/>
      <w:r w:rsidR="005F0458">
        <w:rPr>
          <w:rFonts w:ascii="Bookman Old Style" w:hAnsi="Bookman Old Style" w:cs="Arial"/>
          <w:szCs w:val="24"/>
        </w:rPr>
        <w:t>S.A.No</w:t>
      </w:r>
      <w:proofErr w:type="spellEnd"/>
      <w:r w:rsidR="005F0458">
        <w:rPr>
          <w:rFonts w:ascii="Bookman Old Style" w:hAnsi="Bookman Old Style" w:cs="Arial"/>
          <w:szCs w:val="24"/>
        </w:rPr>
        <w:t xml:space="preserve">. 1052/2009 filed by </w:t>
      </w:r>
      <w:proofErr w:type="spellStart"/>
      <w:r w:rsidR="005F0458">
        <w:rPr>
          <w:rFonts w:ascii="Bookman Old Style" w:hAnsi="Bookman Old Style" w:cs="Arial"/>
          <w:szCs w:val="24"/>
        </w:rPr>
        <w:t>Nagammal</w:t>
      </w:r>
      <w:proofErr w:type="spellEnd"/>
      <w:r w:rsidR="005F0458">
        <w:rPr>
          <w:rFonts w:ascii="Bookman Old Style" w:hAnsi="Bookman Old Style" w:cs="Arial"/>
          <w:szCs w:val="24"/>
        </w:rPr>
        <w:t xml:space="preserve"> was also dismissed by Honourable High Court and thus from all the </w:t>
      </w:r>
      <w:r w:rsidR="004355C4">
        <w:rPr>
          <w:rFonts w:ascii="Bookman Old Style" w:hAnsi="Bookman Old Style" w:cs="Arial"/>
          <w:szCs w:val="24"/>
        </w:rPr>
        <w:t xml:space="preserve">petitioners are absolute owners of suit property are stoutly and categorically denied as false. </w:t>
      </w:r>
    </w:p>
    <w:p w:rsidR="008A58EC" w:rsidRDefault="008A58EC" w:rsidP="0047592A">
      <w:pPr>
        <w:pStyle w:val="BodyText"/>
        <w:spacing w:line="360" w:lineRule="auto"/>
        <w:rPr>
          <w:rFonts w:ascii="Bookman Old Style" w:hAnsi="Bookman Old Style" w:cs="Arial"/>
          <w:szCs w:val="24"/>
        </w:rPr>
      </w:pPr>
    </w:p>
    <w:p w:rsidR="005E252B" w:rsidRDefault="000D677B" w:rsidP="0047592A">
      <w:pPr>
        <w:pStyle w:val="BodyText"/>
        <w:spacing w:line="360" w:lineRule="auto"/>
        <w:rPr>
          <w:rFonts w:ascii="Bookman Old Style" w:hAnsi="Bookman Old Style" w:cs="Arial"/>
          <w:szCs w:val="24"/>
        </w:rPr>
      </w:pPr>
      <w:r>
        <w:rPr>
          <w:rFonts w:ascii="Bookman Old Style" w:hAnsi="Bookman Old Style" w:cs="Arial"/>
          <w:szCs w:val="24"/>
        </w:rPr>
        <w:t>7</w:t>
      </w:r>
      <w:r w:rsidR="004355C4">
        <w:rPr>
          <w:rFonts w:ascii="Bookman Old Style" w:hAnsi="Bookman Old Style" w:cs="Arial"/>
          <w:szCs w:val="24"/>
        </w:rPr>
        <w:t>.</w:t>
      </w:r>
      <w:r w:rsidR="004355C4">
        <w:rPr>
          <w:rFonts w:ascii="Bookman Old Style" w:hAnsi="Bookman Old Style" w:cs="Arial"/>
          <w:szCs w:val="24"/>
        </w:rPr>
        <w:tab/>
      </w:r>
      <w:r w:rsidR="002351CC">
        <w:rPr>
          <w:rFonts w:ascii="Bookman Old Style" w:hAnsi="Bookman Old Style" w:cs="Arial"/>
          <w:szCs w:val="24"/>
        </w:rPr>
        <w:t xml:space="preserve">However, the averments in </w:t>
      </w:r>
      <w:proofErr w:type="spellStart"/>
      <w:r w:rsidR="002351CC">
        <w:rPr>
          <w:rFonts w:ascii="Bookman Old Style" w:hAnsi="Bookman Old Style" w:cs="Arial"/>
          <w:szCs w:val="24"/>
        </w:rPr>
        <w:t>para</w:t>
      </w:r>
      <w:proofErr w:type="spellEnd"/>
      <w:r w:rsidR="002351CC">
        <w:rPr>
          <w:rFonts w:ascii="Bookman Old Style" w:hAnsi="Bookman Old Style" w:cs="Arial"/>
          <w:szCs w:val="24"/>
        </w:rPr>
        <w:t xml:space="preserve"> 5 of the affidavit regarding filing of suit in O.S.No.2688/2013 by this defendant along with other legal heirs by </w:t>
      </w:r>
      <w:r w:rsidR="00515E86">
        <w:rPr>
          <w:rFonts w:ascii="Bookman Old Style" w:hAnsi="Bookman Old Style" w:cs="Arial"/>
          <w:szCs w:val="24"/>
        </w:rPr>
        <w:t>questioning</w:t>
      </w:r>
      <w:r w:rsidR="002351CC">
        <w:rPr>
          <w:rFonts w:ascii="Bookman Old Style" w:hAnsi="Bookman Old Style" w:cs="Arial"/>
          <w:szCs w:val="24"/>
        </w:rPr>
        <w:t xml:space="preserve"> the decree and judgement in </w:t>
      </w:r>
      <w:proofErr w:type="spellStart"/>
      <w:r w:rsidR="002351CC">
        <w:rPr>
          <w:rFonts w:ascii="Bookman Old Style" w:hAnsi="Bookman Old Style" w:cs="Arial"/>
          <w:szCs w:val="24"/>
        </w:rPr>
        <w:t>O.S.No</w:t>
      </w:r>
      <w:proofErr w:type="spellEnd"/>
      <w:r w:rsidR="002351CC">
        <w:rPr>
          <w:rFonts w:ascii="Bookman Old Style" w:hAnsi="Bookman Old Style" w:cs="Arial"/>
          <w:szCs w:val="24"/>
        </w:rPr>
        <w:t xml:space="preserve">. 3987/2004 </w:t>
      </w:r>
      <w:r w:rsidR="00515E86">
        <w:rPr>
          <w:rFonts w:ascii="Bookman Old Style" w:hAnsi="Bookman Old Style" w:cs="Arial"/>
          <w:szCs w:val="24"/>
        </w:rPr>
        <w:t>as</w:t>
      </w:r>
      <w:r w:rsidR="002351CC">
        <w:rPr>
          <w:rFonts w:ascii="Bookman Old Style" w:hAnsi="Bookman Old Style" w:cs="Arial"/>
          <w:szCs w:val="24"/>
        </w:rPr>
        <w:t xml:space="preserve"> null and void on the ground of fraud is admitted as true for the reasons that </w:t>
      </w:r>
      <w:r w:rsidR="00A4655A">
        <w:rPr>
          <w:rFonts w:ascii="Bookman Old Style" w:hAnsi="Bookman Old Style" w:cs="Arial"/>
          <w:szCs w:val="24"/>
        </w:rPr>
        <w:t xml:space="preserve">the said decree was obtained by </w:t>
      </w:r>
      <w:r w:rsidR="00515E86">
        <w:rPr>
          <w:rFonts w:ascii="Bookman Old Style" w:hAnsi="Bookman Old Style" w:cs="Arial"/>
          <w:szCs w:val="24"/>
        </w:rPr>
        <w:t xml:space="preserve">fraud, forgery and </w:t>
      </w:r>
      <w:r w:rsidR="00A4655A">
        <w:rPr>
          <w:rFonts w:ascii="Bookman Old Style" w:hAnsi="Bookman Old Style" w:cs="Arial"/>
          <w:szCs w:val="24"/>
        </w:rPr>
        <w:t>impersonation.  It is also true that the said suit</w:t>
      </w:r>
      <w:r w:rsidR="00515E86">
        <w:rPr>
          <w:rFonts w:ascii="Bookman Old Style" w:hAnsi="Bookman Old Style" w:cs="Arial"/>
          <w:szCs w:val="24"/>
        </w:rPr>
        <w:t xml:space="preserve"> </w:t>
      </w:r>
      <w:r w:rsidR="008556E4">
        <w:rPr>
          <w:rFonts w:ascii="Bookman Old Style" w:hAnsi="Bookman Old Style" w:cs="Arial"/>
          <w:szCs w:val="24"/>
        </w:rPr>
        <w:t>O.S.No.</w:t>
      </w:r>
      <w:r w:rsidR="00515E86">
        <w:rPr>
          <w:rFonts w:ascii="Bookman Old Style" w:hAnsi="Bookman Old Style" w:cs="Arial"/>
          <w:szCs w:val="24"/>
        </w:rPr>
        <w:t>2688/2013</w:t>
      </w:r>
      <w:r w:rsidR="00A4655A">
        <w:rPr>
          <w:rFonts w:ascii="Bookman Old Style" w:hAnsi="Bookman Old Style" w:cs="Arial"/>
          <w:szCs w:val="24"/>
        </w:rPr>
        <w:t xml:space="preserve"> was rejected by Learned First Additional District Munsif in </w:t>
      </w:r>
      <w:proofErr w:type="spellStart"/>
      <w:r w:rsidR="00A4655A">
        <w:rPr>
          <w:rFonts w:ascii="Bookman Old Style" w:hAnsi="Bookman Old Style" w:cs="Arial"/>
          <w:szCs w:val="24"/>
        </w:rPr>
        <w:t>I.A.No</w:t>
      </w:r>
      <w:proofErr w:type="spellEnd"/>
      <w:r w:rsidR="00A4655A">
        <w:rPr>
          <w:rFonts w:ascii="Bookman Old Style" w:hAnsi="Bookman Old Style" w:cs="Arial"/>
          <w:szCs w:val="24"/>
        </w:rPr>
        <w:t xml:space="preserve">. </w:t>
      </w:r>
      <w:proofErr w:type="gramStart"/>
      <w:r w:rsidR="00A4655A">
        <w:rPr>
          <w:rFonts w:ascii="Bookman Old Style" w:hAnsi="Bookman Old Style" w:cs="Arial"/>
          <w:szCs w:val="24"/>
        </w:rPr>
        <w:t>3140/2013</w:t>
      </w:r>
      <w:r w:rsidR="00917658">
        <w:rPr>
          <w:rFonts w:ascii="Bookman Old Style" w:hAnsi="Bookman Old Style" w:cs="Arial"/>
          <w:szCs w:val="24"/>
        </w:rPr>
        <w:t>,</w:t>
      </w:r>
      <w:r w:rsidR="00A4655A">
        <w:rPr>
          <w:rFonts w:ascii="Bookman Old Style" w:hAnsi="Bookman Old Style" w:cs="Arial"/>
          <w:szCs w:val="24"/>
        </w:rPr>
        <w:t xml:space="preserve"> but in </w:t>
      </w:r>
      <w:proofErr w:type="spellStart"/>
      <w:r w:rsidR="00A4655A">
        <w:rPr>
          <w:rFonts w:ascii="Bookman Old Style" w:hAnsi="Bookman Old Style" w:cs="Arial"/>
          <w:szCs w:val="24"/>
        </w:rPr>
        <w:t>A.S.No</w:t>
      </w:r>
      <w:proofErr w:type="spellEnd"/>
      <w:r w:rsidR="00A4655A">
        <w:rPr>
          <w:rFonts w:ascii="Bookman Old Style" w:hAnsi="Bookman Old Style" w:cs="Arial"/>
          <w:szCs w:val="24"/>
        </w:rPr>
        <w:t>.</w:t>
      </w:r>
      <w:proofErr w:type="gramEnd"/>
      <w:r w:rsidR="00A4655A">
        <w:rPr>
          <w:rFonts w:ascii="Bookman Old Style" w:hAnsi="Bookman Old Style" w:cs="Arial"/>
          <w:szCs w:val="24"/>
        </w:rPr>
        <w:t xml:space="preserve"> 38/2014 the </w:t>
      </w:r>
      <w:r w:rsidR="000850F8">
        <w:rPr>
          <w:rFonts w:ascii="Bookman Old Style" w:hAnsi="Bookman Old Style" w:cs="Arial"/>
          <w:szCs w:val="24"/>
        </w:rPr>
        <w:t>order of trial court was set aside</w:t>
      </w:r>
      <w:r w:rsidR="00917658">
        <w:rPr>
          <w:rFonts w:ascii="Bookman Old Style" w:hAnsi="Bookman Old Style" w:cs="Arial"/>
          <w:szCs w:val="24"/>
        </w:rPr>
        <w:t>.</w:t>
      </w:r>
      <w:r w:rsidR="000850F8">
        <w:rPr>
          <w:rFonts w:ascii="Bookman Old Style" w:hAnsi="Bookman Old Style" w:cs="Arial"/>
          <w:szCs w:val="24"/>
        </w:rPr>
        <w:t xml:space="preserve">  The </w:t>
      </w:r>
      <w:r w:rsidR="00917658">
        <w:rPr>
          <w:rFonts w:ascii="Bookman Old Style" w:hAnsi="Bookman Old Style" w:cs="Arial"/>
          <w:szCs w:val="24"/>
        </w:rPr>
        <w:t xml:space="preserve">appeal </w:t>
      </w:r>
      <w:r w:rsidR="000850F8">
        <w:rPr>
          <w:rFonts w:ascii="Bookman Old Style" w:hAnsi="Bookman Old Style" w:cs="Arial"/>
          <w:szCs w:val="24"/>
        </w:rPr>
        <w:t xml:space="preserve">proceedings in CMA No. 1057/2015 </w:t>
      </w:r>
      <w:r w:rsidR="00917658">
        <w:rPr>
          <w:rFonts w:ascii="Bookman Old Style" w:hAnsi="Bookman Old Style" w:cs="Arial"/>
          <w:szCs w:val="24"/>
        </w:rPr>
        <w:t xml:space="preserve">&amp; </w:t>
      </w:r>
      <w:r w:rsidR="000850F8">
        <w:rPr>
          <w:rFonts w:ascii="Bookman Old Style" w:hAnsi="Bookman Old Style" w:cs="Arial"/>
          <w:szCs w:val="24"/>
        </w:rPr>
        <w:t xml:space="preserve">SLP No.5653/2016 </w:t>
      </w:r>
      <w:r w:rsidR="00917658">
        <w:rPr>
          <w:rFonts w:ascii="Bookman Old Style" w:hAnsi="Bookman Old Style" w:cs="Arial"/>
          <w:szCs w:val="24"/>
        </w:rPr>
        <w:t xml:space="preserve">before </w:t>
      </w:r>
      <w:r w:rsidR="008556E4">
        <w:rPr>
          <w:rFonts w:ascii="Bookman Old Style" w:hAnsi="Bookman Old Style" w:cs="Arial"/>
          <w:szCs w:val="24"/>
        </w:rPr>
        <w:t xml:space="preserve">Hon’ble Supreme Court </w:t>
      </w:r>
      <w:r w:rsidR="000850F8">
        <w:rPr>
          <w:rFonts w:ascii="Bookman Old Style" w:hAnsi="Bookman Old Style" w:cs="Arial"/>
          <w:szCs w:val="24"/>
        </w:rPr>
        <w:t>are all admitted as true.</w:t>
      </w:r>
      <w:r w:rsidR="00DE1D65">
        <w:rPr>
          <w:rFonts w:ascii="Bookman Old Style" w:hAnsi="Bookman Old Style" w:cs="Arial"/>
          <w:szCs w:val="24"/>
        </w:rPr>
        <w:t xml:space="preserve">  </w:t>
      </w:r>
      <w:r w:rsidR="00AF15E8">
        <w:rPr>
          <w:rFonts w:ascii="Bookman Old Style" w:hAnsi="Bookman Old Style" w:cs="Arial"/>
          <w:szCs w:val="24"/>
        </w:rPr>
        <w:t>Thus, at this stage</w:t>
      </w:r>
      <w:r w:rsidR="00917658">
        <w:rPr>
          <w:rFonts w:ascii="Bookman Old Style" w:hAnsi="Bookman Old Style" w:cs="Arial"/>
          <w:szCs w:val="24"/>
        </w:rPr>
        <w:t>,</w:t>
      </w:r>
      <w:r w:rsidR="00AF15E8">
        <w:rPr>
          <w:rFonts w:ascii="Bookman Old Style" w:hAnsi="Bookman Old Style" w:cs="Arial"/>
          <w:szCs w:val="24"/>
        </w:rPr>
        <w:t xml:space="preserve"> the title </w:t>
      </w:r>
      <w:r w:rsidR="005E252B">
        <w:rPr>
          <w:rFonts w:ascii="Bookman Old Style" w:hAnsi="Bookman Old Style" w:cs="Arial"/>
          <w:szCs w:val="24"/>
        </w:rPr>
        <w:t xml:space="preserve">pertaining to suit property is under dispute and unless the CMA No.1057/2015 </w:t>
      </w:r>
      <w:r w:rsidR="00DE1D65">
        <w:rPr>
          <w:rFonts w:ascii="Bookman Old Style" w:hAnsi="Bookman Old Style" w:cs="Arial"/>
          <w:szCs w:val="24"/>
        </w:rPr>
        <w:t>is disposed, t</w:t>
      </w:r>
      <w:r w:rsidR="00917658">
        <w:rPr>
          <w:rFonts w:ascii="Bookman Old Style" w:hAnsi="Bookman Old Style" w:cs="Arial"/>
          <w:szCs w:val="24"/>
        </w:rPr>
        <w:t>his</w:t>
      </w:r>
      <w:r w:rsidR="005E252B">
        <w:rPr>
          <w:rFonts w:ascii="Bookman Old Style" w:hAnsi="Bookman Old Style" w:cs="Arial"/>
          <w:szCs w:val="24"/>
        </w:rPr>
        <w:t xml:space="preserve"> Honourable Court may</w:t>
      </w:r>
      <w:r w:rsidR="00917658">
        <w:rPr>
          <w:rFonts w:ascii="Bookman Old Style" w:hAnsi="Bookman Old Style" w:cs="Arial"/>
          <w:szCs w:val="24"/>
        </w:rPr>
        <w:t xml:space="preserve"> not</w:t>
      </w:r>
      <w:r w:rsidR="005E252B">
        <w:rPr>
          <w:rFonts w:ascii="Bookman Old Style" w:hAnsi="Bookman Old Style" w:cs="Arial"/>
          <w:szCs w:val="24"/>
        </w:rPr>
        <w:t xml:space="preserve"> be in a position to dispose </w:t>
      </w:r>
      <w:r w:rsidR="00917658">
        <w:rPr>
          <w:rFonts w:ascii="Bookman Old Style" w:hAnsi="Bookman Old Style" w:cs="Arial"/>
          <w:szCs w:val="24"/>
        </w:rPr>
        <w:t xml:space="preserve">of </w:t>
      </w:r>
      <w:r w:rsidR="005E252B">
        <w:rPr>
          <w:rFonts w:ascii="Bookman Old Style" w:hAnsi="Bookman Old Style" w:cs="Arial"/>
          <w:szCs w:val="24"/>
        </w:rPr>
        <w:t>the case for any relief.</w:t>
      </w:r>
    </w:p>
    <w:p w:rsidR="005E252B" w:rsidRDefault="005E252B" w:rsidP="0047592A">
      <w:pPr>
        <w:pStyle w:val="BodyText"/>
        <w:spacing w:line="360" w:lineRule="auto"/>
        <w:rPr>
          <w:rFonts w:ascii="Bookman Old Style" w:hAnsi="Bookman Old Style" w:cs="Arial"/>
          <w:szCs w:val="24"/>
        </w:rPr>
      </w:pPr>
    </w:p>
    <w:p w:rsidR="004355C4" w:rsidRDefault="000D677B" w:rsidP="0047592A">
      <w:pPr>
        <w:pStyle w:val="BodyText"/>
        <w:spacing w:line="360" w:lineRule="auto"/>
        <w:rPr>
          <w:rFonts w:ascii="Bookman Old Style" w:hAnsi="Bookman Old Style" w:cs="Arial"/>
          <w:szCs w:val="24"/>
        </w:rPr>
      </w:pPr>
      <w:r>
        <w:rPr>
          <w:rFonts w:ascii="Bookman Old Style" w:hAnsi="Bookman Old Style" w:cs="Arial"/>
          <w:szCs w:val="24"/>
        </w:rPr>
        <w:t>8</w:t>
      </w:r>
      <w:r w:rsidR="005E252B">
        <w:rPr>
          <w:rFonts w:ascii="Bookman Old Style" w:hAnsi="Bookman Old Style" w:cs="Arial"/>
          <w:szCs w:val="24"/>
        </w:rPr>
        <w:t>.</w:t>
      </w:r>
      <w:r w:rsidR="005E252B">
        <w:rPr>
          <w:rFonts w:ascii="Bookman Old Style" w:hAnsi="Bookman Old Style" w:cs="Arial"/>
          <w:szCs w:val="24"/>
        </w:rPr>
        <w:tab/>
        <w:t xml:space="preserve">The averments in </w:t>
      </w:r>
      <w:proofErr w:type="spellStart"/>
      <w:r w:rsidR="005E252B">
        <w:rPr>
          <w:rFonts w:ascii="Bookman Old Style" w:hAnsi="Bookman Old Style" w:cs="Arial"/>
          <w:szCs w:val="24"/>
        </w:rPr>
        <w:t>para</w:t>
      </w:r>
      <w:proofErr w:type="spellEnd"/>
      <w:r w:rsidR="005E252B">
        <w:rPr>
          <w:rFonts w:ascii="Bookman Old Style" w:hAnsi="Bookman Old Style" w:cs="Arial"/>
          <w:szCs w:val="24"/>
        </w:rPr>
        <w:t xml:space="preserve"> 6 of the affidavit that this respondent in collusion with respondents 1 and 2 </w:t>
      </w:r>
      <w:r w:rsidR="00917658">
        <w:rPr>
          <w:rFonts w:ascii="Bookman Old Style" w:hAnsi="Bookman Old Style" w:cs="Arial"/>
          <w:szCs w:val="24"/>
        </w:rPr>
        <w:t>created</w:t>
      </w:r>
      <w:r w:rsidR="005E252B">
        <w:rPr>
          <w:rFonts w:ascii="Bookman Old Style" w:hAnsi="Bookman Old Style" w:cs="Arial"/>
          <w:szCs w:val="24"/>
        </w:rPr>
        <w:t xml:space="preserve"> the receipt dated 26.09.2011 and sale agreement dated 23.04.2012 are all stoutly and categorically d</w:t>
      </w:r>
      <w:r w:rsidR="00917658">
        <w:rPr>
          <w:rFonts w:ascii="Bookman Old Style" w:hAnsi="Bookman Old Style" w:cs="Arial"/>
          <w:szCs w:val="24"/>
        </w:rPr>
        <w:t xml:space="preserve">enied as false.  This defendant/respondent denied the </w:t>
      </w:r>
      <w:proofErr w:type="spellStart"/>
      <w:r w:rsidR="00917658">
        <w:rPr>
          <w:rFonts w:ascii="Bookman Old Style" w:hAnsi="Bookman Old Style" w:cs="Arial"/>
          <w:szCs w:val="24"/>
        </w:rPr>
        <w:t>genuinity</w:t>
      </w:r>
      <w:proofErr w:type="spellEnd"/>
      <w:r w:rsidR="00917658">
        <w:rPr>
          <w:rFonts w:ascii="Bookman Old Style" w:hAnsi="Bookman Old Style" w:cs="Arial"/>
          <w:szCs w:val="24"/>
        </w:rPr>
        <w:t xml:space="preserve"> </w:t>
      </w:r>
      <w:r w:rsidR="001D5C46">
        <w:rPr>
          <w:rFonts w:ascii="Bookman Old Style" w:hAnsi="Bookman Old Style" w:cs="Arial"/>
          <w:szCs w:val="24"/>
        </w:rPr>
        <w:t xml:space="preserve">of alleged receipt dated 26.09.2011 and agreement dated 23.04.2012.  This </w:t>
      </w:r>
      <w:r w:rsidR="00917658">
        <w:rPr>
          <w:rFonts w:ascii="Bookman Old Style" w:hAnsi="Bookman Old Style" w:cs="Arial"/>
          <w:szCs w:val="24"/>
        </w:rPr>
        <w:t>respondent</w:t>
      </w:r>
      <w:r w:rsidR="001D5C46">
        <w:rPr>
          <w:rFonts w:ascii="Bookman Old Style" w:hAnsi="Bookman Old Style" w:cs="Arial"/>
          <w:szCs w:val="24"/>
        </w:rPr>
        <w:t xml:space="preserve"> crave</w:t>
      </w:r>
      <w:r w:rsidR="00DE1D65">
        <w:rPr>
          <w:rFonts w:ascii="Bookman Old Style" w:hAnsi="Bookman Old Style" w:cs="Arial"/>
          <w:szCs w:val="24"/>
        </w:rPr>
        <w:t>s</w:t>
      </w:r>
      <w:r w:rsidR="001D5C46">
        <w:rPr>
          <w:rFonts w:ascii="Bookman Old Style" w:hAnsi="Bookman Old Style" w:cs="Arial"/>
          <w:szCs w:val="24"/>
        </w:rPr>
        <w:t xml:space="preserve"> leave to refer the Written Statement filed in the above suit </w:t>
      </w:r>
      <w:r w:rsidR="00917658">
        <w:rPr>
          <w:rFonts w:ascii="Bookman Old Style" w:hAnsi="Bookman Old Style" w:cs="Arial"/>
          <w:szCs w:val="24"/>
        </w:rPr>
        <w:t xml:space="preserve">filed by her </w:t>
      </w:r>
      <w:r w:rsidR="001D5C46">
        <w:rPr>
          <w:rFonts w:ascii="Bookman Old Style" w:hAnsi="Bookman Old Style" w:cs="Arial"/>
          <w:szCs w:val="24"/>
        </w:rPr>
        <w:t>as part and parcel of this Counter Statement</w:t>
      </w:r>
      <w:r w:rsidR="009A3D22">
        <w:rPr>
          <w:rFonts w:ascii="Bookman Old Style" w:hAnsi="Bookman Old Style" w:cs="Arial"/>
          <w:szCs w:val="24"/>
        </w:rPr>
        <w:t xml:space="preserve">.  </w:t>
      </w:r>
      <w:proofErr w:type="gramStart"/>
      <w:r w:rsidR="009A3D22">
        <w:rPr>
          <w:rFonts w:ascii="Bookman Old Style" w:hAnsi="Bookman Old Style" w:cs="Arial"/>
          <w:szCs w:val="24"/>
        </w:rPr>
        <w:t>This respondent s</w:t>
      </w:r>
      <w:r w:rsidR="00917658">
        <w:rPr>
          <w:rFonts w:ascii="Bookman Old Style" w:hAnsi="Bookman Old Style" w:cs="Arial"/>
          <w:szCs w:val="24"/>
        </w:rPr>
        <w:t xml:space="preserve">toutly and categorically </w:t>
      </w:r>
      <w:r w:rsidR="00917658">
        <w:rPr>
          <w:rFonts w:ascii="Bookman Old Style" w:hAnsi="Bookman Old Style" w:cs="Arial"/>
          <w:szCs w:val="24"/>
        </w:rPr>
        <w:lastRenderedPageBreak/>
        <w:t>deny</w:t>
      </w:r>
      <w:proofErr w:type="gramEnd"/>
      <w:r w:rsidR="009A3D22">
        <w:rPr>
          <w:rFonts w:ascii="Bookman Old Style" w:hAnsi="Bookman Old Style" w:cs="Arial"/>
          <w:szCs w:val="24"/>
        </w:rPr>
        <w:t xml:space="preserve"> the </w:t>
      </w:r>
      <w:proofErr w:type="spellStart"/>
      <w:r w:rsidR="00774176" w:rsidRPr="00774176">
        <w:rPr>
          <w:rFonts w:ascii="Bookman Old Style" w:hAnsi="Bookman Old Style" w:cs="Arial"/>
          <w:szCs w:val="24"/>
        </w:rPr>
        <w:t>genuinity</w:t>
      </w:r>
      <w:proofErr w:type="spellEnd"/>
      <w:r w:rsidR="00774176">
        <w:rPr>
          <w:rFonts w:ascii="Bookman Old Style" w:hAnsi="Bookman Old Style" w:cs="Arial"/>
          <w:szCs w:val="24"/>
        </w:rPr>
        <w:t xml:space="preserve"> of those documents.  This respondent did not at all execute</w:t>
      </w:r>
      <w:r w:rsidR="00917658">
        <w:rPr>
          <w:rFonts w:ascii="Bookman Old Style" w:hAnsi="Bookman Old Style" w:cs="Arial"/>
          <w:szCs w:val="24"/>
        </w:rPr>
        <w:t xml:space="preserve"> any of</w:t>
      </w:r>
      <w:r w:rsidR="00774176">
        <w:rPr>
          <w:rFonts w:ascii="Bookman Old Style" w:hAnsi="Bookman Old Style" w:cs="Arial"/>
          <w:szCs w:val="24"/>
        </w:rPr>
        <w:t xml:space="preserve"> those documents.</w:t>
      </w:r>
    </w:p>
    <w:p w:rsidR="00F55A95" w:rsidRDefault="00F55A95" w:rsidP="0047592A">
      <w:pPr>
        <w:pStyle w:val="BodyText"/>
        <w:spacing w:line="360" w:lineRule="auto"/>
        <w:rPr>
          <w:rFonts w:ascii="Bookman Old Style" w:hAnsi="Bookman Old Style" w:cs="Arial"/>
          <w:szCs w:val="24"/>
        </w:rPr>
      </w:pPr>
    </w:p>
    <w:p w:rsidR="00263FB2" w:rsidRDefault="000D677B" w:rsidP="0047592A">
      <w:pPr>
        <w:pStyle w:val="BodyText"/>
        <w:spacing w:line="360" w:lineRule="auto"/>
        <w:rPr>
          <w:rFonts w:ascii="Bookman Old Style" w:hAnsi="Bookman Old Style" w:cs="Arial"/>
          <w:szCs w:val="24"/>
        </w:rPr>
      </w:pPr>
      <w:r>
        <w:rPr>
          <w:rFonts w:ascii="Bookman Old Style" w:hAnsi="Bookman Old Style" w:cs="Arial"/>
          <w:szCs w:val="24"/>
        </w:rPr>
        <w:t>9</w:t>
      </w:r>
      <w:r w:rsidR="00F55A95">
        <w:rPr>
          <w:rFonts w:ascii="Bookman Old Style" w:hAnsi="Bookman Old Style" w:cs="Arial"/>
          <w:szCs w:val="24"/>
        </w:rPr>
        <w:t>.</w:t>
      </w:r>
      <w:r w:rsidR="00F55A95">
        <w:rPr>
          <w:rFonts w:ascii="Bookman Old Style" w:hAnsi="Bookman Old Style" w:cs="Arial"/>
          <w:szCs w:val="24"/>
        </w:rPr>
        <w:tab/>
        <w:t xml:space="preserve">This respondent submits that by taking advantage of her old age, everyone is taking advantage to grab the high </w:t>
      </w:r>
      <w:r w:rsidR="00354073">
        <w:rPr>
          <w:rFonts w:ascii="Bookman Old Style" w:hAnsi="Bookman Old Style" w:cs="Arial"/>
          <w:szCs w:val="24"/>
        </w:rPr>
        <w:t xml:space="preserve">value </w:t>
      </w:r>
      <w:r w:rsidR="00917658">
        <w:rPr>
          <w:rFonts w:ascii="Bookman Old Style" w:hAnsi="Bookman Old Style" w:cs="Arial"/>
          <w:szCs w:val="24"/>
        </w:rPr>
        <w:t>suit</w:t>
      </w:r>
      <w:r w:rsidR="00354073">
        <w:rPr>
          <w:rFonts w:ascii="Bookman Old Style" w:hAnsi="Bookman Old Style" w:cs="Arial"/>
          <w:szCs w:val="24"/>
        </w:rPr>
        <w:t xml:space="preserve"> property.  </w:t>
      </w:r>
      <w:r w:rsidR="00263FB2">
        <w:rPr>
          <w:rFonts w:ascii="Bookman Old Style" w:hAnsi="Bookman Old Style" w:cs="Arial"/>
          <w:szCs w:val="24"/>
        </w:rPr>
        <w:t xml:space="preserve">This </w:t>
      </w:r>
      <w:r w:rsidR="00354073">
        <w:rPr>
          <w:rFonts w:ascii="Bookman Old Style" w:hAnsi="Bookman Old Style" w:cs="Arial"/>
          <w:szCs w:val="24"/>
        </w:rPr>
        <w:t xml:space="preserve">defendant </w:t>
      </w:r>
      <w:r w:rsidR="00917658">
        <w:rPr>
          <w:rFonts w:ascii="Bookman Old Style" w:hAnsi="Bookman Old Style" w:cs="Arial"/>
          <w:szCs w:val="24"/>
        </w:rPr>
        <w:t>already</w:t>
      </w:r>
      <w:r w:rsidR="00136407">
        <w:rPr>
          <w:rFonts w:ascii="Bookman Old Style" w:hAnsi="Bookman Old Style" w:cs="Arial"/>
          <w:szCs w:val="24"/>
        </w:rPr>
        <w:t xml:space="preserve"> challenged</w:t>
      </w:r>
      <w:r w:rsidR="00354073">
        <w:rPr>
          <w:rFonts w:ascii="Bookman Old Style" w:hAnsi="Bookman Old Style" w:cs="Arial"/>
          <w:szCs w:val="24"/>
        </w:rPr>
        <w:t xml:space="preserve"> the title of </w:t>
      </w:r>
      <w:r w:rsidR="00136407">
        <w:rPr>
          <w:rFonts w:ascii="Bookman Old Style" w:hAnsi="Bookman Old Style" w:cs="Arial"/>
          <w:szCs w:val="24"/>
        </w:rPr>
        <w:t>petitioner</w:t>
      </w:r>
      <w:r w:rsidR="00DE1D65">
        <w:rPr>
          <w:rFonts w:ascii="Bookman Old Style" w:hAnsi="Bookman Old Style" w:cs="Arial"/>
          <w:szCs w:val="24"/>
        </w:rPr>
        <w:t>s</w:t>
      </w:r>
      <w:r w:rsidR="00354073">
        <w:rPr>
          <w:rFonts w:ascii="Bookman Old Style" w:hAnsi="Bookman Old Style" w:cs="Arial"/>
          <w:szCs w:val="24"/>
        </w:rPr>
        <w:t xml:space="preserve"> pertaining to suit property which has to be </w:t>
      </w:r>
      <w:r w:rsidR="00DE1D65">
        <w:rPr>
          <w:rFonts w:ascii="Bookman Old Style" w:hAnsi="Bookman Old Style" w:cs="Arial"/>
          <w:szCs w:val="24"/>
        </w:rPr>
        <w:t>decided</w:t>
      </w:r>
      <w:r w:rsidR="00354073">
        <w:rPr>
          <w:rFonts w:ascii="Bookman Old Style" w:hAnsi="Bookman Old Style" w:cs="Arial"/>
          <w:szCs w:val="24"/>
        </w:rPr>
        <w:t xml:space="preserve"> at </w:t>
      </w:r>
      <w:r w:rsidR="00136407">
        <w:rPr>
          <w:rFonts w:ascii="Bookman Old Style" w:hAnsi="Bookman Old Style" w:cs="Arial"/>
          <w:szCs w:val="24"/>
        </w:rPr>
        <w:t>first</w:t>
      </w:r>
      <w:r w:rsidR="00354073">
        <w:rPr>
          <w:rFonts w:ascii="Bookman Old Style" w:hAnsi="Bookman Old Style" w:cs="Arial"/>
          <w:szCs w:val="24"/>
        </w:rPr>
        <w:t>.  Besides, whe</w:t>
      </w:r>
      <w:r w:rsidR="00136407">
        <w:rPr>
          <w:rFonts w:ascii="Bookman Old Style" w:hAnsi="Bookman Old Style" w:cs="Arial"/>
          <w:szCs w:val="24"/>
        </w:rPr>
        <w:t>n</w:t>
      </w:r>
      <w:r w:rsidR="00354073">
        <w:rPr>
          <w:rFonts w:ascii="Bookman Old Style" w:hAnsi="Bookman Old Style" w:cs="Arial"/>
          <w:szCs w:val="24"/>
        </w:rPr>
        <w:t xml:space="preserve"> suits are pending for </w:t>
      </w:r>
      <w:r w:rsidR="00136407">
        <w:rPr>
          <w:rFonts w:ascii="Bookman Old Style" w:hAnsi="Bookman Old Style" w:cs="Arial"/>
          <w:szCs w:val="24"/>
        </w:rPr>
        <w:t xml:space="preserve">long period, </w:t>
      </w:r>
      <w:r w:rsidR="00354073">
        <w:rPr>
          <w:rFonts w:ascii="Bookman Old Style" w:hAnsi="Bookman Old Style" w:cs="Arial"/>
          <w:szCs w:val="24"/>
        </w:rPr>
        <w:t xml:space="preserve">there could be no </w:t>
      </w:r>
      <w:r w:rsidR="008266F6">
        <w:rPr>
          <w:rFonts w:ascii="Bookman Old Style" w:hAnsi="Bookman Old Style" w:cs="Arial"/>
          <w:szCs w:val="24"/>
        </w:rPr>
        <w:t xml:space="preserve">possibility </w:t>
      </w:r>
      <w:r w:rsidR="00354073">
        <w:rPr>
          <w:rFonts w:ascii="Bookman Old Style" w:hAnsi="Bookman Old Style" w:cs="Arial"/>
          <w:szCs w:val="24"/>
        </w:rPr>
        <w:t>to</w:t>
      </w:r>
      <w:r w:rsidR="00263FB2">
        <w:rPr>
          <w:rFonts w:ascii="Bookman Old Style" w:hAnsi="Bookman Old Style" w:cs="Arial"/>
          <w:szCs w:val="24"/>
        </w:rPr>
        <w:t xml:space="preserve"> enter into</w:t>
      </w:r>
      <w:r w:rsidR="00136407">
        <w:rPr>
          <w:rFonts w:ascii="Bookman Old Style" w:hAnsi="Bookman Old Style" w:cs="Arial"/>
          <w:szCs w:val="24"/>
        </w:rPr>
        <w:t xml:space="preserve"> any</w:t>
      </w:r>
      <w:r w:rsidR="00263FB2">
        <w:rPr>
          <w:rFonts w:ascii="Bookman Old Style" w:hAnsi="Bookman Old Style" w:cs="Arial"/>
          <w:szCs w:val="24"/>
        </w:rPr>
        <w:t xml:space="preserve"> Sale </w:t>
      </w:r>
      <w:r w:rsidR="008266F6">
        <w:rPr>
          <w:rFonts w:ascii="Bookman Old Style" w:hAnsi="Bookman Old Style" w:cs="Arial"/>
          <w:szCs w:val="24"/>
        </w:rPr>
        <w:t xml:space="preserve">Agreement </w:t>
      </w:r>
      <w:r w:rsidR="00136407">
        <w:rPr>
          <w:rFonts w:ascii="Bookman Old Style" w:hAnsi="Bookman Old Style" w:cs="Arial"/>
          <w:szCs w:val="24"/>
        </w:rPr>
        <w:t>as alleged by petitioners</w:t>
      </w:r>
      <w:r w:rsidR="00263FB2">
        <w:rPr>
          <w:rFonts w:ascii="Bookman Old Style" w:hAnsi="Bookman Old Style" w:cs="Arial"/>
          <w:szCs w:val="24"/>
        </w:rPr>
        <w:t>.</w:t>
      </w:r>
    </w:p>
    <w:p w:rsidR="001577FC" w:rsidRDefault="001577FC" w:rsidP="0047592A">
      <w:pPr>
        <w:pStyle w:val="BodyText"/>
        <w:spacing w:line="360" w:lineRule="auto"/>
        <w:rPr>
          <w:rFonts w:ascii="Bookman Old Style" w:hAnsi="Bookman Old Style" w:cs="Arial"/>
          <w:szCs w:val="24"/>
        </w:rPr>
      </w:pPr>
    </w:p>
    <w:p w:rsidR="00F55A95" w:rsidRDefault="000D677B" w:rsidP="0047592A">
      <w:pPr>
        <w:pStyle w:val="BodyText"/>
        <w:spacing w:line="360" w:lineRule="auto"/>
        <w:rPr>
          <w:rFonts w:ascii="Bookman Old Style" w:hAnsi="Bookman Old Style" w:cs="Arial"/>
          <w:szCs w:val="24"/>
        </w:rPr>
      </w:pPr>
      <w:r>
        <w:rPr>
          <w:rFonts w:ascii="Bookman Old Style" w:hAnsi="Bookman Old Style" w:cs="Arial"/>
          <w:szCs w:val="24"/>
        </w:rPr>
        <w:t>10</w:t>
      </w:r>
      <w:r w:rsidR="00263FB2">
        <w:rPr>
          <w:rFonts w:ascii="Bookman Old Style" w:hAnsi="Bookman Old Style" w:cs="Arial"/>
          <w:szCs w:val="24"/>
        </w:rPr>
        <w:t>.</w:t>
      </w:r>
      <w:r w:rsidR="00263FB2">
        <w:rPr>
          <w:rFonts w:ascii="Bookman Old Style" w:hAnsi="Bookman Old Style" w:cs="Arial"/>
          <w:szCs w:val="24"/>
        </w:rPr>
        <w:tab/>
      </w:r>
      <w:r w:rsidR="00354073">
        <w:rPr>
          <w:rFonts w:ascii="Bookman Old Style" w:hAnsi="Bookman Old Style" w:cs="Arial"/>
          <w:szCs w:val="24"/>
        </w:rPr>
        <w:t xml:space="preserve"> </w:t>
      </w:r>
      <w:r w:rsidR="00263FB2">
        <w:rPr>
          <w:rFonts w:ascii="Bookman Old Style" w:hAnsi="Bookman Old Style" w:cs="Arial"/>
          <w:szCs w:val="24"/>
        </w:rPr>
        <w:t xml:space="preserve">This defendant reiterates that the petitioners obtained decree and judgement </w:t>
      </w:r>
      <w:r w:rsidR="00136407">
        <w:rPr>
          <w:rFonts w:ascii="Bookman Old Style" w:hAnsi="Bookman Old Style" w:cs="Arial"/>
          <w:szCs w:val="24"/>
        </w:rPr>
        <w:t xml:space="preserve">in </w:t>
      </w:r>
      <w:r w:rsidR="001577FC">
        <w:rPr>
          <w:rFonts w:ascii="Bookman Old Style" w:hAnsi="Bookman Old Style" w:cs="Arial"/>
          <w:szCs w:val="24"/>
        </w:rPr>
        <w:t>O.S NO</w:t>
      </w:r>
      <w:r w:rsidR="00136407">
        <w:rPr>
          <w:rFonts w:ascii="Bookman Old Style" w:hAnsi="Bookman Old Style" w:cs="Arial"/>
          <w:szCs w:val="24"/>
        </w:rPr>
        <w:t xml:space="preserve">.3987/2004 </w:t>
      </w:r>
      <w:r w:rsidR="00263FB2">
        <w:rPr>
          <w:rFonts w:ascii="Bookman Old Style" w:hAnsi="Bookman Old Style" w:cs="Arial"/>
          <w:szCs w:val="24"/>
        </w:rPr>
        <w:t>in their favour by fraud and forgery</w:t>
      </w:r>
      <w:r w:rsidR="00136407">
        <w:rPr>
          <w:rFonts w:ascii="Bookman Old Style" w:hAnsi="Bookman Old Style" w:cs="Arial"/>
          <w:szCs w:val="24"/>
        </w:rPr>
        <w:t xml:space="preserve"> and to disprove the same, all</w:t>
      </w:r>
      <w:r w:rsidR="00263FB2">
        <w:rPr>
          <w:rFonts w:ascii="Bookman Old Style" w:hAnsi="Bookman Old Style" w:cs="Arial"/>
          <w:szCs w:val="24"/>
        </w:rPr>
        <w:t xml:space="preserve"> the documents produced eve</w:t>
      </w:r>
      <w:r w:rsidR="001577FC">
        <w:rPr>
          <w:rFonts w:ascii="Bookman Old Style" w:hAnsi="Bookman Old Style" w:cs="Arial"/>
          <w:szCs w:val="24"/>
        </w:rPr>
        <w:t>n</w:t>
      </w:r>
      <w:r w:rsidR="00263FB2">
        <w:rPr>
          <w:rFonts w:ascii="Bookman Old Style" w:hAnsi="Bookman Old Style" w:cs="Arial"/>
          <w:szCs w:val="24"/>
        </w:rPr>
        <w:t xml:space="preserve"> before Honourable High Court.  As such, at this juncture, title is in dispute and this defendant never executed a</w:t>
      </w:r>
      <w:r w:rsidR="00F47FBD">
        <w:rPr>
          <w:rFonts w:ascii="Bookman Old Style" w:hAnsi="Bookman Old Style" w:cs="Arial"/>
          <w:szCs w:val="24"/>
        </w:rPr>
        <w:t>ny receipt or</w:t>
      </w:r>
      <w:r w:rsidR="00263FB2">
        <w:rPr>
          <w:rFonts w:ascii="Bookman Old Style" w:hAnsi="Bookman Old Style" w:cs="Arial"/>
          <w:szCs w:val="24"/>
        </w:rPr>
        <w:t xml:space="preserve"> agreement.  The respondent </w:t>
      </w:r>
      <w:r w:rsidR="00B60E9B">
        <w:rPr>
          <w:rFonts w:ascii="Bookman Old Style" w:hAnsi="Bookman Old Style" w:cs="Arial"/>
          <w:szCs w:val="24"/>
        </w:rPr>
        <w:t xml:space="preserve">1 and 2 </w:t>
      </w:r>
      <w:r w:rsidR="00482EF6">
        <w:rPr>
          <w:rFonts w:ascii="Bookman Old Style" w:hAnsi="Bookman Old Style" w:cs="Arial"/>
          <w:szCs w:val="24"/>
        </w:rPr>
        <w:t xml:space="preserve">played fraud </w:t>
      </w:r>
      <w:r w:rsidR="00F47FBD">
        <w:rPr>
          <w:rFonts w:ascii="Bookman Old Style" w:hAnsi="Bookman Old Style" w:cs="Arial"/>
          <w:szCs w:val="24"/>
        </w:rPr>
        <w:t xml:space="preserve">on </w:t>
      </w:r>
      <w:r w:rsidR="00482EF6">
        <w:rPr>
          <w:rFonts w:ascii="Bookman Old Style" w:hAnsi="Bookman Old Style" w:cs="Arial"/>
          <w:szCs w:val="24"/>
        </w:rPr>
        <w:t xml:space="preserve">this respondent for the reasons that the property is worth </w:t>
      </w:r>
      <w:r w:rsidR="002718BF">
        <w:rPr>
          <w:rFonts w:ascii="Bookman Old Style" w:hAnsi="Bookman Old Style" w:cs="Arial"/>
          <w:szCs w:val="24"/>
        </w:rPr>
        <w:t xml:space="preserve">about 6.5 </w:t>
      </w:r>
      <w:r w:rsidR="00F47FBD">
        <w:rPr>
          <w:rFonts w:ascii="Bookman Old Style" w:hAnsi="Bookman Old Style" w:cs="Arial"/>
          <w:szCs w:val="24"/>
        </w:rPr>
        <w:t>Crores as per</w:t>
      </w:r>
      <w:r w:rsidR="0026025C">
        <w:rPr>
          <w:rFonts w:ascii="Bookman Old Style" w:hAnsi="Bookman Old Style" w:cs="Arial"/>
          <w:szCs w:val="24"/>
        </w:rPr>
        <w:t xml:space="preserve"> guideline value and market value is much more than that.  Hence, the alleged Sale Agreement is false.  </w:t>
      </w:r>
      <w:r w:rsidR="00B87C26">
        <w:rPr>
          <w:rFonts w:ascii="Bookman Old Style" w:hAnsi="Bookman Old Style" w:cs="Arial"/>
          <w:szCs w:val="24"/>
        </w:rPr>
        <w:t>This defendant along with her children is</w:t>
      </w:r>
      <w:r w:rsidR="0026025C">
        <w:rPr>
          <w:rFonts w:ascii="Bookman Old Style" w:hAnsi="Bookman Old Style" w:cs="Arial"/>
          <w:szCs w:val="24"/>
        </w:rPr>
        <w:t xml:space="preserve"> owners of suit property which are in their possession.  Hence, the petition is devoid of merits. </w:t>
      </w:r>
    </w:p>
    <w:p w:rsidR="00C04225" w:rsidRDefault="00C04225" w:rsidP="00C04225">
      <w:pPr>
        <w:spacing w:after="0" w:line="360" w:lineRule="auto"/>
        <w:ind w:firstLine="720"/>
        <w:jc w:val="both"/>
        <w:rPr>
          <w:rFonts w:ascii="Bookman Old Style" w:hAnsi="Bookman Old Style" w:cs="Arial"/>
          <w:sz w:val="24"/>
          <w:szCs w:val="24"/>
        </w:rPr>
      </w:pPr>
    </w:p>
    <w:p w:rsidR="0047592A" w:rsidRDefault="0047592A" w:rsidP="00C04225">
      <w:pPr>
        <w:spacing w:after="0" w:line="360" w:lineRule="auto"/>
        <w:ind w:firstLine="720"/>
        <w:jc w:val="both"/>
        <w:rPr>
          <w:rFonts w:ascii="Bookman Old Style" w:hAnsi="Bookman Old Style" w:cs="Arial"/>
          <w:sz w:val="24"/>
          <w:szCs w:val="24"/>
        </w:rPr>
      </w:pPr>
      <w:r w:rsidRPr="00C04225">
        <w:rPr>
          <w:rFonts w:ascii="Bookman Old Style" w:hAnsi="Bookman Old Style" w:cs="Arial"/>
          <w:sz w:val="24"/>
          <w:szCs w:val="24"/>
        </w:rPr>
        <w:t xml:space="preserve">Therefore, it is prayed that this Hon’ble Court may be pleased to dismiss the petition with cost and thus render justice. </w:t>
      </w:r>
    </w:p>
    <w:p w:rsidR="00F47FBD" w:rsidRDefault="00F47FBD" w:rsidP="00C04225">
      <w:pPr>
        <w:spacing w:after="0" w:line="360" w:lineRule="auto"/>
        <w:ind w:firstLine="720"/>
        <w:jc w:val="both"/>
        <w:rPr>
          <w:rFonts w:ascii="Bookman Old Style" w:hAnsi="Bookman Old Style" w:cs="Arial"/>
          <w:sz w:val="24"/>
          <w:szCs w:val="24"/>
        </w:rPr>
      </w:pPr>
    </w:p>
    <w:p w:rsidR="00F47FBD" w:rsidRPr="00C04225" w:rsidRDefault="00F47FBD" w:rsidP="00C04225">
      <w:pPr>
        <w:spacing w:after="0" w:line="360" w:lineRule="auto"/>
        <w:ind w:firstLine="720"/>
        <w:jc w:val="both"/>
        <w:rPr>
          <w:rFonts w:ascii="Bookman Old Style" w:hAnsi="Bookman Old Style" w:cs="Arial"/>
          <w:sz w:val="24"/>
          <w:szCs w:val="24"/>
        </w:rPr>
      </w:pPr>
    </w:p>
    <w:p w:rsidR="0047592A" w:rsidRPr="00C04225" w:rsidRDefault="0047592A" w:rsidP="0047592A">
      <w:pPr>
        <w:tabs>
          <w:tab w:val="left" w:pos="5460"/>
        </w:tabs>
        <w:rPr>
          <w:rFonts w:ascii="Bookman Old Style" w:hAnsi="Bookman Old Style" w:cs="Arial"/>
          <w:sz w:val="24"/>
          <w:szCs w:val="24"/>
        </w:rPr>
      </w:pPr>
      <w:r w:rsidRPr="00C04225">
        <w:rPr>
          <w:rFonts w:ascii="Bookman Old Style" w:hAnsi="Bookman Old Style" w:cs="Arial"/>
          <w:sz w:val="24"/>
          <w:szCs w:val="24"/>
        </w:rPr>
        <w:tab/>
      </w:r>
    </w:p>
    <w:p w:rsidR="0047592A" w:rsidRPr="00C04225" w:rsidRDefault="008D1D0C" w:rsidP="0047592A">
      <w:pPr>
        <w:pStyle w:val="Title"/>
        <w:spacing w:line="360" w:lineRule="auto"/>
        <w:jc w:val="both"/>
        <w:rPr>
          <w:rFonts w:ascii="Bookman Old Style" w:hAnsi="Bookman Old Style"/>
          <w:u w:val="none"/>
        </w:rPr>
      </w:pPr>
      <w:r w:rsidRPr="00C04225">
        <w:rPr>
          <w:rFonts w:ascii="Bookman Old Style" w:hAnsi="Bookman Old Style"/>
          <w:u w:val="none"/>
        </w:rPr>
        <w:t xml:space="preserve">ADVOCATE FOR </w:t>
      </w:r>
      <w:r w:rsidR="00ED48B8" w:rsidRPr="00C04225">
        <w:rPr>
          <w:rFonts w:ascii="Bookman Old Style" w:hAnsi="Bookman Old Style"/>
          <w:u w:val="none"/>
        </w:rPr>
        <w:t>3</w:t>
      </w:r>
      <w:r w:rsidR="00ED48B8" w:rsidRPr="00C04225">
        <w:rPr>
          <w:rFonts w:ascii="Bookman Old Style" w:hAnsi="Bookman Old Style"/>
          <w:u w:val="none"/>
          <w:vertAlign w:val="superscript"/>
        </w:rPr>
        <w:t>RD</w:t>
      </w:r>
      <w:r w:rsidR="00ED48B8" w:rsidRPr="00C04225">
        <w:rPr>
          <w:rFonts w:ascii="Bookman Old Style" w:hAnsi="Bookman Old Style"/>
          <w:u w:val="none"/>
        </w:rPr>
        <w:t xml:space="preserve"> RESPONDENT</w:t>
      </w:r>
      <w:r w:rsidRPr="00C04225">
        <w:rPr>
          <w:rFonts w:ascii="Bookman Old Style" w:hAnsi="Bookman Old Style"/>
          <w:u w:val="none"/>
        </w:rPr>
        <w:tab/>
      </w:r>
      <w:r w:rsidRPr="00C04225">
        <w:rPr>
          <w:rFonts w:ascii="Bookman Old Style" w:hAnsi="Bookman Old Style"/>
          <w:u w:val="none"/>
        </w:rPr>
        <w:tab/>
      </w:r>
      <w:r w:rsidR="00ED48B8" w:rsidRPr="00C04225">
        <w:rPr>
          <w:rFonts w:ascii="Bookman Old Style" w:hAnsi="Bookman Old Style"/>
          <w:u w:val="none"/>
        </w:rPr>
        <w:t xml:space="preserve"> </w:t>
      </w:r>
      <w:r w:rsidR="0045450E" w:rsidRPr="00C04225">
        <w:rPr>
          <w:rFonts w:ascii="Bookman Old Style" w:hAnsi="Bookman Old Style"/>
          <w:u w:val="none"/>
        </w:rPr>
        <w:t xml:space="preserve">  </w:t>
      </w:r>
      <w:r w:rsidR="008A58EC">
        <w:rPr>
          <w:rFonts w:ascii="Bookman Old Style" w:hAnsi="Bookman Old Style"/>
          <w:u w:val="none"/>
        </w:rPr>
        <w:t xml:space="preserve">  </w:t>
      </w:r>
      <w:r w:rsidR="00ED48B8" w:rsidRPr="00C04225">
        <w:rPr>
          <w:rFonts w:ascii="Bookman Old Style" w:hAnsi="Bookman Old Style"/>
          <w:u w:val="none"/>
        </w:rPr>
        <w:t>3</w:t>
      </w:r>
      <w:r w:rsidR="00ED48B8" w:rsidRPr="00C04225">
        <w:rPr>
          <w:rFonts w:ascii="Bookman Old Style" w:hAnsi="Bookman Old Style"/>
          <w:u w:val="none"/>
          <w:vertAlign w:val="superscript"/>
        </w:rPr>
        <w:t>RD</w:t>
      </w:r>
      <w:r w:rsidR="00ED48B8" w:rsidRPr="00C04225">
        <w:rPr>
          <w:rFonts w:ascii="Bookman Old Style" w:hAnsi="Bookman Old Style"/>
          <w:u w:val="none"/>
        </w:rPr>
        <w:t>RESPONDENT/DEFENDANT</w:t>
      </w:r>
    </w:p>
    <w:p w:rsidR="00B27F57" w:rsidRDefault="00B27F57" w:rsidP="00ED48B8">
      <w:pPr>
        <w:pStyle w:val="Title"/>
        <w:spacing w:line="360" w:lineRule="auto"/>
        <w:rPr>
          <w:rFonts w:ascii="Bookman Old Style" w:hAnsi="Bookman Old Style"/>
          <w:b/>
        </w:rPr>
      </w:pPr>
    </w:p>
    <w:p w:rsidR="0047592A" w:rsidRDefault="0047592A" w:rsidP="00ED48B8">
      <w:pPr>
        <w:pStyle w:val="Title"/>
        <w:spacing w:line="360" w:lineRule="auto"/>
        <w:rPr>
          <w:rFonts w:ascii="Bookman Old Style" w:hAnsi="Bookman Old Style"/>
          <w:b/>
        </w:rPr>
      </w:pPr>
      <w:r w:rsidRPr="00C04225">
        <w:rPr>
          <w:rFonts w:ascii="Bookman Old Style" w:hAnsi="Bookman Old Style"/>
          <w:b/>
        </w:rPr>
        <w:t>V E R I F I C A T I O N</w:t>
      </w:r>
    </w:p>
    <w:p w:rsidR="0047592A" w:rsidRPr="00C04225" w:rsidRDefault="0047592A" w:rsidP="00ED48B8">
      <w:pPr>
        <w:pStyle w:val="Title"/>
        <w:spacing w:line="360" w:lineRule="auto"/>
        <w:jc w:val="both"/>
        <w:rPr>
          <w:rFonts w:ascii="Bookman Old Style" w:hAnsi="Bookman Old Style"/>
          <w:u w:val="none"/>
        </w:rPr>
      </w:pPr>
      <w:r w:rsidRPr="00C04225">
        <w:rPr>
          <w:rFonts w:ascii="Bookman Old Style" w:hAnsi="Bookman Old Style"/>
          <w:u w:val="none"/>
        </w:rPr>
        <w:tab/>
        <w:t xml:space="preserve">I, the </w:t>
      </w:r>
      <w:r w:rsidR="00ED48B8" w:rsidRPr="00C04225">
        <w:rPr>
          <w:rFonts w:ascii="Bookman Old Style" w:hAnsi="Bookman Old Style"/>
          <w:u w:val="none"/>
        </w:rPr>
        <w:t>3</w:t>
      </w:r>
      <w:r w:rsidR="00ED48B8" w:rsidRPr="00C04225">
        <w:rPr>
          <w:rFonts w:ascii="Bookman Old Style" w:hAnsi="Bookman Old Style"/>
          <w:u w:val="none"/>
          <w:vertAlign w:val="superscript"/>
        </w:rPr>
        <w:t>rd</w:t>
      </w:r>
      <w:r w:rsidR="00ED48B8" w:rsidRPr="00C04225">
        <w:rPr>
          <w:rFonts w:ascii="Bookman Old Style" w:hAnsi="Bookman Old Style"/>
          <w:u w:val="none"/>
        </w:rPr>
        <w:t xml:space="preserve"> </w:t>
      </w:r>
      <w:r w:rsidRPr="00C04225">
        <w:rPr>
          <w:rFonts w:ascii="Bookman Old Style" w:hAnsi="Bookman Old Style"/>
          <w:u w:val="none"/>
        </w:rPr>
        <w:t>respondent</w:t>
      </w:r>
      <w:r w:rsidR="008A58EC">
        <w:rPr>
          <w:rFonts w:ascii="Bookman Old Style" w:hAnsi="Bookman Old Style"/>
          <w:u w:val="none"/>
        </w:rPr>
        <w:t>/</w:t>
      </w:r>
      <w:r w:rsidR="00E917D5" w:rsidRPr="00C04225">
        <w:rPr>
          <w:rFonts w:ascii="Bookman Old Style" w:hAnsi="Bookman Old Style"/>
          <w:u w:val="none"/>
        </w:rPr>
        <w:t xml:space="preserve">defendant </w:t>
      </w:r>
      <w:r w:rsidRPr="00C04225">
        <w:rPr>
          <w:rFonts w:ascii="Bookman Old Style" w:hAnsi="Bookman Old Style"/>
          <w:u w:val="none"/>
        </w:rPr>
        <w:t xml:space="preserve">above named do hereby declare that the facts stated above are true and correct to the best of my knowledge and I signed the same as Coimbatore on     </w:t>
      </w:r>
    </w:p>
    <w:p w:rsidR="0047592A" w:rsidRPr="00C04225" w:rsidRDefault="0047592A" w:rsidP="0047592A">
      <w:pPr>
        <w:pStyle w:val="Title"/>
        <w:jc w:val="both"/>
        <w:rPr>
          <w:rFonts w:ascii="Bookman Old Style" w:hAnsi="Bookman Old Style"/>
          <w:sz w:val="40"/>
          <w:u w:val="none"/>
        </w:rPr>
      </w:pPr>
    </w:p>
    <w:p w:rsidR="0047592A" w:rsidRPr="00C04225" w:rsidRDefault="0047592A" w:rsidP="0047592A">
      <w:pPr>
        <w:pStyle w:val="Title"/>
        <w:jc w:val="both"/>
        <w:rPr>
          <w:rFonts w:ascii="Bookman Old Style" w:hAnsi="Bookman Old Style"/>
          <w:sz w:val="40"/>
          <w:u w:val="none"/>
        </w:rPr>
      </w:pPr>
    </w:p>
    <w:p w:rsidR="0047592A" w:rsidRPr="00C04225" w:rsidRDefault="00ED48B8" w:rsidP="0047592A">
      <w:pPr>
        <w:pStyle w:val="Title"/>
        <w:jc w:val="both"/>
        <w:rPr>
          <w:rFonts w:ascii="Bookman Old Style" w:hAnsi="Bookman Old Style"/>
          <w:u w:val="none"/>
        </w:rPr>
      </w:pPr>
      <w:r w:rsidRPr="00C04225">
        <w:rPr>
          <w:rFonts w:ascii="Bookman Old Style" w:hAnsi="Bookman Old Style"/>
          <w:u w:val="none"/>
        </w:rPr>
        <w:tab/>
      </w:r>
      <w:r w:rsidRPr="00C04225">
        <w:rPr>
          <w:rFonts w:ascii="Bookman Old Style" w:hAnsi="Bookman Old Style"/>
          <w:u w:val="none"/>
        </w:rPr>
        <w:tab/>
      </w:r>
      <w:r w:rsidRPr="00C04225">
        <w:rPr>
          <w:rFonts w:ascii="Bookman Old Style" w:hAnsi="Bookman Old Style"/>
          <w:u w:val="none"/>
        </w:rPr>
        <w:tab/>
      </w:r>
      <w:r w:rsidRPr="00C04225">
        <w:rPr>
          <w:rFonts w:ascii="Bookman Old Style" w:hAnsi="Bookman Old Style"/>
          <w:u w:val="none"/>
        </w:rPr>
        <w:tab/>
      </w:r>
      <w:r w:rsidRPr="00C04225">
        <w:rPr>
          <w:rFonts w:ascii="Bookman Old Style" w:hAnsi="Bookman Old Style"/>
          <w:u w:val="none"/>
        </w:rPr>
        <w:tab/>
      </w:r>
      <w:r w:rsidRPr="00C04225">
        <w:rPr>
          <w:rFonts w:ascii="Bookman Old Style" w:hAnsi="Bookman Old Style"/>
          <w:u w:val="none"/>
        </w:rPr>
        <w:tab/>
      </w:r>
      <w:r w:rsidRPr="00C04225">
        <w:rPr>
          <w:rFonts w:ascii="Bookman Old Style" w:hAnsi="Bookman Old Style"/>
          <w:u w:val="none"/>
        </w:rPr>
        <w:tab/>
      </w:r>
      <w:r w:rsidR="00E917D5" w:rsidRPr="00C04225">
        <w:rPr>
          <w:rFonts w:ascii="Bookman Old Style" w:hAnsi="Bookman Old Style"/>
          <w:u w:val="none"/>
        </w:rPr>
        <w:t xml:space="preserve">     </w:t>
      </w:r>
      <w:r w:rsidRPr="00C04225">
        <w:rPr>
          <w:rFonts w:ascii="Bookman Old Style" w:hAnsi="Bookman Old Style"/>
          <w:u w:val="none"/>
        </w:rPr>
        <w:t>3</w:t>
      </w:r>
      <w:r w:rsidRPr="00C04225">
        <w:rPr>
          <w:rFonts w:ascii="Bookman Old Style" w:hAnsi="Bookman Old Style"/>
          <w:u w:val="none"/>
          <w:vertAlign w:val="superscript"/>
        </w:rPr>
        <w:t>RD</w:t>
      </w:r>
      <w:r w:rsidRPr="00C04225">
        <w:rPr>
          <w:rFonts w:ascii="Bookman Old Style" w:hAnsi="Bookman Old Style"/>
          <w:u w:val="none"/>
        </w:rPr>
        <w:t xml:space="preserve"> </w:t>
      </w:r>
      <w:r w:rsidR="0047592A" w:rsidRPr="00C04225">
        <w:rPr>
          <w:rFonts w:ascii="Bookman Old Style" w:hAnsi="Bookman Old Style"/>
          <w:u w:val="none"/>
        </w:rPr>
        <w:t>RESPONDENT</w:t>
      </w:r>
      <w:r w:rsidR="00E917D5" w:rsidRPr="00C04225">
        <w:rPr>
          <w:rFonts w:ascii="Bookman Old Style" w:hAnsi="Bookman Old Style"/>
          <w:u w:val="none"/>
        </w:rPr>
        <w:t xml:space="preserve">/DEFENDANT </w:t>
      </w:r>
    </w:p>
    <w:p w:rsidR="00A24CFE" w:rsidRPr="00C04225" w:rsidRDefault="00A24CFE" w:rsidP="0047592A">
      <w:pPr>
        <w:pStyle w:val="Title"/>
        <w:jc w:val="both"/>
        <w:rPr>
          <w:rFonts w:ascii="Bookman Old Style" w:hAnsi="Bookman Old Style"/>
          <w:u w:val="none"/>
        </w:rPr>
      </w:pPr>
    </w:p>
    <w:p w:rsidR="00A24CFE" w:rsidRPr="00C04225" w:rsidRDefault="00A24CFE"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084D5E" w:rsidRDefault="00084D5E">
      <w:pPr>
        <w:rPr>
          <w:rFonts w:ascii="Bookman Old Style" w:eastAsia="Times New Roman" w:hAnsi="Bookman Old Style" w:cs="Arial"/>
          <w:sz w:val="24"/>
          <w:szCs w:val="24"/>
        </w:rPr>
      </w:pPr>
      <w:r>
        <w:rPr>
          <w:rFonts w:ascii="Bookman Old Style" w:hAnsi="Bookman Old Style"/>
        </w:rPr>
        <w:br w:type="page"/>
      </w:r>
    </w:p>
    <w:p w:rsidR="00084D5E" w:rsidRPr="00C04225" w:rsidRDefault="00084D5E" w:rsidP="00084D5E">
      <w:pPr>
        <w:spacing w:line="360" w:lineRule="auto"/>
        <w:ind w:left="5400" w:right="-900"/>
        <w:jc w:val="center"/>
        <w:rPr>
          <w:rFonts w:ascii="Bookman Old Style" w:hAnsi="Bookman Old Style" w:cs="Arial"/>
          <w:b/>
          <w:sz w:val="24"/>
          <w:szCs w:val="24"/>
          <w:u w:val="single"/>
        </w:rPr>
      </w:pPr>
      <w:r w:rsidRPr="00C04225">
        <w:rPr>
          <w:rFonts w:ascii="Bookman Old Style" w:hAnsi="Bookman Old Style" w:cs="Arial"/>
          <w:b/>
          <w:sz w:val="24"/>
          <w:szCs w:val="24"/>
          <w:u w:val="single"/>
        </w:rPr>
        <w:lastRenderedPageBreak/>
        <w:t xml:space="preserve">IN THE COURT OF THE HONOURABLE FIFTH ADDITIONAL DISTRICT JUDGE OF COIMBATORE </w:t>
      </w:r>
    </w:p>
    <w:p w:rsidR="00084D5E" w:rsidRPr="00C04225" w:rsidRDefault="00084D5E" w:rsidP="00084D5E">
      <w:pPr>
        <w:spacing w:after="0" w:line="360" w:lineRule="auto"/>
        <w:ind w:left="5400" w:right="-900"/>
        <w:jc w:val="center"/>
        <w:rPr>
          <w:rFonts w:ascii="Bookman Old Style" w:hAnsi="Bookman Old Style" w:cs="Arial"/>
          <w:b/>
          <w:sz w:val="24"/>
          <w:szCs w:val="24"/>
        </w:rPr>
      </w:pPr>
      <w:r w:rsidRPr="00C04225">
        <w:rPr>
          <w:rFonts w:ascii="Bookman Old Style" w:hAnsi="Bookman Old Style" w:cs="Arial"/>
          <w:b/>
          <w:sz w:val="24"/>
          <w:szCs w:val="24"/>
        </w:rPr>
        <w:t>I.A.NO.               OF 2016</w:t>
      </w:r>
    </w:p>
    <w:p w:rsidR="00084D5E" w:rsidRDefault="00084D5E" w:rsidP="00084D5E">
      <w:pPr>
        <w:spacing w:after="0" w:line="360" w:lineRule="auto"/>
        <w:ind w:left="5400" w:right="-900"/>
        <w:jc w:val="center"/>
        <w:rPr>
          <w:rFonts w:ascii="Bookman Old Style" w:hAnsi="Bookman Old Style" w:cs="Arial"/>
          <w:b/>
          <w:sz w:val="24"/>
          <w:szCs w:val="24"/>
        </w:rPr>
      </w:pPr>
      <w:r w:rsidRPr="00C04225">
        <w:rPr>
          <w:rFonts w:ascii="Bookman Old Style" w:hAnsi="Bookman Old Style" w:cs="Arial"/>
          <w:b/>
          <w:sz w:val="24"/>
          <w:szCs w:val="24"/>
        </w:rPr>
        <w:t>O.S.NO.    577   OF 2013</w:t>
      </w:r>
    </w:p>
    <w:p w:rsidR="00084D5E" w:rsidRDefault="00084D5E" w:rsidP="00084D5E">
      <w:pPr>
        <w:spacing w:after="0" w:line="360" w:lineRule="auto"/>
        <w:ind w:left="5400" w:right="-900"/>
        <w:jc w:val="center"/>
        <w:rPr>
          <w:rFonts w:ascii="Bookman Old Style" w:hAnsi="Bookman Old Style" w:cs="Arial"/>
          <w:b/>
          <w:sz w:val="24"/>
          <w:szCs w:val="24"/>
        </w:rPr>
      </w:pPr>
    </w:p>
    <w:p w:rsidR="00084D5E" w:rsidRPr="00C04225" w:rsidRDefault="00084D5E" w:rsidP="00084D5E">
      <w:pPr>
        <w:spacing w:after="0" w:line="360" w:lineRule="auto"/>
        <w:ind w:left="5400" w:right="-900"/>
        <w:jc w:val="center"/>
        <w:rPr>
          <w:rFonts w:ascii="Bookman Old Style" w:hAnsi="Bookman Old Style" w:cs="Arial"/>
          <w:sz w:val="24"/>
          <w:szCs w:val="24"/>
        </w:rPr>
      </w:pPr>
    </w:p>
    <w:p w:rsidR="00084D5E" w:rsidRDefault="00084D5E" w:rsidP="00084D5E">
      <w:pPr>
        <w:pStyle w:val="ListParagraph"/>
        <w:numPr>
          <w:ilvl w:val="0"/>
          <w:numId w:val="3"/>
        </w:numPr>
        <w:spacing w:after="0" w:line="240" w:lineRule="auto"/>
        <w:ind w:left="5400" w:right="-900"/>
        <w:rPr>
          <w:rFonts w:ascii="Bookman Old Style" w:eastAsia="Times New Roman" w:hAnsi="Bookman Old Style"/>
          <w:szCs w:val="20"/>
        </w:rPr>
      </w:pPr>
      <w:r>
        <w:rPr>
          <w:rFonts w:ascii="Bookman Old Style" w:eastAsia="Times New Roman" w:hAnsi="Bookman Old Style"/>
          <w:szCs w:val="20"/>
        </w:rPr>
        <w:t xml:space="preserve">Sri </w:t>
      </w:r>
      <w:proofErr w:type="spellStart"/>
      <w:r>
        <w:rPr>
          <w:rFonts w:ascii="Bookman Old Style" w:eastAsia="Times New Roman" w:hAnsi="Bookman Old Style"/>
          <w:szCs w:val="20"/>
        </w:rPr>
        <w:t>Kaliappa</w:t>
      </w:r>
      <w:proofErr w:type="spellEnd"/>
      <w:r>
        <w:rPr>
          <w:rFonts w:ascii="Bookman Old Style" w:eastAsia="Times New Roman" w:hAnsi="Bookman Old Style"/>
          <w:szCs w:val="20"/>
        </w:rPr>
        <w:t xml:space="preserve"> Charitable Trust</w:t>
      </w:r>
    </w:p>
    <w:p w:rsidR="00084D5E" w:rsidRDefault="00084D5E" w:rsidP="00084D5E">
      <w:pPr>
        <w:pStyle w:val="ListParagraph"/>
        <w:numPr>
          <w:ilvl w:val="0"/>
          <w:numId w:val="3"/>
        </w:numPr>
        <w:spacing w:after="0" w:line="240" w:lineRule="auto"/>
        <w:ind w:left="5400" w:right="-900"/>
        <w:rPr>
          <w:rFonts w:ascii="Bookman Old Style" w:eastAsia="Times New Roman" w:hAnsi="Bookman Old Style"/>
          <w:szCs w:val="20"/>
        </w:rPr>
      </w:pPr>
      <w:r>
        <w:rPr>
          <w:rFonts w:ascii="Bookman Old Style" w:eastAsia="Times New Roman" w:hAnsi="Bookman Old Style"/>
          <w:szCs w:val="20"/>
        </w:rPr>
        <w:t xml:space="preserve">Rep. by Trustee </w:t>
      </w:r>
      <w:proofErr w:type="spellStart"/>
      <w:r>
        <w:rPr>
          <w:rFonts w:ascii="Bookman Old Style" w:eastAsia="Times New Roman" w:hAnsi="Bookman Old Style"/>
          <w:szCs w:val="20"/>
        </w:rPr>
        <w:t>T.Radha</w:t>
      </w:r>
      <w:proofErr w:type="spellEnd"/>
    </w:p>
    <w:p w:rsidR="00084D5E" w:rsidRDefault="00084D5E" w:rsidP="00084D5E">
      <w:pPr>
        <w:pStyle w:val="ListParagraph"/>
        <w:numPr>
          <w:ilvl w:val="0"/>
          <w:numId w:val="3"/>
        </w:numPr>
        <w:spacing w:after="0" w:line="240" w:lineRule="auto"/>
        <w:ind w:left="5400" w:right="-900"/>
        <w:rPr>
          <w:rFonts w:ascii="Bookman Old Style" w:eastAsia="Times New Roman" w:hAnsi="Bookman Old Style"/>
          <w:szCs w:val="20"/>
        </w:rPr>
      </w:pPr>
      <w:proofErr w:type="spellStart"/>
      <w:r>
        <w:rPr>
          <w:rFonts w:ascii="Bookman Old Style" w:eastAsia="Times New Roman" w:hAnsi="Bookman Old Style"/>
          <w:szCs w:val="20"/>
        </w:rPr>
        <w:t>T.Radha</w:t>
      </w:r>
      <w:proofErr w:type="spellEnd"/>
    </w:p>
    <w:p w:rsidR="00084D5E" w:rsidRDefault="00084D5E" w:rsidP="00084D5E">
      <w:pPr>
        <w:pStyle w:val="ListParagraph"/>
        <w:numPr>
          <w:ilvl w:val="0"/>
          <w:numId w:val="3"/>
        </w:numPr>
        <w:spacing w:after="0" w:line="240" w:lineRule="auto"/>
        <w:ind w:left="5400" w:right="-900"/>
        <w:rPr>
          <w:rFonts w:ascii="Bookman Old Style" w:eastAsia="Times New Roman" w:hAnsi="Bookman Old Style"/>
          <w:szCs w:val="20"/>
        </w:rPr>
      </w:pPr>
      <w:proofErr w:type="spellStart"/>
      <w:r>
        <w:rPr>
          <w:rFonts w:ascii="Bookman Old Style" w:eastAsia="Times New Roman" w:hAnsi="Bookman Old Style"/>
          <w:szCs w:val="20"/>
        </w:rPr>
        <w:t>T.Jaganathan</w:t>
      </w:r>
      <w:proofErr w:type="spellEnd"/>
    </w:p>
    <w:p w:rsidR="00084D5E" w:rsidRDefault="00084D5E" w:rsidP="00084D5E">
      <w:pPr>
        <w:pStyle w:val="ListParagraph"/>
        <w:numPr>
          <w:ilvl w:val="0"/>
          <w:numId w:val="3"/>
        </w:numPr>
        <w:spacing w:after="0" w:line="240" w:lineRule="auto"/>
        <w:ind w:left="5400" w:right="-900"/>
        <w:rPr>
          <w:rFonts w:ascii="Bookman Old Style" w:eastAsia="Times New Roman" w:hAnsi="Bookman Old Style"/>
          <w:szCs w:val="20"/>
        </w:rPr>
      </w:pPr>
      <w:proofErr w:type="spellStart"/>
      <w:r>
        <w:rPr>
          <w:rFonts w:ascii="Bookman Old Style" w:eastAsia="Times New Roman" w:hAnsi="Bookman Old Style"/>
          <w:szCs w:val="20"/>
        </w:rPr>
        <w:t>T.Gowrishankar</w:t>
      </w:r>
      <w:proofErr w:type="spellEnd"/>
    </w:p>
    <w:p w:rsidR="00084D5E" w:rsidRDefault="00084D5E" w:rsidP="00084D5E">
      <w:pPr>
        <w:pStyle w:val="ListParagraph"/>
        <w:numPr>
          <w:ilvl w:val="0"/>
          <w:numId w:val="3"/>
        </w:numPr>
        <w:spacing w:after="0" w:line="240" w:lineRule="auto"/>
        <w:ind w:left="5400" w:right="-900"/>
        <w:rPr>
          <w:rFonts w:ascii="Bookman Old Style" w:eastAsia="Times New Roman" w:hAnsi="Bookman Old Style"/>
          <w:szCs w:val="20"/>
        </w:rPr>
      </w:pPr>
      <w:proofErr w:type="spellStart"/>
      <w:r>
        <w:rPr>
          <w:rFonts w:ascii="Bookman Old Style" w:eastAsia="Times New Roman" w:hAnsi="Bookman Old Style"/>
          <w:szCs w:val="20"/>
        </w:rPr>
        <w:t>N.Veerammal</w:t>
      </w:r>
      <w:proofErr w:type="spellEnd"/>
    </w:p>
    <w:p w:rsidR="00084D5E" w:rsidRDefault="00084D5E" w:rsidP="00084D5E">
      <w:pPr>
        <w:pStyle w:val="ListParagraph"/>
        <w:numPr>
          <w:ilvl w:val="0"/>
          <w:numId w:val="3"/>
        </w:numPr>
        <w:spacing w:after="0" w:line="240" w:lineRule="auto"/>
        <w:ind w:left="5400" w:right="-900"/>
        <w:rPr>
          <w:rFonts w:ascii="Bookman Old Style" w:eastAsia="Times New Roman" w:hAnsi="Bookman Old Style"/>
          <w:szCs w:val="20"/>
        </w:rPr>
      </w:pPr>
      <w:proofErr w:type="spellStart"/>
      <w:r>
        <w:rPr>
          <w:rFonts w:ascii="Bookman Old Style" w:eastAsia="Times New Roman" w:hAnsi="Bookman Old Style"/>
          <w:szCs w:val="20"/>
        </w:rPr>
        <w:t>Nanjappan</w:t>
      </w:r>
      <w:proofErr w:type="spellEnd"/>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p>
    <w:p w:rsidR="00084D5E" w:rsidRPr="0098047C" w:rsidRDefault="00084D5E" w:rsidP="00084D5E">
      <w:pPr>
        <w:pStyle w:val="ListParagraph"/>
        <w:spacing w:after="0" w:line="240" w:lineRule="auto"/>
        <w:ind w:left="6120" w:right="-900" w:firstLine="360"/>
        <w:rPr>
          <w:rFonts w:ascii="Bookman Old Style" w:eastAsia="Times New Roman" w:hAnsi="Bookman Old Style"/>
          <w:szCs w:val="20"/>
        </w:rPr>
      </w:pPr>
      <w:r w:rsidRPr="0098047C">
        <w:rPr>
          <w:rFonts w:ascii="Bookman Old Style" w:eastAsia="Times New Roman" w:hAnsi="Bookman Old Style"/>
          <w:szCs w:val="20"/>
        </w:rPr>
        <w:t>-</w:t>
      </w:r>
      <w:r w:rsidRPr="0098047C">
        <w:rPr>
          <w:rFonts w:ascii="Bookman Old Style" w:eastAsia="Times New Roman" w:hAnsi="Bookman Old Style"/>
          <w:szCs w:val="20"/>
        </w:rPr>
        <w:tab/>
        <w:t>Petitioners/</w:t>
      </w:r>
      <w:r>
        <w:rPr>
          <w:rFonts w:ascii="Bookman Old Style" w:eastAsia="Times New Roman" w:hAnsi="Bookman Old Style"/>
          <w:szCs w:val="20"/>
        </w:rPr>
        <w:t xml:space="preserve">Third </w:t>
      </w:r>
      <w:r w:rsidRPr="0098047C">
        <w:rPr>
          <w:rFonts w:ascii="Bookman Old Style" w:eastAsia="Times New Roman" w:hAnsi="Bookman Old Style"/>
          <w:szCs w:val="20"/>
        </w:rPr>
        <w:t>Parties</w:t>
      </w:r>
    </w:p>
    <w:p w:rsidR="00084D5E" w:rsidRPr="00C04225" w:rsidRDefault="00084D5E" w:rsidP="00084D5E">
      <w:pPr>
        <w:ind w:left="5400" w:right="-900"/>
        <w:rPr>
          <w:rFonts w:ascii="Bookman Old Style" w:hAnsi="Bookman Old Style" w:cs="Arial"/>
        </w:rPr>
      </w:pPr>
    </w:p>
    <w:p w:rsidR="00084D5E" w:rsidRPr="00084D5E" w:rsidRDefault="00084D5E" w:rsidP="00084D5E">
      <w:pPr>
        <w:pStyle w:val="ListParagraph"/>
        <w:spacing w:line="240" w:lineRule="auto"/>
        <w:ind w:left="6480" w:right="-900" w:firstLine="720"/>
        <w:rPr>
          <w:rFonts w:ascii="Bookman Old Style" w:hAnsi="Bookman Old Style"/>
        </w:rPr>
      </w:pPr>
      <w:r w:rsidRPr="00084D5E">
        <w:rPr>
          <w:rFonts w:ascii="Bookman Old Style" w:hAnsi="Bookman Old Style"/>
        </w:rPr>
        <w:t>-Vs-</w:t>
      </w:r>
    </w:p>
    <w:p w:rsidR="00084D5E" w:rsidRPr="00084D5E" w:rsidRDefault="00084D5E" w:rsidP="00084D5E">
      <w:pPr>
        <w:pStyle w:val="ListParagraph"/>
        <w:numPr>
          <w:ilvl w:val="0"/>
          <w:numId w:val="4"/>
        </w:numPr>
        <w:spacing w:after="0" w:line="240" w:lineRule="auto"/>
        <w:ind w:left="5400" w:right="-900"/>
        <w:rPr>
          <w:rFonts w:ascii="Bookman Old Style" w:eastAsia="Times New Roman" w:hAnsi="Bookman Old Style"/>
          <w:szCs w:val="20"/>
        </w:rPr>
      </w:pPr>
      <w:proofErr w:type="spellStart"/>
      <w:r w:rsidRPr="00084D5E">
        <w:rPr>
          <w:rFonts w:ascii="Bookman Old Style" w:eastAsia="Times New Roman" w:hAnsi="Bookman Old Style"/>
          <w:szCs w:val="20"/>
        </w:rPr>
        <w:t>P.Kanagaraj</w:t>
      </w:r>
      <w:proofErr w:type="spellEnd"/>
      <w:r w:rsidRPr="00084D5E">
        <w:rPr>
          <w:rFonts w:ascii="Bookman Old Style" w:eastAsia="Times New Roman" w:hAnsi="Bookman Old Style"/>
          <w:szCs w:val="20"/>
        </w:rPr>
        <w:t xml:space="preserve"> </w:t>
      </w:r>
    </w:p>
    <w:p w:rsidR="00084D5E" w:rsidRDefault="00084D5E" w:rsidP="00084D5E">
      <w:pPr>
        <w:pStyle w:val="ListParagraph"/>
        <w:numPr>
          <w:ilvl w:val="0"/>
          <w:numId w:val="4"/>
        </w:numPr>
        <w:spacing w:after="0" w:line="240" w:lineRule="auto"/>
        <w:ind w:left="5400" w:right="-900"/>
        <w:rPr>
          <w:rFonts w:ascii="Bookman Old Style" w:eastAsia="Times New Roman" w:hAnsi="Bookman Old Style"/>
          <w:szCs w:val="20"/>
        </w:rPr>
      </w:pPr>
      <w:proofErr w:type="spellStart"/>
      <w:r>
        <w:rPr>
          <w:rFonts w:ascii="Bookman Old Style" w:eastAsia="Times New Roman" w:hAnsi="Bookman Old Style"/>
          <w:szCs w:val="20"/>
        </w:rPr>
        <w:t>A.Muthukumar</w:t>
      </w:r>
      <w:proofErr w:type="spellEnd"/>
      <w:r>
        <w:rPr>
          <w:rFonts w:ascii="Bookman Old Style" w:eastAsia="Times New Roman" w:hAnsi="Bookman Old Style"/>
          <w:szCs w:val="20"/>
        </w:rPr>
        <w:tab/>
      </w:r>
      <w:r>
        <w:rPr>
          <w:rFonts w:ascii="Bookman Old Style" w:eastAsia="Times New Roman" w:hAnsi="Bookman Old Style"/>
          <w:szCs w:val="20"/>
        </w:rPr>
        <w:tab/>
      </w:r>
      <w:r>
        <w:rPr>
          <w:rFonts w:ascii="Bookman Old Style" w:eastAsia="Times New Roman" w:hAnsi="Bookman Old Style"/>
          <w:szCs w:val="20"/>
        </w:rPr>
        <w:tab/>
      </w:r>
      <w:r>
        <w:rPr>
          <w:rFonts w:ascii="Bookman Old Style" w:eastAsia="Times New Roman" w:hAnsi="Bookman Old Style"/>
          <w:szCs w:val="20"/>
        </w:rPr>
        <w:tab/>
      </w:r>
    </w:p>
    <w:p w:rsidR="00084D5E" w:rsidRPr="00084D5E" w:rsidRDefault="00084D5E" w:rsidP="00084D5E">
      <w:pPr>
        <w:pStyle w:val="ListParagraph"/>
        <w:spacing w:after="0" w:line="240" w:lineRule="auto"/>
        <w:ind w:left="6120" w:right="-900" w:firstLine="360"/>
        <w:rPr>
          <w:rFonts w:ascii="Bookman Old Style" w:eastAsia="Times New Roman" w:hAnsi="Bookman Old Style"/>
          <w:szCs w:val="20"/>
        </w:rPr>
      </w:pPr>
      <w:r w:rsidRPr="00084D5E">
        <w:rPr>
          <w:rFonts w:ascii="Bookman Old Style" w:eastAsia="Times New Roman" w:hAnsi="Bookman Old Style"/>
          <w:szCs w:val="20"/>
        </w:rPr>
        <w:t>-</w:t>
      </w:r>
      <w:r w:rsidRPr="00084D5E">
        <w:rPr>
          <w:rFonts w:ascii="Bookman Old Style" w:eastAsia="Times New Roman" w:hAnsi="Bookman Old Style"/>
          <w:szCs w:val="20"/>
        </w:rPr>
        <w:tab/>
        <w:t xml:space="preserve">Respondents/Plaintiffs  </w:t>
      </w:r>
    </w:p>
    <w:p w:rsidR="00084D5E" w:rsidRPr="00C04225" w:rsidRDefault="00084D5E" w:rsidP="00084D5E">
      <w:pPr>
        <w:pStyle w:val="ListParagraph"/>
        <w:spacing w:after="0" w:line="240" w:lineRule="auto"/>
        <w:ind w:left="5400" w:right="-900"/>
        <w:rPr>
          <w:rFonts w:ascii="Bookman Old Style" w:eastAsia="Times New Roman" w:hAnsi="Bookman Old Style"/>
          <w:szCs w:val="20"/>
        </w:rPr>
      </w:pPr>
    </w:p>
    <w:p w:rsidR="00084D5E" w:rsidRDefault="00084D5E" w:rsidP="00084D5E">
      <w:pPr>
        <w:pStyle w:val="ListParagraph"/>
        <w:numPr>
          <w:ilvl w:val="0"/>
          <w:numId w:val="4"/>
        </w:numPr>
        <w:spacing w:after="0" w:line="240" w:lineRule="auto"/>
        <w:ind w:left="5400" w:right="-900"/>
        <w:rPr>
          <w:rFonts w:ascii="Bookman Old Style" w:eastAsia="Times New Roman" w:hAnsi="Bookman Old Style"/>
          <w:szCs w:val="20"/>
        </w:rPr>
      </w:pPr>
      <w:proofErr w:type="spellStart"/>
      <w:r w:rsidRPr="00084D5E">
        <w:rPr>
          <w:rFonts w:ascii="Bookman Old Style" w:eastAsia="Times New Roman" w:hAnsi="Bookman Old Style"/>
          <w:szCs w:val="20"/>
        </w:rPr>
        <w:t>A.Pankajam</w:t>
      </w:r>
      <w:proofErr w:type="spellEnd"/>
      <w:r w:rsidRPr="00084D5E">
        <w:rPr>
          <w:rFonts w:ascii="Bookman Old Style" w:eastAsia="Times New Roman" w:hAnsi="Bookman Old Style"/>
          <w:szCs w:val="20"/>
        </w:rPr>
        <w:tab/>
      </w:r>
      <w:r w:rsidRPr="00084D5E">
        <w:rPr>
          <w:rFonts w:ascii="Bookman Old Style" w:eastAsia="Times New Roman" w:hAnsi="Bookman Old Style"/>
          <w:szCs w:val="20"/>
        </w:rPr>
        <w:tab/>
      </w:r>
      <w:r w:rsidRPr="00084D5E">
        <w:rPr>
          <w:rFonts w:ascii="Bookman Old Style" w:eastAsia="Times New Roman" w:hAnsi="Bookman Old Style"/>
          <w:szCs w:val="20"/>
        </w:rPr>
        <w:tab/>
      </w:r>
      <w:r w:rsidRPr="00084D5E">
        <w:rPr>
          <w:rFonts w:ascii="Bookman Old Style" w:eastAsia="Times New Roman" w:hAnsi="Bookman Old Style"/>
          <w:szCs w:val="20"/>
        </w:rPr>
        <w:tab/>
      </w:r>
      <w:r w:rsidRPr="00084D5E">
        <w:rPr>
          <w:rFonts w:ascii="Bookman Old Style" w:eastAsia="Times New Roman" w:hAnsi="Bookman Old Style"/>
          <w:szCs w:val="20"/>
        </w:rPr>
        <w:tab/>
      </w:r>
    </w:p>
    <w:p w:rsidR="00084D5E" w:rsidRDefault="00084D5E" w:rsidP="00084D5E">
      <w:pPr>
        <w:pStyle w:val="ListParagraph"/>
        <w:spacing w:after="0" w:line="240" w:lineRule="auto"/>
        <w:ind w:left="6120" w:right="-900" w:firstLine="360"/>
        <w:rPr>
          <w:rFonts w:ascii="Bookman Old Style" w:eastAsia="Times New Roman" w:hAnsi="Bookman Old Style"/>
          <w:szCs w:val="20"/>
        </w:rPr>
      </w:pPr>
      <w:r w:rsidRPr="00084D5E">
        <w:rPr>
          <w:rFonts w:ascii="Bookman Old Style" w:eastAsia="Times New Roman" w:hAnsi="Bookman Old Style"/>
          <w:szCs w:val="20"/>
        </w:rPr>
        <w:t>-</w:t>
      </w:r>
      <w:r w:rsidRPr="00084D5E">
        <w:rPr>
          <w:rFonts w:ascii="Bookman Old Style" w:eastAsia="Times New Roman" w:hAnsi="Bookman Old Style"/>
          <w:szCs w:val="20"/>
        </w:rPr>
        <w:tab/>
        <w:t xml:space="preserve">Respondent/Defendant  </w:t>
      </w:r>
    </w:p>
    <w:p w:rsidR="00084D5E" w:rsidRDefault="00084D5E" w:rsidP="00084D5E">
      <w:pPr>
        <w:spacing w:after="0" w:line="240" w:lineRule="auto"/>
        <w:ind w:left="5400" w:right="-900"/>
        <w:rPr>
          <w:rFonts w:ascii="Bookman Old Style" w:eastAsia="Times New Roman" w:hAnsi="Bookman Old Style"/>
          <w:szCs w:val="20"/>
        </w:rPr>
      </w:pPr>
    </w:p>
    <w:p w:rsidR="00084D5E" w:rsidRDefault="00084D5E" w:rsidP="00084D5E">
      <w:pPr>
        <w:spacing w:after="0" w:line="240" w:lineRule="auto"/>
        <w:ind w:left="5400" w:right="-900"/>
        <w:rPr>
          <w:rFonts w:ascii="Bookman Old Style" w:eastAsia="Times New Roman" w:hAnsi="Bookman Old Style"/>
          <w:szCs w:val="20"/>
        </w:rPr>
      </w:pPr>
    </w:p>
    <w:p w:rsidR="00084D5E" w:rsidRDefault="00084D5E" w:rsidP="00084D5E">
      <w:pPr>
        <w:spacing w:after="0" w:line="240" w:lineRule="auto"/>
        <w:ind w:left="5400" w:right="-900"/>
        <w:rPr>
          <w:rFonts w:ascii="Bookman Old Style" w:eastAsia="Times New Roman" w:hAnsi="Bookman Old Style"/>
          <w:szCs w:val="20"/>
        </w:rPr>
      </w:pPr>
    </w:p>
    <w:p w:rsidR="00084D5E" w:rsidRPr="00C04225" w:rsidRDefault="00084D5E" w:rsidP="00084D5E">
      <w:pPr>
        <w:ind w:left="5400" w:right="-900"/>
        <w:jc w:val="center"/>
        <w:rPr>
          <w:rFonts w:ascii="Bookman Old Style" w:hAnsi="Bookman Old Style" w:cs="Arial"/>
        </w:rPr>
      </w:pPr>
    </w:p>
    <w:p w:rsidR="00084D5E" w:rsidRDefault="00084D5E" w:rsidP="00084D5E">
      <w:pPr>
        <w:spacing w:after="0" w:line="360" w:lineRule="auto"/>
        <w:ind w:left="5400" w:right="-900"/>
        <w:jc w:val="center"/>
        <w:rPr>
          <w:rFonts w:ascii="Bookman Old Style" w:hAnsi="Bookman Old Style" w:cs="Arial"/>
          <w:b/>
          <w:sz w:val="24"/>
          <w:szCs w:val="24"/>
          <w:u w:val="single"/>
        </w:rPr>
      </w:pPr>
      <w:r w:rsidRPr="00C04225">
        <w:rPr>
          <w:rFonts w:ascii="Bookman Old Style" w:hAnsi="Bookman Old Style" w:cs="Arial"/>
          <w:b/>
          <w:sz w:val="24"/>
          <w:szCs w:val="24"/>
          <w:u w:val="single"/>
        </w:rPr>
        <w:t>COUNTER STATEMENT FILED BY THE 3</w:t>
      </w:r>
      <w:r w:rsidRPr="00C04225">
        <w:rPr>
          <w:rFonts w:ascii="Bookman Old Style" w:hAnsi="Bookman Old Style" w:cs="Arial"/>
          <w:b/>
          <w:sz w:val="24"/>
          <w:szCs w:val="24"/>
          <w:u w:val="single"/>
          <w:vertAlign w:val="superscript"/>
        </w:rPr>
        <w:t>RD</w:t>
      </w:r>
      <w:r w:rsidRPr="00C04225">
        <w:rPr>
          <w:rFonts w:ascii="Bookman Old Style" w:hAnsi="Bookman Old Style" w:cs="Arial"/>
          <w:b/>
          <w:sz w:val="24"/>
          <w:szCs w:val="24"/>
          <w:u w:val="single"/>
        </w:rPr>
        <w:t xml:space="preserve"> RESPONDENT /DEFENDANT </w:t>
      </w:r>
    </w:p>
    <w:p w:rsidR="00084D5E" w:rsidRDefault="00084D5E" w:rsidP="00084D5E">
      <w:pPr>
        <w:spacing w:after="0" w:line="360" w:lineRule="auto"/>
        <w:ind w:left="5400" w:right="-900"/>
        <w:jc w:val="center"/>
        <w:rPr>
          <w:rFonts w:ascii="Bookman Old Style" w:hAnsi="Bookman Old Style" w:cs="Arial"/>
          <w:b/>
          <w:sz w:val="24"/>
          <w:szCs w:val="24"/>
          <w:u w:val="single"/>
        </w:rPr>
      </w:pPr>
    </w:p>
    <w:p w:rsidR="00084D5E" w:rsidRDefault="00084D5E" w:rsidP="00084D5E">
      <w:pPr>
        <w:spacing w:after="0" w:line="360" w:lineRule="auto"/>
        <w:ind w:left="5400" w:right="-900"/>
        <w:jc w:val="center"/>
        <w:rPr>
          <w:rFonts w:ascii="Bookman Old Style" w:hAnsi="Bookman Old Style" w:cs="Arial"/>
          <w:b/>
          <w:sz w:val="24"/>
          <w:szCs w:val="24"/>
          <w:u w:val="single"/>
        </w:rPr>
      </w:pPr>
    </w:p>
    <w:p w:rsidR="00084D5E" w:rsidRDefault="00B27F57" w:rsidP="00B27F57">
      <w:pPr>
        <w:spacing w:after="0" w:line="240" w:lineRule="auto"/>
        <w:ind w:left="6120" w:right="-900" w:firstLine="360"/>
        <w:rPr>
          <w:rFonts w:ascii="Bookman Old Style" w:hAnsi="Bookman Old Style" w:cs="Arial"/>
          <w:b/>
          <w:sz w:val="24"/>
          <w:szCs w:val="24"/>
          <w:u w:val="single"/>
        </w:rPr>
      </w:pPr>
      <w:r>
        <w:rPr>
          <w:rFonts w:ascii="Bookman Old Style" w:hAnsi="Bookman Old Style" w:cs="Arial"/>
          <w:b/>
          <w:sz w:val="24"/>
          <w:szCs w:val="24"/>
          <w:u w:val="single"/>
        </w:rPr>
        <w:t xml:space="preserve">PRE </w:t>
      </w:r>
      <w:proofErr w:type="gramStart"/>
      <w:r>
        <w:rPr>
          <w:rFonts w:ascii="Bookman Old Style" w:hAnsi="Bookman Old Style" w:cs="Arial"/>
          <w:b/>
          <w:sz w:val="24"/>
          <w:szCs w:val="24"/>
          <w:u w:val="single"/>
        </w:rPr>
        <w:t>ON :</w:t>
      </w:r>
      <w:proofErr w:type="gramEnd"/>
      <w:r w:rsidR="00084D5E">
        <w:rPr>
          <w:rFonts w:ascii="Bookman Old Style" w:hAnsi="Bookman Old Style" w:cs="Arial"/>
          <w:b/>
          <w:sz w:val="24"/>
          <w:szCs w:val="24"/>
          <w:u w:val="single"/>
        </w:rPr>
        <w:t xml:space="preserve"> </w:t>
      </w:r>
    </w:p>
    <w:p w:rsidR="00084D5E" w:rsidRDefault="00084D5E" w:rsidP="00084D5E">
      <w:pPr>
        <w:spacing w:after="0" w:line="240" w:lineRule="auto"/>
        <w:ind w:left="5400" w:right="-900"/>
        <w:jc w:val="center"/>
        <w:rPr>
          <w:rFonts w:ascii="Bookman Old Style" w:hAnsi="Bookman Old Style" w:cs="Arial"/>
          <w:b/>
          <w:sz w:val="24"/>
          <w:szCs w:val="24"/>
          <w:u w:val="single"/>
        </w:rPr>
      </w:pPr>
    </w:p>
    <w:p w:rsidR="00084D5E" w:rsidRDefault="00084D5E" w:rsidP="00084D5E">
      <w:pPr>
        <w:spacing w:after="0" w:line="240" w:lineRule="auto"/>
        <w:ind w:left="5400" w:right="-900"/>
        <w:jc w:val="center"/>
        <w:rPr>
          <w:rFonts w:ascii="Bookman Old Style" w:hAnsi="Bookman Old Style" w:cs="Arial"/>
          <w:b/>
          <w:sz w:val="24"/>
          <w:szCs w:val="24"/>
          <w:u w:val="single"/>
        </w:rPr>
      </w:pPr>
    </w:p>
    <w:p w:rsidR="00084D5E" w:rsidRDefault="00084D5E" w:rsidP="00084D5E">
      <w:pPr>
        <w:spacing w:after="0" w:line="240" w:lineRule="auto"/>
        <w:ind w:left="5400" w:right="-900"/>
        <w:jc w:val="center"/>
        <w:rPr>
          <w:rFonts w:ascii="Bookman Old Style" w:hAnsi="Bookman Old Style" w:cs="Arial"/>
          <w:b/>
          <w:sz w:val="24"/>
          <w:szCs w:val="24"/>
          <w:u w:val="single"/>
        </w:rPr>
      </w:pPr>
    </w:p>
    <w:p w:rsidR="00084D5E" w:rsidRDefault="00084D5E" w:rsidP="00084D5E">
      <w:pPr>
        <w:spacing w:after="0" w:line="240" w:lineRule="auto"/>
        <w:ind w:left="5400" w:right="-900"/>
        <w:jc w:val="center"/>
        <w:rPr>
          <w:rFonts w:ascii="Bookman Old Style" w:hAnsi="Bookman Old Style" w:cs="Arial"/>
          <w:b/>
          <w:sz w:val="24"/>
          <w:szCs w:val="24"/>
          <w:u w:val="single"/>
        </w:rPr>
      </w:pPr>
    </w:p>
    <w:p w:rsidR="00084D5E" w:rsidRDefault="00084D5E" w:rsidP="00084D5E">
      <w:pPr>
        <w:spacing w:after="0" w:line="240" w:lineRule="auto"/>
        <w:ind w:left="5400" w:right="-900"/>
        <w:jc w:val="center"/>
        <w:rPr>
          <w:rFonts w:ascii="Bookman Old Style" w:hAnsi="Bookman Old Style" w:cs="Arial"/>
          <w:b/>
          <w:sz w:val="24"/>
          <w:szCs w:val="24"/>
          <w:u w:val="single"/>
        </w:rPr>
      </w:pPr>
    </w:p>
    <w:p w:rsidR="00084D5E" w:rsidRDefault="00084D5E" w:rsidP="00084D5E">
      <w:pPr>
        <w:spacing w:after="0" w:line="240" w:lineRule="auto"/>
        <w:ind w:left="5400" w:right="-900"/>
        <w:jc w:val="center"/>
        <w:rPr>
          <w:rFonts w:ascii="Bookman Old Style" w:hAnsi="Bookman Old Style" w:cs="Arial"/>
          <w:b/>
          <w:sz w:val="24"/>
          <w:szCs w:val="24"/>
          <w:u w:val="single"/>
        </w:rPr>
      </w:pPr>
    </w:p>
    <w:p w:rsidR="00084D5E" w:rsidRDefault="00084D5E" w:rsidP="00084D5E">
      <w:pPr>
        <w:spacing w:after="0" w:line="240" w:lineRule="auto"/>
        <w:ind w:left="5400" w:right="-900"/>
        <w:jc w:val="center"/>
        <w:rPr>
          <w:rFonts w:ascii="Bookman Old Style" w:hAnsi="Bookman Old Style" w:cs="Arial"/>
          <w:b/>
          <w:sz w:val="24"/>
          <w:szCs w:val="24"/>
          <w:u w:val="single"/>
        </w:rPr>
      </w:pPr>
    </w:p>
    <w:p w:rsidR="00084D5E" w:rsidRDefault="00084D5E" w:rsidP="00084D5E">
      <w:pPr>
        <w:spacing w:after="0" w:line="240" w:lineRule="auto"/>
        <w:ind w:left="5400" w:right="-900"/>
        <w:jc w:val="center"/>
        <w:rPr>
          <w:rFonts w:ascii="Bookman Old Style" w:hAnsi="Bookman Old Style" w:cs="Arial"/>
          <w:b/>
          <w:sz w:val="24"/>
          <w:szCs w:val="24"/>
          <w:u w:val="single"/>
        </w:rPr>
      </w:pPr>
    </w:p>
    <w:p w:rsidR="00084D5E" w:rsidRDefault="00084D5E" w:rsidP="00084D5E">
      <w:pPr>
        <w:spacing w:after="0" w:line="240" w:lineRule="auto"/>
        <w:ind w:left="5400" w:right="-900"/>
        <w:jc w:val="center"/>
        <w:rPr>
          <w:rFonts w:ascii="Bookman Old Style" w:hAnsi="Bookman Old Style" w:cs="Arial"/>
          <w:b/>
          <w:sz w:val="24"/>
          <w:szCs w:val="24"/>
          <w:u w:val="single"/>
        </w:rPr>
      </w:pPr>
    </w:p>
    <w:p w:rsidR="00084D5E" w:rsidRDefault="00084D5E" w:rsidP="00084D5E">
      <w:pPr>
        <w:spacing w:after="0" w:line="240" w:lineRule="auto"/>
        <w:ind w:left="5400" w:right="-900"/>
        <w:jc w:val="center"/>
        <w:rPr>
          <w:rFonts w:ascii="Bookman Old Style" w:hAnsi="Bookman Old Style" w:cs="Arial"/>
          <w:b/>
          <w:sz w:val="24"/>
          <w:szCs w:val="24"/>
          <w:u w:val="single"/>
        </w:rPr>
      </w:pPr>
    </w:p>
    <w:p w:rsidR="00B27F57" w:rsidRDefault="00B27F57" w:rsidP="00084D5E">
      <w:pPr>
        <w:spacing w:after="0" w:line="240" w:lineRule="auto"/>
        <w:ind w:left="5400" w:right="-900"/>
        <w:jc w:val="center"/>
        <w:rPr>
          <w:rFonts w:ascii="Bookman Old Style" w:hAnsi="Bookman Old Style" w:cs="Arial"/>
          <w:b/>
          <w:sz w:val="24"/>
          <w:szCs w:val="24"/>
          <w:u w:val="single"/>
        </w:rPr>
      </w:pPr>
    </w:p>
    <w:p w:rsidR="00B27F57" w:rsidRDefault="00B27F57" w:rsidP="00084D5E">
      <w:pPr>
        <w:spacing w:after="0" w:line="240" w:lineRule="auto"/>
        <w:ind w:left="5400" w:right="-900"/>
        <w:jc w:val="center"/>
        <w:rPr>
          <w:rFonts w:ascii="Bookman Old Style" w:hAnsi="Bookman Old Style" w:cs="Arial"/>
          <w:b/>
          <w:sz w:val="24"/>
          <w:szCs w:val="24"/>
          <w:u w:val="single"/>
        </w:rPr>
      </w:pPr>
    </w:p>
    <w:p w:rsidR="00B27F57" w:rsidRDefault="00B27F57" w:rsidP="00084D5E">
      <w:pPr>
        <w:spacing w:after="0" w:line="240" w:lineRule="auto"/>
        <w:ind w:left="5400" w:right="-900"/>
        <w:jc w:val="center"/>
        <w:rPr>
          <w:rFonts w:ascii="Bookman Old Style" w:hAnsi="Bookman Old Style" w:cs="Arial"/>
          <w:b/>
          <w:sz w:val="24"/>
          <w:szCs w:val="24"/>
          <w:u w:val="single"/>
        </w:rPr>
      </w:pPr>
    </w:p>
    <w:p w:rsidR="00B27F57" w:rsidRDefault="00B27F57" w:rsidP="00084D5E">
      <w:pPr>
        <w:spacing w:after="0" w:line="240" w:lineRule="auto"/>
        <w:ind w:left="5400" w:right="-900"/>
        <w:jc w:val="center"/>
        <w:rPr>
          <w:rFonts w:ascii="Bookman Old Style" w:hAnsi="Bookman Old Style" w:cs="Arial"/>
          <w:b/>
          <w:sz w:val="24"/>
          <w:szCs w:val="24"/>
          <w:u w:val="single"/>
        </w:rPr>
      </w:pPr>
    </w:p>
    <w:p w:rsidR="00084D5E" w:rsidRPr="00C04225" w:rsidRDefault="00084D5E" w:rsidP="00084D5E">
      <w:pPr>
        <w:spacing w:after="0" w:line="240" w:lineRule="auto"/>
        <w:ind w:left="5400" w:right="-900"/>
        <w:jc w:val="center"/>
        <w:rPr>
          <w:rFonts w:ascii="Bookman Old Style" w:hAnsi="Bookman Old Style" w:cs="Arial"/>
          <w:b/>
          <w:sz w:val="24"/>
          <w:szCs w:val="24"/>
          <w:u w:val="single"/>
        </w:rPr>
      </w:pPr>
      <w:r>
        <w:rPr>
          <w:rFonts w:ascii="Bookman Old Style" w:hAnsi="Bookman Old Style" w:cs="Arial"/>
          <w:b/>
          <w:sz w:val="24"/>
          <w:szCs w:val="24"/>
          <w:u w:val="single"/>
        </w:rPr>
        <w:t xml:space="preserve">ADDRESS FOR SERVICE: </w:t>
      </w:r>
    </w:p>
    <w:p w:rsidR="00AB78E6" w:rsidRPr="00C04225" w:rsidRDefault="00AB78E6" w:rsidP="00084D5E">
      <w:pPr>
        <w:pStyle w:val="Title"/>
        <w:ind w:left="5400" w:right="-900"/>
        <w:jc w:val="both"/>
        <w:rPr>
          <w:rFonts w:ascii="Bookman Old Style" w:hAnsi="Bookman Old Style"/>
          <w:u w:val="none"/>
        </w:rPr>
      </w:pPr>
    </w:p>
    <w:sectPr w:rsidR="00AB78E6" w:rsidRPr="00C04225" w:rsidSect="00E640C5">
      <w:headerReference w:type="default" r:id="rId8"/>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59D1" w:rsidRDefault="002A59D1" w:rsidP="00C04225">
      <w:pPr>
        <w:spacing w:after="0" w:line="240" w:lineRule="auto"/>
      </w:pPr>
      <w:r>
        <w:separator/>
      </w:r>
    </w:p>
  </w:endnote>
  <w:endnote w:type="continuationSeparator" w:id="0">
    <w:p w:rsidR="002A59D1" w:rsidRDefault="002A59D1" w:rsidP="00C0422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59D1" w:rsidRDefault="002A59D1" w:rsidP="00C04225">
      <w:pPr>
        <w:spacing w:after="0" w:line="240" w:lineRule="auto"/>
      </w:pPr>
      <w:r>
        <w:separator/>
      </w:r>
    </w:p>
  </w:footnote>
  <w:footnote w:type="continuationSeparator" w:id="0">
    <w:p w:rsidR="002A59D1" w:rsidRDefault="002A59D1" w:rsidP="00C0422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7F57" w:rsidRDefault="00B27F57">
    <w:pPr>
      <w:pStyle w:val="Header"/>
      <w:jc w:val="center"/>
    </w:pPr>
  </w:p>
  <w:p w:rsidR="00C04225" w:rsidRDefault="00C0422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26CDE"/>
    <w:multiLevelType w:val="hybridMultilevel"/>
    <w:tmpl w:val="8D2098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C3C083F"/>
    <w:multiLevelType w:val="hybridMultilevel"/>
    <w:tmpl w:val="96E68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DC6376"/>
    <w:multiLevelType w:val="hybridMultilevel"/>
    <w:tmpl w:val="D6E21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E0109D0"/>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BA0F63"/>
    <w:rsid w:val="00007875"/>
    <w:rsid w:val="00030605"/>
    <w:rsid w:val="00042C42"/>
    <w:rsid w:val="00065835"/>
    <w:rsid w:val="000713CF"/>
    <w:rsid w:val="00072A71"/>
    <w:rsid w:val="00077098"/>
    <w:rsid w:val="00084D5E"/>
    <w:rsid w:val="000850F8"/>
    <w:rsid w:val="00087EBA"/>
    <w:rsid w:val="000938AA"/>
    <w:rsid w:val="000B5B80"/>
    <w:rsid w:val="000D677B"/>
    <w:rsid w:val="000E17DC"/>
    <w:rsid w:val="000E33DB"/>
    <w:rsid w:val="000F303C"/>
    <w:rsid w:val="000F74E3"/>
    <w:rsid w:val="00101D12"/>
    <w:rsid w:val="00136407"/>
    <w:rsid w:val="00136E53"/>
    <w:rsid w:val="001577FC"/>
    <w:rsid w:val="00167822"/>
    <w:rsid w:val="00190705"/>
    <w:rsid w:val="001A0069"/>
    <w:rsid w:val="001A4E3D"/>
    <w:rsid w:val="001D5C46"/>
    <w:rsid w:val="001E12BF"/>
    <w:rsid w:val="001E40F5"/>
    <w:rsid w:val="00202853"/>
    <w:rsid w:val="002351CC"/>
    <w:rsid w:val="0026025C"/>
    <w:rsid w:val="00263FB2"/>
    <w:rsid w:val="002718BF"/>
    <w:rsid w:val="00286696"/>
    <w:rsid w:val="00293F58"/>
    <w:rsid w:val="002A06CF"/>
    <w:rsid w:val="002A3AD7"/>
    <w:rsid w:val="002A59D1"/>
    <w:rsid w:val="002B7F54"/>
    <w:rsid w:val="002D1318"/>
    <w:rsid w:val="002D24D4"/>
    <w:rsid w:val="002E28EE"/>
    <w:rsid w:val="002E461F"/>
    <w:rsid w:val="002E707D"/>
    <w:rsid w:val="002F0367"/>
    <w:rsid w:val="002F2980"/>
    <w:rsid w:val="002F40D2"/>
    <w:rsid w:val="002F72E7"/>
    <w:rsid w:val="00303914"/>
    <w:rsid w:val="00303E2A"/>
    <w:rsid w:val="0033022D"/>
    <w:rsid w:val="00354073"/>
    <w:rsid w:val="00372729"/>
    <w:rsid w:val="003A0BE7"/>
    <w:rsid w:val="003B2808"/>
    <w:rsid w:val="003E1DDD"/>
    <w:rsid w:val="003E7D19"/>
    <w:rsid w:val="004021D8"/>
    <w:rsid w:val="004355C4"/>
    <w:rsid w:val="0045450E"/>
    <w:rsid w:val="00456898"/>
    <w:rsid w:val="00471062"/>
    <w:rsid w:val="0047592A"/>
    <w:rsid w:val="0048287D"/>
    <w:rsid w:val="00482EF6"/>
    <w:rsid w:val="0049153A"/>
    <w:rsid w:val="004972DA"/>
    <w:rsid w:val="004B7A8F"/>
    <w:rsid w:val="004C13CD"/>
    <w:rsid w:val="004C2036"/>
    <w:rsid w:val="004C62ED"/>
    <w:rsid w:val="00515E86"/>
    <w:rsid w:val="00530E20"/>
    <w:rsid w:val="00534723"/>
    <w:rsid w:val="005501DA"/>
    <w:rsid w:val="005650C7"/>
    <w:rsid w:val="005806F0"/>
    <w:rsid w:val="00585A5A"/>
    <w:rsid w:val="005A1D4A"/>
    <w:rsid w:val="005B59AA"/>
    <w:rsid w:val="005D7D85"/>
    <w:rsid w:val="005E0709"/>
    <w:rsid w:val="005E252B"/>
    <w:rsid w:val="005F0458"/>
    <w:rsid w:val="00610906"/>
    <w:rsid w:val="00621146"/>
    <w:rsid w:val="0066365D"/>
    <w:rsid w:val="00682A9C"/>
    <w:rsid w:val="0069234C"/>
    <w:rsid w:val="006C5C03"/>
    <w:rsid w:val="006D64D3"/>
    <w:rsid w:val="006E3489"/>
    <w:rsid w:val="006E644B"/>
    <w:rsid w:val="007049D6"/>
    <w:rsid w:val="00726AFA"/>
    <w:rsid w:val="00735DFA"/>
    <w:rsid w:val="007572A8"/>
    <w:rsid w:val="007672AA"/>
    <w:rsid w:val="00767EFB"/>
    <w:rsid w:val="0077032D"/>
    <w:rsid w:val="00774176"/>
    <w:rsid w:val="00775054"/>
    <w:rsid w:val="007773FF"/>
    <w:rsid w:val="00782AB9"/>
    <w:rsid w:val="007A0B0C"/>
    <w:rsid w:val="007A2F2A"/>
    <w:rsid w:val="007B6FC8"/>
    <w:rsid w:val="007E557B"/>
    <w:rsid w:val="007E77F8"/>
    <w:rsid w:val="007F0EFB"/>
    <w:rsid w:val="00801B44"/>
    <w:rsid w:val="0081514D"/>
    <w:rsid w:val="008266F6"/>
    <w:rsid w:val="0083318F"/>
    <w:rsid w:val="0084263A"/>
    <w:rsid w:val="008556E4"/>
    <w:rsid w:val="00856426"/>
    <w:rsid w:val="008610E7"/>
    <w:rsid w:val="008732C2"/>
    <w:rsid w:val="008A58EC"/>
    <w:rsid w:val="008B5565"/>
    <w:rsid w:val="008D1B66"/>
    <w:rsid w:val="008D1D0C"/>
    <w:rsid w:val="0090042B"/>
    <w:rsid w:val="00907C2D"/>
    <w:rsid w:val="00917658"/>
    <w:rsid w:val="0092647E"/>
    <w:rsid w:val="009519D1"/>
    <w:rsid w:val="0098014C"/>
    <w:rsid w:val="0098047C"/>
    <w:rsid w:val="009A10CA"/>
    <w:rsid w:val="009A3D22"/>
    <w:rsid w:val="009C33EC"/>
    <w:rsid w:val="009D38E7"/>
    <w:rsid w:val="009D44C3"/>
    <w:rsid w:val="009F2C27"/>
    <w:rsid w:val="00A06D82"/>
    <w:rsid w:val="00A24CFE"/>
    <w:rsid w:val="00A25409"/>
    <w:rsid w:val="00A36ABA"/>
    <w:rsid w:val="00A4655A"/>
    <w:rsid w:val="00A83D0C"/>
    <w:rsid w:val="00AB22E1"/>
    <w:rsid w:val="00AB3CA1"/>
    <w:rsid w:val="00AB78E6"/>
    <w:rsid w:val="00AE034D"/>
    <w:rsid w:val="00AE53DF"/>
    <w:rsid w:val="00AF15E8"/>
    <w:rsid w:val="00B27F57"/>
    <w:rsid w:val="00B42A2E"/>
    <w:rsid w:val="00B60E9B"/>
    <w:rsid w:val="00B678B7"/>
    <w:rsid w:val="00B67D8B"/>
    <w:rsid w:val="00B77814"/>
    <w:rsid w:val="00B87C26"/>
    <w:rsid w:val="00BA0F63"/>
    <w:rsid w:val="00BA7240"/>
    <w:rsid w:val="00BC5A20"/>
    <w:rsid w:val="00BC7F00"/>
    <w:rsid w:val="00BF0843"/>
    <w:rsid w:val="00BF29F7"/>
    <w:rsid w:val="00BF3966"/>
    <w:rsid w:val="00BF7A9C"/>
    <w:rsid w:val="00C04225"/>
    <w:rsid w:val="00C310D9"/>
    <w:rsid w:val="00C376A8"/>
    <w:rsid w:val="00C5464A"/>
    <w:rsid w:val="00C60EBA"/>
    <w:rsid w:val="00C6293A"/>
    <w:rsid w:val="00C704C8"/>
    <w:rsid w:val="00CB1694"/>
    <w:rsid w:val="00CD1CE4"/>
    <w:rsid w:val="00CD21A5"/>
    <w:rsid w:val="00CF3DB0"/>
    <w:rsid w:val="00D11495"/>
    <w:rsid w:val="00D41F1C"/>
    <w:rsid w:val="00D67E77"/>
    <w:rsid w:val="00DB7C54"/>
    <w:rsid w:val="00DC0726"/>
    <w:rsid w:val="00DE13D2"/>
    <w:rsid w:val="00DE1D65"/>
    <w:rsid w:val="00E15E51"/>
    <w:rsid w:val="00E640C5"/>
    <w:rsid w:val="00E712E5"/>
    <w:rsid w:val="00E8526B"/>
    <w:rsid w:val="00E917D5"/>
    <w:rsid w:val="00EA3E30"/>
    <w:rsid w:val="00EB22C3"/>
    <w:rsid w:val="00ED48B8"/>
    <w:rsid w:val="00EE1151"/>
    <w:rsid w:val="00EE1DAC"/>
    <w:rsid w:val="00F04438"/>
    <w:rsid w:val="00F365B4"/>
    <w:rsid w:val="00F47FBD"/>
    <w:rsid w:val="00F47FDF"/>
    <w:rsid w:val="00F55A95"/>
    <w:rsid w:val="00F56AA0"/>
    <w:rsid w:val="00F71234"/>
    <w:rsid w:val="00F81A84"/>
    <w:rsid w:val="00F85F41"/>
    <w:rsid w:val="00FC3ECE"/>
    <w:rsid w:val="00FF21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 w:type="paragraph" w:styleId="ListParagraph">
    <w:name w:val="List Paragraph"/>
    <w:basedOn w:val="Normal"/>
    <w:uiPriority w:val="34"/>
    <w:qFormat/>
    <w:rsid w:val="009F2C27"/>
    <w:pPr>
      <w:spacing w:line="360" w:lineRule="auto"/>
      <w:ind w:left="720"/>
      <w:contextualSpacing/>
      <w:jc w:val="both"/>
    </w:pPr>
    <w:rPr>
      <w:rFonts w:ascii="Arial" w:eastAsia="Calibri" w:hAnsi="Arial" w:cs="Arial"/>
      <w:sz w:val="24"/>
      <w:szCs w:val="24"/>
    </w:rPr>
  </w:style>
  <w:style w:type="paragraph" w:styleId="Header">
    <w:name w:val="header"/>
    <w:basedOn w:val="Normal"/>
    <w:link w:val="HeaderChar"/>
    <w:uiPriority w:val="99"/>
    <w:unhideWhenUsed/>
    <w:rsid w:val="00C042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225"/>
  </w:style>
  <w:style w:type="paragraph" w:styleId="Footer">
    <w:name w:val="footer"/>
    <w:basedOn w:val="Normal"/>
    <w:link w:val="FooterChar"/>
    <w:uiPriority w:val="99"/>
    <w:semiHidden/>
    <w:unhideWhenUsed/>
    <w:rsid w:val="00C042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0422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2B214B-61F1-4269-9ED2-B2E48FC1D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4</Pages>
  <Words>922</Words>
  <Characters>5260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52</cp:revision>
  <cp:lastPrinted>2016-11-18T10:45:00Z</cp:lastPrinted>
  <dcterms:created xsi:type="dcterms:W3CDTF">2016-11-17T06:51:00Z</dcterms:created>
  <dcterms:modified xsi:type="dcterms:W3CDTF">2016-11-19T06:36:00Z</dcterms:modified>
</cp:coreProperties>
</file>