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C27" w:rsidRPr="00C04225" w:rsidRDefault="009F2C27" w:rsidP="009F2C27">
      <w:pPr>
        <w:spacing w:line="360" w:lineRule="auto"/>
        <w:jc w:val="center"/>
        <w:rPr>
          <w:rFonts w:ascii="Bookman Old Style" w:hAnsi="Bookman Old Style" w:cs="Arial"/>
          <w:b/>
          <w:sz w:val="24"/>
          <w:szCs w:val="24"/>
          <w:u w:val="single"/>
        </w:rPr>
      </w:pPr>
      <w:r w:rsidRPr="00C04225">
        <w:rPr>
          <w:rFonts w:ascii="Bookman Old Style" w:hAnsi="Bookman Old Style" w:cs="Arial"/>
          <w:b/>
          <w:sz w:val="24"/>
          <w:szCs w:val="24"/>
          <w:u w:val="single"/>
        </w:rPr>
        <w:t xml:space="preserve">IN THE COURT OF THE HONOURABLE FIFTH ADDITIONAL DISTRICT JUDGE OF COIMBATORE </w:t>
      </w:r>
    </w:p>
    <w:p w:rsidR="009F2C27" w:rsidRPr="00C04225" w:rsidRDefault="009F2C27" w:rsidP="00E640C5">
      <w:pPr>
        <w:spacing w:after="0" w:line="360" w:lineRule="auto"/>
        <w:jc w:val="center"/>
        <w:rPr>
          <w:rFonts w:ascii="Bookman Old Style" w:hAnsi="Bookman Old Style" w:cs="Arial"/>
          <w:b/>
          <w:sz w:val="24"/>
          <w:szCs w:val="24"/>
        </w:rPr>
      </w:pPr>
      <w:r w:rsidRPr="00C04225">
        <w:rPr>
          <w:rFonts w:ascii="Bookman Old Style" w:hAnsi="Bookman Old Style" w:cs="Arial"/>
          <w:b/>
          <w:sz w:val="24"/>
          <w:szCs w:val="24"/>
        </w:rPr>
        <w:t xml:space="preserve">I.A.NO.              </w:t>
      </w:r>
      <w:r w:rsidR="00E640C5" w:rsidRPr="00C04225">
        <w:rPr>
          <w:rFonts w:ascii="Bookman Old Style" w:hAnsi="Bookman Old Style" w:cs="Arial"/>
          <w:b/>
          <w:sz w:val="24"/>
          <w:szCs w:val="24"/>
        </w:rPr>
        <w:t xml:space="preserve"> </w:t>
      </w:r>
      <w:r w:rsidRPr="00C04225">
        <w:rPr>
          <w:rFonts w:ascii="Bookman Old Style" w:hAnsi="Bookman Old Style" w:cs="Arial"/>
          <w:b/>
          <w:sz w:val="24"/>
          <w:szCs w:val="24"/>
        </w:rPr>
        <w:t>OF 2016</w:t>
      </w:r>
    </w:p>
    <w:p w:rsidR="009F2C27" w:rsidRPr="00C04225" w:rsidRDefault="009F2C27" w:rsidP="00E640C5">
      <w:pPr>
        <w:spacing w:after="0" w:line="360" w:lineRule="auto"/>
        <w:jc w:val="center"/>
        <w:rPr>
          <w:rFonts w:ascii="Bookman Old Style" w:hAnsi="Bookman Old Style" w:cs="Arial"/>
          <w:sz w:val="24"/>
          <w:szCs w:val="24"/>
        </w:rPr>
      </w:pPr>
      <w:r w:rsidRPr="00C04225">
        <w:rPr>
          <w:rFonts w:ascii="Bookman Old Style" w:hAnsi="Bookman Old Style" w:cs="Arial"/>
          <w:b/>
          <w:sz w:val="24"/>
          <w:szCs w:val="24"/>
        </w:rPr>
        <w:t>O.S.NO.    577   OF 2013</w:t>
      </w:r>
    </w:p>
    <w:p w:rsidR="009F2C27" w:rsidRPr="00C04225" w:rsidRDefault="005501DA" w:rsidP="009F2C27">
      <w:pPr>
        <w:pStyle w:val="ListParagraph"/>
        <w:numPr>
          <w:ilvl w:val="0"/>
          <w:numId w:val="2"/>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D.</w:t>
      </w:r>
      <w:r w:rsidR="009F2C27" w:rsidRPr="00C04225">
        <w:rPr>
          <w:rFonts w:ascii="Bookman Old Style" w:eastAsia="Times New Roman" w:hAnsi="Bookman Old Style"/>
          <w:szCs w:val="20"/>
        </w:rPr>
        <w:t>Gandhimathi</w:t>
      </w:r>
      <w:proofErr w:type="spellEnd"/>
    </w:p>
    <w:p w:rsidR="009F2C27" w:rsidRPr="00C04225" w:rsidRDefault="009F2C27" w:rsidP="009F2C27">
      <w:pPr>
        <w:pStyle w:val="ListParagraph"/>
        <w:numPr>
          <w:ilvl w:val="0"/>
          <w:numId w:val="2"/>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Jayalakshmi</w:t>
      </w:r>
      <w:proofErr w:type="spellEnd"/>
      <w:r w:rsidRPr="00C04225">
        <w:rPr>
          <w:rFonts w:ascii="Bookman Old Style" w:eastAsia="Times New Roman" w:hAnsi="Bookman Old Style"/>
          <w:szCs w:val="20"/>
        </w:rPr>
        <w:t xml:space="preserve"> </w:t>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p>
    <w:p w:rsidR="005501DA" w:rsidRPr="00C04225" w:rsidRDefault="005501DA" w:rsidP="009F2C27">
      <w:pPr>
        <w:pStyle w:val="ListParagraph"/>
        <w:numPr>
          <w:ilvl w:val="0"/>
          <w:numId w:val="2"/>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D.Karthikeyan</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t>-</w:t>
      </w:r>
      <w:r w:rsidRPr="00C04225">
        <w:rPr>
          <w:rFonts w:ascii="Bookman Old Style" w:eastAsia="Times New Roman" w:hAnsi="Bookman Old Style"/>
          <w:szCs w:val="20"/>
        </w:rPr>
        <w:tab/>
        <w:t>Petitioners/Proposed Parties</w:t>
      </w:r>
    </w:p>
    <w:p w:rsidR="009F2C27" w:rsidRPr="00C04225" w:rsidRDefault="009F2C27" w:rsidP="009F2C27">
      <w:pPr>
        <w:rPr>
          <w:rFonts w:ascii="Bookman Old Style" w:hAnsi="Bookman Old Style" w:cs="Arial"/>
        </w:rPr>
      </w:pPr>
    </w:p>
    <w:p w:rsidR="009F2C27" w:rsidRPr="00C04225" w:rsidRDefault="009F2C27" w:rsidP="00C04225">
      <w:pPr>
        <w:spacing w:line="240" w:lineRule="auto"/>
        <w:jc w:val="center"/>
        <w:rPr>
          <w:rFonts w:ascii="Bookman Old Style" w:hAnsi="Bookman Old Style" w:cs="Arial"/>
        </w:rPr>
      </w:pPr>
      <w:r w:rsidRPr="00C04225">
        <w:rPr>
          <w:rFonts w:ascii="Bookman Old Style" w:hAnsi="Bookman Old Style" w:cs="Arial"/>
        </w:rPr>
        <w:t>-Vs-</w:t>
      </w:r>
    </w:p>
    <w:p w:rsidR="009F2C27" w:rsidRPr="00C04225" w:rsidRDefault="009F2C27" w:rsidP="009F2C27">
      <w:pPr>
        <w:pStyle w:val="ListParagraph"/>
        <w:numPr>
          <w:ilvl w:val="0"/>
          <w:numId w:val="1"/>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P.Kanagaraj</w:t>
      </w:r>
      <w:proofErr w:type="spellEnd"/>
      <w:r w:rsidRPr="00C04225">
        <w:rPr>
          <w:rFonts w:ascii="Bookman Old Style" w:eastAsia="Times New Roman" w:hAnsi="Bookman Old Style"/>
          <w:szCs w:val="20"/>
        </w:rPr>
        <w:t xml:space="preserve"> </w:t>
      </w:r>
    </w:p>
    <w:p w:rsidR="009F2C27" w:rsidRPr="00C04225" w:rsidRDefault="009F2C27" w:rsidP="009F2C27">
      <w:pPr>
        <w:pStyle w:val="ListParagraph"/>
        <w:numPr>
          <w:ilvl w:val="0"/>
          <w:numId w:val="1"/>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A.Muthukumar</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t>-</w:t>
      </w:r>
      <w:r w:rsidRPr="00C04225">
        <w:rPr>
          <w:rFonts w:ascii="Bookman Old Style" w:eastAsia="Times New Roman" w:hAnsi="Bookman Old Style"/>
          <w:szCs w:val="20"/>
        </w:rPr>
        <w:tab/>
        <w:t xml:space="preserve">Respondents/Plaintiffs  </w:t>
      </w:r>
    </w:p>
    <w:p w:rsidR="009F2C27" w:rsidRPr="00C04225" w:rsidRDefault="009F2C27" w:rsidP="009F2C27">
      <w:pPr>
        <w:pStyle w:val="ListParagraph"/>
        <w:spacing w:after="0" w:line="240" w:lineRule="auto"/>
        <w:ind w:left="450"/>
        <w:rPr>
          <w:rFonts w:ascii="Bookman Old Style" w:eastAsia="Times New Roman" w:hAnsi="Bookman Old Style"/>
          <w:szCs w:val="20"/>
        </w:rPr>
      </w:pPr>
    </w:p>
    <w:p w:rsidR="009F2C27" w:rsidRPr="00C04225" w:rsidRDefault="009F2C27" w:rsidP="009F2C27">
      <w:pPr>
        <w:pStyle w:val="ListParagraph"/>
        <w:numPr>
          <w:ilvl w:val="0"/>
          <w:numId w:val="1"/>
        </w:numPr>
        <w:spacing w:after="0" w:line="240" w:lineRule="auto"/>
        <w:rPr>
          <w:rFonts w:ascii="Bookman Old Style" w:eastAsia="Times New Roman" w:hAnsi="Bookman Old Style"/>
          <w:szCs w:val="20"/>
        </w:rPr>
      </w:pPr>
      <w:proofErr w:type="spellStart"/>
      <w:r w:rsidRPr="00C04225">
        <w:rPr>
          <w:rFonts w:ascii="Bookman Old Style" w:eastAsia="Times New Roman" w:hAnsi="Bookman Old Style"/>
          <w:szCs w:val="20"/>
        </w:rPr>
        <w:t>A.Pankajam</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00C04225">
        <w:rPr>
          <w:rFonts w:ascii="Bookman Old Style" w:eastAsia="Times New Roman" w:hAnsi="Bookman Old Style"/>
          <w:szCs w:val="20"/>
        </w:rPr>
        <w:tab/>
      </w:r>
      <w:r w:rsidRPr="00C04225">
        <w:rPr>
          <w:rFonts w:ascii="Bookman Old Style" w:eastAsia="Times New Roman" w:hAnsi="Bookman Old Style"/>
          <w:szCs w:val="20"/>
        </w:rPr>
        <w:t>-</w:t>
      </w:r>
      <w:r w:rsidRPr="00C04225">
        <w:rPr>
          <w:rFonts w:ascii="Bookman Old Style" w:eastAsia="Times New Roman" w:hAnsi="Bookman Old Style"/>
          <w:szCs w:val="20"/>
        </w:rPr>
        <w:tab/>
        <w:t xml:space="preserve">Respondent/Defendant  </w:t>
      </w:r>
    </w:p>
    <w:p w:rsidR="009F2C27" w:rsidRPr="00C04225" w:rsidRDefault="009F2C27" w:rsidP="009F2C27">
      <w:pPr>
        <w:jc w:val="center"/>
        <w:rPr>
          <w:rFonts w:ascii="Bookman Old Style" w:hAnsi="Bookman Old Style" w:cs="Arial"/>
        </w:rPr>
      </w:pPr>
    </w:p>
    <w:p w:rsidR="0047592A" w:rsidRPr="00C04225" w:rsidRDefault="007B6FC8" w:rsidP="00EE1DAC">
      <w:pPr>
        <w:spacing w:after="0" w:line="360" w:lineRule="auto"/>
        <w:jc w:val="center"/>
        <w:rPr>
          <w:rFonts w:ascii="Bookman Old Style" w:hAnsi="Bookman Old Style" w:cs="Arial"/>
          <w:b/>
          <w:sz w:val="24"/>
          <w:szCs w:val="24"/>
          <w:u w:val="single"/>
        </w:rPr>
      </w:pPr>
      <w:r w:rsidRPr="00C04225">
        <w:rPr>
          <w:rFonts w:ascii="Bookman Old Style" w:hAnsi="Bookman Old Style" w:cs="Arial"/>
          <w:b/>
          <w:sz w:val="24"/>
          <w:szCs w:val="24"/>
          <w:u w:val="single"/>
        </w:rPr>
        <w:t>COUNTER STATEMENT FILED BY THE 3</w:t>
      </w:r>
      <w:r w:rsidRPr="00C04225">
        <w:rPr>
          <w:rFonts w:ascii="Bookman Old Style" w:hAnsi="Bookman Old Style" w:cs="Arial"/>
          <w:b/>
          <w:sz w:val="24"/>
          <w:szCs w:val="24"/>
          <w:u w:val="single"/>
          <w:vertAlign w:val="superscript"/>
        </w:rPr>
        <w:t>RD</w:t>
      </w:r>
      <w:r w:rsidRPr="00C04225">
        <w:rPr>
          <w:rFonts w:ascii="Bookman Old Style" w:hAnsi="Bookman Old Style" w:cs="Arial"/>
          <w:b/>
          <w:sz w:val="24"/>
          <w:szCs w:val="24"/>
          <w:u w:val="single"/>
        </w:rPr>
        <w:t xml:space="preserve"> RESPONDENT /</w:t>
      </w:r>
      <w:r w:rsidR="00CD1CE4" w:rsidRPr="00C04225">
        <w:rPr>
          <w:rFonts w:ascii="Bookman Old Style" w:hAnsi="Bookman Old Style" w:cs="Arial"/>
          <w:b/>
          <w:sz w:val="24"/>
          <w:szCs w:val="24"/>
          <w:u w:val="single"/>
        </w:rPr>
        <w:t xml:space="preserve">DEFENDANT </w:t>
      </w:r>
    </w:p>
    <w:p w:rsidR="0047592A" w:rsidRPr="00C04225" w:rsidRDefault="0047592A" w:rsidP="0047592A">
      <w:pPr>
        <w:spacing w:after="0" w:line="240" w:lineRule="auto"/>
        <w:jc w:val="center"/>
        <w:rPr>
          <w:rFonts w:ascii="Bookman Old Style" w:hAnsi="Bookman Old Style" w:cs="Arial"/>
          <w:b/>
          <w:sz w:val="24"/>
          <w:szCs w:val="24"/>
          <w:u w:val="single"/>
        </w:rPr>
      </w:pPr>
    </w:p>
    <w:p w:rsidR="0047592A" w:rsidRPr="00C04225" w:rsidRDefault="0047592A" w:rsidP="00AB78E6">
      <w:pPr>
        <w:pStyle w:val="BodyText"/>
        <w:spacing w:line="360" w:lineRule="auto"/>
        <w:rPr>
          <w:rFonts w:ascii="Bookman Old Style" w:hAnsi="Bookman Old Style" w:cs="Arial"/>
          <w:szCs w:val="24"/>
        </w:rPr>
      </w:pPr>
      <w:r w:rsidRPr="00C04225">
        <w:rPr>
          <w:rFonts w:ascii="Bookman Old Style" w:hAnsi="Bookman Old Style" w:cs="Arial"/>
          <w:szCs w:val="24"/>
        </w:rPr>
        <w:t>1.</w:t>
      </w:r>
      <w:r w:rsidRPr="00C04225">
        <w:rPr>
          <w:rFonts w:ascii="Bookman Old Style" w:hAnsi="Bookman Old Style" w:cs="Arial"/>
          <w:szCs w:val="24"/>
        </w:rPr>
        <w:tab/>
        <w:t xml:space="preserve">The </w:t>
      </w:r>
      <w:r w:rsidR="00CD1CE4" w:rsidRPr="00C04225">
        <w:rPr>
          <w:rFonts w:ascii="Bookman Old Style" w:hAnsi="Bookman Old Style" w:cs="Arial"/>
          <w:szCs w:val="24"/>
        </w:rPr>
        <w:t>p</w:t>
      </w:r>
      <w:r w:rsidRPr="00C04225">
        <w:rPr>
          <w:rFonts w:ascii="Bookman Old Style" w:hAnsi="Bookman Old Style" w:cs="Arial"/>
          <w:szCs w:val="24"/>
        </w:rPr>
        <w:t>etition is false, frivolous and unsustainable in law and on facts of the case.</w:t>
      </w:r>
    </w:p>
    <w:p w:rsidR="003E7D19" w:rsidRPr="00C04225" w:rsidRDefault="003E7D19" w:rsidP="0047592A">
      <w:pPr>
        <w:pStyle w:val="BodyText"/>
        <w:spacing w:line="360" w:lineRule="auto"/>
        <w:rPr>
          <w:rFonts w:ascii="Bookman Old Style" w:hAnsi="Bookman Old Style" w:cs="Arial"/>
          <w:szCs w:val="24"/>
        </w:rPr>
      </w:pPr>
    </w:p>
    <w:p w:rsidR="0047592A" w:rsidRPr="00C04225" w:rsidRDefault="0047592A" w:rsidP="0047592A">
      <w:pPr>
        <w:pStyle w:val="BodyText"/>
        <w:spacing w:line="360" w:lineRule="auto"/>
        <w:rPr>
          <w:rFonts w:ascii="Bookman Old Style" w:hAnsi="Bookman Old Style" w:cs="Arial"/>
          <w:szCs w:val="24"/>
        </w:rPr>
      </w:pPr>
      <w:r w:rsidRPr="00C04225">
        <w:rPr>
          <w:rFonts w:ascii="Bookman Old Style" w:hAnsi="Bookman Old Style" w:cs="Arial"/>
          <w:szCs w:val="24"/>
        </w:rPr>
        <w:t>2.</w:t>
      </w:r>
      <w:r w:rsidRPr="00C04225">
        <w:rPr>
          <w:rFonts w:ascii="Bookman Old Style" w:hAnsi="Bookman Old Style" w:cs="Arial"/>
          <w:szCs w:val="24"/>
        </w:rPr>
        <w:tab/>
        <w:t>The petitioner is put to strict proof of all the allegations except those that are specifically admitted herein</w:t>
      </w:r>
      <w:r w:rsidR="002F0367" w:rsidRPr="00C04225">
        <w:rPr>
          <w:rFonts w:ascii="Bookman Old Style" w:hAnsi="Bookman Old Style" w:cs="Arial"/>
          <w:szCs w:val="24"/>
        </w:rPr>
        <w:t>.</w:t>
      </w:r>
    </w:p>
    <w:p w:rsidR="003E7D19" w:rsidRPr="00C04225" w:rsidRDefault="003E7D19" w:rsidP="0047592A">
      <w:pPr>
        <w:pStyle w:val="BodyText"/>
        <w:spacing w:line="360" w:lineRule="auto"/>
        <w:rPr>
          <w:rFonts w:ascii="Bookman Old Style" w:hAnsi="Bookman Old Style" w:cs="Arial"/>
          <w:szCs w:val="24"/>
        </w:rPr>
      </w:pPr>
    </w:p>
    <w:p w:rsidR="006E3489" w:rsidRPr="00C04225" w:rsidRDefault="002F0367" w:rsidP="0047592A">
      <w:pPr>
        <w:pStyle w:val="BodyText"/>
        <w:spacing w:line="360" w:lineRule="auto"/>
        <w:rPr>
          <w:rFonts w:ascii="Bookman Old Style" w:hAnsi="Bookman Old Style" w:cs="Arial"/>
          <w:szCs w:val="24"/>
        </w:rPr>
      </w:pPr>
      <w:r w:rsidRPr="00C04225">
        <w:rPr>
          <w:rFonts w:ascii="Bookman Old Style" w:hAnsi="Bookman Old Style" w:cs="Arial"/>
          <w:szCs w:val="24"/>
        </w:rPr>
        <w:t>3.</w:t>
      </w:r>
      <w:r w:rsidRPr="00C04225">
        <w:rPr>
          <w:rFonts w:ascii="Bookman Old Style" w:hAnsi="Bookman Old Style" w:cs="Arial"/>
          <w:szCs w:val="24"/>
        </w:rPr>
        <w:tab/>
      </w:r>
      <w:r w:rsidR="006D64D3" w:rsidRPr="00C04225">
        <w:rPr>
          <w:rFonts w:ascii="Bookman Old Style" w:hAnsi="Bookman Old Style" w:cs="Arial"/>
          <w:szCs w:val="24"/>
        </w:rPr>
        <w:t xml:space="preserve">At the outset, this defendant denies the alleged filing of petition by petitioners seeking relief </w:t>
      </w:r>
      <w:r w:rsidR="0090042B" w:rsidRPr="00C04225">
        <w:rPr>
          <w:rFonts w:ascii="Bookman Old Style" w:hAnsi="Bookman Old Style" w:cs="Arial"/>
          <w:szCs w:val="24"/>
        </w:rPr>
        <w:t>to implead them as parties to suit</w:t>
      </w:r>
      <w:r w:rsidR="00FF21EB" w:rsidRPr="00C04225">
        <w:rPr>
          <w:rFonts w:ascii="Bookman Old Style" w:hAnsi="Bookman Old Style" w:cs="Arial"/>
          <w:szCs w:val="24"/>
        </w:rPr>
        <w:t xml:space="preserve"> for the reasons </w:t>
      </w:r>
      <w:r w:rsidR="00B42A2E" w:rsidRPr="00C04225">
        <w:rPr>
          <w:rFonts w:ascii="Bookman Old Style" w:hAnsi="Bookman Old Style" w:cs="Arial"/>
          <w:szCs w:val="24"/>
        </w:rPr>
        <w:t xml:space="preserve">that they have already filed a suit in O.S. NO. 185/2015 on </w:t>
      </w:r>
      <w:proofErr w:type="gramStart"/>
      <w:r w:rsidR="00B42A2E" w:rsidRPr="00C04225">
        <w:rPr>
          <w:rFonts w:ascii="Bookman Old Style" w:hAnsi="Bookman Old Style" w:cs="Arial"/>
          <w:szCs w:val="24"/>
        </w:rPr>
        <w:t>the  file</w:t>
      </w:r>
      <w:proofErr w:type="gramEnd"/>
      <w:r w:rsidR="00B42A2E" w:rsidRPr="00C04225">
        <w:rPr>
          <w:rFonts w:ascii="Bookman Old Style" w:hAnsi="Bookman Old Style" w:cs="Arial"/>
          <w:szCs w:val="24"/>
        </w:rPr>
        <w:t xml:space="preserve"> of this Honourable Court against all the respondents herein for the relief to declare the alleged Sale Agreement dated 23.04.2012 as null and void on the ground that </w:t>
      </w:r>
      <w:r w:rsidR="0033022D" w:rsidRPr="00C04225">
        <w:rPr>
          <w:rFonts w:ascii="Bookman Old Style" w:hAnsi="Bookman Old Style" w:cs="Arial"/>
          <w:szCs w:val="24"/>
        </w:rPr>
        <w:t xml:space="preserve">they have </w:t>
      </w:r>
      <w:r w:rsidR="00A36ABA" w:rsidRPr="00C04225">
        <w:rPr>
          <w:rFonts w:ascii="Bookman Old Style" w:hAnsi="Bookman Old Style" w:cs="Arial"/>
          <w:szCs w:val="24"/>
        </w:rPr>
        <w:t xml:space="preserve">a share in the </w:t>
      </w:r>
      <w:r w:rsidR="007572A8" w:rsidRPr="00C04225">
        <w:rPr>
          <w:rFonts w:ascii="Bookman Old Style" w:hAnsi="Bookman Old Style" w:cs="Arial"/>
          <w:szCs w:val="24"/>
        </w:rPr>
        <w:t xml:space="preserve">suit property.  They also sought for the relief to </w:t>
      </w:r>
      <w:r w:rsidR="00190705" w:rsidRPr="00C04225">
        <w:rPr>
          <w:rFonts w:ascii="Bookman Old Style" w:hAnsi="Bookman Old Style" w:cs="Arial"/>
          <w:szCs w:val="24"/>
        </w:rPr>
        <w:t xml:space="preserve">declare the exparte decree obtained in O.S.No.185/2015 as </w:t>
      </w:r>
      <w:r w:rsidR="000938AA" w:rsidRPr="00C04225">
        <w:rPr>
          <w:rFonts w:ascii="Bookman Old Style" w:hAnsi="Bookman Old Style" w:cs="Arial"/>
          <w:szCs w:val="24"/>
        </w:rPr>
        <w:t xml:space="preserve">not binding on them.  That apart, this respondent has also filed a detailed Written Statement in this suit by stating that she did not at all execute the alleged Sale Agreement dated 23.04.2012.  Further, this respondent stated that at present the property is worth about </w:t>
      </w:r>
      <w:r w:rsidR="00EA3E30" w:rsidRPr="00C04225">
        <w:rPr>
          <w:rFonts w:ascii="Bookman Old Style" w:hAnsi="Bookman Old Style" w:cs="Arial"/>
          <w:szCs w:val="24"/>
        </w:rPr>
        <w:t xml:space="preserve">more than six and half </w:t>
      </w:r>
      <w:proofErr w:type="spellStart"/>
      <w:r w:rsidR="00EA3E30" w:rsidRPr="00C04225">
        <w:rPr>
          <w:rFonts w:ascii="Bookman Old Style" w:hAnsi="Bookman Old Style" w:cs="Arial"/>
          <w:szCs w:val="24"/>
        </w:rPr>
        <w:t>crores</w:t>
      </w:r>
      <w:proofErr w:type="spellEnd"/>
      <w:r w:rsidR="00EA3E30" w:rsidRPr="00C04225">
        <w:rPr>
          <w:rFonts w:ascii="Bookman Old Style" w:hAnsi="Bookman Old Style" w:cs="Arial"/>
          <w:szCs w:val="24"/>
        </w:rPr>
        <w:t xml:space="preserve"> as per guideline value and the market value of property will be much more.   </w:t>
      </w:r>
      <w:proofErr w:type="gramStart"/>
      <w:r w:rsidR="00EA3E30" w:rsidRPr="00C04225">
        <w:rPr>
          <w:rFonts w:ascii="Bookman Old Style" w:hAnsi="Bookman Old Style" w:cs="Arial"/>
          <w:szCs w:val="24"/>
        </w:rPr>
        <w:t>This respondent crave</w:t>
      </w:r>
      <w:proofErr w:type="gramEnd"/>
      <w:r w:rsidR="00EA3E30" w:rsidRPr="00C04225">
        <w:rPr>
          <w:rFonts w:ascii="Bookman Old Style" w:hAnsi="Bookman Old Style" w:cs="Arial"/>
          <w:szCs w:val="24"/>
        </w:rPr>
        <w:t xml:space="preserve"> leave to refer the Written Statement </w:t>
      </w:r>
      <w:r w:rsidR="006E3489" w:rsidRPr="00C04225">
        <w:rPr>
          <w:rFonts w:ascii="Bookman Old Style" w:hAnsi="Bookman Old Style" w:cs="Arial"/>
          <w:szCs w:val="24"/>
        </w:rPr>
        <w:t>filed by her as part and parcel of this Counter Statement.</w:t>
      </w:r>
    </w:p>
    <w:p w:rsidR="007E77F8" w:rsidRPr="00C04225" w:rsidRDefault="007E77F8" w:rsidP="0047592A">
      <w:pPr>
        <w:pStyle w:val="BodyText"/>
        <w:spacing w:line="360" w:lineRule="auto"/>
        <w:rPr>
          <w:rFonts w:ascii="Bookman Old Style" w:hAnsi="Bookman Old Style" w:cs="Arial"/>
          <w:szCs w:val="24"/>
        </w:rPr>
      </w:pPr>
    </w:p>
    <w:p w:rsidR="002F0367" w:rsidRPr="00C04225" w:rsidRDefault="006E3489" w:rsidP="0047592A">
      <w:pPr>
        <w:pStyle w:val="BodyText"/>
        <w:spacing w:line="360" w:lineRule="auto"/>
        <w:rPr>
          <w:rFonts w:ascii="Bookman Old Style" w:hAnsi="Bookman Old Style" w:cs="Arial"/>
          <w:szCs w:val="24"/>
        </w:rPr>
      </w:pPr>
      <w:r w:rsidRPr="00C04225">
        <w:rPr>
          <w:rFonts w:ascii="Bookman Old Style" w:hAnsi="Bookman Old Style" w:cs="Arial"/>
          <w:szCs w:val="24"/>
        </w:rPr>
        <w:t>4.</w:t>
      </w:r>
      <w:r w:rsidRPr="00C04225">
        <w:rPr>
          <w:rFonts w:ascii="Bookman Old Style" w:hAnsi="Bookman Old Style" w:cs="Arial"/>
          <w:szCs w:val="24"/>
        </w:rPr>
        <w:tab/>
        <w:t xml:space="preserve">Whereas, the respondents 1 and 2 herein in order to grab such huge valued property by taking </w:t>
      </w:r>
      <w:r w:rsidR="007E77F8" w:rsidRPr="00C04225">
        <w:rPr>
          <w:rFonts w:ascii="Bookman Old Style" w:hAnsi="Bookman Old Style" w:cs="Arial"/>
          <w:szCs w:val="24"/>
        </w:rPr>
        <w:t xml:space="preserve">advantage of old age and ill-health of this respondent, they manipulated records and created the alleged Sale Agreement as if the property was agreed to be sold for </w:t>
      </w:r>
      <w:r w:rsidR="0077032D" w:rsidRPr="00C04225">
        <w:rPr>
          <w:rFonts w:ascii="Bookman Old Style" w:hAnsi="Bookman Old Style" w:cs="Arial"/>
          <w:szCs w:val="24"/>
        </w:rPr>
        <w:t xml:space="preserve">Rs. 15,00,000/-, which is false.  </w:t>
      </w:r>
      <w:r w:rsidR="0077032D" w:rsidRPr="00C04225">
        <w:rPr>
          <w:rFonts w:ascii="Bookman Old Style" w:hAnsi="Bookman Old Style" w:cs="Arial"/>
          <w:szCs w:val="24"/>
        </w:rPr>
        <w:lastRenderedPageBreak/>
        <w:t xml:space="preserve">This respondent </w:t>
      </w:r>
      <w:r w:rsidR="000713CF" w:rsidRPr="00C04225">
        <w:rPr>
          <w:rFonts w:ascii="Bookman Old Style" w:hAnsi="Bookman Old Style" w:cs="Arial"/>
          <w:szCs w:val="24"/>
        </w:rPr>
        <w:t xml:space="preserve">already denied the execution of alleged Sale Agreement and thereby the same is not binding on her. </w:t>
      </w:r>
    </w:p>
    <w:p w:rsidR="00E917D5" w:rsidRPr="00C04225" w:rsidRDefault="00E917D5" w:rsidP="0047592A">
      <w:pPr>
        <w:pStyle w:val="BodyText"/>
        <w:spacing w:line="360" w:lineRule="auto"/>
        <w:rPr>
          <w:rFonts w:ascii="Bookman Old Style" w:hAnsi="Bookman Old Style" w:cs="Arial"/>
          <w:szCs w:val="24"/>
        </w:rPr>
      </w:pPr>
    </w:p>
    <w:p w:rsidR="002D24D4" w:rsidRPr="00C04225" w:rsidRDefault="002D24D4" w:rsidP="0047592A">
      <w:pPr>
        <w:pStyle w:val="BodyText"/>
        <w:spacing w:line="360" w:lineRule="auto"/>
        <w:rPr>
          <w:rFonts w:ascii="Bookman Old Style" w:hAnsi="Bookman Old Style" w:cs="Arial"/>
          <w:szCs w:val="24"/>
        </w:rPr>
      </w:pPr>
      <w:r w:rsidRPr="00C04225">
        <w:rPr>
          <w:rFonts w:ascii="Bookman Old Style" w:hAnsi="Bookman Old Style" w:cs="Arial"/>
          <w:szCs w:val="24"/>
        </w:rPr>
        <w:t>5.</w:t>
      </w:r>
      <w:r w:rsidRPr="00C04225">
        <w:rPr>
          <w:rFonts w:ascii="Bookman Old Style" w:hAnsi="Bookman Old Style" w:cs="Arial"/>
          <w:szCs w:val="24"/>
        </w:rPr>
        <w:tab/>
        <w:t xml:space="preserve">This respondent </w:t>
      </w:r>
      <w:r w:rsidR="00621146" w:rsidRPr="00C04225">
        <w:rPr>
          <w:rFonts w:ascii="Bookman Old Style" w:hAnsi="Bookman Old Style" w:cs="Arial"/>
          <w:szCs w:val="24"/>
        </w:rPr>
        <w:t xml:space="preserve">submits that </w:t>
      </w:r>
      <w:r w:rsidR="000F303C" w:rsidRPr="00C04225">
        <w:rPr>
          <w:rFonts w:ascii="Bookman Old Style" w:hAnsi="Bookman Old Style" w:cs="Arial"/>
          <w:szCs w:val="24"/>
        </w:rPr>
        <w:t xml:space="preserve">a bare perusal of the Affidavit said to have been </w:t>
      </w:r>
      <w:r w:rsidR="0049153A" w:rsidRPr="00C04225">
        <w:rPr>
          <w:rFonts w:ascii="Bookman Old Style" w:hAnsi="Bookman Old Style" w:cs="Arial"/>
          <w:szCs w:val="24"/>
        </w:rPr>
        <w:t xml:space="preserve">filed by the petitioners would go to show that </w:t>
      </w:r>
      <w:r w:rsidR="002E461F" w:rsidRPr="00C04225">
        <w:rPr>
          <w:rFonts w:ascii="Bookman Old Style" w:hAnsi="Bookman Old Style" w:cs="Arial"/>
          <w:szCs w:val="24"/>
        </w:rPr>
        <w:t xml:space="preserve">the signatures therein are </w:t>
      </w:r>
      <w:proofErr w:type="gramStart"/>
      <w:r w:rsidR="00AE034D" w:rsidRPr="00C04225">
        <w:rPr>
          <w:rFonts w:ascii="Bookman Old Style" w:hAnsi="Bookman Old Style" w:cs="Arial"/>
          <w:szCs w:val="24"/>
        </w:rPr>
        <w:t>not  put</w:t>
      </w:r>
      <w:proofErr w:type="gramEnd"/>
      <w:r w:rsidR="00AE034D" w:rsidRPr="00C04225">
        <w:rPr>
          <w:rFonts w:ascii="Bookman Old Style" w:hAnsi="Bookman Old Style" w:cs="Arial"/>
          <w:szCs w:val="24"/>
        </w:rPr>
        <w:t xml:space="preserve"> up by them with full knowledge for the reasons that all the signatures are in same line.  Further, the pleadings in </w:t>
      </w:r>
      <w:proofErr w:type="spellStart"/>
      <w:r w:rsidR="00AE034D" w:rsidRPr="00C04225">
        <w:rPr>
          <w:rFonts w:ascii="Bookman Old Style" w:hAnsi="Bookman Old Style" w:cs="Arial"/>
          <w:szCs w:val="24"/>
        </w:rPr>
        <w:t>para</w:t>
      </w:r>
      <w:proofErr w:type="spellEnd"/>
      <w:r w:rsidR="00AE034D" w:rsidRPr="00C04225">
        <w:rPr>
          <w:rFonts w:ascii="Bookman Old Style" w:hAnsi="Bookman Old Style" w:cs="Arial"/>
          <w:szCs w:val="24"/>
        </w:rPr>
        <w:t xml:space="preserve"> 5 of the affidavit categorically admits the alleged Sale Agreement, its alleged sale consideration etc., which would go to show </w:t>
      </w:r>
      <w:r w:rsidR="00BC5A20" w:rsidRPr="00C04225">
        <w:rPr>
          <w:rFonts w:ascii="Bookman Old Style" w:hAnsi="Bookman Old Style" w:cs="Arial"/>
          <w:szCs w:val="24"/>
        </w:rPr>
        <w:t xml:space="preserve">that the affidavit </w:t>
      </w:r>
      <w:r w:rsidR="00767EFB" w:rsidRPr="00C04225">
        <w:rPr>
          <w:rFonts w:ascii="Bookman Old Style" w:hAnsi="Bookman Old Style" w:cs="Arial"/>
          <w:szCs w:val="24"/>
        </w:rPr>
        <w:t xml:space="preserve">might have been created </w:t>
      </w:r>
      <w:r w:rsidR="00C376A8" w:rsidRPr="00C04225">
        <w:rPr>
          <w:rFonts w:ascii="Bookman Old Style" w:hAnsi="Bookman Old Style" w:cs="Arial"/>
          <w:szCs w:val="24"/>
        </w:rPr>
        <w:t>by the respondents 1 and 2 in collusion with</w:t>
      </w:r>
      <w:r w:rsidR="004C2036" w:rsidRPr="00C04225">
        <w:rPr>
          <w:rFonts w:ascii="Bookman Old Style" w:hAnsi="Bookman Old Style" w:cs="Arial"/>
          <w:szCs w:val="24"/>
        </w:rPr>
        <w:t xml:space="preserve"> third party.  The petitioners herein have already filed the suit </w:t>
      </w:r>
      <w:r w:rsidR="000E33DB" w:rsidRPr="00C04225">
        <w:rPr>
          <w:rFonts w:ascii="Bookman Old Style" w:hAnsi="Bookman Old Style" w:cs="Arial"/>
          <w:szCs w:val="24"/>
        </w:rPr>
        <w:t xml:space="preserve">in </w:t>
      </w:r>
      <w:proofErr w:type="spellStart"/>
      <w:r w:rsidR="000E33DB" w:rsidRPr="00C04225">
        <w:rPr>
          <w:rFonts w:ascii="Bookman Old Style" w:hAnsi="Bookman Old Style" w:cs="Arial"/>
          <w:szCs w:val="24"/>
        </w:rPr>
        <w:t>O.S.No</w:t>
      </w:r>
      <w:proofErr w:type="spellEnd"/>
      <w:r w:rsidR="000E33DB" w:rsidRPr="00C04225">
        <w:rPr>
          <w:rFonts w:ascii="Bookman Old Style" w:hAnsi="Bookman Old Style" w:cs="Arial"/>
          <w:szCs w:val="24"/>
        </w:rPr>
        <w:t xml:space="preserve">. 185/2015 as referred above through their counsel </w:t>
      </w:r>
      <w:r w:rsidR="007E557B" w:rsidRPr="00C04225">
        <w:rPr>
          <w:rFonts w:ascii="Bookman Old Style" w:hAnsi="Bookman Old Style" w:cs="Arial"/>
          <w:szCs w:val="24"/>
        </w:rPr>
        <w:t xml:space="preserve">challenging the above suit </w:t>
      </w:r>
      <w:r w:rsidR="00585A5A" w:rsidRPr="00C04225">
        <w:rPr>
          <w:rFonts w:ascii="Bookman Old Style" w:hAnsi="Bookman Old Style" w:cs="Arial"/>
          <w:szCs w:val="24"/>
        </w:rPr>
        <w:t xml:space="preserve">filed by respondents 1 and 2 </w:t>
      </w:r>
      <w:r w:rsidR="000E33DB" w:rsidRPr="00C04225">
        <w:rPr>
          <w:rFonts w:ascii="Bookman Old Style" w:hAnsi="Bookman Old Style" w:cs="Arial"/>
          <w:szCs w:val="24"/>
        </w:rPr>
        <w:t xml:space="preserve">and </w:t>
      </w:r>
      <w:proofErr w:type="spellStart"/>
      <w:r w:rsidR="00D11495" w:rsidRPr="00C04225">
        <w:rPr>
          <w:rFonts w:ascii="Bookman Old Style" w:hAnsi="Bookman Old Style" w:cs="Arial"/>
          <w:szCs w:val="24"/>
        </w:rPr>
        <w:t>whileso</w:t>
      </w:r>
      <w:proofErr w:type="spellEnd"/>
      <w:r w:rsidR="00D11495" w:rsidRPr="00C04225">
        <w:rPr>
          <w:rFonts w:ascii="Bookman Old Style" w:hAnsi="Bookman Old Style" w:cs="Arial"/>
          <w:szCs w:val="24"/>
        </w:rPr>
        <w:t xml:space="preserve"> at present, the present petition said to have been filed by them by admitting the case of respondents are stoutly and categorically denied as false. </w:t>
      </w:r>
    </w:p>
    <w:p w:rsidR="002F2980" w:rsidRPr="00C04225" w:rsidRDefault="002F2980" w:rsidP="0047592A">
      <w:pPr>
        <w:pStyle w:val="BodyText"/>
        <w:spacing w:line="360" w:lineRule="auto"/>
        <w:rPr>
          <w:rFonts w:ascii="Bookman Old Style" w:hAnsi="Bookman Old Style" w:cs="Arial"/>
          <w:szCs w:val="24"/>
        </w:rPr>
      </w:pPr>
    </w:p>
    <w:p w:rsidR="00ED48B8" w:rsidRPr="00C04225" w:rsidRDefault="002F2980" w:rsidP="00C04225">
      <w:pPr>
        <w:pStyle w:val="BodyText"/>
        <w:spacing w:line="360" w:lineRule="auto"/>
        <w:rPr>
          <w:rFonts w:ascii="Bookman Old Style" w:hAnsi="Bookman Old Style" w:cs="Arial"/>
          <w:szCs w:val="24"/>
        </w:rPr>
      </w:pPr>
      <w:r w:rsidRPr="00C04225">
        <w:rPr>
          <w:rFonts w:ascii="Bookman Old Style" w:hAnsi="Bookman Old Style" w:cs="Arial"/>
          <w:szCs w:val="24"/>
        </w:rPr>
        <w:t>6.</w:t>
      </w:r>
      <w:r w:rsidRPr="00C04225">
        <w:rPr>
          <w:rFonts w:ascii="Bookman Old Style" w:hAnsi="Bookman Old Style" w:cs="Arial"/>
          <w:szCs w:val="24"/>
        </w:rPr>
        <w:tab/>
      </w:r>
      <w:r w:rsidR="006C5C03" w:rsidRPr="00C04225">
        <w:rPr>
          <w:rFonts w:ascii="Bookman Old Style" w:hAnsi="Bookman Old Style" w:cs="Arial"/>
          <w:szCs w:val="24"/>
        </w:rPr>
        <w:t xml:space="preserve">This respondent submits that there is no necessity </w:t>
      </w:r>
      <w:r w:rsidR="007049D6" w:rsidRPr="00C04225">
        <w:rPr>
          <w:rFonts w:ascii="Bookman Old Style" w:hAnsi="Bookman Old Style" w:cs="Arial"/>
          <w:szCs w:val="24"/>
        </w:rPr>
        <w:t>for the</w:t>
      </w:r>
      <w:r w:rsidR="003E1DDD" w:rsidRPr="00C04225">
        <w:rPr>
          <w:rFonts w:ascii="Bookman Old Style" w:hAnsi="Bookman Old Style" w:cs="Arial"/>
          <w:szCs w:val="24"/>
        </w:rPr>
        <w:t xml:space="preserve"> alleged demand of Rs.5</w:t>
      </w:r>
      <w:proofErr w:type="gramStart"/>
      <w:r w:rsidR="003E1DDD" w:rsidRPr="00C04225">
        <w:rPr>
          <w:rFonts w:ascii="Bookman Old Style" w:hAnsi="Bookman Old Style" w:cs="Arial"/>
          <w:szCs w:val="24"/>
        </w:rPr>
        <w:t>,00,000</w:t>
      </w:r>
      <w:proofErr w:type="gramEnd"/>
      <w:r w:rsidR="003E1DDD" w:rsidRPr="00C04225">
        <w:rPr>
          <w:rFonts w:ascii="Bookman Old Style" w:hAnsi="Bookman Old Style" w:cs="Arial"/>
          <w:szCs w:val="24"/>
        </w:rPr>
        <w:t>/- said to have been the share of petitioners since the alleged Sale Agreement itself is false.  This respondent further submits that the averments in the affidavit said to have been instructed by the petitioners might be false.  The present petition is an outcome of fraud played by the respondents 1 and 2.  Since the suit itself is not maintainable, the present petition is devoid of merits.</w:t>
      </w:r>
    </w:p>
    <w:p w:rsidR="00C04225" w:rsidRDefault="00C04225" w:rsidP="00C04225">
      <w:pPr>
        <w:spacing w:after="0" w:line="360" w:lineRule="auto"/>
        <w:ind w:firstLine="720"/>
        <w:jc w:val="both"/>
        <w:rPr>
          <w:rFonts w:ascii="Bookman Old Style" w:hAnsi="Bookman Old Style" w:cs="Arial"/>
          <w:sz w:val="24"/>
          <w:szCs w:val="24"/>
        </w:rPr>
      </w:pPr>
    </w:p>
    <w:p w:rsidR="0047592A" w:rsidRPr="00C04225" w:rsidRDefault="0047592A" w:rsidP="00C04225">
      <w:pPr>
        <w:spacing w:after="0" w:line="360" w:lineRule="auto"/>
        <w:ind w:firstLine="720"/>
        <w:jc w:val="both"/>
        <w:rPr>
          <w:rFonts w:ascii="Bookman Old Style" w:hAnsi="Bookman Old Style" w:cs="Arial"/>
          <w:sz w:val="24"/>
          <w:szCs w:val="24"/>
        </w:rPr>
      </w:pPr>
      <w:r w:rsidRPr="00C04225">
        <w:rPr>
          <w:rFonts w:ascii="Bookman Old Style" w:hAnsi="Bookman Old Style" w:cs="Arial"/>
          <w:sz w:val="24"/>
          <w:szCs w:val="24"/>
        </w:rPr>
        <w:t xml:space="preserve">Therefore, it is prayed that this Hon’ble Court may be pleased to dismiss the petition with cost and thus render justice. </w:t>
      </w:r>
    </w:p>
    <w:p w:rsidR="0047592A" w:rsidRPr="00C04225" w:rsidRDefault="0047592A" w:rsidP="0047592A">
      <w:pPr>
        <w:tabs>
          <w:tab w:val="left" w:pos="5460"/>
        </w:tabs>
        <w:rPr>
          <w:rFonts w:ascii="Bookman Old Style" w:hAnsi="Bookman Old Style" w:cs="Arial"/>
          <w:sz w:val="24"/>
          <w:szCs w:val="24"/>
        </w:rPr>
      </w:pPr>
      <w:r w:rsidRPr="00C04225">
        <w:rPr>
          <w:rFonts w:ascii="Bookman Old Style" w:hAnsi="Bookman Old Style" w:cs="Arial"/>
          <w:sz w:val="24"/>
          <w:szCs w:val="24"/>
        </w:rPr>
        <w:tab/>
      </w:r>
    </w:p>
    <w:p w:rsidR="00856426" w:rsidRPr="00C04225" w:rsidRDefault="00856426" w:rsidP="0047592A">
      <w:pPr>
        <w:tabs>
          <w:tab w:val="left" w:pos="5460"/>
        </w:tabs>
        <w:rPr>
          <w:rFonts w:ascii="Bookman Old Style" w:hAnsi="Bookman Old Style" w:cs="Arial"/>
          <w:sz w:val="24"/>
          <w:szCs w:val="24"/>
        </w:rPr>
      </w:pPr>
    </w:p>
    <w:p w:rsidR="0047592A" w:rsidRPr="00C04225" w:rsidRDefault="008D1D0C" w:rsidP="0047592A">
      <w:pPr>
        <w:pStyle w:val="Title"/>
        <w:spacing w:line="360" w:lineRule="auto"/>
        <w:jc w:val="both"/>
        <w:rPr>
          <w:rFonts w:ascii="Bookman Old Style" w:hAnsi="Bookman Old Style"/>
          <w:u w:val="none"/>
        </w:rPr>
      </w:pPr>
      <w:r w:rsidRPr="00C04225">
        <w:rPr>
          <w:rFonts w:ascii="Bookman Old Style" w:hAnsi="Bookman Old Style"/>
          <w:u w:val="none"/>
        </w:rPr>
        <w:t xml:space="preserve">ADVOCATE FOR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 xml:space="preserve"> RESPONDENT</w:t>
      </w:r>
      <w:r w:rsidRPr="00C04225">
        <w:rPr>
          <w:rFonts w:ascii="Bookman Old Style" w:hAnsi="Bookman Old Style"/>
          <w:u w:val="none"/>
        </w:rPr>
        <w:tab/>
      </w:r>
      <w:r w:rsidRPr="00C04225">
        <w:rPr>
          <w:rFonts w:ascii="Bookman Old Style" w:hAnsi="Bookman Old Style"/>
          <w:u w:val="none"/>
        </w:rPr>
        <w:tab/>
      </w:r>
      <w:r w:rsidR="00ED48B8" w:rsidRPr="00C04225">
        <w:rPr>
          <w:rFonts w:ascii="Bookman Old Style" w:hAnsi="Bookman Old Style"/>
          <w:u w:val="none"/>
        </w:rPr>
        <w:t xml:space="preserve"> </w:t>
      </w:r>
      <w:r w:rsidR="0045450E" w:rsidRPr="00C04225">
        <w:rPr>
          <w:rFonts w:ascii="Bookman Old Style" w:hAnsi="Bookman Old Style"/>
          <w:u w:val="none"/>
        </w:rPr>
        <w:t xml:space="preserve">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RESPONDENT//DEFENDANT</w:t>
      </w:r>
    </w:p>
    <w:p w:rsidR="00C04225" w:rsidRDefault="00C04225" w:rsidP="00ED48B8">
      <w:pPr>
        <w:pStyle w:val="Title"/>
        <w:spacing w:line="360" w:lineRule="auto"/>
        <w:rPr>
          <w:rFonts w:ascii="Bookman Old Style" w:hAnsi="Bookman Old Style"/>
          <w:b/>
        </w:rPr>
      </w:pPr>
    </w:p>
    <w:p w:rsidR="0047592A" w:rsidRDefault="0047592A" w:rsidP="00ED48B8">
      <w:pPr>
        <w:pStyle w:val="Title"/>
        <w:spacing w:line="360" w:lineRule="auto"/>
        <w:rPr>
          <w:rFonts w:ascii="Bookman Old Style" w:hAnsi="Bookman Old Style"/>
          <w:b/>
        </w:rPr>
      </w:pPr>
      <w:r w:rsidRPr="00C04225">
        <w:rPr>
          <w:rFonts w:ascii="Bookman Old Style" w:hAnsi="Bookman Old Style"/>
          <w:b/>
        </w:rPr>
        <w:t>V E R I F I C A T I O N</w:t>
      </w:r>
    </w:p>
    <w:p w:rsidR="0047592A" w:rsidRPr="00C04225" w:rsidRDefault="0047592A" w:rsidP="00ED48B8">
      <w:pPr>
        <w:pStyle w:val="Title"/>
        <w:spacing w:line="360" w:lineRule="auto"/>
        <w:jc w:val="both"/>
        <w:rPr>
          <w:rFonts w:ascii="Bookman Old Style" w:hAnsi="Bookman Old Style"/>
          <w:u w:val="none"/>
        </w:rPr>
      </w:pPr>
      <w:r w:rsidRPr="00C04225">
        <w:rPr>
          <w:rFonts w:ascii="Bookman Old Style" w:hAnsi="Bookman Old Style"/>
          <w:u w:val="none"/>
        </w:rPr>
        <w:tab/>
        <w:t xml:space="preserve">I, the </w:t>
      </w:r>
      <w:r w:rsidR="00ED48B8" w:rsidRPr="00C04225">
        <w:rPr>
          <w:rFonts w:ascii="Bookman Old Style" w:hAnsi="Bookman Old Style"/>
          <w:u w:val="none"/>
        </w:rPr>
        <w:t>3</w:t>
      </w:r>
      <w:r w:rsidR="00ED48B8" w:rsidRPr="00C04225">
        <w:rPr>
          <w:rFonts w:ascii="Bookman Old Style" w:hAnsi="Bookman Old Style"/>
          <w:u w:val="none"/>
          <w:vertAlign w:val="superscript"/>
        </w:rPr>
        <w:t>rd</w:t>
      </w:r>
      <w:r w:rsidR="00ED48B8" w:rsidRPr="00C04225">
        <w:rPr>
          <w:rFonts w:ascii="Bookman Old Style" w:hAnsi="Bookman Old Style"/>
          <w:u w:val="none"/>
        </w:rPr>
        <w:t xml:space="preserve"> </w:t>
      </w:r>
      <w:r w:rsidRPr="00C04225">
        <w:rPr>
          <w:rFonts w:ascii="Bookman Old Style" w:hAnsi="Bookman Old Style"/>
          <w:u w:val="none"/>
        </w:rPr>
        <w:t>respondent</w:t>
      </w:r>
      <w:r w:rsidR="00E917D5" w:rsidRPr="00C04225">
        <w:rPr>
          <w:rFonts w:ascii="Bookman Old Style" w:hAnsi="Bookman Old Style"/>
          <w:u w:val="none"/>
        </w:rPr>
        <w:t xml:space="preserve">/defendant </w:t>
      </w:r>
      <w:r w:rsidRPr="00C04225">
        <w:rPr>
          <w:rFonts w:ascii="Bookman Old Style" w:hAnsi="Bookman Old Style"/>
          <w:u w:val="none"/>
        </w:rPr>
        <w:t xml:space="preserve">above named do hereby declare that the facts stated above are true and correct to the best of my knowledge and I signed the same as Coimbatore on     </w:t>
      </w:r>
    </w:p>
    <w:p w:rsidR="0047592A" w:rsidRPr="00C04225" w:rsidRDefault="0047592A" w:rsidP="0047592A">
      <w:pPr>
        <w:pStyle w:val="Title"/>
        <w:jc w:val="both"/>
        <w:rPr>
          <w:rFonts w:ascii="Bookman Old Style" w:hAnsi="Bookman Old Style"/>
          <w:sz w:val="40"/>
          <w:u w:val="none"/>
        </w:rPr>
      </w:pPr>
    </w:p>
    <w:p w:rsidR="0047592A" w:rsidRPr="00C04225" w:rsidRDefault="0047592A" w:rsidP="0047592A">
      <w:pPr>
        <w:pStyle w:val="Title"/>
        <w:jc w:val="both"/>
        <w:rPr>
          <w:rFonts w:ascii="Bookman Old Style" w:hAnsi="Bookman Old Style"/>
          <w:sz w:val="40"/>
          <w:u w:val="none"/>
        </w:rPr>
      </w:pPr>
    </w:p>
    <w:p w:rsidR="0047592A" w:rsidRPr="00C04225" w:rsidRDefault="00ED48B8" w:rsidP="0047592A">
      <w:pPr>
        <w:pStyle w:val="Title"/>
        <w:jc w:val="both"/>
        <w:rPr>
          <w:rFonts w:ascii="Bookman Old Style" w:hAnsi="Bookman Old Style"/>
          <w:u w:val="none"/>
        </w:rPr>
      </w:pP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Pr="00C04225">
        <w:rPr>
          <w:rFonts w:ascii="Bookman Old Style" w:hAnsi="Bookman Old Style"/>
          <w:u w:val="none"/>
        </w:rPr>
        <w:tab/>
      </w:r>
      <w:r w:rsidR="00E917D5" w:rsidRPr="00C04225">
        <w:rPr>
          <w:rFonts w:ascii="Bookman Old Style" w:hAnsi="Bookman Old Style"/>
          <w:u w:val="none"/>
        </w:rPr>
        <w:t xml:space="preserve">     </w:t>
      </w:r>
      <w:r w:rsidRPr="00C04225">
        <w:rPr>
          <w:rFonts w:ascii="Bookman Old Style" w:hAnsi="Bookman Old Style"/>
          <w:u w:val="none"/>
        </w:rPr>
        <w:t>3</w:t>
      </w:r>
      <w:r w:rsidRPr="00C04225">
        <w:rPr>
          <w:rFonts w:ascii="Bookman Old Style" w:hAnsi="Bookman Old Style"/>
          <w:u w:val="none"/>
          <w:vertAlign w:val="superscript"/>
        </w:rPr>
        <w:t>RD</w:t>
      </w:r>
      <w:r w:rsidRPr="00C04225">
        <w:rPr>
          <w:rFonts w:ascii="Bookman Old Style" w:hAnsi="Bookman Old Style"/>
          <w:u w:val="none"/>
        </w:rPr>
        <w:t xml:space="preserve"> </w:t>
      </w:r>
      <w:r w:rsidR="0047592A" w:rsidRPr="00C04225">
        <w:rPr>
          <w:rFonts w:ascii="Bookman Old Style" w:hAnsi="Bookman Old Style"/>
          <w:u w:val="none"/>
        </w:rPr>
        <w:t>RESPONDENT</w:t>
      </w:r>
      <w:r w:rsidR="00E917D5" w:rsidRPr="00C04225">
        <w:rPr>
          <w:rFonts w:ascii="Bookman Old Style" w:hAnsi="Bookman Old Style"/>
          <w:u w:val="none"/>
        </w:rPr>
        <w:t xml:space="preserve">/DEFENDANT </w:t>
      </w:r>
    </w:p>
    <w:p w:rsidR="00A24CFE" w:rsidRPr="00C04225" w:rsidRDefault="00A24CFE" w:rsidP="0047592A">
      <w:pPr>
        <w:pStyle w:val="Title"/>
        <w:jc w:val="both"/>
        <w:rPr>
          <w:rFonts w:ascii="Bookman Old Style" w:hAnsi="Bookman Old Style"/>
          <w:u w:val="none"/>
        </w:rPr>
      </w:pPr>
    </w:p>
    <w:p w:rsidR="00A24CFE" w:rsidRPr="00C04225" w:rsidRDefault="00A24CFE"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DE13D2" w:rsidRPr="00C04225" w:rsidRDefault="00DE13D2" w:rsidP="00DE13D2">
      <w:pPr>
        <w:spacing w:line="360" w:lineRule="auto"/>
        <w:ind w:left="5040" w:right="-720"/>
        <w:jc w:val="center"/>
        <w:rPr>
          <w:rFonts w:ascii="Bookman Old Style" w:hAnsi="Bookman Old Style" w:cs="Arial"/>
          <w:b/>
          <w:sz w:val="24"/>
          <w:szCs w:val="24"/>
          <w:u w:val="single"/>
        </w:rPr>
      </w:pPr>
      <w:r w:rsidRPr="00C04225">
        <w:rPr>
          <w:rFonts w:ascii="Bookman Old Style" w:hAnsi="Bookman Old Style" w:cs="Arial"/>
          <w:b/>
          <w:sz w:val="24"/>
          <w:szCs w:val="24"/>
          <w:u w:val="single"/>
        </w:rPr>
        <w:t xml:space="preserve">IN THE COURT OF THE HONOURABLE FIFTH ADDITIONAL DISTRICT JUDGE OF COIMBATORE </w:t>
      </w:r>
    </w:p>
    <w:p w:rsidR="00DE13D2" w:rsidRPr="00C04225" w:rsidRDefault="00DE13D2" w:rsidP="00DE13D2">
      <w:pPr>
        <w:spacing w:after="0" w:line="360" w:lineRule="auto"/>
        <w:ind w:left="5040" w:right="-720"/>
        <w:jc w:val="center"/>
        <w:rPr>
          <w:rFonts w:ascii="Bookman Old Style" w:hAnsi="Bookman Old Style" w:cs="Arial"/>
          <w:b/>
          <w:sz w:val="24"/>
          <w:szCs w:val="24"/>
        </w:rPr>
      </w:pPr>
      <w:r w:rsidRPr="00C04225">
        <w:rPr>
          <w:rFonts w:ascii="Bookman Old Style" w:hAnsi="Bookman Old Style" w:cs="Arial"/>
          <w:b/>
          <w:sz w:val="24"/>
          <w:szCs w:val="24"/>
        </w:rPr>
        <w:t>I.A.NO.               OF 2016</w:t>
      </w:r>
    </w:p>
    <w:p w:rsidR="00DE13D2" w:rsidRPr="00C04225" w:rsidRDefault="00DE13D2" w:rsidP="00DE13D2">
      <w:pPr>
        <w:spacing w:after="0" w:line="360" w:lineRule="auto"/>
        <w:ind w:left="5040" w:right="-720"/>
        <w:jc w:val="center"/>
        <w:rPr>
          <w:rFonts w:ascii="Bookman Old Style" w:hAnsi="Bookman Old Style" w:cs="Arial"/>
          <w:sz w:val="24"/>
          <w:szCs w:val="24"/>
        </w:rPr>
      </w:pPr>
      <w:r w:rsidRPr="00C04225">
        <w:rPr>
          <w:rFonts w:ascii="Bookman Old Style" w:hAnsi="Bookman Old Style" w:cs="Arial"/>
          <w:b/>
          <w:sz w:val="24"/>
          <w:szCs w:val="24"/>
        </w:rPr>
        <w:t>O.S.NO.    577   OF 2013</w:t>
      </w: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r w:rsidRPr="00C04225">
        <w:rPr>
          <w:rFonts w:ascii="Bookman Old Style" w:eastAsia="Times New Roman" w:hAnsi="Bookman Old Style"/>
          <w:szCs w:val="20"/>
        </w:rPr>
        <w:t xml:space="preserve">1. </w:t>
      </w:r>
      <w:proofErr w:type="spellStart"/>
      <w:r w:rsidRPr="00C04225">
        <w:rPr>
          <w:rFonts w:ascii="Bookman Old Style" w:eastAsia="Times New Roman" w:hAnsi="Bookman Old Style"/>
          <w:szCs w:val="20"/>
        </w:rPr>
        <w:t>D.Gandhimathi</w:t>
      </w:r>
      <w:proofErr w:type="spellEnd"/>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r w:rsidRPr="00C04225">
        <w:rPr>
          <w:rFonts w:ascii="Bookman Old Style" w:eastAsia="Times New Roman" w:hAnsi="Bookman Old Style"/>
          <w:szCs w:val="20"/>
        </w:rPr>
        <w:t xml:space="preserve">2. </w:t>
      </w:r>
      <w:proofErr w:type="spellStart"/>
      <w:r w:rsidRPr="00C04225">
        <w:rPr>
          <w:rFonts w:ascii="Bookman Old Style" w:eastAsia="Times New Roman" w:hAnsi="Bookman Old Style"/>
          <w:szCs w:val="20"/>
        </w:rPr>
        <w:t>Jayalakshmi</w:t>
      </w:r>
      <w:proofErr w:type="spellEnd"/>
      <w:r w:rsidRPr="00C04225">
        <w:rPr>
          <w:rFonts w:ascii="Bookman Old Style" w:eastAsia="Times New Roman" w:hAnsi="Bookman Old Style"/>
          <w:szCs w:val="20"/>
        </w:rPr>
        <w:t xml:space="preserve"> </w:t>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r w:rsidRPr="00C04225">
        <w:rPr>
          <w:rFonts w:ascii="Bookman Old Style" w:eastAsia="Times New Roman" w:hAnsi="Bookman Old Style"/>
          <w:szCs w:val="20"/>
        </w:rPr>
        <w:t xml:space="preserve">3. </w:t>
      </w:r>
      <w:proofErr w:type="spellStart"/>
      <w:r w:rsidRPr="00C04225">
        <w:rPr>
          <w:rFonts w:ascii="Bookman Old Style" w:eastAsia="Times New Roman" w:hAnsi="Bookman Old Style"/>
          <w:szCs w:val="20"/>
        </w:rPr>
        <w:t>D.Karthikeyan</w:t>
      </w:r>
      <w:proofErr w:type="spellEnd"/>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r w:rsidRPr="00C04225">
        <w:rPr>
          <w:rFonts w:ascii="Bookman Old Style" w:eastAsia="Times New Roman" w:hAnsi="Bookman Old Style"/>
          <w:szCs w:val="20"/>
        </w:rPr>
        <w:tab/>
      </w: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r w:rsidRPr="00C04225">
        <w:rPr>
          <w:rFonts w:ascii="Bookman Old Style" w:eastAsia="Times New Roman" w:hAnsi="Bookman Old Style"/>
          <w:szCs w:val="20"/>
        </w:rPr>
        <w:tab/>
      </w:r>
      <w:r w:rsidRPr="00C04225">
        <w:rPr>
          <w:rFonts w:ascii="Bookman Old Style" w:eastAsia="Times New Roman" w:hAnsi="Bookman Old Style"/>
          <w:szCs w:val="20"/>
        </w:rPr>
        <w:tab/>
        <w:t>- Petitioners/Proposed Parties</w:t>
      </w:r>
    </w:p>
    <w:p w:rsidR="00DE13D2" w:rsidRPr="00C04225" w:rsidRDefault="00DE13D2" w:rsidP="00DE13D2">
      <w:pPr>
        <w:ind w:left="5040" w:right="-720"/>
        <w:rPr>
          <w:rFonts w:ascii="Bookman Old Style" w:hAnsi="Bookman Old Style" w:cs="Arial"/>
        </w:rPr>
      </w:pPr>
    </w:p>
    <w:p w:rsidR="00DE13D2" w:rsidRPr="00C04225" w:rsidRDefault="00DE13D2" w:rsidP="00DE13D2">
      <w:pPr>
        <w:ind w:left="5040" w:right="-720"/>
        <w:jc w:val="center"/>
        <w:rPr>
          <w:rFonts w:ascii="Bookman Old Style" w:hAnsi="Bookman Old Style" w:cs="Arial"/>
        </w:rPr>
      </w:pPr>
      <w:r w:rsidRPr="00C04225">
        <w:rPr>
          <w:rFonts w:ascii="Bookman Old Style" w:hAnsi="Bookman Old Style" w:cs="Arial"/>
        </w:rPr>
        <w:t>-Vs-</w:t>
      </w:r>
    </w:p>
    <w:p w:rsidR="00DE13D2" w:rsidRPr="00C04225" w:rsidRDefault="00DE13D2" w:rsidP="00DE13D2">
      <w:pPr>
        <w:ind w:left="5040" w:right="-720"/>
        <w:jc w:val="center"/>
        <w:rPr>
          <w:rFonts w:ascii="Bookman Old Style" w:hAnsi="Bookman Old Style" w:cs="Arial"/>
        </w:rPr>
      </w:pPr>
    </w:p>
    <w:p w:rsidR="00DE13D2" w:rsidRPr="00C04225" w:rsidRDefault="00C04225" w:rsidP="00C04225">
      <w:pPr>
        <w:pStyle w:val="ListParagraph"/>
        <w:spacing w:after="0" w:line="240" w:lineRule="auto"/>
        <w:ind w:left="5040" w:right="-720"/>
        <w:rPr>
          <w:rFonts w:ascii="Bookman Old Style" w:eastAsia="Times New Roman" w:hAnsi="Bookman Old Style"/>
          <w:szCs w:val="20"/>
        </w:rPr>
      </w:pPr>
      <w:r>
        <w:rPr>
          <w:rFonts w:ascii="Bookman Old Style" w:eastAsia="Times New Roman" w:hAnsi="Bookman Old Style"/>
          <w:szCs w:val="20"/>
        </w:rPr>
        <w:t xml:space="preserve">1. </w:t>
      </w:r>
      <w:proofErr w:type="spellStart"/>
      <w:r w:rsidR="00DE13D2" w:rsidRPr="00C04225">
        <w:rPr>
          <w:rFonts w:ascii="Bookman Old Style" w:eastAsia="Times New Roman" w:hAnsi="Bookman Old Style"/>
          <w:szCs w:val="20"/>
        </w:rPr>
        <w:t>P.Kanagaraj</w:t>
      </w:r>
      <w:proofErr w:type="spellEnd"/>
      <w:r w:rsidR="00DE13D2" w:rsidRPr="00C04225">
        <w:rPr>
          <w:rFonts w:ascii="Bookman Old Style" w:eastAsia="Times New Roman" w:hAnsi="Bookman Old Style"/>
          <w:szCs w:val="20"/>
        </w:rPr>
        <w:t xml:space="preserve"> </w:t>
      </w:r>
    </w:p>
    <w:p w:rsidR="00DE13D2" w:rsidRPr="00C04225" w:rsidRDefault="00C04225" w:rsidP="00C04225">
      <w:pPr>
        <w:pStyle w:val="ListParagraph"/>
        <w:spacing w:after="0" w:line="240" w:lineRule="auto"/>
        <w:ind w:left="5040" w:right="-720"/>
        <w:rPr>
          <w:rFonts w:ascii="Bookman Old Style" w:eastAsia="Times New Roman" w:hAnsi="Bookman Old Style"/>
          <w:szCs w:val="20"/>
        </w:rPr>
      </w:pPr>
      <w:r>
        <w:rPr>
          <w:rFonts w:ascii="Bookman Old Style" w:eastAsia="Times New Roman" w:hAnsi="Bookman Old Style"/>
          <w:szCs w:val="20"/>
        </w:rPr>
        <w:t xml:space="preserve">2. </w:t>
      </w:r>
      <w:proofErr w:type="spellStart"/>
      <w:r w:rsidR="00DE13D2" w:rsidRPr="00C04225">
        <w:rPr>
          <w:rFonts w:ascii="Bookman Old Style" w:eastAsia="Times New Roman" w:hAnsi="Bookman Old Style"/>
          <w:szCs w:val="20"/>
        </w:rPr>
        <w:t>A.Muthukumar</w:t>
      </w:r>
      <w:proofErr w:type="spellEnd"/>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t>-</w:t>
      </w:r>
      <w:r w:rsidR="00DE13D2" w:rsidRPr="00C04225">
        <w:rPr>
          <w:rFonts w:ascii="Bookman Old Style" w:eastAsia="Times New Roman" w:hAnsi="Bookman Old Style"/>
          <w:szCs w:val="20"/>
        </w:rPr>
        <w:tab/>
        <w:t xml:space="preserve">Respondents/Plaintiffs  </w:t>
      </w: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p>
    <w:p w:rsidR="00DE13D2" w:rsidRPr="00C04225" w:rsidRDefault="00C04225" w:rsidP="00C04225">
      <w:pPr>
        <w:pStyle w:val="ListParagraph"/>
        <w:spacing w:after="0" w:line="240" w:lineRule="auto"/>
        <w:ind w:left="5040" w:right="-720"/>
        <w:rPr>
          <w:rFonts w:ascii="Bookman Old Style" w:eastAsia="Times New Roman" w:hAnsi="Bookman Old Style"/>
          <w:szCs w:val="20"/>
        </w:rPr>
      </w:pPr>
      <w:r>
        <w:rPr>
          <w:rFonts w:ascii="Bookman Old Style" w:eastAsia="Times New Roman" w:hAnsi="Bookman Old Style"/>
          <w:szCs w:val="20"/>
        </w:rPr>
        <w:t xml:space="preserve">3. </w:t>
      </w:r>
      <w:proofErr w:type="spellStart"/>
      <w:r w:rsidR="00DE13D2" w:rsidRPr="00C04225">
        <w:rPr>
          <w:rFonts w:ascii="Bookman Old Style" w:eastAsia="Times New Roman" w:hAnsi="Bookman Old Style"/>
          <w:szCs w:val="20"/>
        </w:rPr>
        <w:t>A.Pankajam</w:t>
      </w:r>
      <w:proofErr w:type="spellEnd"/>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r w:rsidR="00DE13D2" w:rsidRPr="00C04225">
        <w:rPr>
          <w:rFonts w:ascii="Bookman Old Style" w:eastAsia="Times New Roman" w:hAnsi="Bookman Old Style"/>
          <w:szCs w:val="20"/>
        </w:rPr>
        <w:tab/>
      </w:r>
    </w:p>
    <w:p w:rsidR="00DE13D2" w:rsidRPr="00C04225" w:rsidRDefault="00DE13D2" w:rsidP="00DE13D2">
      <w:pPr>
        <w:pStyle w:val="ListParagraph"/>
        <w:spacing w:after="0" w:line="240" w:lineRule="auto"/>
        <w:ind w:left="5040" w:right="-720"/>
        <w:rPr>
          <w:rFonts w:ascii="Bookman Old Style" w:eastAsia="Times New Roman" w:hAnsi="Bookman Old Style"/>
          <w:szCs w:val="20"/>
        </w:rPr>
      </w:pPr>
      <w:r w:rsidRPr="00C04225">
        <w:rPr>
          <w:rFonts w:ascii="Bookman Old Style" w:eastAsia="Times New Roman" w:hAnsi="Bookman Old Style"/>
          <w:szCs w:val="20"/>
        </w:rPr>
        <w:tab/>
      </w:r>
      <w:r w:rsidRPr="00C04225">
        <w:rPr>
          <w:rFonts w:ascii="Bookman Old Style" w:eastAsia="Times New Roman" w:hAnsi="Bookman Old Style"/>
          <w:szCs w:val="20"/>
        </w:rPr>
        <w:tab/>
        <w:t>-</w:t>
      </w:r>
      <w:r w:rsidRPr="00C04225">
        <w:rPr>
          <w:rFonts w:ascii="Bookman Old Style" w:eastAsia="Times New Roman" w:hAnsi="Bookman Old Style"/>
          <w:szCs w:val="20"/>
        </w:rPr>
        <w:tab/>
        <w:t xml:space="preserve">Respondent/Defendant  </w:t>
      </w:r>
    </w:p>
    <w:p w:rsidR="00DE13D2" w:rsidRPr="00C04225" w:rsidRDefault="00DE13D2" w:rsidP="00DE13D2">
      <w:pPr>
        <w:ind w:left="5040" w:right="-720"/>
        <w:jc w:val="center"/>
        <w:rPr>
          <w:rFonts w:ascii="Bookman Old Style" w:hAnsi="Bookman Old Style" w:cs="Arial"/>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r w:rsidRPr="00C04225">
        <w:rPr>
          <w:rFonts w:ascii="Bookman Old Style" w:hAnsi="Bookman Old Style" w:cs="Arial"/>
          <w:b/>
          <w:sz w:val="24"/>
          <w:szCs w:val="24"/>
          <w:u w:val="single"/>
        </w:rPr>
        <w:t xml:space="preserve">COUNTER STATEMENT FILED BY THE </w:t>
      </w: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r w:rsidRPr="00C04225">
        <w:rPr>
          <w:rFonts w:ascii="Bookman Old Style" w:hAnsi="Bookman Old Style" w:cs="Arial"/>
          <w:b/>
          <w:sz w:val="24"/>
          <w:szCs w:val="24"/>
          <w:u w:val="single"/>
        </w:rPr>
        <w:t>3</w:t>
      </w:r>
      <w:r w:rsidRPr="00C04225">
        <w:rPr>
          <w:rFonts w:ascii="Bookman Old Style" w:hAnsi="Bookman Old Style" w:cs="Arial"/>
          <w:b/>
          <w:sz w:val="24"/>
          <w:szCs w:val="24"/>
          <w:u w:val="single"/>
          <w:vertAlign w:val="superscript"/>
        </w:rPr>
        <w:t>RD</w:t>
      </w:r>
      <w:r w:rsidRPr="00C04225">
        <w:rPr>
          <w:rFonts w:ascii="Bookman Old Style" w:hAnsi="Bookman Old Style" w:cs="Arial"/>
          <w:b/>
          <w:sz w:val="24"/>
          <w:szCs w:val="24"/>
          <w:u w:val="single"/>
        </w:rPr>
        <w:t xml:space="preserve"> RESPONDENT /DEFENDANT </w:t>
      </w: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firstLine="720"/>
        <w:rPr>
          <w:rFonts w:ascii="Bookman Old Style" w:hAnsi="Bookman Old Style" w:cs="Arial"/>
          <w:b/>
          <w:sz w:val="24"/>
          <w:szCs w:val="24"/>
          <w:u w:val="single"/>
        </w:rPr>
      </w:pPr>
      <w:r w:rsidRPr="00C04225">
        <w:rPr>
          <w:rFonts w:ascii="Bookman Old Style" w:hAnsi="Bookman Old Style" w:cs="Arial"/>
          <w:b/>
          <w:sz w:val="24"/>
          <w:szCs w:val="24"/>
          <w:u w:val="single"/>
        </w:rPr>
        <w:t>PRE.ON:</w:t>
      </w: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jc w:val="center"/>
        <w:rPr>
          <w:rFonts w:ascii="Bookman Old Style" w:hAnsi="Bookman Old Style" w:cs="Arial"/>
          <w:b/>
          <w:sz w:val="24"/>
          <w:szCs w:val="24"/>
          <w:u w:val="single"/>
        </w:rPr>
      </w:pPr>
    </w:p>
    <w:p w:rsidR="00DE13D2" w:rsidRPr="00C04225" w:rsidRDefault="00DE13D2" w:rsidP="00DE13D2">
      <w:pPr>
        <w:spacing w:after="0" w:line="360" w:lineRule="auto"/>
        <w:ind w:left="5040" w:right="-720"/>
        <w:rPr>
          <w:rFonts w:ascii="Bookman Old Style" w:hAnsi="Bookman Old Style" w:cs="Arial"/>
          <w:b/>
          <w:sz w:val="24"/>
          <w:szCs w:val="24"/>
          <w:u w:val="single"/>
        </w:rPr>
      </w:pPr>
    </w:p>
    <w:p w:rsidR="00DE13D2" w:rsidRPr="00C04225" w:rsidRDefault="00DE13D2" w:rsidP="00DE13D2">
      <w:pPr>
        <w:spacing w:after="0" w:line="360" w:lineRule="auto"/>
        <w:ind w:left="5040" w:right="-720"/>
        <w:rPr>
          <w:rFonts w:ascii="Bookman Old Style" w:hAnsi="Bookman Old Style" w:cs="Arial"/>
          <w:b/>
          <w:sz w:val="24"/>
          <w:szCs w:val="24"/>
          <w:u w:val="single"/>
        </w:rPr>
      </w:pPr>
    </w:p>
    <w:p w:rsidR="00DE13D2" w:rsidRPr="00C04225" w:rsidRDefault="00DE13D2" w:rsidP="00DE13D2">
      <w:pPr>
        <w:spacing w:after="0" w:line="360" w:lineRule="auto"/>
        <w:ind w:left="5040" w:right="-720"/>
        <w:rPr>
          <w:rFonts w:ascii="Bookman Old Style" w:hAnsi="Bookman Old Style" w:cs="Arial"/>
          <w:b/>
          <w:sz w:val="24"/>
          <w:szCs w:val="24"/>
          <w:u w:val="single"/>
        </w:rPr>
      </w:pPr>
    </w:p>
    <w:p w:rsidR="00DE13D2" w:rsidRDefault="00DE13D2" w:rsidP="00DE13D2">
      <w:pPr>
        <w:spacing w:after="0" w:line="360" w:lineRule="auto"/>
        <w:ind w:left="5040" w:right="-720"/>
        <w:rPr>
          <w:rFonts w:ascii="Bookman Old Style" w:hAnsi="Bookman Old Style" w:cs="Arial"/>
          <w:b/>
          <w:sz w:val="24"/>
          <w:szCs w:val="24"/>
          <w:u w:val="single"/>
        </w:rPr>
      </w:pPr>
    </w:p>
    <w:p w:rsidR="00DE13D2" w:rsidRPr="00C04225" w:rsidRDefault="00DE13D2" w:rsidP="00DE13D2">
      <w:pPr>
        <w:spacing w:after="0" w:line="360" w:lineRule="auto"/>
        <w:ind w:left="5040" w:right="-720"/>
        <w:rPr>
          <w:rFonts w:ascii="Bookman Old Style" w:hAnsi="Bookman Old Style" w:cs="Arial"/>
          <w:b/>
          <w:sz w:val="24"/>
          <w:szCs w:val="24"/>
          <w:u w:val="single"/>
        </w:rPr>
      </w:pPr>
      <w:r w:rsidRPr="00C04225">
        <w:rPr>
          <w:rFonts w:ascii="Bookman Old Style" w:hAnsi="Bookman Old Style" w:cs="Arial"/>
          <w:b/>
          <w:sz w:val="24"/>
          <w:szCs w:val="24"/>
          <w:u w:val="single"/>
        </w:rPr>
        <w:t xml:space="preserve">ADDRESS FOR SERVICE: </w:t>
      </w:r>
    </w:p>
    <w:p w:rsidR="00DE13D2" w:rsidRPr="00C04225" w:rsidRDefault="00C04225" w:rsidP="00DE13D2">
      <w:pPr>
        <w:spacing w:after="0" w:line="360" w:lineRule="auto"/>
        <w:ind w:left="5040" w:right="-720"/>
        <w:rPr>
          <w:rFonts w:ascii="Bookman Old Style" w:hAnsi="Bookman Old Style" w:cs="Arial"/>
          <w:b/>
          <w:i/>
          <w:sz w:val="24"/>
          <w:szCs w:val="24"/>
        </w:rPr>
      </w:pPr>
      <w:r w:rsidRPr="00C04225">
        <w:rPr>
          <w:rFonts w:ascii="Bookman Old Style" w:hAnsi="Bookman Old Style" w:cs="Arial"/>
          <w:b/>
          <w:i/>
          <w:sz w:val="24"/>
          <w:szCs w:val="24"/>
        </w:rPr>
        <w:t xml:space="preserve">MR. J.SUBBURATHINAM, </w:t>
      </w:r>
    </w:p>
    <w:p w:rsidR="00DE13D2" w:rsidRPr="00C04225" w:rsidRDefault="00DE13D2" w:rsidP="00DE13D2">
      <w:pPr>
        <w:spacing w:after="0" w:line="360" w:lineRule="auto"/>
        <w:ind w:left="5040" w:right="-720"/>
        <w:rPr>
          <w:rFonts w:ascii="Bookman Old Style" w:hAnsi="Bookman Old Style" w:cs="Arial"/>
          <w:sz w:val="24"/>
          <w:szCs w:val="24"/>
        </w:rPr>
      </w:pPr>
      <w:r w:rsidRPr="00C04225">
        <w:rPr>
          <w:rFonts w:ascii="Bookman Old Style" w:hAnsi="Bookman Old Style" w:cs="Arial"/>
          <w:sz w:val="24"/>
          <w:szCs w:val="24"/>
        </w:rPr>
        <w:t xml:space="preserve">Advocate, </w:t>
      </w:r>
    </w:p>
    <w:p w:rsidR="00DE13D2" w:rsidRPr="00C04225" w:rsidRDefault="00DE13D2" w:rsidP="00DE13D2">
      <w:pPr>
        <w:spacing w:after="0" w:line="360" w:lineRule="auto"/>
        <w:ind w:left="5040" w:right="-720"/>
        <w:rPr>
          <w:rFonts w:ascii="Bookman Old Style" w:hAnsi="Bookman Old Style" w:cs="Arial"/>
          <w:sz w:val="24"/>
          <w:szCs w:val="24"/>
        </w:rPr>
      </w:pPr>
      <w:r w:rsidRPr="00C04225">
        <w:rPr>
          <w:rFonts w:ascii="Bookman Old Style" w:hAnsi="Bookman Old Style" w:cs="Arial"/>
          <w:sz w:val="24"/>
          <w:szCs w:val="24"/>
        </w:rPr>
        <w:t xml:space="preserve">Coimbatore.   </w:t>
      </w: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B78E6" w:rsidRPr="00C04225" w:rsidRDefault="00AB78E6" w:rsidP="0047592A">
      <w:pPr>
        <w:pStyle w:val="Title"/>
        <w:jc w:val="both"/>
        <w:rPr>
          <w:rFonts w:ascii="Bookman Old Style" w:hAnsi="Bookman Old Style"/>
          <w:u w:val="none"/>
        </w:rPr>
      </w:pPr>
    </w:p>
    <w:p w:rsidR="00A24CFE" w:rsidRPr="00C04225" w:rsidRDefault="00A24CFE" w:rsidP="0047592A">
      <w:pPr>
        <w:pStyle w:val="Title"/>
        <w:jc w:val="both"/>
        <w:rPr>
          <w:rFonts w:ascii="Bookman Old Style" w:hAnsi="Bookman Old Style"/>
          <w:u w:val="none"/>
        </w:rPr>
      </w:pPr>
    </w:p>
    <w:sectPr w:rsidR="00A24CFE" w:rsidRPr="00C04225" w:rsidSect="00E640C5">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0709" w:rsidRDefault="005E0709" w:rsidP="00C04225">
      <w:pPr>
        <w:spacing w:after="0" w:line="240" w:lineRule="auto"/>
      </w:pPr>
      <w:r>
        <w:separator/>
      </w:r>
    </w:p>
  </w:endnote>
  <w:endnote w:type="continuationSeparator" w:id="0">
    <w:p w:rsidR="005E0709" w:rsidRDefault="005E0709" w:rsidP="00C042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0709" w:rsidRDefault="005E0709" w:rsidP="00C04225">
      <w:pPr>
        <w:spacing w:after="0" w:line="240" w:lineRule="auto"/>
      </w:pPr>
      <w:r>
        <w:separator/>
      </w:r>
    </w:p>
  </w:footnote>
  <w:footnote w:type="continuationSeparator" w:id="0">
    <w:p w:rsidR="005E0709" w:rsidRDefault="005E0709" w:rsidP="00C042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4225" w:rsidRDefault="00C04225">
    <w:pPr>
      <w:pStyle w:val="Header"/>
      <w:jc w:val="center"/>
    </w:pPr>
  </w:p>
  <w:p w:rsidR="00C04225" w:rsidRDefault="00C042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26CDE"/>
    <w:multiLevelType w:val="hybridMultilevel"/>
    <w:tmpl w:val="8D209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A0F63"/>
    <w:rsid w:val="00007875"/>
    <w:rsid w:val="00030605"/>
    <w:rsid w:val="00042C42"/>
    <w:rsid w:val="00065835"/>
    <w:rsid w:val="000713CF"/>
    <w:rsid w:val="00087EBA"/>
    <w:rsid w:val="000938AA"/>
    <w:rsid w:val="000E17DC"/>
    <w:rsid w:val="000E33DB"/>
    <w:rsid w:val="000F303C"/>
    <w:rsid w:val="000F74E3"/>
    <w:rsid w:val="00101D12"/>
    <w:rsid w:val="00136E53"/>
    <w:rsid w:val="00190705"/>
    <w:rsid w:val="001A0069"/>
    <w:rsid w:val="001E40F5"/>
    <w:rsid w:val="00202853"/>
    <w:rsid w:val="00286696"/>
    <w:rsid w:val="00293F58"/>
    <w:rsid w:val="002A06CF"/>
    <w:rsid w:val="002A3AD7"/>
    <w:rsid w:val="002B7F54"/>
    <w:rsid w:val="002D24D4"/>
    <w:rsid w:val="002E28EE"/>
    <w:rsid w:val="002E461F"/>
    <w:rsid w:val="002E707D"/>
    <w:rsid w:val="002F0367"/>
    <w:rsid w:val="002F2980"/>
    <w:rsid w:val="002F40D2"/>
    <w:rsid w:val="002F72E7"/>
    <w:rsid w:val="00303E2A"/>
    <w:rsid w:val="0033022D"/>
    <w:rsid w:val="00372729"/>
    <w:rsid w:val="003A0BE7"/>
    <w:rsid w:val="003B2808"/>
    <w:rsid w:val="003E1DDD"/>
    <w:rsid w:val="003E7D19"/>
    <w:rsid w:val="004021D8"/>
    <w:rsid w:val="0045450E"/>
    <w:rsid w:val="00456898"/>
    <w:rsid w:val="00471062"/>
    <w:rsid w:val="0047592A"/>
    <w:rsid w:val="0048287D"/>
    <w:rsid w:val="0049153A"/>
    <w:rsid w:val="004972DA"/>
    <w:rsid w:val="004B7A8F"/>
    <w:rsid w:val="004C13CD"/>
    <w:rsid w:val="004C2036"/>
    <w:rsid w:val="005501DA"/>
    <w:rsid w:val="005650C7"/>
    <w:rsid w:val="005806F0"/>
    <w:rsid w:val="00585A5A"/>
    <w:rsid w:val="005A1D4A"/>
    <w:rsid w:val="005B59AA"/>
    <w:rsid w:val="005D7D85"/>
    <w:rsid w:val="005E0709"/>
    <w:rsid w:val="00621146"/>
    <w:rsid w:val="0066365D"/>
    <w:rsid w:val="00682A9C"/>
    <w:rsid w:val="0069234C"/>
    <w:rsid w:val="006C5C03"/>
    <w:rsid w:val="006D64D3"/>
    <w:rsid w:val="006E3489"/>
    <w:rsid w:val="006E644B"/>
    <w:rsid w:val="007049D6"/>
    <w:rsid w:val="00726AFA"/>
    <w:rsid w:val="00735DFA"/>
    <w:rsid w:val="007572A8"/>
    <w:rsid w:val="007672AA"/>
    <w:rsid w:val="00767EFB"/>
    <w:rsid w:val="0077032D"/>
    <w:rsid w:val="00775054"/>
    <w:rsid w:val="00782AB9"/>
    <w:rsid w:val="007A0B0C"/>
    <w:rsid w:val="007A2F2A"/>
    <w:rsid w:val="007B6FC8"/>
    <w:rsid w:val="007E557B"/>
    <w:rsid w:val="007E77F8"/>
    <w:rsid w:val="00801B44"/>
    <w:rsid w:val="0081514D"/>
    <w:rsid w:val="0083318F"/>
    <w:rsid w:val="0084263A"/>
    <w:rsid w:val="00856426"/>
    <w:rsid w:val="008610E7"/>
    <w:rsid w:val="008B5565"/>
    <w:rsid w:val="008D1D0C"/>
    <w:rsid w:val="0090042B"/>
    <w:rsid w:val="0092647E"/>
    <w:rsid w:val="009519D1"/>
    <w:rsid w:val="0098014C"/>
    <w:rsid w:val="009A10CA"/>
    <w:rsid w:val="009C33EC"/>
    <w:rsid w:val="009D38E7"/>
    <w:rsid w:val="009D44C3"/>
    <w:rsid w:val="009F2C27"/>
    <w:rsid w:val="00A24CFE"/>
    <w:rsid w:val="00A25409"/>
    <w:rsid w:val="00A36ABA"/>
    <w:rsid w:val="00A83D0C"/>
    <w:rsid w:val="00AB3CA1"/>
    <w:rsid w:val="00AB78E6"/>
    <w:rsid w:val="00AE034D"/>
    <w:rsid w:val="00AE53DF"/>
    <w:rsid w:val="00B42A2E"/>
    <w:rsid w:val="00B678B7"/>
    <w:rsid w:val="00B67D8B"/>
    <w:rsid w:val="00B77814"/>
    <w:rsid w:val="00BA0F63"/>
    <w:rsid w:val="00BA7240"/>
    <w:rsid w:val="00BC5A20"/>
    <w:rsid w:val="00BF0843"/>
    <w:rsid w:val="00C04225"/>
    <w:rsid w:val="00C310D9"/>
    <w:rsid w:val="00C376A8"/>
    <w:rsid w:val="00C60EBA"/>
    <w:rsid w:val="00C6293A"/>
    <w:rsid w:val="00C704C8"/>
    <w:rsid w:val="00CD1CE4"/>
    <w:rsid w:val="00CF3DB0"/>
    <w:rsid w:val="00D11495"/>
    <w:rsid w:val="00D41F1C"/>
    <w:rsid w:val="00D67E77"/>
    <w:rsid w:val="00DB7C54"/>
    <w:rsid w:val="00DC0726"/>
    <w:rsid w:val="00DE13D2"/>
    <w:rsid w:val="00E15E51"/>
    <w:rsid w:val="00E640C5"/>
    <w:rsid w:val="00E712E5"/>
    <w:rsid w:val="00E917D5"/>
    <w:rsid w:val="00EA3E30"/>
    <w:rsid w:val="00EB22C3"/>
    <w:rsid w:val="00ED48B8"/>
    <w:rsid w:val="00EE1DAC"/>
    <w:rsid w:val="00F04438"/>
    <w:rsid w:val="00F365B4"/>
    <w:rsid w:val="00F47FDF"/>
    <w:rsid w:val="00F56AA0"/>
    <w:rsid w:val="00F81A84"/>
    <w:rsid w:val="00F85F41"/>
    <w:rsid w:val="00FC3ECE"/>
    <w:rsid w:val="00FF21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9F2C27"/>
    <w:pPr>
      <w:spacing w:line="360" w:lineRule="auto"/>
      <w:ind w:left="720"/>
      <w:contextualSpacing/>
      <w:jc w:val="both"/>
    </w:pPr>
    <w:rPr>
      <w:rFonts w:ascii="Arial" w:eastAsia="Calibri" w:hAnsi="Arial" w:cs="Arial"/>
      <w:sz w:val="24"/>
      <w:szCs w:val="24"/>
    </w:rPr>
  </w:style>
  <w:style w:type="paragraph" w:styleId="Header">
    <w:name w:val="header"/>
    <w:basedOn w:val="Normal"/>
    <w:link w:val="HeaderChar"/>
    <w:uiPriority w:val="99"/>
    <w:unhideWhenUsed/>
    <w:rsid w:val="00C04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225"/>
  </w:style>
  <w:style w:type="paragraph" w:styleId="Footer">
    <w:name w:val="footer"/>
    <w:basedOn w:val="Normal"/>
    <w:link w:val="FooterChar"/>
    <w:uiPriority w:val="99"/>
    <w:semiHidden/>
    <w:unhideWhenUsed/>
    <w:rsid w:val="00C04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42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C717BF-7AF0-4A9C-BA2F-8FED8982C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43</cp:revision>
  <cp:lastPrinted>2016-11-01T05:31:00Z</cp:lastPrinted>
  <dcterms:created xsi:type="dcterms:W3CDTF">2016-11-01T05:07:00Z</dcterms:created>
  <dcterms:modified xsi:type="dcterms:W3CDTF">2016-11-01T05:31:00Z</dcterms:modified>
</cp:coreProperties>
</file>