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45CC" w:rsidRDefault="002445CC" w:rsidP="00EB62CC">
      <w:pPr>
        <w:spacing w:after="0" w:line="360" w:lineRule="auto"/>
        <w:jc w:val="right"/>
        <w:rPr>
          <w:rFonts w:ascii="Arial" w:hAnsi="Arial" w:cs="Arial"/>
          <w:sz w:val="24"/>
          <w:szCs w:val="24"/>
        </w:rPr>
      </w:pPr>
    </w:p>
    <w:p w:rsidR="005764F7" w:rsidRDefault="005764F7" w:rsidP="00EB62CC">
      <w:pPr>
        <w:spacing w:after="0" w:line="360" w:lineRule="auto"/>
        <w:jc w:val="right"/>
        <w:rPr>
          <w:rFonts w:ascii="Arial" w:hAnsi="Arial" w:cs="Arial"/>
          <w:sz w:val="24"/>
          <w:szCs w:val="24"/>
        </w:rPr>
      </w:pPr>
      <w:r>
        <w:rPr>
          <w:rFonts w:ascii="Arial" w:hAnsi="Arial" w:cs="Arial"/>
          <w:sz w:val="24"/>
          <w:szCs w:val="24"/>
        </w:rPr>
        <w:t>19.02.2016</w:t>
      </w:r>
    </w:p>
    <w:p w:rsidR="000A18E3" w:rsidRDefault="000A18E3" w:rsidP="005764F7">
      <w:pPr>
        <w:spacing w:after="0" w:line="360" w:lineRule="auto"/>
        <w:jc w:val="both"/>
        <w:rPr>
          <w:rFonts w:ascii="Arial" w:hAnsi="Arial" w:cs="Arial"/>
          <w:sz w:val="24"/>
          <w:szCs w:val="24"/>
        </w:rPr>
      </w:pPr>
      <w:r>
        <w:rPr>
          <w:rFonts w:ascii="Arial" w:hAnsi="Arial" w:cs="Arial"/>
          <w:sz w:val="24"/>
          <w:szCs w:val="24"/>
        </w:rPr>
        <w:t>To</w:t>
      </w:r>
    </w:p>
    <w:p w:rsidR="000A18E3" w:rsidRPr="000B2F3B" w:rsidRDefault="000A18E3" w:rsidP="005764F7">
      <w:pPr>
        <w:spacing w:after="0" w:line="360" w:lineRule="auto"/>
        <w:jc w:val="both"/>
        <w:rPr>
          <w:rFonts w:ascii="Arial" w:hAnsi="Arial" w:cs="Arial"/>
          <w:sz w:val="6"/>
          <w:szCs w:val="24"/>
        </w:rPr>
      </w:pPr>
    </w:p>
    <w:p w:rsidR="00101D12" w:rsidRPr="000A18E3" w:rsidRDefault="005764F7" w:rsidP="000B2F3B">
      <w:pPr>
        <w:spacing w:after="0" w:line="240" w:lineRule="auto"/>
        <w:jc w:val="both"/>
        <w:rPr>
          <w:rFonts w:ascii="Arial" w:hAnsi="Arial" w:cs="Arial"/>
          <w:sz w:val="24"/>
          <w:szCs w:val="24"/>
        </w:rPr>
      </w:pPr>
      <w:proofErr w:type="spellStart"/>
      <w:proofErr w:type="gramStart"/>
      <w:r>
        <w:rPr>
          <w:rFonts w:ascii="Arial" w:hAnsi="Arial" w:cs="Arial"/>
          <w:sz w:val="24"/>
          <w:szCs w:val="24"/>
        </w:rPr>
        <w:t>Thiru</w:t>
      </w:r>
      <w:proofErr w:type="spellEnd"/>
      <w:r>
        <w:rPr>
          <w:rFonts w:ascii="Arial" w:hAnsi="Arial" w:cs="Arial"/>
          <w:sz w:val="24"/>
          <w:szCs w:val="24"/>
        </w:rPr>
        <w:t>.</w:t>
      </w:r>
      <w:proofErr w:type="gramEnd"/>
      <w:r>
        <w:rPr>
          <w:rFonts w:ascii="Arial" w:hAnsi="Arial" w:cs="Arial"/>
          <w:sz w:val="24"/>
          <w:szCs w:val="24"/>
        </w:rPr>
        <w:t xml:space="preserve"> </w:t>
      </w:r>
      <w:proofErr w:type="spellStart"/>
      <w:proofErr w:type="gramStart"/>
      <w:r w:rsidR="000A18E3" w:rsidRPr="000A18E3">
        <w:rPr>
          <w:rFonts w:ascii="Arial" w:hAnsi="Arial" w:cs="Arial"/>
          <w:sz w:val="24"/>
          <w:szCs w:val="24"/>
        </w:rPr>
        <w:t>Chella</w:t>
      </w:r>
      <w:proofErr w:type="spellEnd"/>
      <w:r w:rsidR="000A18E3" w:rsidRPr="000A18E3">
        <w:rPr>
          <w:rFonts w:ascii="Arial" w:hAnsi="Arial" w:cs="Arial"/>
          <w:sz w:val="24"/>
          <w:szCs w:val="24"/>
        </w:rPr>
        <w:t>.</w:t>
      </w:r>
      <w:proofErr w:type="gramEnd"/>
      <w:r w:rsidR="000A18E3" w:rsidRPr="000A18E3">
        <w:rPr>
          <w:rFonts w:ascii="Arial" w:hAnsi="Arial" w:cs="Arial"/>
          <w:sz w:val="24"/>
          <w:szCs w:val="24"/>
        </w:rPr>
        <w:t xml:space="preserve"> </w:t>
      </w:r>
      <w:proofErr w:type="spellStart"/>
      <w:r w:rsidR="000A18E3" w:rsidRPr="000A18E3">
        <w:rPr>
          <w:rFonts w:ascii="Arial" w:hAnsi="Arial" w:cs="Arial"/>
          <w:sz w:val="24"/>
          <w:szCs w:val="24"/>
        </w:rPr>
        <w:t>Karunaamurthy</w:t>
      </w:r>
      <w:proofErr w:type="spellEnd"/>
      <w:r w:rsidR="000A18E3" w:rsidRPr="000A18E3">
        <w:rPr>
          <w:rFonts w:ascii="Arial" w:hAnsi="Arial" w:cs="Arial"/>
          <w:sz w:val="24"/>
          <w:szCs w:val="24"/>
        </w:rPr>
        <w:t xml:space="preserve"> B.Sc., B.L.,</w:t>
      </w:r>
    </w:p>
    <w:p w:rsidR="000A18E3" w:rsidRPr="000A18E3" w:rsidRDefault="000A18E3" w:rsidP="000B2F3B">
      <w:pPr>
        <w:spacing w:after="0" w:line="240" w:lineRule="auto"/>
        <w:jc w:val="both"/>
        <w:rPr>
          <w:rFonts w:ascii="Arial" w:hAnsi="Arial" w:cs="Arial"/>
          <w:sz w:val="24"/>
          <w:szCs w:val="24"/>
        </w:rPr>
      </w:pPr>
      <w:r w:rsidRPr="000A18E3">
        <w:rPr>
          <w:rFonts w:ascii="Arial" w:hAnsi="Arial" w:cs="Arial"/>
          <w:sz w:val="24"/>
          <w:szCs w:val="24"/>
        </w:rPr>
        <w:t xml:space="preserve">Advocate </w:t>
      </w:r>
    </w:p>
    <w:p w:rsidR="000A18E3" w:rsidRPr="000A18E3" w:rsidRDefault="000A18E3" w:rsidP="000B2F3B">
      <w:pPr>
        <w:spacing w:after="0" w:line="240" w:lineRule="auto"/>
        <w:jc w:val="both"/>
        <w:rPr>
          <w:rFonts w:ascii="Arial" w:hAnsi="Arial" w:cs="Arial"/>
          <w:sz w:val="24"/>
          <w:szCs w:val="24"/>
        </w:rPr>
      </w:pPr>
      <w:r w:rsidRPr="000A18E3">
        <w:rPr>
          <w:rFonts w:ascii="Arial" w:hAnsi="Arial" w:cs="Arial"/>
          <w:sz w:val="24"/>
          <w:szCs w:val="24"/>
        </w:rPr>
        <w:t>10-A, New Housing Unit</w:t>
      </w:r>
    </w:p>
    <w:p w:rsidR="000A18E3" w:rsidRDefault="000A18E3" w:rsidP="000B2F3B">
      <w:pPr>
        <w:spacing w:after="0" w:line="240" w:lineRule="auto"/>
        <w:jc w:val="both"/>
        <w:rPr>
          <w:rFonts w:ascii="Arial" w:hAnsi="Arial" w:cs="Arial"/>
          <w:sz w:val="24"/>
          <w:szCs w:val="24"/>
        </w:rPr>
      </w:pPr>
      <w:proofErr w:type="spellStart"/>
      <w:proofErr w:type="gramStart"/>
      <w:r w:rsidRPr="000A18E3">
        <w:rPr>
          <w:rFonts w:ascii="Arial" w:hAnsi="Arial" w:cs="Arial"/>
          <w:sz w:val="24"/>
          <w:szCs w:val="24"/>
        </w:rPr>
        <w:t>Dharapuram</w:t>
      </w:r>
      <w:proofErr w:type="spellEnd"/>
      <w:r w:rsidRPr="000A18E3">
        <w:rPr>
          <w:rFonts w:ascii="Arial" w:hAnsi="Arial" w:cs="Arial"/>
          <w:sz w:val="24"/>
          <w:szCs w:val="24"/>
        </w:rPr>
        <w:t>.</w:t>
      </w:r>
      <w:proofErr w:type="gramEnd"/>
    </w:p>
    <w:p w:rsidR="005764F7" w:rsidRDefault="005764F7" w:rsidP="000B2F3B">
      <w:pPr>
        <w:spacing w:after="0" w:line="240" w:lineRule="auto"/>
        <w:jc w:val="both"/>
        <w:rPr>
          <w:rFonts w:ascii="Arial" w:hAnsi="Arial" w:cs="Arial"/>
          <w:sz w:val="24"/>
          <w:szCs w:val="24"/>
        </w:rPr>
      </w:pPr>
    </w:p>
    <w:p w:rsidR="005764F7" w:rsidRPr="00465351" w:rsidRDefault="005764F7" w:rsidP="005764F7">
      <w:pPr>
        <w:spacing w:line="360" w:lineRule="auto"/>
        <w:jc w:val="both"/>
        <w:rPr>
          <w:rFonts w:ascii="Arial" w:hAnsi="Arial" w:cs="Arial"/>
          <w:sz w:val="24"/>
          <w:szCs w:val="24"/>
        </w:rPr>
      </w:pPr>
      <w:r w:rsidRPr="00465351">
        <w:rPr>
          <w:rFonts w:ascii="Arial" w:hAnsi="Arial" w:cs="Arial"/>
          <w:sz w:val="24"/>
          <w:szCs w:val="24"/>
        </w:rPr>
        <w:t>Sir,</w:t>
      </w:r>
    </w:p>
    <w:p w:rsidR="005764F7" w:rsidRPr="00465351" w:rsidRDefault="005764F7" w:rsidP="005764F7">
      <w:pPr>
        <w:spacing w:line="360" w:lineRule="auto"/>
        <w:ind w:firstLine="720"/>
        <w:jc w:val="both"/>
        <w:rPr>
          <w:rFonts w:ascii="Arial" w:hAnsi="Arial" w:cs="Arial"/>
          <w:sz w:val="24"/>
          <w:szCs w:val="24"/>
        </w:rPr>
      </w:pPr>
      <w:r>
        <w:rPr>
          <w:rFonts w:ascii="Arial" w:hAnsi="Arial" w:cs="Arial"/>
          <w:sz w:val="24"/>
          <w:szCs w:val="24"/>
        </w:rPr>
        <w:t>U</w:t>
      </w:r>
      <w:r w:rsidRPr="00465351">
        <w:rPr>
          <w:rFonts w:ascii="Arial" w:hAnsi="Arial" w:cs="Arial"/>
          <w:sz w:val="24"/>
          <w:szCs w:val="24"/>
        </w:rPr>
        <w:t>nder instruction</w:t>
      </w:r>
      <w:r>
        <w:rPr>
          <w:rFonts w:ascii="Arial" w:hAnsi="Arial" w:cs="Arial"/>
          <w:sz w:val="24"/>
          <w:szCs w:val="24"/>
        </w:rPr>
        <w:t>s</w:t>
      </w:r>
      <w:r w:rsidR="00B7703F">
        <w:rPr>
          <w:rFonts w:ascii="Arial" w:hAnsi="Arial" w:cs="Arial"/>
          <w:sz w:val="24"/>
          <w:szCs w:val="24"/>
        </w:rPr>
        <w:t xml:space="preserve"> </w:t>
      </w:r>
      <w:r>
        <w:rPr>
          <w:rFonts w:ascii="Arial" w:hAnsi="Arial" w:cs="Arial"/>
          <w:sz w:val="24"/>
          <w:szCs w:val="24"/>
        </w:rPr>
        <w:t>from my client</w:t>
      </w:r>
      <w:r w:rsidR="00EA1931">
        <w:rPr>
          <w:rFonts w:ascii="Arial" w:hAnsi="Arial" w:cs="Arial"/>
          <w:sz w:val="24"/>
          <w:szCs w:val="24"/>
        </w:rPr>
        <w:t>s</w:t>
      </w:r>
      <w:r>
        <w:rPr>
          <w:rFonts w:ascii="Arial" w:hAnsi="Arial" w:cs="Arial"/>
          <w:sz w:val="24"/>
          <w:szCs w:val="24"/>
        </w:rPr>
        <w:t xml:space="preserve"> 1.Mr.R.Eswara</w:t>
      </w:r>
      <w:r w:rsidR="002445CC">
        <w:rPr>
          <w:rFonts w:ascii="Arial" w:hAnsi="Arial" w:cs="Arial"/>
          <w:sz w:val="24"/>
          <w:szCs w:val="24"/>
        </w:rPr>
        <w:t>mu</w:t>
      </w:r>
      <w:r>
        <w:rPr>
          <w:rFonts w:ascii="Arial" w:hAnsi="Arial" w:cs="Arial"/>
          <w:sz w:val="24"/>
          <w:szCs w:val="24"/>
        </w:rPr>
        <w:t xml:space="preserve">rthy,                                     S/o. </w:t>
      </w:r>
      <w:proofErr w:type="spellStart"/>
      <w:r>
        <w:rPr>
          <w:rFonts w:ascii="Arial" w:hAnsi="Arial" w:cs="Arial"/>
          <w:sz w:val="24"/>
          <w:szCs w:val="24"/>
        </w:rPr>
        <w:t>Late.Rathinasamy</w:t>
      </w:r>
      <w:proofErr w:type="spellEnd"/>
      <w:r>
        <w:rPr>
          <w:rFonts w:ascii="Arial" w:hAnsi="Arial" w:cs="Arial"/>
          <w:sz w:val="24"/>
          <w:szCs w:val="24"/>
        </w:rPr>
        <w:t xml:space="preserve"> Gounder</w:t>
      </w:r>
      <w:proofErr w:type="gramStart"/>
      <w:r>
        <w:rPr>
          <w:rFonts w:ascii="Arial" w:hAnsi="Arial" w:cs="Arial"/>
          <w:sz w:val="24"/>
          <w:szCs w:val="24"/>
        </w:rPr>
        <w:t>,2</w:t>
      </w:r>
      <w:proofErr w:type="gramEnd"/>
      <w:r>
        <w:rPr>
          <w:rFonts w:ascii="Arial" w:hAnsi="Arial" w:cs="Arial"/>
          <w:sz w:val="24"/>
          <w:szCs w:val="24"/>
        </w:rPr>
        <w:t xml:space="preserve">. </w:t>
      </w:r>
      <w:proofErr w:type="gramStart"/>
      <w:r>
        <w:rPr>
          <w:rFonts w:ascii="Arial" w:hAnsi="Arial" w:cs="Arial"/>
          <w:sz w:val="24"/>
          <w:szCs w:val="24"/>
        </w:rPr>
        <w:t xml:space="preserve">Mrs. </w:t>
      </w:r>
      <w:proofErr w:type="spellStart"/>
      <w:r>
        <w:rPr>
          <w:rFonts w:ascii="Arial" w:hAnsi="Arial" w:cs="Arial"/>
          <w:sz w:val="24"/>
          <w:szCs w:val="24"/>
        </w:rPr>
        <w:t>R.E.Punitha</w:t>
      </w:r>
      <w:proofErr w:type="spellEnd"/>
      <w:r>
        <w:rPr>
          <w:rFonts w:ascii="Arial" w:hAnsi="Arial" w:cs="Arial"/>
          <w:sz w:val="24"/>
          <w:szCs w:val="24"/>
        </w:rPr>
        <w:t xml:space="preserve">, W/o. Mr. </w:t>
      </w:r>
      <w:proofErr w:type="spellStart"/>
      <w:r>
        <w:rPr>
          <w:rFonts w:ascii="Arial" w:hAnsi="Arial" w:cs="Arial"/>
          <w:sz w:val="24"/>
          <w:szCs w:val="24"/>
        </w:rPr>
        <w:t>R.E</w:t>
      </w:r>
      <w:r w:rsidR="002445CC">
        <w:rPr>
          <w:rFonts w:ascii="Arial" w:hAnsi="Arial" w:cs="Arial"/>
          <w:sz w:val="24"/>
          <w:szCs w:val="24"/>
        </w:rPr>
        <w:t>swaramu</w:t>
      </w:r>
      <w:r>
        <w:rPr>
          <w:rFonts w:ascii="Arial" w:hAnsi="Arial" w:cs="Arial"/>
          <w:sz w:val="24"/>
          <w:szCs w:val="24"/>
        </w:rPr>
        <w:t>rthy</w:t>
      </w:r>
      <w:proofErr w:type="spellEnd"/>
      <w:r>
        <w:rPr>
          <w:rFonts w:ascii="Arial" w:hAnsi="Arial" w:cs="Arial"/>
          <w:sz w:val="24"/>
          <w:szCs w:val="24"/>
        </w:rPr>
        <w:t xml:space="preserve">, both residing at No. 517, </w:t>
      </w:r>
      <w:proofErr w:type="spellStart"/>
      <w:r>
        <w:rPr>
          <w:rFonts w:ascii="Arial" w:hAnsi="Arial" w:cs="Arial"/>
          <w:sz w:val="24"/>
          <w:szCs w:val="24"/>
        </w:rPr>
        <w:t>P.N.Road</w:t>
      </w:r>
      <w:proofErr w:type="spellEnd"/>
      <w:r>
        <w:rPr>
          <w:rFonts w:ascii="Arial" w:hAnsi="Arial" w:cs="Arial"/>
          <w:sz w:val="24"/>
          <w:szCs w:val="24"/>
        </w:rPr>
        <w:t xml:space="preserve">, </w:t>
      </w:r>
      <w:proofErr w:type="spellStart"/>
      <w:r>
        <w:rPr>
          <w:rFonts w:ascii="Arial" w:hAnsi="Arial" w:cs="Arial"/>
          <w:sz w:val="24"/>
          <w:szCs w:val="24"/>
        </w:rPr>
        <w:t>Tiruppur</w:t>
      </w:r>
      <w:proofErr w:type="spellEnd"/>
      <w:r>
        <w:rPr>
          <w:rFonts w:ascii="Arial" w:hAnsi="Arial" w:cs="Arial"/>
          <w:sz w:val="24"/>
          <w:szCs w:val="24"/>
        </w:rPr>
        <w:t>.</w:t>
      </w:r>
      <w:proofErr w:type="gramEnd"/>
      <w:r>
        <w:rPr>
          <w:rFonts w:ascii="Arial" w:hAnsi="Arial" w:cs="Arial"/>
        </w:rPr>
        <w:t xml:space="preserve"> I </w:t>
      </w:r>
      <w:r>
        <w:rPr>
          <w:rFonts w:ascii="Arial" w:hAnsi="Arial" w:cs="Arial"/>
          <w:sz w:val="24"/>
          <w:szCs w:val="24"/>
        </w:rPr>
        <w:t>issue</w:t>
      </w:r>
      <w:r w:rsidRPr="00465351">
        <w:rPr>
          <w:rFonts w:ascii="Arial" w:hAnsi="Arial" w:cs="Arial"/>
          <w:sz w:val="24"/>
          <w:szCs w:val="24"/>
        </w:rPr>
        <w:t xml:space="preserve"> the following </w:t>
      </w:r>
      <w:r w:rsidR="00EA1931">
        <w:rPr>
          <w:rFonts w:ascii="Arial" w:hAnsi="Arial" w:cs="Arial"/>
          <w:sz w:val="24"/>
          <w:szCs w:val="24"/>
        </w:rPr>
        <w:t>reply to your legal n</w:t>
      </w:r>
      <w:r w:rsidR="002445CC">
        <w:rPr>
          <w:rFonts w:ascii="Arial" w:hAnsi="Arial" w:cs="Arial"/>
          <w:sz w:val="24"/>
          <w:szCs w:val="24"/>
        </w:rPr>
        <w:t>o</w:t>
      </w:r>
      <w:r w:rsidR="00EA1931">
        <w:rPr>
          <w:rFonts w:ascii="Arial" w:hAnsi="Arial" w:cs="Arial"/>
          <w:sz w:val="24"/>
          <w:szCs w:val="24"/>
        </w:rPr>
        <w:t xml:space="preserve">tice dated 13.01.2016 issued on behalf of your client </w:t>
      </w:r>
      <w:proofErr w:type="spellStart"/>
      <w:r w:rsidR="00EA1931">
        <w:rPr>
          <w:rFonts w:ascii="Arial" w:hAnsi="Arial" w:cs="Arial"/>
          <w:sz w:val="24"/>
          <w:szCs w:val="24"/>
        </w:rPr>
        <w:t>Mr.Saravanakumar</w:t>
      </w:r>
      <w:proofErr w:type="spellEnd"/>
      <w:r w:rsidR="00EA1931">
        <w:rPr>
          <w:rFonts w:ascii="Arial" w:hAnsi="Arial" w:cs="Arial"/>
          <w:sz w:val="24"/>
          <w:szCs w:val="24"/>
        </w:rPr>
        <w:t xml:space="preserve">, </w:t>
      </w:r>
      <w:proofErr w:type="spellStart"/>
      <w:r w:rsidR="00EA1931">
        <w:rPr>
          <w:rFonts w:ascii="Arial" w:hAnsi="Arial" w:cs="Arial"/>
          <w:sz w:val="24"/>
          <w:szCs w:val="24"/>
        </w:rPr>
        <w:t>Dharapuram</w:t>
      </w:r>
      <w:proofErr w:type="spellEnd"/>
      <w:r w:rsidR="00EA1931">
        <w:rPr>
          <w:rFonts w:ascii="Arial" w:hAnsi="Arial" w:cs="Arial"/>
          <w:sz w:val="24"/>
          <w:szCs w:val="24"/>
        </w:rPr>
        <w:t>.</w:t>
      </w:r>
    </w:p>
    <w:p w:rsidR="005764F7" w:rsidRDefault="005764F7" w:rsidP="005764F7">
      <w:pPr>
        <w:pStyle w:val="ListParagraph"/>
        <w:numPr>
          <w:ilvl w:val="0"/>
          <w:numId w:val="1"/>
        </w:numPr>
        <w:spacing w:after="0" w:line="360"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 xml:space="preserve">At the </w:t>
      </w:r>
      <w:proofErr w:type="spellStart"/>
      <w:r>
        <w:rPr>
          <w:rFonts w:ascii="Arial" w:hAnsi="Arial" w:cs="Arial"/>
          <w:sz w:val="24"/>
          <w:szCs w:val="24"/>
        </w:rPr>
        <w:t>out set</w:t>
      </w:r>
      <w:proofErr w:type="spellEnd"/>
      <w:r>
        <w:rPr>
          <w:rFonts w:ascii="Arial" w:hAnsi="Arial" w:cs="Arial"/>
          <w:sz w:val="24"/>
          <w:szCs w:val="24"/>
        </w:rPr>
        <w:t xml:space="preserve">, my clients deny entire averments set out in your notice as false except those that are specially admitted herein. </w:t>
      </w:r>
    </w:p>
    <w:p w:rsidR="005764F7" w:rsidRDefault="005764F7" w:rsidP="005764F7">
      <w:pPr>
        <w:pStyle w:val="ListParagraph"/>
        <w:spacing w:after="0" w:line="360" w:lineRule="auto"/>
        <w:jc w:val="both"/>
        <w:rPr>
          <w:rFonts w:ascii="Arial" w:hAnsi="Arial" w:cs="Arial"/>
          <w:sz w:val="24"/>
          <w:szCs w:val="24"/>
        </w:rPr>
      </w:pPr>
    </w:p>
    <w:p w:rsidR="005764F7" w:rsidRDefault="005764F7" w:rsidP="005764F7">
      <w:pPr>
        <w:pStyle w:val="ListParagraph"/>
        <w:numPr>
          <w:ilvl w:val="0"/>
          <w:numId w:val="1"/>
        </w:numPr>
        <w:spacing w:after="0" w:line="360"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 xml:space="preserve">The averments </w:t>
      </w:r>
      <w:proofErr w:type="gramStart"/>
      <w:r>
        <w:rPr>
          <w:rFonts w:ascii="Arial" w:hAnsi="Arial" w:cs="Arial"/>
          <w:sz w:val="24"/>
          <w:szCs w:val="24"/>
        </w:rPr>
        <w:t>that  your</w:t>
      </w:r>
      <w:proofErr w:type="gramEnd"/>
      <w:r>
        <w:rPr>
          <w:rFonts w:ascii="Arial" w:hAnsi="Arial" w:cs="Arial"/>
          <w:sz w:val="24"/>
          <w:szCs w:val="24"/>
        </w:rPr>
        <w:t xml:space="preserve"> client</w:t>
      </w:r>
      <w:r w:rsidR="00EA1931">
        <w:rPr>
          <w:rFonts w:ascii="Arial" w:hAnsi="Arial" w:cs="Arial"/>
          <w:sz w:val="24"/>
          <w:szCs w:val="24"/>
        </w:rPr>
        <w:t>’</w:t>
      </w:r>
      <w:r>
        <w:rPr>
          <w:rFonts w:ascii="Arial" w:hAnsi="Arial" w:cs="Arial"/>
          <w:sz w:val="24"/>
          <w:szCs w:val="24"/>
        </w:rPr>
        <w:t xml:space="preserve">s father </w:t>
      </w:r>
      <w:proofErr w:type="spellStart"/>
      <w:r>
        <w:rPr>
          <w:rFonts w:ascii="Arial" w:hAnsi="Arial" w:cs="Arial"/>
          <w:sz w:val="24"/>
          <w:szCs w:val="24"/>
        </w:rPr>
        <w:t>Subramania</w:t>
      </w:r>
      <w:proofErr w:type="spellEnd"/>
      <w:r>
        <w:rPr>
          <w:rFonts w:ascii="Arial" w:hAnsi="Arial" w:cs="Arial"/>
          <w:sz w:val="24"/>
          <w:szCs w:val="24"/>
        </w:rPr>
        <w:t xml:space="preserve"> </w:t>
      </w:r>
      <w:proofErr w:type="spellStart"/>
      <w:r>
        <w:rPr>
          <w:rFonts w:ascii="Arial" w:hAnsi="Arial" w:cs="Arial"/>
          <w:sz w:val="24"/>
          <w:szCs w:val="24"/>
        </w:rPr>
        <w:t>Pillai</w:t>
      </w:r>
      <w:proofErr w:type="spellEnd"/>
      <w:r>
        <w:rPr>
          <w:rFonts w:ascii="Arial" w:hAnsi="Arial" w:cs="Arial"/>
          <w:sz w:val="24"/>
          <w:szCs w:val="24"/>
        </w:rPr>
        <w:t xml:space="preserve"> executed a Power of Attorney dated 19.03.1997</w:t>
      </w:r>
      <w:r w:rsidR="00EA1931">
        <w:rPr>
          <w:rFonts w:ascii="Arial" w:hAnsi="Arial" w:cs="Arial"/>
          <w:sz w:val="24"/>
          <w:szCs w:val="24"/>
        </w:rPr>
        <w:t>,</w:t>
      </w:r>
      <w:r>
        <w:rPr>
          <w:rFonts w:ascii="Arial" w:hAnsi="Arial" w:cs="Arial"/>
          <w:sz w:val="24"/>
          <w:szCs w:val="24"/>
        </w:rPr>
        <w:t xml:space="preserve"> registered as Document NO. 45 /1997 </w:t>
      </w:r>
      <w:proofErr w:type="gramStart"/>
      <w:r>
        <w:rPr>
          <w:rFonts w:ascii="Arial" w:hAnsi="Arial" w:cs="Arial"/>
          <w:sz w:val="24"/>
          <w:szCs w:val="24"/>
        </w:rPr>
        <w:t>is</w:t>
      </w:r>
      <w:proofErr w:type="gramEnd"/>
      <w:r>
        <w:rPr>
          <w:rFonts w:ascii="Arial" w:hAnsi="Arial" w:cs="Arial"/>
          <w:sz w:val="24"/>
          <w:szCs w:val="24"/>
        </w:rPr>
        <w:t xml:space="preserve"> admitted as true. However</w:t>
      </w:r>
      <w:r w:rsidR="00EA1931">
        <w:rPr>
          <w:rFonts w:ascii="Arial" w:hAnsi="Arial" w:cs="Arial"/>
          <w:sz w:val="24"/>
          <w:szCs w:val="24"/>
        </w:rPr>
        <w:t>,</w:t>
      </w:r>
      <w:r>
        <w:rPr>
          <w:rFonts w:ascii="Arial" w:hAnsi="Arial" w:cs="Arial"/>
          <w:sz w:val="24"/>
          <w:szCs w:val="24"/>
        </w:rPr>
        <w:t xml:space="preserve"> it is false to allege that there was no consideration for executing the same.  It is also false to allege that the said power of attorney was not used for registration of any Sale Deed to third party and the said </w:t>
      </w:r>
      <w:proofErr w:type="spellStart"/>
      <w:r>
        <w:rPr>
          <w:rFonts w:ascii="Arial" w:hAnsi="Arial" w:cs="Arial"/>
          <w:sz w:val="24"/>
          <w:szCs w:val="24"/>
        </w:rPr>
        <w:t>Subramania</w:t>
      </w:r>
      <w:proofErr w:type="spellEnd"/>
      <w:r>
        <w:rPr>
          <w:rFonts w:ascii="Arial" w:hAnsi="Arial" w:cs="Arial"/>
          <w:sz w:val="24"/>
          <w:szCs w:val="24"/>
        </w:rPr>
        <w:t xml:space="preserve"> </w:t>
      </w:r>
      <w:proofErr w:type="spellStart"/>
      <w:r>
        <w:rPr>
          <w:rFonts w:ascii="Arial" w:hAnsi="Arial" w:cs="Arial"/>
          <w:sz w:val="24"/>
          <w:szCs w:val="24"/>
        </w:rPr>
        <w:t>Pillai</w:t>
      </w:r>
      <w:proofErr w:type="spellEnd"/>
      <w:r w:rsidR="00EA1931">
        <w:rPr>
          <w:rFonts w:ascii="Arial" w:hAnsi="Arial" w:cs="Arial"/>
          <w:sz w:val="24"/>
          <w:szCs w:val="24"/>
        </w:rPr>
        <w:t xml:space="preserve"> also</w:t>
      </w:r>
      <w:r>
        <w:rPr>
          <w:rFonts w:ascii="Arial" w:hAnsi="Arial" w:cs="Arial"/>
          <w:sz w:val="24"/>
          <w:szCs w:val="24"/>
        </w:rPr>
        <w:t xml:space="preserve"> cancelled the said power of attorney on 26.03.2009 as mutually agreed by my client and your client. It is also equally false to allege </w:t>
      </w:r>
      <w:proofErr w:type="gramStart"/>
      <w:r>
        <w:rPr>
          <w:rFonts w:ascii="Arial" w:hAnsi="Arial" w:cs="Arial"/>
          <w:sz w:val="24"/>
          <w:szCs w:val="24"/>
        </w:rPr>
        <w:t>that  your</w:t>
      </w:r>
      <w:proofErr w:type="gramEnd"/>
      <w:r>
        <w:rPr>
          <w:rFonts w:ascii="Arial" w:hAnsi="Arial" w:cs="Arial"/>
          <w:sz w:val="24"/>
          <w:szCs w:val="24"/>
        </w:rPr>
        <w:t xml:space="preserve"> client’s father duly informed my client</w:t>
      </w:r>
      <w:r w:rsidR="00EA1931">
        <w:rPr>
          <w:rFonts w:ascii="Arial" w:hAnsi="Arial" w:cs="Arial"/>
          <w:sz w:val="24"/>
          <w:szCs w:val="24"/>
        </w:rPr>
        <w:t xml:space="preserve"> Mr. </w:t>
      </w:r>
      <w:proofErr w:type="spellStart"/>
      <w:r w:rsidR="00EA1931">
        <w:rPr>
          <w:rFonts w:ascii="Arial" w:hAnsi="Arial" w:cs="Arial"/>
          <w:sz w:val="24"/>
          <w:szCs w:val="24"/>
        </w:rPr>
        <w:t>Eswaram</w:t>
      </w:r>
      <w:r w:rsidR="002445CC">
        <w:rPr>
          <w:rFonts w:ascii="Arial" w:hAnsi="Arial" w:cs="Arial"/>
          <w:sz w:val="24"/>
          <w:szCs w:val="24"/>
        </w:rPr>
        <w:t>u</w:t>
      </w:r>
      <w:r w:rsidR="00EA1931">
        <w:rPr>
          <w:rFonts w:ascii="Arial" w:hAnsi="Arial" w:cs="Arial"/>
          <w:sz w:val="24"/>
          <w:szCs w:val="24"/>
        </w:rPr>
        <w:t>rthy</w:t>
      </w:r>
      <w:proofErr w:type="spellEnd"/>
      <w:r>
        <w:rPr>
          <w:rFonts w:ascii="Arial" w:hAnsi="Arial" w:cs="Arial"/>
          <w:sz w:val="24"/>
          <w:szCs w:val="24"/>
        </w:rPr>
        <w:t xml:space="preserve"> about the cancellation of the said Power of Attorney and thereby same was not in force etc., Further, the averments that the said </w:t>
      </w:r>
      <w:proofErr w:type="spellStart"/>
      <w:r>
        <w:rPr>
          <w:rFonts w:ascii="Arial" w:hAnsi="Arial" w:cs="Arial"/>
          <w:sz w:val="24"/>
          <w:szCs w:val="24"/>
        </w:rPr>
        <w:t>Subramania</w:t>
      </w:r>
      <w:proofErr w:type="spellEnd"/>
      <w:r>
        <w:rPr>
          <w:rFonts w:ascii="Arial" w:hAnsi="Arial" w:cs="Arial"/>
          <w:sz w:val="24"/>
          <w:szCs w:val="24"/>
        </w:rPr>
        <w:t xml:space="preserve"> </w:t>
      </w:r>
      <w:proofErr w:type="spellStart"/>
      <w:r>
        <w:rPr>
          <w:rFonts w:ascii="Arial" w:hAnsi="Arial" w:cs="Arial"/>
          <w:sz w:val="24"/>
          <w:szCs w:val="24"/>
        </w:rPr>
        <w:t>Pillai</w:t>
      </w:r>
      <w:proofErr w:type="spellEnd"/>
      <w:r>
        <w:rPr>
          <w:rFonts w:ascii="Arial" w:hAnsi="Arial" w:cs="Arial"/>
          <w:sz w:val="24"/>
          <w:szCs w:val="24"/>
        </w:rPr>
        <w:t xml:space="preserve"> died and having known the cancellation of Power of Attorney, my client </w:t>
      </w:r>
      <w:proofErr w:type="spellStart"/>
      <w:r>
        <w:rPr>
          <w:rFonts w:ascii="Arial" w:hAnsi="Arial" w:cs="Arial"/>
          <w:sz w:val="24"/>
          <w:szCs w:val="24"/>
        </w:rPr>
        <w:t>E</w:t>
      </w:r>
      <w:r w:rsidR="002445CC">
        <w:rPr>
          <w:rFonts w:ascii="Arial" w:hAnsi="Arial" w:cs="Arial"/>
          <w:sz w:val="24"/>
          <w:szCs w:val="24"/>
        </w:rPr>
        <w:t>swaramu</w:t>
      </w:r>
      <w:r>
        <w:rPr>
          <w:rFonts w:ascii="Arial" w:hAnsi="Arial" w:cs="Arial"/>
          <w:sz w:val="24"/>
          <w:szCs w:val="24"/>
        </w:rPr>
        <w:t>rthy</w:t>
      </w:r>
      <w:proofErr w:type="spellEnd"/>
      <w:r>
        <w:rPr>
          <w:rFonts w:ascii="Arial" w:hAnsi="Arial" w:cs="Arial"/>
          <w:sz w:val="24"/>
          <w:szCs w:val="24"/>
        </w:rPr>
        <w:t xml:space="preserve"> executed Sale Deed dated 07.06.2010 </w:t>
      </w:r>
      <w:r w:rsidR="00EA1931">
        <w:rPr>
          <w:rFonts w:ascii="Arial" w:hAnsi="Arial" w:cs="Arial"/>
          <w:sz w:val="24"/>
          <w:szCs w:val="24"/>
        </w:rPr>
        <w:t xml:space="preserve"> document no. 5868/2010 </w:t>
      </w:r>
      <w:r>
        <w:rPr>
          <w:rFonts w:ascii="Arial" w:hAnsi="Arial" w:cs="Arial"/>
          <w:sz w:val="24"/>
          <w:szCs w:val="24"/>
        </w:rPr>
        <w:t xml:space="preserve">in favour of his wife </w:t>
      </w:r>
      <w:proofErr w:type="spellStart"/>
      <w:r>
        <w:rPr>
          <w:rFonts w:ascii="Arial" w:hAnsi="Arial" w:cs="Arial"/>
          <w:sz w:val="24"/>
          <w:szCs w:val="24"/>
        </w:rPr>
        <w:t>Punitha</w:t>
      </w:r>
      <w:proofErr w:type="spellEnd"/>
      <w:r>
        <w:rPr>
          <w:rFonts w:ascii="Arial" w:hAnsi="Arial" w:cs="Arial"/>
          <w:sz w:val="24"/>
          <w:szCs w:val="24"/>
        </w:rPr>
        <w:t xml:space="preserve">  which </w:t>
      </w:r>
      <w:r w:rsidR="00EA1931">
        <w:rPr>
          <w:rFonts w:ascii="Arial" w:hAnsi="Arial" w:cs="Arial"/>
          <w:sz w:val="24"/>
          <w:szCs w:val="24"/>
        </w:rPr>
        <w:t>was</w:t>
      </w:r>
      <w:r>
        <w:rPr>
          <w:rFonts w:ascii="Arial" w:hAnsi="Arial" w:cs="Arial"/>
          <w:sz w:val="24"/>
          <w:szCs w:val="24"/>
        </w:rPr>
        <w:t xml:space="preserve"> </w:t>
      </w:r>
      <w:r w:rsidR="00C40287">
        <w:rPr>
          <w:rFonts w:ascii="Arial" w:hAnsi="Arial" w:cs="Arial"/>
          <w:sz w:val="24"/>
          <w:szCs w:val="24"/>
        </w:rPr>
        <w:t xml:space="preserve">executed </w:t>
      </w:r>
      <w:r w:rsidR="00EA1931">
        <w:rPr>
          <w:rFonts w:ascii="Arial" w:hAnsi="Arial" w:cs="Arial"/>
          <w:sz w:val="24"/>
          <w:szCs w:val="24"/>
        </w:rPr>
        <w:t xml:space="preserve"> with int</w:t>
      </w:r>
      <w:r w:rsidR="00C40287">
        <w:rPr>
          <w:rFonts w:ascii="Arial" w:hAnsi="Arial" w:cs="Arial"/>
          <w:sz w:val="24"/>
          <w:szCs w:val="24"/>
        </w:rPr>
        <w:t xml:space="preserve">ention of grabbing the said property and thereby </w:t>
      </w:r>
      <w:proofErr w:type="spellStart"/>
      <w:r w:rsidR="00C40287">
        <w:rPr>
          <w:rFonts w:ascii="Arial" w:hAnsi="Arial" w:cs="Arial"/>
          <w:sz w:val="24"/>
          <w:szCs w:val="24"/>
        </w:rPr>
        <w:t>the</w:t>
      </w:r>
      <w:proofErr w:type="spellEnd"/>
      <w:r w:rsidR="00C40287">
        <w:rPr>
          <w:rFonts w:ascii="Arial" w:hAnsi="Arial" w:cs="Arial"/>
          <w:sz w:val="24"/>
          <w:szCs w:val="24"/>
        </w:rPr>
        <w:t xml:space="preserve"> said Sale Deed is void etc., are not admitted as correct.  The averment</w:t>
      </w:r>
      <w:r w:rsidR="00EA1931">
        <w:rPr>
          <w:rFonts w:ascii="Arial" w:hAnsi="Arial" w:cs="Arial"/>
          <w:sz w:val="24"/>
          <w:szCs w:val="24"/>
        </w:rPr>
        <w:t xml:space="preserve">s </w:t>
      </w:r>
      <w:proofErr w:type="gramStart"/>
      <w:r w:rsidR="00EA1931">
        <w:rPr>
          <w:rFonts w:ascii="Arial" w:hAnsi="Arial" w:cs="Arial"/>
          <w:sz w:val="24"/>
          <w:szCs w:val="24"/>
        </w:rPr>
        <w:t>that  the</w:t>
      </w:r>
      <w:proofErr w:type="gramEnd"/>
      <w:r w:rsidR="0083222C">
        <w:rPr>
          <w:rFonts w:ascii="Arial" w:hAnsi="Arial" w:cs="Arial"/>
          <w:sz w:val="24"/>
          <w:szCs w:val="24"/>
        </w:rPr>
        <w:t xml:space="preserve"> scribe</w:t>
      </w:r>
      <w:r w:rsidR="00EA1931">
        <w:rPr>
          <w:rFonts w:ascii="Arial" w:hAnsi="Arial" w:cs="Arial"/>
          <w:sz w:val="24"/>
          <w:szCs w:val="24"/>
        </w:rPr>
        <w:t xml:space="preserve"> by name</w:t>
      </w:r>
      <w:r w:rsidR="0083222C">
        <w:rPr>
          <w:rFonts w:ascii="Arial" w:hAnsi="Arial" w:cs="Arial"/>
          <w:sz w:val="24"/>
          <w:szCs w:val="24"/>
        </w:rPr>
        <w:t xml:space="preserve"> </w:t>
      </w:r>
      <w:proofErr w:type="spellStart"/>
      <w:r w:rsidR="0083222C">
        <w:rPr>
          <w:rFonts w:ascii="Arial" w:hAnsi="Arial" w:cs="Arial"/>
          <w:sz w:val="24"/>
          <w:szCs w:val="24"/>
        </w:rPr>
        <w:t>Thiyagarajan</w:t>
      </w:r>
      <w:proofErr w:type="spellEnd"/>
      <w:r w:rsidR="0083222C">
        <w:rPr>
          <w:rFonts w:ascii="Arial" w:hAnsi="Arial" w:cs="Arial"/>
          <w:sz w:val="24"/>
          <w:szCs w:val="24"/>
        </w:rPr>
        <w:t xml:space="preserve"> was also liable to the act of my client in respect of land grabbing and the attesting witnesses are also included purposely for creation of Sale Deed without title etc., are categorically and stoutly denied as false.</w:t>
      </w:r>
    </w:p>
    <w:p w:rsidR="0083222C" w:rsidRDefault="0083222C" w:rsidP="0083222C">
      <w:pPr>
        <w:pStyle w:val="ListParagraph"/>
        <w:spacing w:after="0" w:line="360" w:lineRule="auto"/>
        <w:jc w:val="both"/>
        <w:rPr>
          <w:rFonts w:ascii="Arial" w:hAnsi="Arial" w:cs="Arial"/>
          <w:sz w:val="24"/>
          <w:szCs w:val="24"/>
        </w:rPr>
      </w:pPr>
    </w:p>
    <w:p w:rsidR="005764F7" w:rsidRDefault="0083222C" w:rsidP="0083222C">
      <w:pPr>
        <w:pStyle w:val="ListParagraph"/>
        <w:numPr>
          <w:ilvl w:val="0"/>
          <w:numId w:val="1"/>
        </w:numPr>
        <w:spacing w:after="0" w:line="360"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 xml:space="preserve">At the </w:t>
      </w:r>
      <w:proofErr w:type="spellStart"/>
      <w:r>
        <w:rPr>
          <w:rFonts w:ascii="Arial" w:hAnsi="Arial" w:cs="Arial"/>
          <w:sz w:val="24"/>
          <w:szCs w:val="24"/>
        </w:rPr>
        <w:t>out set</w:t>
      </w:r>
      <w:proofErr w:type="spellEnd"/>
      <w:r w:rsidR="00EA1931">
        <w:rPr>
          <w:rFonts w:ascii="Arial" w:hAnsi="Arial" w:cs="Arial"/>
          <w:sz w:val="24"/>
          <w:szCs w:val="24"/>
        </w:rPr>
        <w:t>,</w:t>
      </w:r>
      <w:r>
        <w:rPr>
          <w:rFonts w:ascii="Arial" w:hAnsi="Arial" w:cs="Arial"/>
          <w:sz w:val="24"/>
          <w:szCs w:val="24"/>
        </w:rPr>
        <w:t xml:space="preserve"> my client’s deny entire averments in your notice as false. There were no supportive documents enclosed</w:t>
      </w:r>
      <w:r w:rsidR="00EA1931">
        <w:rPr>
          <w:rFonts w:ascii="Arial" w:hAnsi="Arial" w:cs="Arial"/>
          <w:sz w:val="24"/>
          <w:szCs w:val="24"/>
        </w:rPr>
        <w:t xml:space="preserve"> in your notice</w:t>
      </w:r>
      <w:r>
        <w:rPr>
          <w:rFonts w:ascii="Arial" w:hAnsi="Arial" w:cs="Arial"/>
          <w:sz w:val="24"/>
          <w:szCs w:val="24"/>
        </w:rPr>
        <w:t xml:space="preserve"> to prove the contentions raised by your client. If really your client’s contentions are true, </w:t>
      </w:r>
      <w:r>
        <w:rPr>
          <w:rFonts w:ascii="Arial" w:hAnsi="Arial" w:cs="Arial"/>
          <w:sz w:val="24"/>
          <w:szCs w:val="24"/>
        </w:rPr>
        <w:lastRenderedPageBreak/>
        <w:t xml:space="preserve">nothing prevented him to furnish the copies of documents </w:t>
      </w:r>
      <w:r w:rsidR="00EA1931">
        <w:rPr>
          <w:rFonts w:ascii="Arial" w:hAnsi="Arial" w:cs="Arial"/>
          <w:sz w:val="24"/>
          <w:szCs w:val="24"/>
        </w:rPr>
        <w:t xml:space="preserve">if any </w:t>
      </w:r>
      <w:r>
        <w:rPr>
          <w:rFonts w:ascii="Arial" w:hAnsi="Arial" w:cs="Arial"/>
          <w:sz w:val="24"/>
          <w:szCs w:val="24"/>
        </w:rPr>
        <w:t>which he failed.  As such at this juncture my client is in need</w:t>
      </w:r>
      <w:r w:rsidR="00EA1931">
        <w:rPr>
          <w:rFonts w:ascii="Arial" w:hAnsi="Arial" w:cs="Arial"/>
          <w:sz w:val="24"/>
          <w:szCs w:val="24"/>
        </w:rPr>
        <w:t xml:space="preserve"> of those alleged documents </w:t>
      </w:r>
      <w:r>
        <w:rPr>
          <w:rFonts w:ascii="Arial" w:hAnsi="Arial" w:cs="Arial"/>
          <w:sz w:val="24"/>
          <w:szCs w:val="24"/>
        </w:rPr>
        <w:t xml:space="preserve">in order to reply your legal notice.  </w:t>
      </w:r>
      <w:r w:rsidR="00EA1931">
        <w:rPr>
          <w:rFonts w:ascii="Arial" w:hAnsi="Arial" w:cs="Arial"/>
          <w:sz w:val="24"/>
          <w:szCs w:val="24"/>
        </w:rPr>
        <w:t>W</w:t>
      </w:r>
      <w:r>
        <w:rPr>
          <w:rFonts w:ascii="Arial" w:hAnsi="Arial" w:cs="Arial"/>
          <w:sz w:val="24"/>
          <w:szCs w:val="24"/>
        </w:rPr>
        <w:t xml:space="preserve">ithout prejudice to my client’s right to </w:t>
      </w:r>
      <w:r w:rsidRPr="0083222C">
        <w:rPr>
          <w:rFonts w:ascii="Arial" w:hAnsi="Arial" w:cs="Arial"/>
          <w:sz w:val="24"/>
          <w:szCs w:val="24"/>
        </w:rPr>
        <w:t xml:space="preserve">give full </w:t>
      </w:r>
      <w:proofErr w:type="gramStart"/>
      <w:r>
        <w:rPr>
          <w:rFonts w:ascii="Arial" w:hAnsi="Arial" w:cs="Arial"/>
          <w:sz w:val="24"/>
          <w:szCs w:val="24"/>
        </w:rPr>
        <w:t>fledged  reply</w:t>
      </w:r>
      <w:proofErr w:type="gramEnd"/>
      <w:r>
        <w:rPr>
          <w:rFonts w:ascii="Arial" w:hAnsi="Arial" w:cs="Arial"/>
          <w:sz w:val="24"/>
          <w:szCs w:val="24"/>
        </w:rPr>
        <w:t xml:space="preserve"> by perusing records to be supplied by you, this interim reply  is caused. My clients also do </w:t>
      </w:r>
      <w:proofErr w:type="gramStart"/>
      <w:r>
        <w:rPr>
          <w:rFonts w:ascii="Arial" w:hAnsi="Arial" w:cs="Arial"/>
          <w:sz w:val="24"/>
          <w:szCs w:val="24"/>
        </w:rPr>
        <w:t>not  admit</w:t>
      </w:r>
      <w:proofErr w:type="gramEnd"/>
      <w:r>
        <w:rPr>
          <w:rFonts w:ascii="Arial" w:hAnsi="Arial" w:cs="Arial"/>
          <w:sz w:val="24"/>
          <w:szCs w:val="24"/>
        </w:rPr>
        <w:t xml:space="preserve"> that the said Power of Attorney not supported by consideration. My clients also do not </w:t>
      </w:r>
      <w:proofErr w:type="gramStart"/>
      <w:r>
        <w:rPr>
          <w:rFonts w:ascii="Arial" w:hAnsi="Arial" w:cs="Arial"/>
          <w:sz w:val="24"/>
          <w:szCs w:val="24"/>
        </w:rPr>
        <w:t>admit  the</w:t>
      </w:r>
      <w:proofErr w:type="gramEnd"/>
      <w:r>
        <w:rPr>
          <w:rFonts w:ascii="Arial" w:hAnsi="Arial" w:cs="Arial"/>
          <w:sz w:val="24"/>
          <w:szCs w:val="24"/>
        </w:rPr>
        <w:t xml:space="preserve"> alleged cancellation of power of Attorney.  My clients also </w:t>
      </w:r>
      <w:r w:rsidR="00EB62CC">
        <w:rPr>
          <w:rFonts w:ascii="Arial" w:hAnsi="Arial" w:cs="Arial"/>
          <w:sz w:val="24"/>
          <w:szCs w:val="24"/>
        </w:rPr>
        <w:t>reliably</w:t>
      </w:r>
      <w:r>
        <w:rPr>
          <w:rFonts w:ascii="Arial" w:hAnsi="Arial" w:cs="Arial"/>
          <w:sz w:val="24"/>
          <w:szCs w:val="24"/>
        </w:rPr>
        <w:t xml:space="preserve"> understood that there </w:t>
      </w:r>
      <w:proofErr w:type="gramStart"/>
      <w:r>
        <w:rPr>
          <w:rFonts w:ascii="Arial" w:hAnsi="Arial" w:cs="Arial"/>
          <w:sz w:val="24"/>
          <w:szCs w:val="24"/>
        </w:rPr>
        <w:t>could  be</w:t>
      </w:r>
      <w:proofErr w:type="gramEnd"/>
      <w:r>
        <w:rPr>
          <w:rFonts w:ascii="Arial" w:hAnsi="Arial" w:cs="Arial"/>
          <w:sz w:val="24"/>
          <w:szCs w:val="24"/>
        </w:rPr>
        <w:t xml:space="preserve"> no possibility for cancellation of said Power of Attorney. Thus</w:t>
      </w:r>
      <w:r w:rsidR="00EA1931">
        <w:rPr>
          <w:rFonts w:ascii="Arial" w:hAnsi="Arial" w:cs="Arial"/>
          <w:sz w:val="24"/>
          <w:szCs w:val="24"/>
        </w:rPr>
        <w:t>,</w:t>
      </w:r>
      <w:r>
        <w:rPr>
          <w:rFonts w:ascii="Arial" w:hAnsi="Arial" w:cs="Arial"/>
          <w:sz w:val="24"/>
          <w:szCs w:val="24"/>
        </w:rPr>
        <w:t xml:space="preserve"> the entire </w:t>
      </w:r>
      <w:proofErr w:type="gramStart"/>
      <w:r>
        <w:rPr>
          <w:rFonts w:ascii="Arial" w:hAnsi="Arial" w:cs="Arial"/>
          <w:sz w:val="24"/>
          <w:szCs w:val="24"/>
        </w:rPr>
        <w:t>contentions  in</w:t>
      </w:r>
      <w:proofErr w:type="gramEnd"/>
      <w:r>
        <w:rPr>
          <w:rFonts w:ascii="Arial" w:hAnsi="Arial" w:cs="Arial"/>
          <w:sz w:val="24"/>
          <w:szCs w:val="24"/>
        </w:rPr>
        <w:t xml:space="preserve"> your legal notice is denied.</w:t>
      </w:r>
      <w:r w:rsidR="00EB62CC">
        <w:rPr>
          <w:rFonts w:ascii="Arial" w:hAnsi="Arial" w:cs="Arial"/>
          <w:sz w:val="24"/>
          <w:szCs w:val="24"/>
        </w:rPr>
        <w:t xml:space="preserve"> My client Mrs. </w:t>
      </w:r>
      <w:proofErr w:type="spellStart"/>
      <w:r w:rsidR="00EB62CC">
        <w:rPr>
          <w:rFonts w:ascii="Arial" w:hAnsi="Arial" w:cs="Arial"/>
          <w:sz w:val="24"/>
          <w:szCs w:val="24"/>
        </w:rPr>
        <w:t>Punitha</w:t>
      </w:r>
      <w:proofErr w:type="spellEnd"/>
      <w:r w:rsidR="00EB62CC">
        <w:rPr>
          <w:rFonts w:ascii="Arial" w:hAnsi="Arial" w:cs="Arial"/>
          <w:sz w:val="24"/>
          <w:szCs w:val="24"/>
        </w:rPr>
        <w:t xml:space="preserve"> reiterates that she is</w:t>
      </w:r>
      <w:r w:rsidR="00EA1931">
        <w:rPr>
          <w:rFonts w:ascii="Arial" w:hAnsi="Arial" w:cs="Arial"/>
          <w:sz w:val="24"/>
          <w:szCs w:val="24"/>
        </w:rPr>
        <w:t xml:space="preserve"> </w:t>
      </w:r>
      <w:proofErr w:type="gramStart"/>
      <w:r w:rsidR="00EA1931">
        <w:rPr>
          <w:rFonts w:ascii="Arial" w:hAnsi="Arial" w:cs="Arial"/>
          <w:sz w:val="24"/>
          <w:szCs w:val="24"/>
        </w:rPr>
        <w:t xml:space="preserve">the </w:t>
      </w:r>
      <w:r w:rsidR="00EB62CC">
        <w:rPr>
          <w:rFonts w:ascii="Arial" w:hAnsi="Arial" w:cs="Arial"/>
          <w:sz w:val="24"/>
          <w:szCs w:val="24"/>
        </w:rPr>
        <w:t xml:space="preserve"> absolute</w:t>
      </w:r>
      <w:proofErr w:type="gramEnd"/>
      <w:r w:rsidR="00EB62CC">
        <w:rPr>
          <w:rFonts w:ascii="Arial" w:hAnsi="Arial" w:cs="Arial"/>
          <w:sz w:val="24"/>
          <w:szCs w:val="24"/>
        </w:rPr>
        <w:t xml:space="preserve"> owner of the property as detailed in your legal notice. </w:t>
      </w:r>
    </w:p>
    <w:p w:rsidR="0083222C" w:rsidRDefault="0083222C" w:rsidP="0083222C">
      <w:pPr>
        <w:pStyle w:val="ListParagraph"/>
        <w:spacing w:after="0" w:line="360" w:lineRule="auto"/>
        <w:jc w:val="both"/>
        <w:rPr>
          <w:rFonts w:ascii="Arial" w:hAnsi="Arial" w:cs="Arial"/>
          <w:sz w:val="24"/>
          <w:szCs w:val="24"/>
        </w:rPr>
      </w:pPr>
    </w:p>
    <w:p w:rsidR="0083222C" w:rsidRDefault="00EB62CC" w:rsidP="0083222C">
      <w:pPr>
        <w:pStyle w:val="ListParagraph"/>
        <w:numPr>
          <w:ilvl w:val="0"/>
          <w:numId w:val="1"/>
        </w:numPr>
        <w:spacing w:after="0" w:line="360"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83222C">
        <w:rPr>
          <w:rFonts w:ascii="Arial" w:hAnsi="Arial" w:cs="Arial"/>
          <w:sz w:val="24"/>
          <w:szCs w:val="24"/>
        </w:rPr>
        <w:t xml:space="preserve">Therefore, you are hereby requested </w:t>
      </w:r>
      <w:r w:rsidR="00EA1931">
        <w:rPr>
          <w:rFonts w:ascii="Arial" w:hAnsi="Arial" w:cs="Arial"/>
          <w:sz w:val="24"/>
          <w:szCs w:val="24"/>
        </w:rPr>
        <w:t>to send</w:t>
      </w:r>
      <w:r w:rsidR="0083222C">
        <w:rPr>
          <w:rFonts w:ascii="Arial" w:hAnsi="Arial" w:cs="Arial"/>
          <w:sz w:val="24"/>
          <w:szCs w:val="24"/>
        </w:rPr>
        <w:t xml:space="preserve"> </w:t>
      </w:r>
      <w:proofErr w:type="spellStart"/>
      <w:r w:rsidR="0083222C">
        <w:rPr>
          <w:rFonts w:ascii="Arial" w:hAnsi="Arial" w:cs="Arial"/>
          <w:sz w:val="24"/>
          <w:szCs w:val="24"/>
        </w:rPr>
        <w:t>xerox</w:t>
      </w:r>
      <w:proofErr w:type="spellEnd"/>
      <w:r w:rsidR="0083222C">
        <w:rPr>
          <w:rFonts w:ascii="Arial" w:hAnsi="Arial" w:cs="Arial"/>
          <w:sz w:val="24"/>
          <w:szCs w:val="24"/>
        </w:rPr>
        <w:t xml:space="preserve"> copies of all the documents as set out in your legal notice</w:t>
      </w:r>
      <w:r w:rsidR="00EA1931">
        <w:rPr>
          <w:rFonts w:ascii="Arial" w:hAnsi="Arial" w:cs="Arial"/>
          <w:sz w:val="24"/>
          <w:szCs w:val="24"/>
        </w:rPr>
        <w:t xml:space="preserve"> enabling my clients </w:t>
      </w:r>
      <w:r w:rsidR="0083222C">
        <w:rPr>
          <w:rFonts w:ascii="Arial" w:hAnsi="Arial" w:cs="Arial"/>
          <w:sz w:val="24"/>
          <w:szCs w:val="24"/>
        </w:rPr>
        <w:t xml:space="preserve">to reply </w:t>
      </w:r>
      <w:r>
        <w:rPr>
          <w:rFonts w:ascii="Arial" w:hAnsi="Arial" w:cs="Arial"/>
          <w:sz w:val="24"/>
          <w:szCs w:val="24"/>
        </w:rPr>
        <w:t xml:space="preserve">your legal notice dated 13.01.2016.  This reply is </w:t>
      </w:r>
      <w:proofErr w:type="gramStart"/>
      <w:r>
        <w:rPr>
          <w:rFonts w:ascii="Arial" w:hAnsi="Arial" w:cs="Arial"/>
          <w:sz w:val="24"/>
          <w:szCs w:val="24"/>
        </w:rPr>
        <w:t>interim</w:t>
      </w:r>
      <w:proofErr w:type="gramEnd"/>
      <w:r>
        <w:rPr>
          <w:rFonts w:ascii="Arial" w:hAnsi="Arial" w:cs="Arial"/>
          <w:sz w:val="24"/>
          <w:szCs w:val="24"/>
        </w:rPr>
        <w:t xml:space="preserve"> and my clients will send detailed reply on getting </w:t>
      </w:r>
      <w:proofErr w:type="spellStart"/>
      <w:r>
        <w:rPr>
          <w:rFonts w:ascii="Arial" w:hAnsi="Arial" w:cs="Arial"/>
          <w:sz w:val="24"/>
          <w:szCs w:val="24"/>
        </w:rPr>
        <w:t>xerox</w:t>
      </w:r>
      <w:proofErr w:type="spellEnd"/>
      <w:r>
        <w:rPr>
          <w:rFonts w:ascii="Arial" w:hAnsi="Arial" w:cs="Arial"/>
          <w:sz w:val="24"/>
          <w:szCs w:val="24"/>
        </w:rPr>
        <w:t xml:space="preserve"> copies from you at the earliest. </w:t>
      </w:r>
    </w:p>
    <w:p w:rsidR="00EB62CC" w:rsidRDefault="00EB62CC" w:rsidP="00EB62CC">
      <w:pPr>
        <w:spacing w:after="0" w:line="360" w:lineRule="auto"/>
        <w:jc w:val="both"/>
        <w:rPr>
          <w:rFonts w:ascii="Arial" w:hAnsi="Arial" w:cs="Arial"/>
          <w:sz w:val="24"/>
          <w:szCs w:val="24"/>
        </w:rPr>
      </w:pPr>
    </w:p>
    <w:p w:rsidR="00EB62CC" w:rsidRPr="00EB62CC" w:rsidRDefault="00EB62CC" w:rsidP="00EB62CC">
      <w:pPr>
        <w:spacing w:after="0" w:line="360" w:lineRule="auto"/>
        <w:jc w:val="both"/>
        <w:rPr>
          <w:rFonts w:ascii="Arial" w:hAnsi="Arial" w:cs="Arial"/>
          <w:sz w:val="24"/>
          <w:szCs w:val="24"/>
        </w:rPr>
      </w:pPr>
    </w:p>
    <w:p w:rsidR="00EB62CC" w:rsidRPr="00EB62CC" w:rsidRDefault="00EB62CC" w:rsidP="00EB62CC">
      <w:pPr>
        <w:spacing w:after="0" w:line="360" w:lineRule="auto"/>
        <w:jc w:val="right"/>
        <w:rPr>
          <w:rFonts w:ascii="Arial" w:hAnsi="Arial" w:cs="Arial"/>
          <w:sz w:val="24"/>
          <w:szCs w:val="24"/>
        </w:rPr>
      </w:pPr>
      <w:r>
        <w:rPr>
          <w:rFonts w:ascii="Arial" w:hAnsi="Arial" w:cs="Arial"/>
          <w:sz w:val="24"/>
          <w:szCs w:val="24"/>
        </w:rPr>
        <w:t>Advocate</w:t>
      </w:r>
    </w:p>
    <w:sectPr w:rsidR="00EB62CC" w:rsidRPr="00EB62CC" w:rsidSect="00000333">
      <w:headerReference w:type="default" r:id="rId8"/>
      <w:pgSz w:w="12240" w:h="20160" w:code="5"/>
      <w:pgMar w:top="1890" w:right="1440" w:bottom="279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97A76" w:rsidRDefault="00997A76" w:rsidP="00000333">
      <w:pPr>
        <w:spacing w:after="0" w:line="240" w:lineRule="auto"/>
      </w:pPr>
      <w:r>
        <w:separator/>
      </w:r>
    </w:p>
  </w:endnote>
  <w:endnote w:type="continuationSeparator" w:id="0">
    <w:p w:rsidR="00997A76" w:rsidRDefault="00997A76" w:rsidP="0000033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97A76" w:rsidRDefault="00997A76" w:rsidP="00000333">
      <w:pPr>
        <w:spacing w:after="0" w:line="240" w:lineRule="auto"/>
      </w:pPr>
      <w:r>
        <w:separator/>
      </w:r>
    </w:p>
  </w:footnote>
  <w:footnote w:type="continuationSeparator" w:id="0">
    <w:p w:rsidR="00997A76" w:rsidRDefault="00997A76" w:rsidP="0000033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501753"/>
      <w:docPartObj>
        <w:docPartGallery w:val="Page Numbers (Top of Page)"/>
        <w:docPartUnique/>
      </w:docPartObj>
    </w:sdtPr>
    <w:sdtContent>
      <w:p w:rsidR="00000333" w:rsidRDefault="00000333">
        <w:pPr>
          <w:pStyle w:val="Header"/>
          <w:jc w:val="center"/>
        </w:pPr>
        <w:fldSimple w:instr=" PAGE   \* MERGEFORMAT ">
          <w:r w:rsidR="002445CC">
            <w:rPr>
              <w:noProof/>
            </w:rPr>
            <w:t>2</w:t>
          </w:r>
        </w:fldSimple>
      </w:p>
    </w:sdtContent>
  </w:sdt>
  <w:p w:rsidR="00000333" w:rsidRDefault="0000033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A022E89"/>
    <w:multiLevelType w:val="hybridMultilevel"/>
    <w:tmpl w:val="E5EA0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0A18E3"/>
    <w:rsid w:val="00000333"/>
    <w:rsid w:val="00030605"/>
    <w:rsid w:val="000A18E3"/>
    <w:rsid w:val="000B2F3B"/>
    <w:rsid w:val="00101D12"/>
    <w:rsid w:val="002445CC"/>
    <w:rsid w:val="00286696"/>
    <w:rsid w:val="00293F58"/>
    <w:rsid w:val="002A06CF"/>
    <w:rsid w:val="002A3AD7"/>
    <w:rsid w:val="002C02C4"/>
    <w:rsid w:val="002F72E7"/>
    <w:rsid w:val="003134C5"/>
    <w:rsid w:val="00372729"/>
    <w:rsid w:val="003A0BE7"/>
    <w:rsid w:val="00456898"/>
    <w:rsid w:val="00471062"/>
    <w:rsid w:val="005764F7"/>
    <w:rsid w:val="005A1D4A"/>
    <w:rsid w:val="00726AFA"/>
    <w:rsid w:val="007672AA"/>
    <w:rsid w:val="00775054"/>
    <w:rsid w:val="00782AB9"/>
    <w:rsid w:val="0083222C"/>
    <w:rsid w:val="0084263A"/>
    <w:rsid w:val="008B5565"/>
    <w:rsid w:val="0092647E"/>
    <w:rsid w:val="0098014C"/>
    <w:rsid w:val="00997A76"/>
    <w:rsid w:val="009A10CA"/>
    <w:rsid w:val="00A83D0C"/>
    <w:rsid w:val="00B7703F"/>
    <w:rsid w:val="00BF0843"/>
    <w:rsid w:val="00C310D9"/>
    <w:rsid w:val="00C40287"/>
    <w:rsid w:val="00D41F1C"/>
    <w:rsid w:val="00D42D3B"/>
    <w:rsid w:val="00EA1931"/>
    <w:rsid w:val="00EB62CC"/>
    <w:rsid w:val="00F04438"/>
    <w:rsid w:val="00F81A84"/>
    <w:rsid w:val="00F96EF9"/>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64F7"/>
    <w:pPr>
      <w:ind w:left="720"/>
      <w:contextualSpacing/>
    </w:pPr>
  </w:style>
  <w:style w:type="paragraph" w:styleId="Header">
    <w:name w:val="header"/>
    <w:basedOn w:val="Normal"/>
    <w:link w:val="HeaderChar"/>
    <w:uiPriority w:val="99"/>
    <w:unhideWhenUsed/>
    <w:rsid w:val="000003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333"/>
  </w:style>
  <w:style w:type="paragraph" w:styleId="Footer">
    <w:name w:val="footer"/>
    <w:basedOn w:val="Normal"/>
    <w:link w:val="FooterChar"/>
    <w:uiPriority w:val="99"/>
    <w:semiHidden/>
    <w:unhideWhenUsed/>
    <w:rsid w:val="0000033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00333"/>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9B1A5C-1624-4261-9B59-EFBE761F2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Pages>
  <Words>487</Words>
  <Characters>2778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26</cp:revision>
  <cp:lastPrinted>2016-02-19T09:15:00Z</cp:lastPrinted>
  <dcterms:created xsi:type="dcterms:W3CDTF">2016-02-19T07:55:00Z</dcterms:created>
  <dcterms:modified xsi:type="dcterms:W3CDTF">2016-02-19T09:15:00Z</dcterms:modified>
</cp:coreProperties>
</file>